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316D" w14:textId="77777777" w:rsidR="00553F66" w:rsidRDefault="00553F66" w:rsidP="00553F66">
      <w:pPr>
        <w:pStyle w:val="2"/>
        <w:rPr>
          <w:rFonts w:ascii="Century Gothic" w:eastAsia="Century Gothic" w:hAnsi="Century Gothic" w:cs="Century Gothic"/>
        </w:rPr>
      </w:pPr>
      <w:bookmarkStart w:id="0" w:name="_p7df8afkpgff" w:colFirst="0" w:colLast="0"/>
      <w:bookmarkEnd w:id="0"/>
      <w:r>
        <w:rPr>
          <w:rFonts w:ascii="Century Gothic" w:eastAsia="Century Gothic" w:hAnsi="Century Gothic" w:cs="Century Gothic"/>
        </w:rPr>
        <w:t>Проект</w:t>
      </w:r>
    </w:p>
    <w:p w14:paraId="2F05E98E" w14:textId="77777777" w:rsidR="00553F66" w:rsidRDefault="00553F66" w:rsidP="00553F66">
      <w:pPr>
        <w:rPr>
          <w:rFonts w:ascii="Century Gothic" w:eastAsia="Century Gothic" w:hAnsi="Century Gothic" w:cs="Century Gothic"/>
        </w:rPr>
      </w:pPr>
    </w:p>
    <w:p w14:paraId="10DDC6F4" w14:textId="54DAD6D0" w:rsidR="00553F66" w:rsidRPr="00191C93" w:rsidRDefault="00191C93" w:rsidP="00553F66">
      <w:pPr>
        <w:pStyle w:val="1"/>
        <w:shd w:val="clear" w:color="auto" w:fill="FFFFFF"/>
        <w:spacing w:before="120"/>
        <w:rPr>
          <w:rFonts w:ascii="Roboto" w:hAnsi="Roboto"/>
          <w:b w:val="0"/>
          <w:color w:val="212121"/>
          <w:sz w:val="39"/>
          <w:szCs w:val="39"/>
          <w:lang w:val="en-US"/>
        </w:rPr>
      </w:pPr>
      <w:r>
        <w:rPr>
          <w:rStyle w:val="a3"/>
          <w:rFonts w:ascii="Roboto" w:hAnsi="Roboto"/>
          <w:color w:val="212121"/>
          <w:sz w:val="39"/>
          <w:szCs w:val="39"/>
        </w:rPr>
        <w:t xml:space="preserve">Игра </w:t>
      </w:r>
      <w:r>
        <w:rPr>
          <w:rStyle w:val="a3"/>
          <w:rFonts w:ascii="Roboto" w:hAnsi="Roboto"/>
          <w:color w:val="212121"/>
          <w:sz w:val="39"/>
          <w:szCs w:val="39"/>
          <w:lang w:val="en-US"/>
        </w:rPr>
        <w:t>“</w:t>
      </w:r>
      <w:r>
        <w:rPr>
          <w:rStyle w:val="a3"/>
          <w:rFonts w:ascii="Roboto" w:hAnsi="Roboto"/>
          <w:color w:val="212121"/>
          <w:sz w:val="39"/>
          <w:szCs w:val="39"/>
        </w:rPr>
        <w:t>Танки</w:t>
      </w:r>
      <w:r>
        <w:rPr>
          <w:rStyle w:val="a3"/>
          <w:rFonts w:ascii="Roboto" w:hAnsi="Roboto"/>
          <w:color w:val="212121"/>
          <w:sz w:val="39"/>
          <w:szCs w:val="39"/>
          <w:lang w:val="en-US"/>
        </w:rPr>
        <w:t>”</w:t>
      </w:r>
    </w:p>
    <w:p w14:paraId="2C747526" w14:textId="77777777" w:rsidR="00553F66" w:rsidRDefault="00553F66" w:rsidP="00553F66">
      <w:pPr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0ABF0C59" w14:textId="77777777" w:rsidR="00553F66" w:rsidRDefault="00553F66" w:rsidP="00553F66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Авторы проекта:</w:t>
      </w:r>
    </w:p>
    <w:p w14:paraId="5E496821" w14:textId="311FF78B" w:rsidR="00553F66" w:rsidRDefault="00553F66" w:rsidP="00553F66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Чуешев Андрей Александрович</w:t>
      </w:r>
    </w:p>
    <w:p w14:paraId="412CA3DD" w14:textId="77777777" w:rsidR="00553F66" w:rsidRDefault="00553F66" w:rsidP="00553F66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14:paraId="2B9A63AD" w14:textId="142CB162" w:rsidR="00553F66" w:rsidRPr="0088475E" w:rsidRDefault="00553F66" w:rsidP="00191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Целью работы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разработка </w:t>
      </w:r>
      <w:r w:rsidR="00191C93">
        <w:rPr>
          <w:rFonts w:ascii="Times New Roman" w:hAnsi="Times New Roman" w:cs="Times New Roman"/>
          <w:color w:val="222222"/>
          <w:sz w:val="28"/>
          <w:szCs w:val="28"/>
        </w:rPr>
        <w:t>игры в которую можно играть вместе</w:t>
      </w:r>
      <w:r w:rsidRPr="00693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EEA27C" w14:textId="77777777" w:rsidR="00553F66" w:rsidRPr="00D37F73" w:rsidRDefault="00553F66" w:rsidP="00553F66">
      <w:pPr>
        <w:rPr>
          <w:rFonts w:ascii="Century Gothic" w:eastAsia="Century Gothic" w:hAnsi="Century Gothic" w:cs="Century Gothic"/>
          <w:bCs/>
          <w:sz w:val="28"/>
          <w:szCs w:val="28"/>
        </w:rPr>
      </w:pPr>
    </w:p>
    <w:p w14:paraId="49DC698E" w14:textId="77777777" w:rsidR="00553F66" w:rsidRPr="00D37F73" w:rsidRDefault="00553F66" w:rsidP="00553F66">
      <w:pPr>
        <w:rPr>
          <w:rFonts w:ascii="Century Gothic" w:eastAsia="Century Gothic" w:hAnsi="Century Gothic" w:cs="Century Gothic"/>
          <w:b/>
          <w:sz w:val="28"/>
          <w:szCs w:val="28"/>
        </w:rPr>
      </w:pPr>
      <w:r w:rsidRPr="00D37F73">
        <w:rPr>
          <w:rFonts w:ascii="Century Gothic" w:eastAsia="Century Gothic" w:hAnsi="Century Gothic" w:cs="Century Gothic"/>
          <w:b/>
          <w:sz w:val="28"/>
          <w:szCs w:val="28"/>
        </w:rPr>
        <w:t>ДИЗАЙН ПРОЕКТА:</w:t>
      </w:r>
    </w:p>
    <w:p w14:paraId="27CA45C1" w14:textId="77777777" w:rsidR="00553F66" w:rsidRDefault="00553F66" w:rsidP="00553F66">
      <w:pPr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295C0D4A" w14:textId="119DC9B5" w:rsidR="00553F66" w:rsidRPr="00085905" w:rsidRDefault="0088475E" w:rsidP="00553F66">
      <w:pPr>
        <w:ind w:left="720"/>
        <w:rPr>
          <w:rFonts w:ascii="Times New Roman" w:eastAsia="Century Gothic" w:hAnsi="Times New Roman" w:cs="Times New Roman"/>
          <w:sz w:val="28"/>
          <w:szCs w:val="28"/>
          <w:lang w:val="en-US"/>
        </w:rPr>
      </w:pPr>
      <w:r w:rsidRPr="00085905">
        <w:rPr>
          <w:rFonts w:ascii="Times New Roman" w:eastAsia="Century Gothic" w:hAnsi="Times New Roman" w:cs="Times New Roman"/>
          <w:sz w:val="28"/>
          <w:szCs w:val="28"/>
        </w:rPr>
        <w:t xml:space="preserve">Программы </w:t>
      </w:r>
      <w:r w:rsidRPr="00085905">
        <w:rPr>
          <w:rFonts w:ascii="Times New Roman" w:eastAsia="Century Gothic" w:hAnsi="Times New Roman" w:cs="Times New Roman"/>
          <w:sz w:val="28"/>
          <w:szCs w:val="28"/>
          <w:lang w:val="en-US"/>
        </w:rPr>
        <w:t>:</w:t>
      </w:r>
      <w:r w:rsidRPr="00085905">
        <w:rPr>
          <w:rFonts w:ascii="Times New Roman" w:eastAsia="Century Gothic" w:hAnsi="Times New Roman" w:cs="Times New Roman"/>
          <w:sz w:val="28"/>
          <w:szCs w:val="28"/>
        </w:rPr>
        <w:t xml:space="preserve"> </w:t>
      </w:r>
      <w:r w:rsidRPr="00085905">
        <w:rPr>
          <w:rFonts w:ascii="Times New Roman" w:eastAsia="Century Gothic" w:hAnsi="Times New Roman" w:cs="Times New Roman"/>
          <w:sz w:val="28"/>
          <w:szCs w:val="28"/>
          <w:lang w:val="en-US"/>
        </w:rPr>
        <w:t>PyCharm</w:t>
      </w:r>
    </w:p>
    <w:p w14:paraId="4B76866E" w14:textId="77777777" w:rsidR="00553F66" w:rsidRPr="00085905" w:rsidRDefault="00553F66" w:rsidP="00553F66">
      <w:pPr>
        <w:numPr>
          <w:ilvl w:val="0"/>
          <w:numId w:val="1"/>
        </w:numPr>
        <w:rPr>
          <w:rFonts w:ascii="Times New Roman" w:eastAsia="Century Gothic" w:hAnsi="Times New Roman" w:cs="Times New Roman"/>
          <w:sz w:val="28"/>
          <w:szCs w:val="28"/>
        </w:rPr>
      </w:pPr>
      <w:r w:rsidRPr="00085905">
        <w:rPr>
          <w:rFonts w:ascii="Times New Roman" w:eastAsia="Century Gothic" w:hAnsi="Times New Roman" w:cs="Times New Roman"/>
          <w:sz w:val="28"/>
          <w:szCs w:val="28"/>
        </w:rPr>
        <w:t>используемые библиотеки / инструменты</w:t>
      </w:r>
      <w:r w:rsidRPr="00085905">
        <w:rPr>
          <w:rFonts w:ascii="Times New Roman" w:eastAsia="Century Gothic" w:hAnsi="Times New Roman" w:cs="Times New Roman"/>
          <w:sz w:val="28"/>
          <w:szCs w:val="28"/>
          <w:lang w:val="en-US"/>
        </w:rPr>
        <w:t>:</w:t>
      </w:r>
    </w:p>
    <w:p w14:paraId="1D100CCB" w14:textId="5F3D1930" w:rsidR="00553F66" w:rsidRPr="00EC3469" w:rsidRDefault="00553F66" w:rsidP="00553F66">
      <w:pPr>
        <w:pStyle w:val="a5"/>
        <w:numPr>
          <w:ilvl w:val="0"/>
          <w:numId w:val="2"/>
        </w:numPr>
        <w:shd w:val="clear" w:color="auto" w:fill="FFFFFE"/>
        <w:spacing w:line="285" w:lineRule="atLeast"/>
        <w:ind w:left="1134"/>
        <w:jc w:val="both"/>
        <w:rPr>
          <w:rFonts w:ascii="Times New Roman" w:eastAsia="Century Gothic" w:hAnsi="Times New Roman" w:cs="Times New Roman"/>
          <w:sz w:val="28"/>
          <w:szCs w:val="28"/>
        </w:rPr>
      </w:pPr>
      <w:r w:rsidRPr="00085905">
        <w:rPr>
          <w:rFonts w:ascii="Times New Roman" w:eastAsia="Century Gothic" w:hAnsi="Times New Roman" w:cs="Times New Roman"/>
          <w:sz w:val="28"/>
          <w:szCs w:val="28"/>
        </w:rPr>
        <w:t>библиотека </w:t>
      </w:r>
      <w:r w:rsidR="00191C93">
        <w:rPr>
          <w:rFonts w:ascii="Times New Roman" w:eastAsia="Century Gothic" w:hAnsi="Times New Roman" w:cs="Times New Roman"/>
          <w:sz w:val="28"/>
          <w:szCs w:val="28"/>
          <w:lang w:val="en-US"/>
        </w:rPr>
        <w:t>Pygame</w:t>
      </w:r>
      <w:r w:rsidRPr="00085905">
        <w:rPr>
          <w:rFonts w:ascii="Times New Roman" w:eastAsia="Century Gothic" w:hAnsi="Times New Roman" w:cs="Times New Roman"/>
          <w:sz w:val="28"/>
          <w:szCs w:val="28"/>
          <w:lang w:val="en-US"/>
        </w:rPr>
        <w:t>;</w:t>
      </w:r>
    </w:p>
    <w:p w14:paraId="3C9DAB07" w14:textId="77777777" w:rsidR="00EC3469" w:rsidRPr="00085905" w:rsidRDefault="00EC3469" w:rsidP="00EC3469">
      <w:pPr>
        <w:pStyle w:val="a5"/>
        <w:shd w:val="clear" w:color="auto" w:fill="FFFFFE"/>
        <w:spacing w:line="285" w:lineRule="atLeast"/>
        <w:ind w:left="1134"/>
        <w:jc w:val="both"/>
        <w:rPr>
          <w:rFonts w:ascii="Times New Roman" w:eastAsia="Century Gothic" w:hAnsi="Times New Roman" w:cs="Times New Roman"/>
          <w:sz w:val="28"/>
          <w:szCs w:val="28"/>
        </w:rPr>
      </w:pPr>
    </w:p>
    <w:p w14:paraId="01DD3D4E" w14:textId="77777777" w:rsidR="00553F66" w:rsidRPr="007D3A78" w:rsidRDefault="00553F66" w:rsidP="00553F66">
      <w:pPr>
        <w:pStyle w:val="a5"/>
        <w:ind w:left="1440"/>
        <w:rPr>
          <w:rFonts w:ascii="Century Gothic" w:eastAsia="Century Gothic" w:hAnsi="Century Gothic" w:cs="Century Gothic"/>
          <w:sz w:val="28"/>
          <w:szCs w:val="28"/>
        </w:rPr>
      </w:pPr>
    </w:p>
    <w:p w14:paraId="1F859761" w14:textId="6A77C86D" w:rsidR="00553F66" w:rsidRDefault="00EC3469" w:rsidP="00553F66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Реализация</w:t>
      </w:r>
      <w:r>
        <w:rPr>
          <w:rFonts w:ascii="Century Gothic" w:eastAsia="Century Gothic" w:hAnsi="Century Gothic" w:cs="Century Gothic"/>
          <w:sz w:val="28"/>
          <w:szCs w:val="28"/>
          <w:lang w:val="en-US"/>
        </w:rPr>
        <w:t>:</w:t>
      </w:r>
    </w:p>
    <w:p w14:paraId="0E39923E" w14:textId="6FED9DEC" w:rsidR="00EC3469" w:rsidRPr="00191C93" w:rsidRDefault="00191C93" w:rsidP="00553F66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С помощью библиотеки я создал игру, которая основывается на различных классах для удобства работы.</w:t>
      </w:r>
    </w:p>
    <w:p w14:paraId="630D2700" w14:textId="77777777" w:rsidR="00553F66" w:rsidRDefault="00553F66" w:rsidP="00553F66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ВАРИАНТЫ РАЗВИТИЯ ПРОЕКТА</w:t>
      </w:r>
    </w:p>
    <w:p w14:paraId="5F7DDF9C" w14:textId="6789B845" w:rsidR="00626253" w:rsidRPr="00202DDB" w:rsidRDefault="00191C93" w:rsidP="00E02525">
      <w:pPr>
        <w:pStyle w:val="a6"/>
      </w:pPr>
      <w:r>
        <w:rPr>
          <w:b/>
          <w:bCs/>
          <w:bdr w:val="none" w:sz="0" w:space="0" w:color="auto" w:frame="1"/>
        </w:rPr>
        <w:t>Добавить больше возможностей для игры в том числе различные внутриигровые бонусы.</w:t>
      </w:r>
    </w:p>
    <w:sectPr w:rsidR="00626253" w:rsidRPr="0020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0C5"/>
    <w:multiLevelType w:val="multilevel"/>
    <w:tmpl w:val="5314B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7978"/>
    <w:multiLevelType w:val="multilevel"/>
    <w:tmpl w:val="C2666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2401F"/>
    <w:multiLevelType w:val="multilevel"/>
    <w:tmpl w:val="6F628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A1449"/>
    <w:multiLevelType w:val="multilevel"/>
    <w:tmpl w:val="CBAE8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65ABF"/>
    <w:multiLevelType w:val="multilevel"/>
    <w:tmpl w:val="58E228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D2E98"/>
    <w:multiLevelType w:val="multilevel"/>
    <w:tmpl w:val="569E6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608CC"/>
    <w:multiLevelType w:val="hybridMultilevel"/>
    <w:tmpl w:val="70341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17171"/>
    <w:multiLevelType w:val="hybridMultilevel"/>
    <w:tmpl w:val="524A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876BB"/>
    <w:multiLevelType w:val="multilevel"/>
    <w:tmpl w:val="59768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0F5185"/>
    <w:multiLevelType w:val="multilevel"/>
    <w:tmpl w:val="25D6D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51DC3"/>
    <w:multiLevelType w:val="multilevel"/>
    <w:tmpl w:val="41584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290679"/>
    <w:multiLevelType w:val="multilevel"/>
    <w:tmpl w:val="ED7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D49E6"/>
    <w:multiLevelType w:val="multilevel"/>
    <w:tmpl w:val="6D4C73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82072"/>
    <w:multiLevelType w:val="multilevel"/>
    <w:tmpl w:val="D0804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3446A"/>
    <w:multiLevelType w:val="multilevel"/>
    <w:tmpl w:val="C95A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77906"/>
    <w:multiLevelType w:val="multilevel"/>
    <w:tmpl w:val="5A387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017D2"/>
    <w:multiLevelType w:val="multilevel"/>
    <w:tmpl w:val="F9F4C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B5B06"/>
    <w:multiLevelType w:val="multilevel"/>
    <w:tmpl w:val="6EA29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E0B93"/>
    <w:multiLevelType w:val="multilevel"/>
    <w:tmpl w:val="83AA82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91337">
    <w:abstractNumId w:val="8"/>
  </w:num>
  <w:num w:numId="2" w16cid:durableId="1664119052">
    <w:abstractNumId w:val="1"/>
  </w:num>
  <w:num w:numId="3" w16cid:durableId="7755041">
    <w:abstractNumId w:val="10"/>
  </w:num>
  <w:num w:numId="4" w16cid:durableId="2098594975">
    <w:abstractNumId w:val="11"/>
  </w:num>
  <w:num w:numId="5" w16cid:durableId="10618456">
    <w:abstractNumId w:val="16"/>
  </w:num>
  <w:num w:numId="6" w16cid:durableId="1715275786">
    <w:abstractNumId w:val="3"/>
  </w:num>
  <w:num w:numId="7" w16cid:durableId="1420373511">
    <w:abstractNumId w:val="2"/>
  </w:num>
  <w:num w:numId="8" w16cid:durableId="172648849">
    <w:abstractNumId w:val="17"/>
  </w:num>
  <w:num w:numId="9" w16cid:durableId="444930746">
    <w:abstractNumId w:val="5"/>
  </w:num>
  <w:num w:numId="10" w16cid:durableId="669794036">
    <w:abstractNumId w:val="18"/>
  </w:num>
  <w:num w:numId="11" w16cid:durableId="643702633">
    <w:abstractNumId w:val="12"/>
  </w:num>
  <w:num w:numId="12" w16cid:durableId="700515641">
    <w:abstractNumId w:val="9"/>
  </w:num>
  <w:num w:numId="13" w16cid:durableId="1059212618">
    <w:abstractNumId w:val="4"/>
  </w:num>
  <w:num w:numId="14" w16cid:durableId="148526359">
    <w:abstractNumId w:val="14"/>
  </w:num>
  <w:num w:numId="15" w16cid:durableId="1037587222">
    <w:abstractNumId w:val="6"/>
  </w:num>
  <w:num w:numId="16" w16cid:durableId="1669941787">
    <w:abstractNumId w:val="15"/>
  </w:num>
  <w:num w:numId="17" w16cid:durableId="1056397438">
    <w:abstractNumId w:val="7"/>
  </w:num>
  <w:num w:numId="18" w16cid:durableId="149560553">
    <w:abstractNumId w:val="0"/>
  </w:num>
  <w:num w:numId="19" w16cid:durableId="1714505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6"/>
    <w:rsid w:val="00085905"/>
    <w:rsid w:val="00191C93"/>
    <w:rsid w:val="00202DDB"/>
    <w:rsid w:val="00461AC9"/>
    <w:rsid w:val="00553F66"/>
    <w:rsid w:val="00626253"/>
    <w:rsid w:val="0088475E"/>
    <w:rsid w:val="00DB485B"/>
    <w:rsid w:val="00E02525"/>
    <w:rsid w:val="00E36C2E"/>
    <w:rsid w:val="00EC3469"/>
    <w:rsid w:val="00F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C303"/>
  <w15:chartTrackingRefBased/>
  <w15:docId w15:val="{25585C18-6FEA-4CE5-93ED-E9967DA1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F66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F6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3F6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F66"/>
    <w:rPr>
      <w:rFonts w:ascii="Calibri" w:eastAsia="Calibri" w:hAnsi="Calibri" w:cs="Calibri"/>
      <w:b/>
      <w:color w:val="000000"/>
      <w:kern w:val="0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53F66"/>
    <w:rPr>
      <w:rFonts w:ascii="Calibri" w:eastAsia="Calibri" w:hAnsi="Calibri" w:cs="Calibri"/>
      <w:b/>
      <w:color w:val="000000"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553F66"/>
    <w:rPr>
      <w:b/>
      <w:bCs/>
    </w:rPr>
  </w:style>
  <w:style w:type="table" w:styleId="a4">
    <w:name w:val="Table Grid"/>
    <w:basedOn w:val="a1"/>
    <w:uiPriority w:val="39"/>
    <w:rsid w:val="00553F66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53F66"/>
    <w:pPr>
      <w:ind w:left="720"/>
      <w:contextualSpacing/>
    </w:pPr>
  </w:style>
  <w:style w:type="paragraph" w:styleId="a6">
    <w:name w:val="No Spacing"/>
    <w:uiPriority w:val="1"/>
    <w:qFormat/>
    <w:rsid w:val="00E02525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chueshev</dc:creator>
  <cp:keywords/>
  <dc:description/>
  <cp:lastModifiedBy>Alexsandr chueshev</cp:lastModifiedBy>
  <cp:revision>5</cp:revision>
  <dcterms:created xsi:type="dcterms:W3CDTF">2023-11-16T07:35:00Z</dcterms:created>
  <dcterms:modified xsi:type="dcterms:W3CDTF">2024-01-15T10:36:00Z</dcterms:modified>
</cp:coreProperties>
</file>