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8FB08" w14:textId="20567707" w:rsidR="00E7798A" w:rsidRPr="00531A4E" w:rsidRDefault="00D933E1" w:rsidP="00E7798A">
      <w:pPr>
        <w:spacing w:before="120" w:after="120"/>
        <w:jc w:val="center"/>
        <w:rPr>
          <w:b/>
          <w:bCs/>
          <w:iCs/>
          <w:sz w:val="52"/>
          <w:szCs w:val="28"/>
        </w:rPr>
      </w:pPr>
      <w:r w:rsidRPr="00D933E1">
        <w:rPr>
          <w:b/>
          <w:bCs/>
          <w:iCs/>
          <w:sz w:val="52"/>
          <w:szCs w:val="28"/>
        </w:rPr>
        <w:t>Multi</w:t>
      </w:r>
      <w:r>
        <w:rPr>
          <w:b/>
          <w:bCs/>
          <w:iCs/>
          <w:sz w:val="52"/>
          <w:szCs w:val="28"/>
        </w:rPr>
        <w:t>-</w:t>
      </w:r>
      <w:r w:rsidRPr="00D933E1">
        <w:rPr>
          <w:b/>
          <w:bCs/>
          <w:iCs/>
          <w:sz w:val="52"/>
          <w:szCs w:val="28"/>
        </w:rPr>
        <w:t>hop routing in 5G Vehicular Networks using RSU based infrastructure</w:t>
      </w:r>
    </w:p>
    <w:p w14:paraId="2809F05A" w14:textId="77777777" w:rsidR="00D933E1" w:rsidRDefault="00D933E1" w:rsidP="001237ED">
      <w:pPr>
        <w:spacing w:before="120" w:after="120"/>
        <w:jc w:val="center"/>
        <w:rPr>
          <w:b/>
          <w:bCs/>
          <w:iCs/>
          <w:sz w:val="40"/>
          <w:szCs w:val="28"/>
        </w:rPr>
      </w:pPr>
    </w:p>
    <w:p w14:paraId="3BA1ADDA" w14:textId="30210237" w:rsidR="00531A4E" w:rsidRPr="001237ED" w:rsidRDefault="00531A4E" w:rsidP="001237ED">
      <w:pPr>
        <w:spacing w:before="120" w:after="120"/>
        <w:jc w:val="center"/>
        <w:rPr>
          <w:b/>
          <w:bCs/>
          <w:iCs/>
          <w:sz w:val="28"/>
          <w:szCs w:val="28"/>
        </w:rPr>
      </w:pPr>
      <w:r w:rsidRPr="00531A4E">
        <w:rPr>
          <w:b/>
          <w:bCs/>
          <w:iCs/>
          <w:sz w:val="28"/>
          <w:szCs w:val="28"/>
        </w:rPr>
        <w:t>PROJECT REPORT</w:t>
      </w:r>
    </w:p>
    <w:p w14:paraId="11735CF1" w14:textId="77777777" w:rsidR="00E7798A" w:rsidRDefault="00E7798A" w:rsidP="00E7798A">
      <w:pPr>
        <w:spacing w:before="120" w:after="120"/>
        <w:jc w:val="center"/>
        <w:rPr>
          <w:sz w:val="28"/>
          <w:szCs w:val="28"/>
        </w:rPr>
      </w:pPr>
    </w:p>
    <w:p w14:paraId="11C146EC" w14:textId="77777777" w:rsidR="00E7798A" w:rsidRPr="001237ED" w:rsidRDefault="00E7798A" w:rsidP="00E7798A">
      <w:pPr>
        <w:spacing w:before="120" w:after="120"/>
        <w:jc w:val="center"/>
        <w:rPr>
          <w:b/>
          <w:i/>
          <w:sz w:val="28"/>
          <w:szCs w:val="28"/>
        </w:rPr>
      </w:pPr>
      <w:r w:rsidRPr="001237ED">
        <w:rPr>
          <w:b/>
          <w:i/>
          <w:sz w:val="28"/>
          <w:szCs w:val="28"/>
        </w:rPr>
        <w:t xml:space="preserve">Submitted in the partial fulfilment of the requirements </w:t>
      </w:r>
    </w:p>
    <w:p w14:paraId="7BE30EEE" w14:textId="6CF90A85" w:rsidR="001237ED" w:rsidRDefault="00E7798A" w:rsidP="00D933E1">
      <w:pPr>
        <w:spacing w:before="120" w:after="120"/>
        <w:jc w:val="center"/>
        <w:rPr>
          <w:b/>
          <w:sz w:val="28"/>
          <w:szCs w:val="28"/>
        </w:rPr>
      </w:pPr>
      <w:r w:rsidRPr="001237ED">
        <w:rPr>
          <w:b/>
          <w:i/>
          <w:sz w:val="28"/>
          <w:szCs w:val="28"/>
        </w:rPr>
        <w:t xml:space="preserve">for </w:t>
      </w:r>
      <w:r w:rsidR="00D933E1">
        <w:rPr>
          <w:b/>
          <w:i/>
          <w:sz w:val="28"/>
          <w:szCs w:val="28"/>
        </w:rPr>
        <w:t>the course</w:t>
      </w:r>
      <w:r>
        <w:rPr>
          <w:b/>
          <w:sz w:val="28"/>
          <w:szCs w:val="28"/>
        </w:rPr>
        <w:t xml:space="preserve"> </w:t>
      </w:r>
    </w:p>
    <w:p w14:paraId="29158CED" w14:textId="77777777" w:rsidR="00D933E1" w:rsidRPr="00D933E1" w:rsidRDefault="00D933E1" w:rsidP="00D933E1">
      <w:pPr>
        <w:spacing w:before="120" w:after="120"/>
        <w:jc w:val="center"/>
        <w:rPr>
          <w:b/>
          <w:sz w:val="28"/>
          <w:szCs w:val="28"/>
        </w:rPr>
      </w:pPr>
    </w:p>
    <w:p w14:paraId="15F3FF1F" w14:textId="5C754A98" w:rsidR="00E7798A" w:rsidRPr="00D933E1" w:rsidRDefault="00D933E1" w:rsidP="00E7798A">
      <w:pPr>
        <w:spacing w:before="120" w:after="120"/>
        <w:jc w:val="center"/>
        <w:rPr>
          <w:b/>
          <w:sz w:val="44"/>
          <w:szCs w:val="28"/>
        </w:rPr>
      </w:pPr>
      <w:r w:rsidRPr="00D933E1">
        <w:rPr>
          <w:b/>
          <w:sz w:val="44"/>
          <w:szCs w:val="28"/>
        </w:rPr>
        <w:t>CSL7310</w:t>
      </w:r>
      <w:r>
        <w:rPr>
          <w:b/>
          <w:sz w:val="44"/>
          <w:szCs w:val="28"/>
        </w:rPr>
        <w:t xml:space="preserve"> </w:t>
      </w:r>
      <w:r w:rsidRPr="00D933E1">
        <w:rPr>
          <w:b/>
          <w:sz w:val="44"/>
          <w:szCs w:val="28"/>
        </w:rPr>
        <w:t>Vehicular Adhoc Networks</w:t>
      </w:r>
    </w:p>
    <w:p w14:paraId="4C8F1836" w14:textId="77777777" w:rsidR="00E7798A" w:rsidRDefault="00E7798A" w:rsidP="00E7798A">
      <w:pPr>
        <w:spacing w:before="120" w:after="120"/>
        <w:jc w:val="center"/>
        <w:rPr>
          <w:b/>
          <w:sz w:val="28"/>
          <w:szCs w:val="28"/>
        </w:rPr>
      </w:pPr>
    </w:p>
    <w:p w14:paraId="28A0A231" w14:textId="70B08D87" w:rsidR="00E7798A" w:rsidRPr="001237ED" w:rsidRDefault="001237ED" w:rsidP="00E7798A">
      <w:pPr>
        <w:spacing w:before="120" w:after="120"/>
        <w:jc w:val="center"/>
        <w:rPr>
          <w:b/>
          <w:i/>
          <w:sz w:val="28"/>
          <w:szCs w:val="28"/>
        </w:rPr>
      </w:pPr>
      <w:r w:rsidRPr="001237ED">
        <w:rPr>
          <w:b/>
          <w:i/>
          <w:sz w:val="28"/>
          <w:szCs w:val="28"/>
        </w:rPr>
        <w:t>b</w:t>
      </w:r>
      <w:r w:rsidR="007577FF" w:rsidRPr="001237ED">
        <w:rPr>
          <w:b/>
          <w:i/>
          <w:sz w:val="28"/>
          <w:szCs w:val="28"/>
        </w:rPr>
        <w:t>y</w:t>
      </w:r>
    </w:p>
    <w:p w14:paraId="47B1DB58" w14:textId="49D10A42" w:rsidR="00E7798A" w:rsidRDefault="00E61AE8" w:rsidP="00E7798A">
      <w:pPr>
        <w:spacing w:before="120" w:after="120"/>
        <w:jc w:val="center"/>
        <w:rPr>
          <w:sz w:val="28"/>
          <w:szCs w:val="28"/>
        </w:rPr>
      </w:pPr>
      <w:r>
        <w:rPr>
          <w:sz w:val="28"/>
          <w:szCs w:val="28"/>
        </w:rPr>
        <w:t>Garvit Chugh</w:t>
      </w:r>
      <w:r w:rsidR="00D933E1">
        <w:rPr>
          <w:sz w:val="28"/>
          <w:szCs w:val="28"/>
        </w:rPr>
        <w:t xml:space="preserve"> (M20CS018)</w:t>
      </w:r>
    </w:p>
    <w:p w14:paraId="73835CAA" w14:textId="619651F1" w:rsidR="00D933E1" w:rsidRDefault="00D933E1" w:rsidP="00E7798A">
      <w:pPr>
        <w:spacing w:before="120" w:after="120"/>
        <w:jc w:val="center"/>
        <w:rPr>
          <w:sz w:val="28"/>
          <w:szCs w:val="28"/>
        </w:rPr>
      </w:pPr>
      <w:r>
        <w:rPr>
          <w:sz w:val="28"/>
          <w:szCs w:val="28"/>
        </w:rPr>
        <w:t xml:space="preserve">Samanyu A </w:t>
      </w:r>
      <w:proofErr w:type="spellStart"/>
      <w:r>
        <w:rPr>
          <w:sz w:val="28"/>
          <w:szCs w:val="28"/>
        </w:rPr>
        <w:t>Saji</w:t>
      </w:r>
      <w:proofErr w:type="spellEnd"/>
      <w:r>
        <w:rPr>
          <w:sz w:val="28"/>
          <w:szCs w:val="28"/>
        </w:rPr>
        <w:t xml:space="preserve"> (M20CS013)</w:t>
      </w:r>
    </w:p>
    <w:p w14:paraId="5ED287AE" w14:textId="69F7E012" w:rsidR="00D933E1" w:rsidRDefault="00D933E1" w:rsidP="00E7798A">
      <w:pPr>
        <w:spacing w:before="120" w:after="120"/>
        <w:jc w:val="center"/>
        <w:rPr>
          <w:sz w:val="28"/>
          <w:szCs w:val="28"/>
        </w:rPr>
      </w:pPr>
      <w:r>
        <w:rPr>
          <w:sz w:val="28"/>
          <w:szCs w:val="28"/>
        </w:rPr>
        <w:t xml:space="preserve">Umang </w:t>
      </w:r>
      <w:proofErr w:type="spellStart"/>
      <w:r>
        <w:rPr>
          <w:sz w:val="28"/>
          <w:szCs w:val="28"/>
        </w:rPr>
        <w:t>Barbhaya</w:t>
      </w:r>
      <w:proofErr w:type="spellEnd"/>
      <w:r>
        <w:rPr>
          <w:sz w:val="28"/>
          <w:szCs w:val="28"/>
        </w:rPr>
        <w:t xml:space="preserve"> (M20CS020)</w:t>
      </w:r>
    </w:p>
    <w:p w14:paraId="09DB3FF5" w14:textId="165C4AD0" w:rsidR="00D933E1" w:rsidRPr="00864285" w:rsidRDefault="00D933E1" w:rsidP="00D933E1">
      <w:pPr>
        <w:spacing w:before="120" w:after="120"/>
        <w:jc w:val="center"/>
        <w:rPr>
          <w:sz w:val="28"/>
          <w:szCs w:val="28"/>
        </w:rPr>
      </w:pPr>
      <w:r>
        <w:rPr>
          <w:sz w:val="28"/>
          <w:szCs w:val="28"/>
        </w:rPr>
        <w:t xml:space="preserve">Dipinti </w:t>
      </w:r>
      <w:proofErr w:type="spellStart"/>
      <w:r>
        <w:rPr>
          <w:sz w:val="28"/>
          <w:szCs w:val="28"/>
        </w:rPr>
        <w:t>Manandhar</w:t>
      </w:r>
      <w:proofErr w:type="spellEnd"/>
      <w:r>
        <w:rPr>
          <w:sz w:val="28"/>
          <w:szCs w:val="28"/>
        </w:rPr>
        <w:t xml:space="preserve"> (M20CS017)</w:t>
      </w:r>
    </w:p>
    <w:p w14:paraId="6A516865" w14:textId="3943770A" w:rsidR="00E7798A" w:rsidRDefault="00E7798A" w:rsidP="00E7798A">
      <w:pPr>
        <w:spacing w:before="120" w:after="120"/>
        <w:jc w:val="center"/>
        <w:rPr>
          <w:b/>
          <w:i/>
          <w:sz w:val="28"/>
          <w:szCs w:val="28"/>
        </w:rPr>
      </w:pPr>
    </w:p>
    <w:p w14:paraId="6C3A955E" w14:textId="141B965B" w:rsidR="001237ED" w:rsidRDefault="00D933E1" w:rsidP="00E7798A">
      <w:pPr>
        <w:spacing w:before="120" w:after="120"/>
        <w:jc w:val="center"/>
        <w:rPr>
          <w:b/>
          <w:i/>
          <w:sz w:val="28"/>
          <w:szCs w:val="28"/>
        </w:rPr>
      </w:pPr>
      <w:r>
        <w:rPr>
          <w:b/>
          <w:i/>
          <w:sz w:val="28"/>
          <w:szCs w:val="28"/>
        </w:rPr>
        <w:t>Submitted to,</w:t>
      </w:r>
    </w:p>
    <w:p w14:paraId="71BB1590" w14:textId="2BC3EACA" w:rsidR="001237ED" w:rsidRDefault="00D933E1" w:rsidP="00E7798A">
      <w:pPr>
        <w:spacing w:before="120" w:after="120"/>
        <w:jc w:val="center"/>
        <w:rPr>
          <w:sz w:val="28"/>
          <w:szCs w:val="28"/>
        </w:rPr>
      </w:pPr>
      <w:r>
        <w:rPr>
          <w:sz w:val="28"/>
          <w:szCs w:val="28"/>
        </w:rPr>
        <w:t xml:space="preserve">Dr. </w:t>
      </w:r>
      <w:proofErr w:type="spellStart"/>
      <w:r>
        <w:rPr>
          <w:sz w:val="28"/>
          <w:szCs w:val="28"/>
        </w:rPr>
        <w:t>Debasis</w:t>
      </w:r>
      <w:proofErr w:type="spellEnd"/>
      <w:r>
        <w:rPr>
          <w:sz w:val="28"/>
          <w:szCs w:val="28"/>
        </w:rPr>
        <w:t xml:space="preserve"> Das</w:t>
      </w:r>
    </w:p>
    <w:p w14:paraId="5CB122BE" w14:textId="77777777" w:rsidR="00D933E1" w:rsidRPr="001237ED" w:rsidRDefault="00D933E1" w:rsidP="00D933E1">
      <w:pPr>
        <w:spacing w:before="120" w:after="120"/>
        <w:rPr>
          <w:sz w:val="28"/>
          <w:szCs w:val="28"/>
        </w:rPr>
      </w:pPr>
    </w:p>
    <w:p w14:paraId="501ED5B0" w14:textId="67B42D99" w:rsidR="00E7798A" w:rsidRDefault="00D933E1" w:rsidP="00D933E1">
      <w:pPr>
        <w:jc w:val="center"/>
      </w:pPr>
      <w:r>
        <w:fldChar w:fldCharType="begin"/>
      </w:r>
      <w:r>
        <w:instrText xml:space="preserve"> INCLUDEPICTURE "https://lh4.googleusercontent.com/iq1vfgn9_aF-CVZ-6_kAi6O6NgSw-kpQoaFcxtJHzkbxaqS8NBt2eaqJUhYBnmPjHP4sAJAEjkWsx990vwNge6AVagcEP82npovniXed1z5T4V0s66MKz4vixMz9gpzmQQAF-ka3v80" \* MERGEFORMATINET </w:instrText>
      </w:r>
      <w:r>
        <w:fldChar w:fldCharType="separate"/>
      </w:r>
      <w:r>
        <w:rPr>
          <w:noProof/>
        </w:rPr>
        <w:drawing>
          <wp:inline distT="0" distB="0" distL="0" distR="0" wp14:anchorId="5D2E799D" wp14:editId="79D111EF">
            <wp:extent cx="1346479" cy="1460228"/>
            <wp:effectExtent l="0" t="0" r="0" b="635"/>
            <wp:docPr id="3" name="Picture 3" descr="https://lh4.googleusercontent.com/iq1vfgn9_aF-CVZ-6_kAi6O6NgSw-kpQoaFcxtJHzkbxaqS8NBt2eaqJUhYBnmPjHP4sAJAEjkWsx990vwNge6AVagcEP82npovniXed1z5T4V0s66MKz4vixMz9gpzmQQAF-ka3v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iq1vfgn9_aF-CVZ-6_kAi6O6NgSw-kpQoaFcxtJHzkbxaqS8NBt2eaqJUhYBnmPjHP4sAJAEjkWsx990vwNge6AVagcEP82npovniXed1z5T4V0s66MKz4vixMz9gpzmQQAF-ka3v8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4881" cy="1469339"/>
                    </a:xfrm>
                    <a:prstGeom prst="rect">
                      <a:avLst/>
                    </a:prstGeom>
                    <a:noFill/>
                    <a:ln>
                      <a:noFill/>
                    </a:ln>
                  </pic:spPr>
                </pic:pic>
              </a:graphicData>
            </a:graphic>
          </wp:inline>
        </w:drawing>
      </w:r>
      <w:r>
        <w:fldChar w:fldCharType="end"/>
      </w:r>
    </w:p>
    <w:p w14:paraId="0646431E" w14:textId="77777777" w:rsidR="00D933E1" w:rsidRPr="00D933E1" w:rsidRDefault="00D933E1" w:rsidP="00D933E1">
      <w:pPr>
        <w:jc w:val="center"/>
      </w:pPr>
    </w:p>
    <w:p w14:paraId="1A7A903A" w14:textId="55754E97" w:rsidR="001237ED" w:rsidRPr="001237ED" w:rsidRDefault="001237ED" w:rsidP="001237ED">
      <w:pPr>
        <w:jc w:val="center"/>
      </w:pPr>
      <w:r w:rsidRPr="001237ED">
        <w:t>DEPARTMENT OF COMPUTER SCIENCE &amp; ENGINEERING</w:t>
      </w:r>
    </w:p>
    <w:p w14:paraId="581CA7A1" w14:textId="77777777" w:rsidR="00D933E1" w:rsidRDefault="00D933E1" w:rsidP="001237ED">
      <w:pPr>
        <w:jc w:val="center"/>
      </w:pPr>
      <w:r>
        <w:t>INDIAN INSTITUTE OF TECHNOLOGY, JODHPUR</w:t>
      </w:r>
    </w:p>
    <w:p w14:paraId="7674043E" w14:textId="703505C5" w:rsidR="00AC46C6" w:rsidRPr="00D933E1" w:rsidRDefault="00D933E1" w:rsidP="00D933E1">
      <w:pPr>
        <w:jc w:val="center"/>
      </w:pPr>
      <w:r>
        <w:t>JODHPUR, INDI</w:t>
      </w:r>
      <w:bookmarkStart w:id="0" w:name="page2"/>
      <w:bookmarkEnd w:id="0"/>
      <w:r>
        <w:t>A</w:t>
      </w:r>
    </w:p>
    <w:p w14:paraId="65EC8FDE" w14:textId="77777777" w:rsidR="00AC46C6" w:rsidRDefault="00AC46C6" w:rsidP="00327A6D">
      <w:pPr>
        <w:jc w:val="center"/>
        <w:rPr>
          <w:b/>
          <w:sz w:val="32"/>
          <w:szCs w:val="32"/>
        </w:rPr>
      </w:pPr>
    </w:p>
    <w:p w14:paraId="130ACFD6" w14:textId="77777777" w:rsidR="00AC46C6" w:rsidRDefault="00AC46C6" w:rsidP="00327A6D">
      <w:pPr>
        <w:jc w:val="center"/>
        <w:rPr>
          <w:b/>
          <w:sz w:val="32"/>
          <w:szCs w:val="32"/>
        </w:rPr>
      </w:pPr>
    </w:p>
    <w:p w14:paraId="7E7912ED" w14:textId="43A4B1FE" w:rsidR="00AC46C6" w:rsidRDefault="00AC46C6" w:rsidP="00327A6D">
      <w:pPr>
        <w:jc w:val="center"/>
        <w:rPr>
          <w:b/>
          <w:sz w:val="32"/>
          <w:szCs w:val="32"/>
        </w:rPr>
      </w:pPr>
    </w:p>
    <w:p w14:paraId="204D3611" w14:textId="77777777" w:rsidR="00AC46C6" w:rsidRDefault="00AC46C6" w:rsidP="00327A6D">
      <w:pPr>
        <w:jc w:val="center"/>
        <w:rPr>
          <w:b/>
          <w:sz w:val="32"/>
          <w:szCs w:val="32"/>
        </w:rPr>
      </w:pPr>
    </w:p>
    <w:p w14:paraId="38386AB8" w14:textId="20D3F55F" w:rsidR="00327A6D" w:rsidRDefault="00327A6D" w:rsidP="00327A6D">
      <w:pPr>
        <w:jc w:val="center"/>
        <w:rPr>
          <w:b/>
          <w:sz w:val="32"/>
          <w:szCs w:val="32"/>
        </w:rPr>
      </w:pPr>
      <w:r>
        <w:rPr>
          <w:b/>
          <w:sz w:val="32"/>
          <w:szCs w:val="32"/>
        </w:rPr>
        <w:t>ABSTRACT</w:t>
      </w:r>
    </w:p>
    <w:p w14:paraId="6762EF94" w14:textId="77777777" w:rsidR="00327A6D" w:rsidRDefault="00327A6D" w:rsidP="00327A6D">
      <w:pPr>
        <w:rPr>
          <w:sz w:val="28"/>
          <w:szCs w:val="28"/>
        </w:rPr>
      </w:pPr>
    </w:p>
    <w:p w14:paraId="174A01BF" w14:textId="77777777" w:rsidR="00AC46C6" w:rsidRDefault="00AC46C6" w:rsidP="00AC46C6">
      <w:pPr>
        <w:jc w:val="both"/>
        <w:rPr>
          <w:bCs/>
        </w:rPr>
      </w:pPr>
    </w:p>
    <w:p w14:paraId="4545EDB1" w14:textId="77777777" w:rsidR="00AC46C6" w:rsidRDefault="00AC46C6" w:rsidP="00AC46C6">
      <w:pPr>
        <w:jc w:val="both"/>
        <w:rPr>
          <w:bCs/>
        </w:rPr>
      </w:pPr>
    </w:p>
    <w:p w14:paraId="26F35217" w14:textId="77777777" w:rsidR="00AC46C6" w:rsidRDefault="00AC46C6" w:rsidP="00AC46C6">
      <w:pPr>
        <w:jc w:val="both"/>
        <w:rPr>
          <w:bCs/>
        </w:rPr>
      </w:pPr>
    </w:p>
    <w:p w14:paraId="3D905F5E" w14:textId="77777777" w:rsidR="00AC46C6" w:rsidRDefault="00AC46C6" w:rsidP="00AC46C6">
      <w:pPr>
        <w:jc w:val="both"/>
        <w:rPr>
          <w:bCs/>
        </w:rPr>
      </w:pPr>
    </w:p>
    <w:p w14:paraId="41B3BCEB" w14:textId="77777777" w:rsidR="00AC46C6" w:rsidRDefault="00AC46C6" w:rsidP="00AC46C6">
      <w:pPr>
        <w:jc w:val="both"/>
        <w:rPr>
          <w:bCs/>
        </w:rPr>
      </w:pPr>
    </w:p>
    <w:p w14:paraId="28C82021" w14:textId="77777777" w:rsidR="00AC46C6" w:rsidRDefault="00AC46C6" w:rsidP="00AC46C6">
      <w:pPr>
        <w:jc w:val="both"/>
        <w:rPr>
          <w:bCs/>
        </w:rPr>
      </w:pPr>
    </w:p>
    <w:p w14:paraId="368CB7F6" w14:textId="77777777" w:rsidR="00AC46C6" w:rsidRDefault="00AC46C6" w:rsidP="00AC46C6">
      <w:pPr>
        <w:jc w:val="both"/>
        <w:rPr>
          <w:bCs/>
        </w:rPr>
      </w:pPr>
    </w:p>
    <w:p w14:paraId="1AC2F103" w14:textId="77777777" w:rsidR="00AC46C6" w:rsidRDefault="00AC46C6" w:rsidP="00AC46C6">
      <w:pPr>
        <w:jc w:val="both"/>
        <w:rPr>
          <w:bCs/>
        </w:rPr>
      </w:pPr>
    </w:p>
    <w:p w14:paraId="0307E4C6" w14:textId="77777777" w:rsidR="003277C7" w:rsidRDefault="003277C7" w:rsidP="003277C7">
      <w:pPr>
        <w:tabs>
          <w:tab w:val="left" w:pos="4460"/>
        </w:tabs>
        <w:jc w:val="both"/>
        <w:rPr>
          <w:shd w:val="clear" w:color="auto" w:fill="FFFFFF"/>
        </w:rPr>
      </w:pPr>
      <w:r>
        <w:rPr>
          <w:shd w:val="clear" w:color="auto" w:fill="FFFFFF"/>
        </w:rPr>
        <w:t>I</w:t>
      </w:r>
      <w:r w:rsidRPr="007E2637">
        <w:rPr>
          <w:shd w:val="clear" w:color="auto" w:fill="FFFFFF"/>
        </w:rPr>
        <w:t xml:space="preserve">n this </w:t>
      </w:r>
      <w:r>
        <w:rPr>
          <w:shd w:val="clear" w:color="auto" w:fill="FFFFFF"/>
        </w:rPr>
        <w:t>study</w:t>
      </w:r>
      <w:r w:rsidRPr="007E2637">
        <w:rPr>
          <w:shd w:val="clear" w:color="auto" w:fill="FFFFFF"/>
        </w:rPr>
        <w:t xml:space="preserve">, </w:t>
      </w:r>
      <w:r>
        <w:rPr>
          <w:shd w:val="clear" w:color="auto" w:fill="FFFFFF"/>
        </w:rPr>
        <w:t>a greedy</w:t>
      </w:r>
      <w:r w:rsidRPr="007E2637">
        <w:rPr>
          <w:shd w:val="clear" w:color="auto" w:fill="FFFFFF"/>
        </w:rPr>
        <w:t xml:space="preserve"> algorithm </w:t>
      </w:r>
      <w:r>
        <w:rPr>
          <w:shd w:val="clear" w:color="auto" w:fill="FFFFFF"/>
        </w:rPr>
        <w:t xml:space="preserve">has been proposed which is </w:t>
      </w:r>
      <w:r w:rsidRPr="007E2637">
        <w:rPr>
          <w:shd w:val="clear" w:color="auto" w:fill="FFFFFF"/>
        </w:rPr>
        <w:t>the maximum predicted connection survival</w:t>
      </w:r>
      <w:r>
        <w:rPr>
          <w:shd w:val="clear" w:color="auto" w:fill="FFFFFF"/>
        </w:rPr>
        <w:t xml:space="preserve"> algorithm (MPCS),</w:t>
      </w:r>
      <w:r w:rsidRPr="007E2637">
        <w:rPr>
          <w:shd w:val="clear" w:color="auto" w:fill="FFFFFF"/>
        </w:rPr>
        <w:t xml:space="preserve"> based on a hierarchical structure</w:t>
      </w:r>
      <w:r>
        <w:rPr>
          <w:rFonts w:ascii="MS Mincho" w:eastAsia="MS Mincho" w:hAnsi="MS Mincho" w:cs="MS Mincho" w:hint="eastAsia"/>
          <w:shd w:val="clear" w:color="auto" w:fill="FFFFFF"/>
        </w:rPr>
        <w:t>.</w:t>
      </w:r>
      <w:r>
        <w:rPr>
          <w:rFonts w:ascii="MS Mincho" w:eastAsia="MS Mincho" w:hAnsi="MS Mincho" w:cs="MS Mincho"/>
          <w:shd w:val="clear" w:color="auto" w:fill="FFFFFF"/>
        </w:rPr>
        <w:t xml:space="preserve"> </w:t>
      </w:r>
      <w:r w:rsidRPr="007E2637">
        <w:rPr>
          <w:shd w:val="clear" w:color="auto" w:fill="FFFFFF"/>
        </w:rPr>
        <w:t>In order to provide vehicles that can dynamically select clusters while driving, and reduce the additional costs incurred by the clustering process</w:t>
      </w:r>
      <w:r>
        <w:rPr>
          <w:shd w:val="clear" w:color="auto" w:fill="FFFFFF"/>
        </w:rPr>
        <w:t xml:space="preserve"> while multi hopping delivery system is in use</w:t>
      </w:r>
      <w:r w:rsidRPr="007E2637">
        <w:rPr>
          <w:shd w:val="clear" w:color="auto" w:fill="FFFFFF"/>
        </w:rPr>
        <w:t>. LLT-based predictive quantitative indicators are used in cluster selection, and the angle of travel direction and the reward and penalty for connection prediction of the same cluster are introduced to provide a basis for vehicle cluster selection</w:t>
      </w:r>
      <w:r>
        <w:rPr>
          <w:shd w:val="clear" w:color="auto" w:fill="FFFFFF"/>
        </w:rPr>
        <w:t xml:space="preserve">. </w:t>
      </w:r>
    </w:p>
    <w:p w14:paraId="60E03E58" w14:textId="77777777" w:rsidR="003277C7" w:rsidRDefault="003277C7" w:rsidP="003277C7">
      <w:pPr>
        <w:tabs>
          <w:tab w:val="left" w:pos="4460"/>
        </w:tabs>
        <w:jc w:val="both"/>
        <w:rPr>
          <w:shd w:val="clear" w:color="auto" w:fill="FFFFFF"/>
        </w:rPr>
      </w:pPr>
    </w:p>
    <w:p w14:paraId="6CBD38CC" w14:textId="5CB81AE0" w:rsidR="00327A6D" w:rsidRDefault="00C601E7" w:rsidP="003277C7">
      <w:pPr>
        <w:jc w:val="both"/>
        <w:rPr>
          <w:shd w:val="clear" w:color="auto" w:fill="FFFFFF"/>
        </w:rPr>
      </w:pPr>
      <w:r>
        <w:rPr>
          <w:shd w:val="clear" w:color="auto" w:fill="FFFFFF"/>
        </w:rPr>
        <w:t xml:space="preserve">The performance analysis is done by comparing the results with three other multihopping algorithms, which are, </w:t>
      </w:r>
    </w:p>
    <w:p w14:paraId="1DEBE1A3" w14:textId="7D3BF105" w:rsidR="00C601E7" w:rsidRDefault="00C601E7" w:rsidP="003277C7">
      <w:pPr>
        <w:jc w:val="both"/>
        <w:rPr>
          <w:bCs/>
        </w:rPr>
      </w:pPr>
    </w:p>
    <w:p w14:paraId="5B8701A3" w14:textId="77777777" w:rsidR="00C601E7" w:rsidRDefault="00C601E7" w:rsidP="00C601E7">
      <w:pPr>
        <w:pStyle w:val="NormalWeb"/>
        <w:numPr>
          <w:ilvl w:val="0"/>
          <w:numId w:val="46"/>
        </w:numPr>
        <w:jc w:val="both"/>
      </w:pPr>
      <w:r>
        <w:t xml:space="preserve">Lowest Identification Clustering (LID), </w:t>
      </w:r>
    </w:p>
    <w:p w14:paraId="6556AC72" w14:textId="493A059F" w:rsidR="00C601E7" w:rsidRDefault="00C601E7" w:rsidP="00C601E7">
      <w:pPr>
        <w:pStyle w:val="NormalWeb"/>
        <w:numPr>
          <w:ilvl w:val="0"/>
          <w:numId w:val="46"/>
        </w:numPr>
        <w:jc w:val="both"/>
      </w:pPr>
      <w:r>
        <w:t>High Connectivity Clustering (HCC)</w:t>
      </w:r>
      <w:r>
        <w:t>,</w:t>
      </w:r>
      <w:r>
        <w:t xml:space="preserve"> and </w:t>
      </w:r>
    </w:p>
    <w:p w14:paraId="49227046" w14:textId="51F67695" w:rsidR="00C601E7" w:rsidRDefault="00C601E7" w:rsidP="00C601E7">
      <w:pPr>
        <w:pStyle w:val="NormalWeb"/>
        <w:numPr>
          <w:ilvl w:val="0"/>
          <w:numId w:val="46"/>
        </w:numPr>
        <w:jc w:val="both"/>
      </w:pPr>
      <w:r>
        <w:t xml:space="preserve">Maximum Packet Collection (MPC) </w:t>
      </w:r>
    </w:p>
    <w:p w14:paraId="77301974" w14:textId="77777777" w:rsidR="00C601E7" w:rsidRDefault="00C601E7" w:rsidP="00C601E7">
      <w:pPr>
        <w:pStyle w:val="NormalWeb"/>
        <w:jc w:val="both"/>
      </w:pPr>
    </w:p>
    <w:p w14:paraId="7F9A3F9A" w14:textId="77777777" w:rsidR="00C601E7" w:rsidRPr="00AC46C6" w:rsidRDefault="00C601E7" w:rsidP="003277C7">
      <w:pPr>
        <w:jc w:val="both"/>
        <w:rPr>
          <w:bCs/>
        </w:rPr>
      </w:pPr>
    </w:p>
    <w:p w14:paraId="3238EB23" w14:textId="77777777" w:rsidR="00327A6D" w:rsidRDefault="00327A6D" w:rsidP="00327A6D">
      <w:pPr>
        <w:ind w:left="3680"/>
        <w:jc w:val="both"/>
        <w:rPr>
          <w:b/>
          <w:bCs/>
          <w:sz w:val="32"/>
          <w:szCs w:val="32"/>
        </w:rPr>
      </w:pPr>
    </w:p>
    <w:p w14:paraId="4CA16F76" w14:textId="77777777" w:rsidR="00327A6D" w:rsidRDefault="00327A6D" w:rsidP="00327A6D">
      <w:pPr>
        <w:ind w:left="3680"/>
        <w:jc w:val="both"/>
        <w:rPr>
          <w:b/>
          <w:bCs/>
          <w:sz w:val="32"/>
          <w:szCs w:val="32"/>
        </w:rPr>
      </w:pPr>
    </w:p>
    <w:p w14:paraId="683DE239" w14:textId="05D81100" w:rsidR="00327A6D" w:rsidRDefault="00327A6D" w:rsidP="00327A6D">
      <w:pPr>
        <w:jc w:val="both"/>
        <w:rPr>
          <w:b/>
          <w:bCs/>
          <w:sz w:val="32"/>
          <w:szCs w:val="32"/>
        </w:rPr>
      </w:pPr>
    </w:p>
    <w:p w14:paraId="4D10ED10" w14:textId="1D636445" w:rsidR="00AC46C6" w:rsidRDefault="00AC46C6" w:rsidP="00327A6D">
      <w:pPr>
        <w:jc w:val="both"/>
        <w:rPr>
          <w:b/>
          <w:bCs/>
          <w:sz w:val="32"/>
          <w:szCs w:val="32"/>
        </w:rPr>
      </w:pPr>
    </w:p>
    <w:p w14:paraId="090A5C4C" w14:textId="6D83900C" w:rsidR="00AC46C6" w:rsidRDefault="00AC46C6" w:rsidP="00327A6D">
      <w:pPr>
        <w:jc w:val="both"/>
        <w:rPr>
          <w:b/>
          <w:bCs/>
          <w:sz w:val="32"/>
          <w:szCs w:val="32"/>
        </w:rPr>
      </w:pPr>
    </w:p>
    <w:p w14:paraId="6B39FE4A" w14:textId="2ADD464F" w:rsidR="00AC46C6" w:rsidRDefault="00AC46C6" w:rsidP="00327A6D">
      <w:pPr>
        <w:jc w:val="both"/>
        <w:rPr>
          <w:b/>
          <w:bCs/>
          <w:sz w:val="32"/>
          <w:szCs w:val="32"/>
        </w:rPr>
      </w:pPr>
    </w:p>
    <w:p w14:paraId="05DF0E0F" w14:textId="592B0241" w:rsidR="00AC46C6" w:rsidRDefault="00AC46C6" w:rsidP="00327A6D">
      <w:pPr>
        <w:jc w:val="both"/>
        <w:rPr>
          <w:b/>
          <w:bCs/>
          <w:sz w:val="32"/>
          <w:szCs w:val="32"/>
        </w:rPr>
      </w:pPr>
    </w:p>
    <w:p w14:paraId="62026947" w14:textId="118DB7B1" w:rsidR="00AC46C6" w:rsidRDefault="00AC46C6" w:rsidP="00327A6D">
      <w:pPr>
        <w:jc w:val="both"/>
        <w:rPr>
          <w:b/>
          <w:bCs/>
          <w:sz w:val="32"/>
          <w:szCs w:val="32"/>
        </w:rPr>
      </w:pPr>
    </w:p>
    <w:p w14:paraId="64262FC6" w14:textId="4D1FE704" w:rsidR="00327A6D" w:rsidRDefault="00327A6D" w:rsidP="00327A6D">
      <w:pPr>
        <w:ind w:left="3680"/>
        <w:jc w:val="both"/>
        <w:rPr>
          <w:b/>
          <w:bCs/>
          <w:sz w:val="32"/>
          <w:szCs w:val="32"/>
        </w:rPr>
      </w:pPr>
    </w:p>
    <w:p w14:paraId="3FCE35DA" w14:textId="77777777" w:rsidR="00D933E1" w:rsidRDefault="00D933E1" w:rsidP="00C706A4">
      <w:pPr>
        <w:tabs>
          <w:tab w:val="left" w:pos="4360"/>
        </w:tabs>
        <w:jc w:val="both"/>
        <w:rPr>
          <w:b/>
          <w:bCs/>
          <w:sz w:val="32"/>
          <w:szCs w:val="32"/>
        </w:rPr>
      </w:pPr>
      <w:bookmarkStart w:id="1" w:name="_GoBack"/>
      <w:bookmarkEnd w:id="1"/>
    </w:p>
    <w:p w14:paraId="1820956E" w14:textId="5CDFEADF" w:rsidR="000D3020" w:rsidRDefault="004A6D1C" w:rsidP="00625556">
      <w:pPr>
        <w:tabs>
          <w:tab w:val="left" w:pos="4360"/>
        </w:tabs>
        <w:jc w:val="center"/>
        <w:rPr>
          <w:b/>
          <w:bCs/>
          <w:sz w:val="32"/>
          <w:szCs w:val="32"/>
        </w:rPr>
      </w:pPr>
      <w:r>
        <w:rPr>
          <w:b/>
          <w:bCs/>
          <w:sz w:val="32"/>
          <w:szCs w:val="32"/>
        </w:rPr>
        <w:lastRenderedPageBreak/>
        <w:t>Chapter</w:t>
      </w:r>
      <w:r w:rsidR="004516F8">
        <w:rPr>
          <w:b/>
          <w:bCs/>
          <w:sz w:val="32"/>
          <w:szCs w:val="32"/>
        </w:rPr>
        <w:t>-</w:t>
      </w:r>
      <w:r>
        <w:rPr>
          <w:b/>
          <w:bCs/>
          <w:sz w:val="32"/>
          <w:szCs w:val="32"/>
        </w:rPr>
        <w:t>1</w:t>
      </w:r>
    </w:p>
    <w:p w14:paraId="7D96BA18" w14:textId="77777777" w:rsidR="00C706A4" w:rsidRDefault="00C706A4" w:rsidP="00625556">
      <w:pPr>
        <w:tabs>
          <w:tab w:val="left" w:pos="4360"/>
        </w:tabs>
        <w:jc w:val="center"/>
        <w:rPr>
          <w:b/>
          <w:bCs/>
          <w:sz w:val="32"/>
          <w:szCs w:val="32"/>
        </w:rPr>
      </w:pPr>
      <w:bookmarkStart w:id="2" w:name="page3"/>
      <w:bookmarkEnd w:id="2"/>
    </w:p>
    <w:p w14:paraId="7568A58C" w14:textId="490B42D5" w:rsidR="000D3020" w:rsidRDefault="003F18C2" w:rsidP="00625556">
      <w:pPr>
        <w:tabs>
          <w:tab w:val="left" w:pos="4360"/>
        </w:tabs>
        <w:jc w:val="center"/>
        <w:rPr>
          <w:b/>
          <w:bCs/>
          <w:sz w:val="32"/>
          <w:szCs w:val="32"/>
        </w:rPr>
      </w:pPr>
      <w:r>
        <w:rPr>
          <w:b/>
          <w:bCs/>
          <w:sz w:val="32"/>
          <w:szCs w:val="32"/>
        </w:rPr>
        <w:t>Introduction</w:t>
      </w:r>
    </w:p>
    <w:p w14:paraId="48C7D56C" w14:textId="77777777" w:rsidR="00D933E1" w:rsidRDefault="00D933E1" w:rsidP="00D933E1">
      <w:pPr>
        <w:pStyle w:val="NoSpacing"/>
        <w:jc w:val="both"/>
        <w:rPr>
          <w:rFonts w:eastAsia="Times New Roman"/>
          <w:sz w:val="24"/>
          <w:szCs w:val="24"/>
          <w:lang w:val="en-IN" w:eastAsia="en-US"/>
        </w:rPr>
      </w:pPr>
    </w:p>
    <w:p w14:paraId="24A52B24" w14:textId="7C2BEB7F" w:rsidR="003349BB" w:rsidRDefault="00D933E1" w:rsidP="00D933E1">
      <w:pPr>
        <w:pStyle w:val="NoSpacing"/>
        <w:jc w:val="both"/>
        <w:rPr>
          <w:rFonts w:eastAsia="Times New Roman"/>
          <w:sz w:val="24"/>
          <w:szCs w:val="24"/>
          <w:lang w:val="en-IN" w:eastAsia="en-US"/>
        </w:rPr>
      </w:pPr>
      <w:r w:rsidRPr="00D933E1">
        <w:rPr>
          <w:rFonts w:eastAsia="Times New Roman"/>
          <w:sz w:val="24"/>
          <w:szCs w:val="24"/>
          <w:lang w:val="en-IN" w:eastAsia="en-US"/>
        </w:rPr>
        <w:t>Vehicular Ad Hoc Net-work, VANET</w:t>
      </w:r>
      <w:r>
        <w:rPr>
          <w:rFonts w:eastAsia="Times New Roman"/>
          <w:sz w:val="24"/>
          <w:szCs w:val="24"/>
          <w:lang w:val="en-IN" w:eastAsia="en-US"/>
        </w:rPr>
        <w:t xml:space="preserve">, </w:t>
      </w:r>
      <w:r w:rsidRPr="00D933E1">
        <w:rPr>
          <w:rFonts w:eastAsia="Times New Roman"/>
          <w:sz w:val="24"/>
          <w:szCs w:val="24"/>
          <w:lang w:val="en-IN" w:eastAsia="en-US"/>
        </w:rPr>
        <w:t>To provide services, an instant and efficient communication system is necessary, and the current communication methods are mainly divided into Vehicle-to-Infrastructure, Vehicle-to-Vehicle</w:t>
      </w:r>
      <w:r>
        <w:rPr>
          <w:rFonts w:eastAsia="Times New Roman"/>
          <w:sz w:val="24"/>
          <w:szCs w:val="24"/>
          <w:lang w:val="en-IN" w:eastAsia="en-US"/>
        </w:rPr>
        <w:t xml:space="preserve"> </w:t>
      </w:r>
      <w:r w:rsidRPr="00D933E1">
        <w:rPr>
          <w:rFonts w:eastAsia="Times New Roman"/>
          <w:sz w:val="24"/>
          <w:szCs w:val="24"/>
          <w:lang w:val="en-IN" w:eastAsia="en-US"/>
        </w:rPr>
        <w:t>[1][2</w:t>
      </w:r>
      <w:r>
        <w:rPr>
          <w:rFonts w:eastAsia="Times New Roman"/>
          <w:sz w:val="24"/>
          <w:szCs w:val="24"/>
          <w:lang w:val="en-IN" w:eastAsia="en-US"/>
        </w:rPr>
        <w:t>]</w:t>
      </w:r>
      <w:r>
        <w:rPr>
          <w:rFonts w:ascii="MS Mincho" w:eastAsia="MS Mincho" w:hAnsi="MS Mincho" w:cs="MS Mincho" w:hint="eastAsia"/>
          <w:sz w:val="24"/>
          <w:szCs w:val="24"/>
          <w:lang w:val="en-IN" w:eastAsia="en-US"/>
        </w:rPr>
        <w:t>,</w:t>
      </w:r>
      <w:r>
        <w:rPr>
          <w:rFonts w:ascii="MS Mincho" w:eastAsia="MS Mincho" w:hAnsi="MS Mincho" w:cs="MS Mincho"/>
          <w:sz w:val="24"/>
          <w:szCs w:val="24"/>
          <w:lang w:val="en-IN" w:eastAsia="en-US"/>
        </w:rPr>
        <w:t xml:space="preserve"> </w:t>
      </w:r>
      <w:r w:rsidRPr="00D933E1">
        <w:rPr>
          <w:rFonts w:eastAsia="Times New Roman"/>
          <w:sz w:val="24"/>
          <w:szCs w:val="24"/>
          <w:lang w:val="en-IN" w:eastAsia="en-US"/>
        </w:rPr>
        <w:t>How</w:t>
      </w:r>
      <w:r>
        <w:rPr>
          <w:rFonts w:eastAsia="Times New Roman"/>
          <w:sz w:val="24"/>
          <w:szCs w:val="24"/>
          <w:lang w:val="en-IN" w:eastAsia="en-US"/>
        </w:rPr>
        <w:t>ever, the methodology</w:t>
      </w:r>
      <w:r w:rsidRPr="00D933E1">
        <w:rPr>
          <w:rFonts w:eastAsia="Times New Roman"/>
          <w:sz w:val="24"/>
          <w:szCs w:val="24"/>
          <w:lang w:val="en-IN" w:eastAsia="en-US"/>
        </w:rPr>
        <w:t xml:space="preserve"> to deploy the two is worth considering. If all vehicles communicate directly with the infrastructure, the infrastructure will receive a lot of interference and excessive redundant information when receiving signals. </w:t>
      </w:r>
    </w:p>
    <w:p w14:paraId="3BF6671D" w14:textId="77777777" w:rsidR="003349BB" w:rsidRDefault="003349BB" w:rsidP="00D933E1">
      <w:pPr>
        <w:pStyle w:val="NoSpacing"/>
        <w:jc w:val="both"/>
        <w:rPr>
          <w:rFonts w:eastAsia="Times New Roman"/>
          <w:sz w:val="24"/>
          <w:szCs w:val="24"/>
          <w:lang w:val="en-IN" w:eastAsia="en-US"/>
        </w:rPr>
      </w:pPr>
    </w:p>
    <w:p w14:paraId="56ACAD82" w14:textId="0365F3F4" w:rsidR="003349BB" w:rsidRDefault="003349BB" w:rsidP="003349BB">
      <w:pPr>
        <w:pStyle w:val="NoSpacing"/>
        <w:jc w:val="both"/>
        <w:rPr>
          <w:rFonts w:eastAsia="Times New Roman"/>
          <w:sz w:val="24"/>
          <w:szCs w:val="24"/>
          <w:lang w:val="en-IN" w:eastAsia="en-US"/>
        </w:rPr>
      </w:pPr>
      <w:r>
        <w:rPr>
          <w:rFonts w:eastAsia="Times New Roman"/>
          <w:sz w:val="24"/>
          <w:szCs w:val="24"/>
          <w:lang w:val="en-IN" w:eastAsia="en-US"/>
        </w:rPr>
        <w:t>I</w:t>
      </w:r>
      <w:r w:rsidRPr="003349BB">
        <w:rPr>
          <w:rFonts w:eastAsia="Times New Roman"/>
          <w:sz w:val="24"/>
          <w:szCs w:val="24"/>
          <w:lang w:val="en-IN" w:eastAsia="en-US"/>
        </w:rPr>
        <w:t xml:space="preserve">t is often required to disseminate a safety message to vehicles several kilometres away, and one-hop communication is not sufficient enough to cover the entire target region. Hence, multi-hop routing techniques in have been recently proposed to facilitate the safety message dissemination process. Due to the highly dynamic nature of VANETs, traditional routing techniques are often highly inefficient and exhibit a low throughput. </w:t>
      </w:r>
    </w:p>
    <w:p w14:paraId="794C7F6D" w14:textId="06C163C0" w:rsidR="003349BB" w:rsidRDefault="003349BB" w:rsidP="003349BB">
      <w:pPr>
        <w:pStyle w:val="NoSpacing"/>
        <w:jc w:val="both"/>
        <w:rPr>
          <w:rFonts w:eastAsia="Times New Roman"/>
          <w:sz w:val="24"/>
          <w:szCs w:val="24"/>
          <w:lang w:val="en-IN" w:eastAsia="en-US"/>
        </w:rPr>
      </w:pPr>
    </w:p>
    <w:p w14:paraId="454CDC37" w14:textId="6292309B" w:rsidR="003349BB" w:rsidRDefault="003349BB" w:rsidP="003349BB">
      <w:pPr>
        <w:jc w:val="center"/>
      </w:pPr>
      <w:r>
        <w:fldChar w:fldCharType="begin"/>
      </w:r>
      <w:r>
        <w:instrText xml:space="preserve"> INCLUDEPICTURE "https://lh4.googleusercontent.com/KIPMVPM9v6UrTkZF0xLvTcdM4tqX4cIqqgxEPD9FHAd86Wx91TycQMEEqxJLmRecWA-So5Ud0yevR6D4hZrE9QfTpujpAUuAkoMrIXKDQKs-NgAJwCwhr10I4SJMRVH30HOchJn9j_U" \* MERGEFORMATINET </w:instrText>
      </w:r>
      <w:r>
        <w:fldChar w:fldCharType="separate"/>
      </w:r>
      <w:r>
        <w:rPr>
          <w:noProof/>
        </w:rPr>
        <w:drawing>
          <wp:inline distT="0" distB="0" distL="0" distR="0" wp14:anchorId="045A1BC6" wp14:editId="50267B04">
            <wp:extent cx="2933395" cy="2142367"/>
            <wp:effectExtent l="0" t="0" r="635" b="4445"/>
            <wp:docPr id="5" name="Picture 5" descr="https://lh4.googleusercontent.com/KIPMVPM9v6UrTkZF0xLvTcdM4tqX4cIqqgxEPD9FHAd86Wx91TycQMEEqxJLmRecWA-So5Ud0yevR6D4hZrE9QfTpujpAUuAkoMrIXKDQKs-NgAJwCwhr10I4SJMRVH30HOchJn9j_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KIPMVPM9v6UrTkZF0xLvTcdM4tqX4cIqqgxEPD9FHAd86Wx91TycQMEEqxJLmRecWA-So5Ud0yevR6D4hZrE9QfTpujpAUuAkoMrIXKDQKs-NgAJwCwhr10I4SJMRVH30HOchJn9j_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0579" cy="2162221"/>
                    </a:xfrm>
                    <a:prstGeom prst="rect">
                      <a:avLst/>
                    </a:prstGeom>
                    <a:noFill/>
                    <a:ln>
                      <a:noFill/>
                    </a:ln>
                  </pic:spPr>
                </pic:pic>
              </a:graphicData>
            </a:graphic>
          </wp:inline>
        </w:drawing>
      </w:r>
      <w:r>
        <w:fldChar w:fldCharType="end"/>
      </w:r>
      <w:r w:rsidRPr="003349BB">
        <w:t xml:space="preserve"> </w:t>
      </w:r>
      <w:r>
        <w:fldChar w:fldCharType="begin"/>
      </w:r>
      <w:r>
        <w:instrText xml:space="preserve"> INCLUDEPICTURE "https://lh4.googleusercontent.com/ePBmz7tXIS6ZATw8BDik2eOtVI8m3MRDi1igRMS0JjYPDdiXHLiAuNjidP24sNGbHTsC9l2dUBoa1Gq3L4bnwX3fDcBYe7KTR_mqB-Wzc7zbt1dQmOo-PAmAcqnb1CjQYg2j_RLhDUw" \* MERGEFORMATINET </w:instrText>
      </w:r>
      <w:r>
        <w:fldChar w:fldCharType="separate"/>
      </w:r>
      <w:r>
        <w:rPr>
          <w:noProof/>
        </w:rPr>
        <w:drawing>
          <wp:inline distT="0" distB="0" distL="0" distR="0" wp14:anchorId="770CE8D3" wp14:editId="6870DA7A">
            <wp:extent cx="2760075" cy="1949450"/>
            <wp:effectExtent l="0" t="0" r="0" b="0"/>
            <wp:docPr id="6" name="Picture 6" descr="https://lh4.googleusercontent.com/ePBmz7tXIS6ZATw8BDik2eOtVI8m3MRDi1igRMS0JjYPDdiXHLiAuNjidP24sNGbHTsC9l2dUBoa1Gq3L4bnwX3fDcBYe7KTR_mqB-Wzc7zbt1dQmOo-PAmAcqnb1CjQYg2j_RLhD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ePBmz7tXIS6ZATw8BDik2eOtVI8m3MRDi1igRMS0JjYPDdiXHLiAuNjidP24sNGbHTsC9l2dUBoa1Gq3L4bnwX3fDcBYe7KTR_mqB-Wzc7zbt1dQmOo-PAmAcqnb1CjQYg2j_RLhDU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3410" cy="1958868"/>
                    </a:xfrm>
                    <a:prstGeom prst="rect">
                      <a:avLst/>
                    </a:prstGeom>
                    <a:noFill/>
                    <a:ln>
                      <a:noFill/>
                    </a:ln>
                  </pic:spPr>
                </pic:pic>
              </a:graphicData>
            </a:graphic>
          </wp:inline>
        </w:drawing>
      </w:r>
      <w:r>
        <w:fldChar w:fldCharType="end"/>
      </w:r>
    </w:p>
    <w:p w14:paraId="0FE81CE0" w14:textId="01D6B50F" w:rsidR="003349BB" w:rsidRDefault="003349BB" w:rsidP="003349BB">
      <w:pPr>
        <w:jc w:val="center"/>
      </w:pPr>
    </w:p>
    <w:p w14:paraId="24ECAD2F" w14:textId="49FD00F2" w:rsidR="003349BB" w:rsidRDefault="003349BB" w:rsidP="003349BB">
      <w:pPr>
        <w:jc w:val="center"/>
      </w:pPr>
      <w:r>
        <w:t>Fig. 1. Multi hop broadcasting</w:t>
      </w:r>
    </w:p>
    <w:p w14:paraId="6295E75C" w14:textId="77777777" w:rsidR="003349BB" w:rsidRDefault="003349BB" w:rsidP="003349BB">
      <w:pPr>
        <w:pStyle w:val="NoSpacing"/>
        <w:jc w:val="both"/>
        <w:rPr>
          <w:rFonts w:eastAsia="Times New Roman"/>
          <w:sz w:val="24"/>
          <w:szCs w:val="24"/>
          <w:lang w:val="en-IN" w:eastAsia="en-US"/>
        </w:rPr>
      </w:pPr>
    </w:p>
    <w:p w14:paraId="574E1225" w14:textId="5AB8ECEC" w:rsidR="00D933E1" w:rsidRDefault="003349BB" w:rsidP="00D933E1">
      <w:pPr>
        <w:pStyle w:val="NoSpacing"/>
        <w:jc w:val="both"/>
        <w:rPr>
          <w:rFonts w:eastAsia="Times New Roman"/>
          <w:sz w:val="24"/>
          <w:szCs w:val="24"/>
          <w:lang w:val="en-IN" w:eastAsia="en-US"/>
        </w:rPr>
      </w:pPr>
      <w:r w:rsidRPr="003349BB">
        <w:rPr>
          <w:rFonts w:eastAsia="Times New Roman"/>
          <w:sz w:val="24"/>
          <w:szCs w:val="24"/>
          <w:lang w:val="en-IN" w:eastAsia="en-US"/>
        </w:rPr>
        <w:t>Therefore, broadcasting routing protocols are generally preferred for information dissemination in VANETs</w:t>
      </w:r>
      <w:r>
        <w:rPr>
          <w:rFonts w:eastAsia="Times New Roman"/>
          <w:sz w:val="24"/>
          <w:szCs w:val="24"/>
          <w:lang w:val="en-IN" w:eastAsia="en-US"/>
        </w:rPr>
        <w:t xml:space="preserve">, and </w:t>
      </w:r>
      <w:r w:rsidR="00D933E1" w:rsidRPr="00D933E1">
        <w:rPr>
          <w:rFonts w:eastAsia="Times New Roman"/>
          <w:sz w:val="24"/>
          <w:szCs w:val="24"/>
          <w:lang w:val="en-IN" w:eastAsia="en-US"/>
        </w:rPr>
        <w:t xml:space="preserve">if neighbouring vehicles can sort out each other’s driving information, then </w:t>
      </w:r>
      <w:r w:rsidR="00D933E1">
        <w:rPr>
          <w:rFonts w:eastAsia="Times New Roman"/>
          <w:sz w:val="24"/>
          <w:szCs w:val="24"/>
          <w:lang w:val="en-IN" w:eastAsia="en-US"/>
        </w:rPr>
        <w:t>d</w:t>
      </w:r>
      <w:r w:rsidR="00D933E1" w:rsidRPr="00D933E1">
        <w:rPr>
          <w:rFonts w:eastAsia="Times New Roman"/>
          <w:sz w:val="24"/>
          <w:szCs w:val="24"/>
          <w:lang w:val="en-IN" w:eastAsia="en-US"/>
        </w:rPr>
        <w:t>esignating vehicles to communicate with infrastructure can reduce information redundancy and improve communication quality.</w:t>
      </w:r>
    </w:p>
    <w:p w14:paraId="4F6BF8D5" w14:textId="7C35E23C" w:rsidR="00D933E1" w:rsidRDefault="00D933E1" w:rsidP="00D933E1">
      <w:pPr>
        <w:pStyle w:val="NoSpacing"/>
        <w:jc w:val="both"/>
        <w:rPr>
          <w:rFonts w:eastAsia="Times New Roman"/>
          <w:sz w:val="24"/>
          <w:szCs w:val="24"/>
          <w:lang w:val="en-IN" w:eastAsia="en-US"/>
        </w:rPr>
      </w:pPr>
    </w:p>
    <w:p w14:paraId="267B8C38" w14:textId="77777777" w:rsidR="003349BB" w:rsidRDefault="00D933E1" w:rsidP="00D933E1">
      <w:pPr>
        <w:pStyle w:val="NoSpacing"/>
        <w:jc w:val="both"/>
        <w:rPr>
          <w:rFonts w:eastAsia="Times New Roman"/>
          <w:sz w:val="24"/>
          <w:szCs w:val="24"/>
          <w:lang w:val="en-IN" w:eastAsia="en-US"/>
        </w:rPr>
      </w:pPr>
      <w:r w:rsidRPr="00D933E1">
        <w:rPr>
          <w:rFonts w:eastAsia="Times New Roman"/>
          <w:sz w:val="24"/>
          <w:szCs w:val="24"/>
          <w:lang w:val="en-IN" w:eastAsia="en-US"/>
        </w:rPr>
        <w:t xml:space="preserve">Due to the high mobility and uneven distribution of vehicles, it is not easy to establish stable communication management. However, the clustering method has been proved to be quite effective in improving reliability and scalability [4]. In the cluster, a cluster leader is responsible for managing the communication of members in the cluster, and is responsible for communicating with the infrastructure and other cluster leaders. However, the original clustering method is designed for mobile ad hoc networks (MANET). </w:t>
      </w:r>
    </w:p>
    <w:p w14:paraId="777C6FDA" w14:textId="77777777" w:rsidR="003349BB" w:rsidRDefault="003349BB" w:rsidP="00D933E1">
      <w:pPr>
        <w:pStyle w:val="NoSpacing"/>
        <w:jc w:val="both"/>
        <w:rPr>
          <w:rFonts w:eastAsia="Times New Roman"/>
          <w:sz w:val="24"/>
          <w:szCs w:val="24"/>
          <w:lang w:val="en-IN" w:eastAsia="en-US"/>
        </w:rPr>
      </w:pPr>
    </w:p>
    <w:p w14:paraId="4AA3EBB0" w14:textId="7BDBEAEA" w:rsidR="000D3020" w:rsidRDefault="00D933E1" w:rsidP="00D933E1">
      <w:pPr>
        <w:pStyle w:val="NoSpacing"/>
        <w:jc w:val="both"/>
        <w:rPr>
          <w:rFonts w:eastAsia="Times New Roman"/>
          <w:sz w:val="24"/>
          <w:szCs w:val="24"/>
          <w:lang w:val="en-IN" w:eastAsia="en-US"/>
        </w:rPr>
      </w:pPr>
      <w:r w:rsidRPr="00D933E1">
        <w:rPr>
          <w:rFonts w:eastAsia="Times New Roman"/>
          <w:sz w:val="24"/>
          <w:szCs w:val="24"/>
          <w:lang w:val="en-IN" w:eastAsia="en-US"/>
        </w:rPr>
        <w:lastRenderedPageBreak/>
        <w:t xml:space="preserve">Due to the fast movement, changing topology, restricted movement, extremely high extensibility, fragile linearity between nodes, etc. [5], the cluster algorithm originally used in mobile networks must be adjusted according to its characteristics. This </w:t>
      </w:r>
      <w:r w:rsidR="003349BB">
        <w:rPr>
          <w:rFonts w:eastAsia="Times New Roman"/>
          <w:sz w:val="24"/>
          <w:szCs w:val="24"/>
          <w:lang w:val="en-IN" w:eastAsia="en-US"/>
        </w:rPr>
        <w:t>study</w:t>
      </w:r>
      <w:r w:rsidRPr="00D933E1">
        <w:rPr>
          <w:rFonts w:eastAsia="Times New Roman"/>
          <w:sz w:val="24"/>
          <w:szCs w:val="24"/>
          <w:lang w:val="en-IN" w:eastAsia="en-US"/>
        </w:rPr>
        <w:t xml:space="preserve"> will propose a Greedy Algorithm and Hierarchical Structure to reduce the additional burden of clustering, and use the Maximum Predicted Connection Survival time algorithm (MPCS), </w:t>
      </w:r>
      <w:r w:rsidR="003349BB">
        <w:rPr>
          <w:rFonts w:eastAsia="Times New Roman"/>
          <w:sz w:val="24"/>
          <w:szCs w:val="24"/>
          <w:lang w:val="en-IN" w:eastAsia="en-US"/>
        </w:rPr>
        <w:t>a</w:t>
      </w:r>
      <w:r w:rsidRPr="00D933E1">
        <w:rPr>
          <w:rFonts w:eastAsia="Times New Roman"/>
          <w:sz w:val="24"/>
          <w:szCs w:val="24"/>
          <w:lang w:val="en-IN" w:eastAsia="en-US"/>
        </w:rPr>
        <w:t>s a quantitative indicator for nodes to perform various cluster activities.</w:t>
      </w:r>
    </w:p>
    <w:p w14:paraId="6D3BBC70" w14:textId="77777777" w:rsidR="00D933E1" w:rsidRPr="00D933E1" w:rsidRDefault="00D933E1" w:rsidP="00D933E1">
      <w:pPr>
        <w:pStyle w:val="NoSpacing"/>
        <w:jc w:val="both"/>
        <w:rPr>
          <w:rFonts w:eastAsia="Times New Roman"/>
          <w:sz w:val="24"/>
          <w:szCs w:val="24"/>
          <w:lang w:val="en-IN" w:eastAsia="en-US"/>
        </w:rPr>
      </w:pPr>
    </w:p>
    <w:p w14:paraId="3E6663BA" w14:textId="3599F4E4" w:rsidR="000D3020" w:rsidRPr="003349BB" w:rsidRDefault="003F18C2" w:rsidP="003349BB">
      <w:pPr>
        <w:tabs>
          <w:tab w:val="left" w:pos="2140"/>
        </w:tabs>
        <w:jc w:val="both"/>
        <w:rPr>
          <w:b/>
          <w:sz w:val="20"/>
          <w:szCs w:val="20"/>
        </w:rPr>
      </w:pPr>
      <w:r w:rsidRPr="00C30544">
        <w:rPr>
          <w:b/>
          <w:sz w:val="28"/>
          <w:szCs w:val="28"/>
        </w:rPr>
        <w:t>1.1</w:t>
      </w:r>
      <w:r w:rsidR="004516F8" w:rsidRPr="00C30544">
        <w:rPr>
          <w:b/>
          <w:sz w:val="28"/>
          <w:szCs w:val="28"/>
        </w:rPr>
        <w:t xml:space="preserve">     </w:t>
      </w:r>
      <w:r w:rsidR="00D115A7">
        <w:rPr>
          <w:b/>
          <w:sz w:val="28"/>
          <w:szCs w:val="28"/>
        </w:rPr>
        <w:t xml:space="preserve">Problem Statement </w:t>
      </w:r>
    </w:p>
    <w:p w14:paraId="20C1B193" w14:textId="77777777" w:rsidR="005626B3" w:rsidRDefault="005626B3" w:rsidP="00AC46C6">
      <w:pPr>
        <w:jc w:val="both"/>
      </w:pPr>
    </w:p>
    <w:p w14:paraId="52031750" w14:textId="77777777" w:rsidR="003349BB" w:rsidRDefault="003349BB" w:rsidP="003349BB">
      <w:pPr>
        <w:pStyle w:val="NoSpacing"/>
        <w:jc w:val="both"/>
        <w:rPr>
          <w:rFonts w:eastAsia="Times New Roman"/>
          <w:sz w:val="24"/>
          <w:szCs w:val="24"/>
          <w:lang w:val="en-IN" w:eastAsia="en-US"/>
        </w:rPr>
      </w:pPr>
      <w:r w:rsidRPr="003349BB">
        <w:rPr>
          <w:rFonts w:eastAsia="Times New Roman"/>
          <w:sz w:val="24"/>
          <w:szCs w:val="24"/>
          <w:lang w:val="en-IN" w:eastAsia="en-US"/>
        </w:rPr>
        <w:t xml:space="preserve">Multi hop routing algorithms are being used to disseminate multiple packets in a large environment, however, there is a need for better delivery of these packets. Due to the high mobility and uneven distribution of vehicles, it is not easy to establish stable communication management. </w:t>
      </w:r>
    </w:p>
    <w:p w14:paraId="776A07B5" w14:textId="77777777" w:rsidR="003349BB" w:rsidRDefault="003349BB" w:rsidP="003349BB">
      <w:pPr>
        <w:pStyle w:val="NoSpacing"/>
        <w:jc w:val="both"/>
        <w:rPr>
          <w:rFonts w:eastAsia="Times New Roman"/>
          <w:sz w:val="24"/>
          <w:szCs w:val="24"/>
          <w:lang w:val="en-IN" w:eastAsia="en-US"/>
        </w:rPr>
      </w:pPr>
    </w:p>
    <w:p w14:paraId="4D7DA4F1" w14:textId="7EF0E851" w:rsidR="003349BB" w:rsidRPr="003349BB" w:rsidRDefault="003349BB" w:rsidP="003349BB">
      <w:pPr>
        <w:pStyle w:val="NoSpacing"/>
        <w:jc w:val="both"/>
        <w:rPr>
          <w:rFonts w:eastAsia="Times New Roman"/>
          <w:sz w:val="24"/>
          <w:szCs w:val="24"/>
          <w:lang w:val="en-IN" w:eastAsia="en-US"/>
        </w:rPr>
      </w:pPr>
      <w:r w:rsidRPr="003349BB">
        <w:rPr>
          <w:rFonts w:eastAsia="Times New Roman"/>
          <w:sz w:val="24"/>
          <w:szCs w:val="24"/>
          <w:lang w:val="en-IN" w:eastAsia="en-US"/>
        </w:rPr>
        <w:t xml:space="preserve">However, the clustering method has been proved to be quite effective in improving reliability and scalability. Therefore, With the help of this project, </w:t>
      </w:r>
      <w:r>
        <w:rPr>
          <w:rFonts w:eastAsia="Times New Roman"/>
          <w:sz w:val="24"/>
          <w:szCs w:val="24"/>
          <w:lang w:val="en-IN" w:eastAsia="en-US"/>
        </w:rPr>
        <w:t>MPCS</w:t>
      </w:r>
      <w:r w:rsidRPr="003349BB">
        <w:rPr>
          <w:rFonts w:eastAsia="Times New Roman"/>
          <w:sz w:val="24"/>
          <w:szCs w:val="24"/>
          <w:lang w:val="en-IN" w:eastAsia="en-US"/>
        </w:rPr>
        <w:t xml:space="preserve"> algorithm </w:t>
      </w:r>
      <w:r>
        <w:rPr>
          <w:rFonts w:eastAsia="Times New Roman"/>
          <w:sz w:val="24"/>
          <w:szCs w:val="24"/>
          <w:lang w:val="en-IN" w:eastAsia="en-US"/>
        </w:rPr>
        <w:t xml:space="preserve">will be implemented </w:t>
      </w:r>
      <w:r w:rsidRPr="003349BB">
        <w:rPr>
          <w:rFonts w:eastAsia="Times New Roman"/>
          <w:sz w:val="24"/>
          <w:szCs w:val="24"/>
          <w:lang w:val="en-IN" w:eastAsia="en-US"/>
        </w:rPr>
        <w:t>which tries to improve the packet delivery in multi hopping with the help of clustering.</w:t>
      </w:r>
    </w:p>
    <w:p w14:paraId="7A310307" w14:textId="77777777" w:rsidR="00D933E1" w:rsidRPr="00D933E1" w:rsidRDefault="00D933E1" w:rsidP="00D933E1">
      <w:pPr>
        <w:pStyle w:val="NoSpacing"/>
        <w:jc w:val="both"/>
        <w:rPr>
          <w:rFonts w:eastAsia="Times New Roman"/>
          <w:sz w:val="24"/>
          <w:szCs w:val="24"/>
          <w:lang w:val="en-IN" w:eastAsia="en-US"/>
        </w:rPr>
      </w:pPr>
    </w:p>
    <w:p w14:paraId="2C45FE73" w14:textId="77777777" w:rsidR="00D933E1" w:rsidRPr="00AC46C6" w:rsidRDefault="00D933E1" w:rsidP="00D933E1">
      <w:pPr>
        <w:pStyle w:val="NoSpacing"/>
        <w:jc w:val="both"/>
        <w:rPr>
          <w:rFonts w:eastAsia="Times New Roman"/>
          <w:sz w:val="24"/>
          <w:szCs w:val="24"/>
        </w:rPr>
      </w:pPr>
    </w:p>
    <w:p w14:paraId="0B3B19DA" w14:textId="2F05DC01" w:rsidR="00F11448" w:rsidRPr="00900847" w:rsidRDefault="008E728C" w:rsidP="00F11448">
      <w:pPr>
        <w:rPr>
          <w:b/>
          <w:sz w:val="28"/>
          <w:szCs w:val="28"/>
        </w:rPr>
      </w:pPr>
      <w:r>
        <w:rPr>
          <w:b/>
          <w:sz w:val="28"/>
          <w:szCs w:val="28"/>
        </w:rPr>
        <w:t xml:space="preserve">1.2    </w:t>
      </w:r>
      <w:r w:rsidR="00F11448" w:rsidRPr="00900847">
        <w:rPr>
          <w:b/>
          <w:sz w:val="28"/>
          <w:szCs w:val="28"/>
        </w:rPr>
        <w:t>Objective and Scope</w:t>
      </w:r>
    </w:p>
    <w:p w14:paraId="6B0FE045" w14:textId="77777777" w:rsidR="00754E3E" w:rsidRDefault="00754E3E" w:rsidP="00754E3E">
      <w:pPr>
        <w:jc w:val="both"/>
        <w:rPr>
          <w:sz w:val="20"/>
          <w:szCs w:val="20"/>
        </w:rPr>
      </w:pPr>
    </w:p>
    <w:p w14:paraId="4C0F3ADC" w14:textId="10B931BE" w:rsidR="003349BB" w:rsidRDefault="003349BB" w:rsidP="00754E3E">
      <w:pPr>
        <w:jc w:val="both"/>
      </w:pPr>
      <w:r>
        <w:t xml:space="preserve">With the help of this study and project, the following aims are to be approached, </w:t>
      </w:r>
    </w:p>
    <w:p w14:paraId="2BB5F827" w14:textId="77777777" w:rsidR="003349BB" w:rsidRDefault="003349BB" w:rsidP="00754E3E">
      <w:pPr>
        <w:jc w:val="both"/>
      </w:pPr>
    </w:p>
    <w:p w14:paraId="3201BBBA" w14:textId="538EFEAE" w:rsidR="003349BB" w:rsidRPr="003349BB" w:rsidRDefault="003349BB" w:rsidP="003349BB">
      <w:pPr>
        <w:pStyle w:val="ListParagraph"/>
        <w:numPr>
          <w:ilvl w:val="0"/>
          <w:numId w:val="44"/>
        </w:numPr>
        <w:jc w:val="both"/>
        <w:rPr>
          <w:rFonts w:ascii="Times New Roman" w:hAnsi="Times New Roman" w:cs="Times New Roman"/>
        </w:rPr>
      </w:pPr>
      <w:r w:rsidRPr="003349BB">
        <w:rPr>
          <w:rFonts w:ascii="Times New Roman" w:hAnsi="Times New Roman" w:cs="Times New Roman"/>
        </w:rPr>
        <w:t>Use a hierarchical structure to achieve a certain degree of dispersion, reduce the additional transmission cost between C</w:t>
      </w:r>
      <w:r>
        <w:rPr>
          <w:rFonts w:ascii="Times New Roman" w:hAnsi="Times New Roman" w:cs="Times New Roman"/>
        </w:rPr>
        <w:t xml:space="preserve">luster </w:t>
      </w:r>
      <w:r w:rsidRPr="003349BB">
        <w:rPr>
          <w:rFonts w:ascii="Times New Roman" w:hAnsi="Times New Roman" w:cs="Times New Roman"/>
        </w:rPr>
        <w:t>H</w:t>
      </w:r>
      <w:r>
        <w:rPr>
          <w:rFonts w:ascii="Times New Roman" w:hAnsi="Times New Roman" w:cs="Times New Roman"/>
        </w:rPr>
        <w:t>ead</w:t>
      </w:r>
      <w:r w:rsidRPr="003349BB">
        <w:rPr>
          <w:rFonts w:ascii="Times New Roman" w:hAnsi="Times New Roman" w:cs="Times New Roman"/>
        </w:rPr>
        <w:t xml:space="preserve"> and C</w:t>
      </w:r>
      <w:r>
        <w:rPr>
          <w:rFonts w:ascii="Times New Roman" w:hAnsi="Times New Roman" w:cs="Times New Roman"/>
        </w:rPr>
        <w:t xml:space="preserve">luster </w:t>
      </w:r>
      <w:r w:rsidRPr="003349BB">
        <w:rPr>
          <w:rFonts w:ascii="Times New Roman" w:hAnsi="Times New Roman" w:cs="Times New Roman"/>
        </w:rPr>
        <w:t>M</w:t>
      </w:r>
      <w:r>
        <w:rPr>
          <w:rFonts w:ascii="Times New Roman" w:hAnsi="Times New Roman" w:cs="Times New Roman"/>
        </w:rPr>
        <w:t>embers</w:t>
      </w:r>
      <w:r w:rsidRPr="003349BB">
        <w:rPr>
          <w:rFonts w:ascii="Times New Roman" w:hAnsi="Times New Roman" w:cs="Times New Roman"/>
        </w:rPr>
        <w:t xml:space="preserve"> due to clustering</w:t>
      </w:r>
    </w:p>
    <w:p w14:paraId="456326C1" w14:textId="16436B6B" w:rsidR="003349BB" w:rsidRPr="003349BB" w:rsidRDefault="003349BB" w:rsidP="003349BB">
      <w:pPr>
        <w:pStyle w:val="ListParagraph"/>
        <w:numPr>
          <w:ilvl w:val="0"/>
          <w:numId w:val="44"/>
        </w:numPr>
        <w:jc w:val="both"/>
        <w:rPr>
          <w:rFonts w:ascii="Times New Roman" w:hAnsi="Times New Roman" w:cs="Times New Roman"/>
        </w:rPr>
      </w:pPr>
      <w:r w:rsidRPr="003349BB">
        <w:rPr>
          <w:rFonts w:ascii="Times New Roman" w:hAnsi="Times New Roman" w:cs="Times New Roman"/>
        </w:rPr>
        <w:t>Propose quantitative indicators based on connection survival time and behaviour direction as a basis for node status changes and cluster selection</w:t>
      </w:r>
    </w:p>
    <w:p w14:paraId="12CF6DA9" w14:textId="77777777" w:rsidR="003349BB" w:rsidRPr="003349BB" w:rsidRDefault="003349BB" w:rsidP="003349BB">
      <w:pPr>
        <w:pStyle w:val="ListParagraph"/>
        <w:numPr>
          <w:ilvl w:val="0"/>
          <w:numId w:val="44"/>
        </w:numPr>
        <w:jc w:val="both"/>
        <w:rPr>
          <w:rFonts w:ascii="Times New Roman" w:hAnsi="Times New Roman" w:cs="Times New Roman"/>
        </w:rPr>
      </w:pPr>
      <w:r w:rsidRPr="003349BB">
        <w:rPr>
          <w:rFonts w:ascii="Times New Roman" w:hAnsi="Times New Roman" w:cs="Times New Roman"/>
        </w:rPr>
        <w:t>By timing cluster selection, the best connection between nodes can be maintained</w:t>
      </w:r>
    </w:p>
    <w:p w14:paraId="0127EAC5" w14:textId="2524E0C3" w:rsidR="003349BB" w:rsidRPr="003349BB" w:rsidRDefault="003349BB" w:rsidP="003349BB">
      <w:pPr>
        <w:pStyle w:val="ListParagraph"/>
        <w:numPr>
          <w:ilvl w:val="0"/>
          <w:numId w:val="44"/>
        </w:numPr>
        <w:jc w:val="both"/>
        <w:rPr>
          <w:rFonts w:ascii="Times New Roman" w:hAnsi="Times New Roman" w:cs="Times New Roman"/>
        </w:rPr>
      </w:pPr>
      <w:r w:rsidRPr="003349BB">
        <w:rPr>
          <w:rFonts w:ascii="Times New Roman" w:hAnsi="Times New Roman" w:cs="Times New Roman"/>
        </w:rPr>
        <w:t>The first time the cluster tests the connection with the cluster members to maintain the overall connection quality of the cluster</w:t>
      </w:r>
    </w:p>
    <w:p w14:paraId="389FE846" w14:textId="7D7A2393" w:rsidR="00BB6AE9" w:rsidRDefault="00BB6AE9" w:rsidP="00625556">
      <w:pPr>
        <w:spacing w:after="200"/>
        <w:jc w:val="center"/>
        <w:rPr>
          <w:b/>
          <w:sz w:val="32"/>
          <w:szCs w:val="32"/>
        </w:rPr>
      </w:pPr>
    </w:p>
    <w:p w14:paraId="51B3C233" w14:textId="782E0BD8" w:rsidR="00A46495" w:rsidRDefault="00A46495" w:rsidP="00625556">
      <w:pPr>
        <w:spacing w:after="200"/>
        <w:jc w:val="center"/>
        <w:rPr>
          <w:b/>
          <w:sz w:val="32"/>
          <w:szCs w:val="32"/>
        </w:rPr>
      </w:pPr>
    </w:p>
    <w:p w14:paraId="19895E33" w14:textId="45EF8067" w:rsidR="00A46495" w:rsidRDefault="00A46495" w:rsidP="00625556">
      <w:pPr>
        <w:spacing w:after="200"/>
        <w:jc w:val="center"/>
        <w:rPr>
          <w:b/>
          <w:sz w:val="32"/>
          <w:szCs w:val="32"/>
        </w:rPr>
      </w:pPr>
    </w:p>
    <w:p w14:paraId="101DB9E6" w14:textId="5F717529" w:rsidR="00A46495" w:rsidRDefault="00A46495" w:rsidP="00625556">
      <w:pPr>
        <w:spacing w:after="200"/>
        <w:jc w:val="center"/>
        <w:rPr>
          <w:b/>
          <w:sz w:val="32"/>
          <w:szCs w:val="32"/>
        </w:rPr>
      </w:pPr>
    </w:p>
    <w:p w14:paraId="1EA8801C" w14:textId="41478053" w:rsidR="00A46495" w:rsidRDefault="00A46495" w:rsidP="00625556">
      <w:pPr>
        <w:spacing w:after="200"/>
        <w:jc w:val="center"/>
        <w:rPr>
          <w:b/>
          <w:sz w:val="32"/>
          <w:szCs w:val="32"/>
        </w:rPr>
      </w:pPr>
    </w:p>
    <w:p w14:paraId="6F12B4EF" w14:textId="3BB42B49" w:rsidR="00A46495" w:rsidRDefault="00A46495" w:rsidP="00625556">
      <w:pPr>
        <w:spacing w:after="200"/>
        <w:jc w:val="center"/>
        <w:rPr>
          <w:b/>
          <w:sz w:val="32"/>
          <w:szCs w:val="32"/>
        </w:rPr>
      </w:pPr>
    </w:p>
    <w:p w14:paraId="3B951663" w14:textId="2FCD2B42" w:rsidR="00602AA9" w:rsidRDefault="00602AA9" w:rsidP="003349BB">
      <w:pPr>
        <w:spacing w:after="200"/>
        <w:rPr>
          <w:b/>
          <w:sz w:val="32"/>
          <w:szCs w:val="32"/>
        </w:rPr>
      </w:pPr>
    </w:p>
    <w:p w14:paraId="6D0158D8" w14:textId="77777777" w:rsidR="003349BB" w:rsidRDefault="003349BB" w:rsidP="003349BB">
      <w:pPr>
        <w:spacing w:after="200"/>
        <w:rPr>
          <w:b/>
          <w:sz w:val="32"/>
          <w:szCs w:val="32"/>
        </w:rPr>
      </w:pPr>
    </w:p>
    <w:p w14:paraId="07D469FE" w14:textId="699E965A" w:rsidR="004516F8" w:rsidRPr="004516F8" w:rsidRDefault="004516F8" w:rsidP="00625556">
      <w:pPr>
        <w:spacing w:after="200"/>
        <w:jc w:val="center"/>
        <w:rPr>
          <w:b/>
          <w:sz w:val="32"/>
          <w:szCs w:val="32"/>
        </w:rPr>
      </w:pPr>
      <w:r w:rsidRPr="004516F8">
        <w:rPr>
          <w:b/>
          <w:sz w:val="32"/>
          <w:szCs w:val="32"/>
        </w:rPr>
        <w:lastRenderedPageBreak/>
        <w:t xml:space="preserve">Chapter - </w:t>
      </w:r>
      <w:r>
        <w:rPr>
          <w:b/>
          <w:sz w:val="32"/>
          <w:szCs w:val="32"/>
        </w:rPr>
        <w:t>2</w:t>
      </w:r>
    </w:p>
    <w:p w14:paraId="7ADF346C" w14:textId="3A504E1D" w:rsidR="00E7798A" w:rsidRPr="00754E3E" w:rsidRDefault="00E7798A" w:rsidP="00754E3E">
      <w:pPr>
        <w:tabs>
          <w:tab w:val="left" w:pos="4020"/>
        </w:tabs>
        <w:jc w:val="center"/>
        <w:rPr>
          <w:b/>
          <w:bCs/>
          <w:sz w:val="32"/>
          <w:szCs w:val="32"/>
        </w:rPr>
      </w:pPr>
      <w:r>
        <w:rPr>
          <w:b/>
          <w:bCs/>
          <w:sz w:val="32"/>
          <w:szCs w:val="32"/>
        </w:rPr>
        <w:t>About the System</w:t>
      </w:r>
    </w:p>
    <w:p w14:paraId="629783F6" w14:textId="67BA3673" w:rsidR="004516F8" w:rsidRDefault="004516F8" w:rsidP="00C706A4">
      <w:pPr>
        <w:tabs>
          <w:tab w:val="left" w:pos="2140"/>
        </w:tabs>
        <w:jc w:val="both"/>
        <w:rPr>
          <w:sz w:val="28"/>
          <w:szCs w:val="28"/>
        </w:rPr>
      </w:pPr>
    </w:p>
    <w:p w14:paraId="4F487615" w14:textId="77777777" w:rsidR="003349BB" w:rsidRDefault="003349BB" w:rsidP="003349BB">
      <w:pPr>
        <w:tabs>
          <w:tab w:val="left" w:pos="2140"/>
        </w:tabs>
        <w:jc w:val="both"/>
      </w:pPr>
      <w:r>
        <w:t>An assumption has been made that each car has a unique identification code (Identity Code, ID) and is equipped with on-board unit (Onboard Unit, OBU)</w:t>
      </w:r>
      <w:r>
        <w:rPr>
          <w:rFonts w:ascii="MS Mincho" w:eastAsia="MS Mincho" w:hAnsi="MS Mincho" w:cs="MS Mincho"/>
        </w:rPr>
        <w:t xml:space="preserve">, </w:t>
      </w:r>
      <w:r>
        <w:t xml:space="preserve">GPS(Global Positioning System, GPS) to get the current position, speed and direction of movement. </w:t>
      </w:r>
    </w:p>
    <w:p w14:paraId="187A99E4" w14:textId="77777777" w:rsidR="003349BB" w:rsidRDefault="003349BB" w:rsidP="003349BB">
      <w:pPr>
        <w:tabs>
          <w:tab w:val="left" w:pos="2140"/>
        </w:tabs>
        <w:jc w:val="both"/>
      </w:pPr>
    </w:p>
    <w:p w14:paraId="178B518F" w14:textId="77777777" w:rsidR="003349BB" w:rsidRPr="003349BB" w:rsidRDefault="003349BB" w:rsidP="003349BB">
      <w:pPr>
        <w:tabs>
          <w:tab w:val="left" w:pos="2140"/>
        </w:tabs>
        <w:jc w:val="both"/>
      </w:pPr>
      <w:r w:rsidRPr="003349BB">
        <w:t xml:space="preserve">Another assumption made is that each car will be assigned a status, namely: </w:t>
      </w:r>
    </w:p>
    <w:p w14:paraId="759006CF" w14:textId="236AA188" w:rsidR="003349BB" w:rsidRPr="003349BB" w:rsidRDefault="003349BB" w:rsidP="003349BB">
      <w:pPr>
        <w:pStyle w:val="ListParagraph"/>
        <w:numPr>
          <w:ilvl w:val="0"/>
          <w:numId w:val="45"/>
        </w:numPr>
        <w:tabs>
          <w:tab w:val="left" w:pos="2140"/>
        </w:tabs>
        <w:jc w:val="both"/>
        <w:rPr>
          <w:rFonts w:ascii="Times New Roman" w:hAnsi="Times New Roman" w:cs="Times New Roman"/>
        </w:rPr>
      </w:pPr>
      <w:r w:rsidRPr="003349BB">
        <w:rPr>
          <w:rFonts w:ascii="Times New Roman" w:hAnsi="Times New Roman" w:cs="Times New Roman"/>
        </w:rPr>
        <w:t xml:space="preserve">Initial Node (IN), </w:t>
      </w:r>
    </w:p>
    <w:p w14:paraId="1E3B551A" w14:textId="0DD882B2" w:rsidR="003349BB" w:rsidRPr="003349BB" w:rsidRDefault="003349BB" w:rsidP="003349BB">
      <w:pPr>
        <w:pStyle w:val="ListParagraph"/>
        <w:numPr>
          <w:ilvl w:val="0"/>
          <w:numId w:val="45"/>
        </w:numPr>
        <w:tabs>
          <w:tab w:val="left" w:pos="2140"/>
        </w:tabs>
        <w:jc w:val="both"/>
        <w:rPr>
          <w:rFonts w:ascii="Times New Roman" w:hAnsi="Times New Roman" w:cs="Times New Roman"/>
        </w:rPr>
      </w:pPr>
      <w:r w:rsidRPr="003349BB">
        <w:rPr>
          <w:rFonts w:ascii="Times New Roman" w:hAnsi="Times New Roman" w:cs="Times New Roman"/>
        </w:rPr>
        <w:t>Cluster Member (CM)</w:t>
      </w:r>
      <w:r w:rsidR="004F7C51">
        <w:rPr>
          <w:rFonts w:ascii="Times New Roman" w:hAnsi="Times New Roman" w:cs="Times New Roman"/>
        </w:rPr>
        <w:t>,</w:t>
      </w:r>
    </w:p>
    <w:p w14:paraId="5B9CCA39" w14:textId="056A2AD3" w:rsidR="003349BB" w:rsidRPr="003349BB" w:rsidRDefault="003349BB" w:rsidP="003349BB">
      <w:pPr>
        <w:pStyle w:val="ListParagraph"/>
        <w:numPr>
          <w:ilvl w:val="0"/>
          <w:numId w:val="45"/>
        </w:numPr>
        <w:tabs>
          <w:tab w:val="left" w:pos="2140"/>
        </w:tabs>
        <w:jc w:val="both"/>
        <w:rPr>
          <w:rFonts w:ascii="Times New Roman" w:hAnsi="Times New Roman" w:cs="Times New Roman"/>
        </w:rPr>
      </w:pPr>
      <w:r w:rsidRPr="003349BB">
        <w:rPr>
          <w:rFonts w:ascii="Times New Roman" w:hAnsi="Times New Roman" w:cs="Times New Roman"/>
        </w:rPr>
        <w:t>Cluster Header (CH)</w:t>
      </w:r>
    </w:p>
    <w:p w14:paraId="0E9344BB" w14:textId="54F988E3" w:rsidR="003349BB" w:rsidRDefault="003349BB" w:rsidP="003349BB">
      <w:pPr>
        <w:tabs>
          <w:tab w:val="left" w:pos="2140"/>
        </w:tabs>
        <w:jc w:val="both"/>
      </w:pPr>
      <w:r w:rsidRPr="003349BB">
        <w:t xml:space="preserve">and will switch status after a specific event occurs after </w:t>
      </w:r>
      <w:r>
        <w:t>T</w:t>
      </w:r>
      <w:r>
        <w:rPr>
          <w:vertAlign w:val="subscript"/>
        </w:rPr>
        <w:t>co</w:t>
      </w:r>
      <w:r w:rsidRPr="003349BB">
        <w:rPr>
          <w:vertAlign w:val="subscript"/>
        </w:rPr>
        <w:t>llect</w:t>
      </w:r>
      <w:r w:rsidRPr="003349BB">
        <w:t xml:space="preserve"> expires.</w:t>
      </w:r>
    </w:p>
    <w:p w14:paraId="04055B10" w14:textId="66D7C36C" w:rsidR="004F7C51" w:rsidRDefault="004F7C51" w:rsidP="003349BB">
      <w:pPr>
        <w:tabs>
          <w:tab w:val="left" w:pos="2140"/>
        </w:tabs>
        <w:jc w:val="both"/>
      </w:pPr>
    </w:p>
    <w:p w14:paraId="7E70E684" w14:textId="77777777" w:rsidR="00163FCA" w:rsidRDefault="00163FCA" w:rsidP="003349BB">
      <w:pPr>
        <w:tabs>
          <w:tab w:val="left" w:pos="2140"/>
        </w:tabs>
        <w:jc w:val="both"/>
      </w:pPr>
    </w:p>
    <w:p w14:paraId="760950E5" w14:textId="44FCB778" w:rsidR="004F7C51" w:rsidRDefault="004F7C51" w:rsidP="004F7C51">
      <w:pPr>
        <w:jc w:val="center"/>
      </w:pPr>
      <w:r>
        <w:fldChar w:fldCharType="begin"/>
      </w:r>
      <w:r>
        <w:instrText xml:space="preserve"> INCLUDEPICTURE "https://lh5.googleusercontent.com/dSkHRf89uZR7GCe8f47rXQxMDaj4XMrIVmpiXRok5cXdIajGsaCloHCkIuGl1XAH-TuieeLhPNzOVanJYIKXLnYb2hy0SRv9buc_oRu-23UUpudHkWTSJ8yzNOCEAZ4iQH4oJ2c2mpYf" \* MERGEFORMATINET </w:instrText>
      </w:r>
      <w:r>
        <w:fldChar w:fldCharType="separate"/>
      </w:r>
      <w:r>
        <w:rPr>
          <w:noProof/>
        </w:rPr>
        <w:drawing>
          <wp:inline distT="0" distB="0" distL="0" distR="0" wp14:anchorId="346A88A7" wp14:editId="30B9DAC5">
            <wp:extent cx="2501798" cy="1562287"/>
            <wp:effectExtent l="0" t="0" r="635" b="0"/>
            <wp:docPr id="8" name="Picture 8" descr="https://lh5.googleusercontent.com/dSkHRf89uZR7GCe8f47rXQxMDaj4XMrIVmpiXRok5cXdIajGsaCloHCkIuGl1XAH-TuieeLhPNzOVanJYIKXLnYb2hy0SRv9buc_oRu-23UUpudHkWTSJ8yzNOCEAZ4iQH4oJ2c2mpY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dSkHRf89uZR7GCe8f47rXQxMDaj4XMrIVmpiXRok5cXdIajGsaCloHCkIuGl1XAH-TuieeLhPNzOVanJYIKXLnYb2hy0SRv9buc_oRu-23UUpudHkWTSJ8yzNOCEAZ4iQH4oJ2c2mpY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09674" cy="1567205"/>
                    </a:xfrm>
                    <a:prstGeom prst="rect">
                      <a:avLst/>
                    </a:prstGeom>
                    <a:noFill/>
                    <a:ln>
                      <a:noFill/>
                    </a:ln>
                  </pic:spPr>
                </pic:pic>
              </a:graphicData>
            </a:graphic>
          </wp:inline>
        </w:drawing>
      </w:r>
      <w:r>
        <w:fldChar w:fldCharType="end"/>
      </w:r>
    </w:p>
    <w:p w14:paraId="2F42E9D5" w14:textId="4C483F74" w:rsidR="004F7C51" w:rsidRDefault="004F7C51" w:rsidP="004F7C51">
      <w:pPr>
        <w:jc w:val="center"/>
        <w:rPr>
          <w:sz w:val="20"/>
          <w:szCs w:val="20"/>
        </w:rPr>
      </w:pPr>
      <w:r w:rsidRPr="004F7C51">
        <w:rPr>
          <w:sz w:val="20"/>
          <w:szCs w:val="20"/>
        </w:rPr>
        <w:t>Fig. 2. Hierarchical structure between CH, CM, and IN for dispersion.</w:t>
      </w:r>
    </w:p>
    <w:p w14:paraId="0AB71564" w14:textId="77777777" w:rsidR="00163FCA" w:rsidRPr="004F7C51" w:rsidRDefault="00163FCA" w:rsidP="004F7C51">
      <w:pPr>
        <w:jc w:val="center"/>
        <w:rPr>
          <w:sz w:val="20"/>
          <w:szCs w:val="20"/>
        </w:rPr>
      </w:pPr>
    </w:p>
    <w:p w14:paraId="42C06F95" w14:textId="77777777" w:rsidR="003349BB" w:rsidRDefault="003349BB" w:rsidP="003349BB">
      <w:pPr>
        <w:tabs>
          <w:tab w:val="left" w:pos="2140"/>
        </w:tabs>
        <w:jc w:val="both"/>
      </w:pPr>
    </w:p>
    <w:p w14:paraId="5462FFA9" w14:textId="27A3BDC1" w:rsidR="003349BB" w:rsidRDefault="003349BB" w:rsidP="003349BB">
      <w:pPr>
        <w:tabs>
          <w:tab w:val="left" w:pos="2140"/>
        </w:tabs>
        <w:jc w:val="both"/>
      </w:pPr>
      <w:r>
        <w:t>And</w:t>
      </w:r>
      <w:r w:rsidR="004F7C51">
        <w:t xml:space="preserve"> a</w:t>
      </w:r>
      <w:r>
        <w:t xml:space="preserve">s shown in the Figure, CM is divided into parent and child. Parent is responsible for transmitting the driving information of itself and children to CH. This hierarchical structure can achieve the effect of decentralization. Each parent only needs to maintain children within its one-hop range. Nodes joining and exiting do not need to be approved by CH, only need to establish a connection with the parent. This method can greatly </w:t>
      </w:r>
      <w:r w:rsidR="004F7C51">
        <w:t>reduce</w:t>
      </w:r>
      <w:r>
        <w:t xml:space="preserve"> the communication with the CH through multi-hop, and there is no need to notify when the parent changes the cluster due to the change of the parent. children.</w:t>
      </w:r>
    </w:p>
    <w:p w14:paraId="72997CAE" w14:textId="77777777" w:rsidR="003349BB" w:rsidRDefault="003349BB" w:rsidP="003349BB">
      <w:pPr>
        <w:tabs>
          <w:tab w:val="left" w:pos="2140"/>
        </w:tabs>
        <w:jc w:val="both"/>
        <w:rPr>
          <w:sz w:val="28"/>
          <w:szCs w:val="28"/>
        </w:rPr>
      </w:pPr>
    </w:p>
    <w:p w14:paraId="12C7868F" w14:textId="1E70BF31" w:rsidR="004516F8" w:rsidRPr="00C30544" w:rsidRDefault="00E7798A" w:rsidP="00C706A4">
      <w:pPr>
        <w:tabs>
          <w:tab w:val="left" w:pos="2140"/>
        </w:tabs>
        <w:jc w:val="both"/>
        <w:rPr>
          <w:b/>
        </w:rPr>
      </w:pPr>
      <w:r w:rsidRPr="00C30544">
        <w:rPr>
          <w:b/>
          <w:sz w:val="28"/>
          <w:szCs w:val="28"/>
        </w:rPr>
        <w:t>2.1</w:t>
      </w:r>
      <w:r w:rsidR="004516F8" w:rsidRPr="00C30544">
        <w:rPr>
          <w:b/>
          <w:sz w:val="28"/>
          <w:szCs w:val="28"/>
        </w:rPr>
        <w:t xml:space="preserve">     </w:t>
      </w:r>
      <w:r w:rsidR="004F7C51">
        <w:rPr>
          <w:b/>
          <w:sz w:val="28"/>
          <w:szCs w:val="28"/>
        </w:rPr>
        <w:t>Methodology</w:t>
      </w:r>
    </w:p>
    <w:p w14:paraId="107D7D90" w14:textId="77777777" w:rsidR="004516F8" w:rsidRDefault="004516F8" w:rsidP="00C706A4">
      <w:pPr>
        <w:spacing w:line="356" w:lineRule="auto"/>
        <w:jc w:val="both"/>
      </w:pPr>
    </w:p>
    <w:p w14:paraId="0A528C26" w14:textId="6AAC4903" w:rsidR="004F7C51" w:rsidRDefault="004F7C51" w:rsidP="004F7C51">
      <w:pPr>
        <w:jc w:val="both"/>
      </w:pPr>
      <w:r w:rsidRPr="004F7C51">
        <w:t>The initial state of all nodes is IN. A T</w:t>
      </w:r>
      <w:r w:rsidRPr="004F7C51">
        <w:rPr>
          <w:vertAlign w:val="subscript"/>
        </w:rPr>
        <w:t>collect</w:t>
      </w:r>
      <w:r w:rsidRPr="004F7C51">
        <w:t xml:space="preserve"> is performed before the node starts to move, and invitation packets are received during the timing process.</w:t>
      </w:r>
      <w:r>
        <w:t xml:space="preserve"> When the vehicle </w:t>
      </w:r>
      <w:r w:rsidRPr="004F7C51">
        <w:t>T</w:t>
      </w:r>
      <w:r w:rsidRPr="004F7C51">
        <w:rPr>
          <w:vertAlign w:val="subscript"/>
        </w:rPr>
        <w:t>collect</w:t>
      </w:r>
      <w:r w:rsidRPr="004F7C51">
        <w:t xml:space="preserve"> </w:t>
      </w:r>
      <w:r>
        <w:t>expires, the Maximum Predicted Connection Survival time algorithm (MPCS) algorithm is performed, in which the vehicle will make different decisions based on its own state, PCM, PCH and Pd.</w:t>
      </w:r>
    </w:p>
    <w:p w14:paraId="1BD74ACD" w14:textId="77777777" w:rsidR="004F7C51" w:rsidRDefault="004F7C51" w:rsidP="004F7C51">
      <w:pPr>
        <w:jc w:val="both"/>
      </w:pPr>
    </w:p>
    <w:p w14:paraId="2D5D4868" w14:textId="158FC804" w:rsidR="004F7C51" w:rsidRDefault="004F7C51" w:rsidP="004F7C51">
      <w:pPr>
        <w:jc w:val="both"/>
      </w:pPr>
      <w:r>
        <w:t xml:space="preserve">If the status of the vehicle is IN, invitation packets from other vehicles are received during the Tcollect process, and the Cluster Selection (CS) algorithm is performed to select the vehicle with the largest predicted connection value and its connection, and join This cluster will update its status </w:t>
      </w:r>
      <w:r>
        <w:lastRenderedPageBreak/>
        <w:t>to CM. If it does not receive any invitation packet, it means that there is no existing cluster nearby to join, then a new cluster will be established to establish a connection with the infrastructure, and the status will be changed to CH.</w:t>
      </w:r>
    </w:p>
    <w:p w14:paraId="6EAF7E84" w14:textId="77777777" w:rsidR="004F7C51" w:rsidRDefault="004F7C51" w:rsidP="004F7C51">
      <w:pPr>
        <w:jc w:val="both"/>
      </w:pPr>
    </w:p>
    <w:p w14:paraId="5D958BC2" w14:textId="77777777" w:rsidR="004F7C51" w:rsidRDefault="004F7C51" w:rsidP="004F7C51">
      <w:pPr>
        <w:jc w:val="both"/>
      </w:pPr>
      <w:r>
        <w:t xml:space="preserve">If the vehicle status is CM and packets from CM or CH are received during Tcollect, the cluster selection (SC) algorithm (2) selects the most suitable </w:t>
      </w:r>
      <w:proofErr w:type="spellStart"/>
      <w:r>
        <w:t>newParent</w:t>
      </w:r>
      <w:proofErr w:type="spellEnd"/>
      <w:r>
        <w:t xml:space="preserve">. If </w:t>
      </w:r>
      <w:proofErr w:type="spellStart"/>
      <w:r>
        <w:t>newParent</w:t>
      </w:r>
      <w:proofErr w:type="spellEnd"/>
      <w:r>
        <w:t xml:space="preserve"> is not the current parent, it will be disconnected from the original parent. Connect and connect with </w:t>
      </w:r>
      <w:proofErr w:type="spellStart"/>
      <w:r>
        <w:t>newParent</w:t>
      </w:r>
      <w:proofErr w:type="spellEnd"/>
      <w:r>
        <w:t xml:space="preserve">, and join the cluster where </w:t>
      </w:r>
      <w:proofErr w:type="spellStart"/>
      <w:r>
        <w:t>newParent</w:t>
      </w:r>
      <w:proofErr w:type="spellEnd"/>
      <w:r>
        <w:t xml:space="preserve"> is located, otherwise the connection with the original parent will be maintained, so that the vehicle can maintain the connection with the most suitable parent, and the CH does not have to be particularly affected by poor connection that affects the overall cluster quality CM does maintenance. If no parent's packet is received during the period, and no invitation packet from other clusters is received, it means that the sub-cluster has left the main cluster. A new cluster is created, the status is changed to CH, and a connection is established with the infrastructure.</w:t>
      </w:r>
    </w:p>
    <w:p w14:paraId="4D1F6A6A" w14:textId="77777777" w:rsidR="004F7C51" w:rsidRDefault="004F7C51" w:rsidP="004F7C51">
      <w:pPr>
        <w:jc w:val="both"/>
      </w:pPr>
    </w:p>
    <w:p w14:paraId="0F36CAD8" w14:textId="47F90783" w:rsidR="00A46495" w:rsidRDefault="004F7C51" w:rsidP="004F7C51">
      <w:pPr>
        <w:jc w:val="both"/>
      </w:pPr>
      <w:r>
        <w:t xml:space="preserve">If the vehicle status is CH and an invitation packet from other clusters is received during the period, the most suitable </w:t>
      </w:r>
      <w:proofErr w:type="spellStart"/>
      <w:r>
        <w:t>newParent</w:t>
      </w:r>
      <w:proofErr w:type="spellEnd"/>
      <w:r>
        <w:t xml:space="preserve"> will be selected through the cluster selection (SC) algorithm 2. If it is determined that the maximum member limit and layer limit of the cluster will not be exceeded after the merger, Then compare </w:t>
      </w:r>
      <w:proofErr w:type="spellStart"/>
      <w:r>
        <w:t>Upper_LLT</w:t>
      </w:r>
      <w:proofErr w:type="spellEnd"/>
      <w:r>
        <w:t xml:space="preserve">, merge the node with the smaller </w:t>
      </w:r>
      <w:proofErr w:type="spellStart"/>
      <w:r>
        <w:t>Upper_LLT</w:t>
      </w:r>
      <w:proofErr w:type="spellEnd"/>
      <w:r>
        <w:t xml:space="preserve"> to another node, and change the status of the joining node to CM. </w:t>
      </w:r>
    </w:p>
    <w:p w14:paraId="37A20010" w14:textId="5CE926A0" w:rsidR="004F7C51" w:rsidRDefault="004F7C51" w:rsidP="004F7C51">
      <w:pPr>
        <w:jc w:val="both"/>
      </w:pPr>
    </w:p>
    <w:p w14:paraId="777BA688" w14:textId="6AADC5D8" w:rsidR="004F7C51" w:rsidRDefault="00163FCA" w:rsidP="004F7C51">
      <w:pPr>
        <w:jc w:val="both"/>
      </w:pPr>
      <w:r>
        <w:t>The following table consists details about the various symbols being used in the implemented algorithm, which is mentioned after table 1.</w:t>
      </w:r>
    </w:p>
    <w:p w14:paraId="278BDD9D" w14:textId="3BC1AA53" w:rsidR="00163FCA" w:rsidRDefault="00163FCA" w:rsidP="004F7C51">
      <w:pPr>
        <w:jc w:val="both"/>
      </w:pPr>
    </w:p>
    <w:p w14:paraId="0FB00746" w14:textId="77777777" w:rsidR="00163FCA" w:rsidRDefault="00163FCA" w:rsidP="004F7C51">
      <w:pPr>
        <w:jc w:val="both"/>
      </w:pPr>
    </w:p>
    <w:p w14:paraId="65877CF9" w14:textId="54BE047B" w:rsidR="004F7C51" w:rsidRDefault="00163FCA" w:rsidP="00163FCA">
      <w:pPr>
        <w:jc w:val="center"/>
      </w:pPr>
      <w:r>
        <w:t>Table 1. Symbols used in algorithm</w:t>
      </w:r>
    </w:p>
    <w:p w14:paraId="18BEB2A3" w14:textId="77777777" w:rsidR="00163FCA" w:rsidRDefault="00163FCA" w:rsidP="004F7C51">
      <w:pPr>
        <w:jc w:val="both"/>
      </w:pPr>
    </w:p>
    <w:tbl>
      <w:tblPr>
        <w:tblStyle w:val="GridTable3"/>
        <w:tblW w:w="5000" w:type="pct"/>
        <w:tblLook w:val="04A0" w:firstRow="1" w:lastRow="0" w:firstColumn="1" w:lastColumn="0" w:noHBand="0" w:noVBand="1"/>
      </w:tblPr>
      <w:tblGrid>
        <w:gridCol w:w="2435"/>
        <w:gridCol w:w="6915"/>
      </w:tblGrid>
      <w:tr w:rsidR="004F7C51" w14:paraId="42218AC6" w14:textId="77777777" w:rsidTr="00163F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02" w:type="pct"/>
            <w:vAlign w:val="center"/>
          </w:tcPr>
          <w:p w14:paraId="3208C5BA" w14:textId="376CB0CF" w:rsidR="004F7C51" w:rsidRDefault="004F7C51" w:rsidP="00163FCA">
            <w:pPr>
              <w:jc w:val="center"/>
            </w:pPr>
            <w:r>
              <w:t>Symbol</w:t>
            </w:r>
          </w:p>
        </w:tc>
        <w:tc>
          <w:tcPr>
            <w:tcW w:w="3698" w:type="pct"/>
            <w:vAlign w:val="center"/>
          </w:tcPr>
          <w:p w14:paraId="15964D56" w14:textId="66C34017" w:rsidR="004F7C51" w:rsidRDefault="004F7C51" w:rsidP="00163FCA">
            <w:pPr>
              <w:jc w:val="center"/>
              <w:cnfStyle w:val="100000000000" w:firstRow="1" w:lastRow="0" w:firstColumn="0" w:lastColumn="0" w:oddVBand="0" w:evenVBand="0" w:oddHBand="0" w:evenHBand="0" w:firstRowFirstColumn="0" w:firstRowLastColumn="0" w:lastRowFirstColumn="0" w:lastRowLastColumn="0"/>
            </w:pPr>
            <w:r>
              <w:t>Meaning</w:t>
            </w:r>
          </w:p>
        </w:tc>
      </w:tr>
      <w:tr w:rsidR="004F7C51" w14:paraId="14181CD0" w14:textId="77777777" w:rsidTr="00163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pct"/>
            <w:vAlign w:val="center"/>
          </w:tcPr>
          <w:p w14:paraId="1BD5A00E" w14:textId="2B73F6EC" w:rsidR="004F7C51" w:rsidRDefault="004F7C51" w:rsidP="00163FCA">
            <w:pPr>
              <w:jc w:val="center"/>
            </w:pPr>
            <w:r>
              <w:t>Time</w:t>
            </w:r>
          </w:p>
        </w:tc>
        <w:tc>
          <w:tcPr>
            <w:tcW w:w="3698" w:type="pct"/>
            <w:vAlign w:val="center"/>
          </w:tcPr>
          <w:p w14:paraId="6D69EF8E" w14:textId="2EA41CF1" w:rsidR="004F7C51" w:rsidRDefault="004F7C51" w:rsidP="00163FCA">
            <w:pPr>
              <w:jc w:val="center"/>
              <w:cnfStyle w:val="000000100000" w:firstRow="0" w:lastRow="0" w:firstColumn="0" w:lastColumn="0" w:oddVBand="0" w:evenVBand="0" w:oddHBand="1" w:evenHBand="0" w:firstRowFirstColumn="0" w:firstRowLastColumn="0" w:lastRowFirstColumn="0" w:lastRowLastColumn="0"/>
            </w:pPr>
            <w:r>
              <w:t>Packet Sending Time</w:t>
            </w:r>
          </w:p>
        </w:tc>
      </w:tr>
      <w:tr w:rsidR="004F7C51" w14:paraId="51AADAF3" w14:textId="77777777" w:rsidTr="00163FCA">
        <w:tc>
          <w:tcPr>
            <w:cnfStyle w:val="001000000000" w:firstRow="0" w:lastRow="0" w:firstColumn="1" w:lastColumn="0" w:oddVBand="0" w:evenVBand="0" w:oddHBand="0" w:evenHBand="0" w:firstRowFirstColumn="0" w:firstRowLastColumn="0" w:lastRowFirstColumn="0" w:lastRowLastColumn="0"/>
            <w:tcW w:w="1302" w:type="pct"/>
            <w:vAlign w:val="center"/>
          </w:tcPr>
          <w:p w14:paraId="7C1625B6" w14:textId="64EBDA12" w:rsidR="004F7C51" w:rsidRDefault="004F7C51" w:rsidP="00163FCA">
            <w:pPr>
              <w:jc w:val="center"/>
            </w:pPr>
            <w:r>
              <w:t>Ci</w:t>
            </w:r>
          </w:p>
        </w:tc>
        <w:tc>
          <w:tcPr>
            <w:tcW w:w="3698" w:type="pct"/>
            <w:vAlign w:val="center"/>
          </w:tcPr>
          <w:p w14:paraId="78B1A243" w14:textId="1CC30C5C" w:rsidR="004F7C51" w:rsidRDefault="004F7C51" w:rsidP="00163FCA">
            <w:pPr>
              <w:jc w:val="center"/>
              <w:cnfStyle w:val="000000000000" w:firstRow="0" w:lastRow="0" w:firstColumn="0" w:lastColumn="0" w:oddVBand="0" w:evenVBand="0" w:oddHBand="0" w:evenHBand="0" w:firstRowFirstColumn="0" w:firstRowLastColumn="0" w:lastRowFirstColumn="0" w:lastRowLastColumn="0"/>
            </w:pPr>
            <w:r>
              <w:t>Vehicle Number</w:t>
            </w:r>
          </w:p>
        </w:tc>
      </w:tr>
      <w:tr w:rsidR="004F7C51" w14:paraId="1BBF9A41" w14:textId="77777777" w:rsidTr="00163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pct"/>
            <w:vAlign w:val="center"/>
          </w:tcPr>
          <w:p w14:paraId="229E8ACC" w14:textId="4719DD40" w:rsidR="004F7C51" w:rsidRDefault="004F7C51" w:rsidP="00163FCA">
            <w:pPr>
              <w:jc w:val="center"/>
            </w:pPr>
            <w:r>
              <w:t>X</w:t>
            </w:r>
          </w:p>
        </w:tc>
        <w:tc>
          <w:tcPr>
            <w:tcW w:w="3698" w:type="pct"/>
            <w:vAlign w:val="center"/>
          </w:tcPr>
          <w:p w14:paraId="373F8AE1" w14:textId="10872AA2" w:rsidR="004F7C51" w:rsidRDefault="004F7C51" w:rsidP="00163FCA">
            <w:pPr>
              <w:jc w:val="center"/>
              <w:cnfStyle w:val="000000100000" w:firstRow="0" w:lastRow="0" w:firstColumn="0" w:lastColumn="0" w:oddVBand="0" w:evenVBand="0" w:oddHBand="1" w:evenHBand="0" w:firstRowFirstColumn="0" w:firstRowLastColumn="0" w:lastRowFirstColumn="0" w:lastRowLastColumn="0"/>
            </w:pPr>
            <w:r>
              <w:t>Longitude of Vehicles</w:t>
            </w:r>
          </w:p>
        </w:tc>
      </w:tr>
      <w:tr w:rsidR="004F7C51" w14:paraId="3D7178F5" w14:textId="77777777" w:rsidTr="00163FCA">
        <w:tc>
          <w:tcPr>
            <w:cnfStyle w:val="001000000000" w:firstRow="0" w:lastRow="0" w:firstColumn="1" w:lastColumn="0" w:oddVBand="0" w:evenVBand="0" w:oddHBand="0" w:evenHBand="0" w:firstRowFirstColumn="0" w:firstRowLastColumn="0" w:lastRowFirstColumn="0" w:lastRowLastColumn="0"/>
            <w:tcW w:w="1302" w:type="pct"/>
            <w:vAlign w:val="center"/>
          </w:tcPr>
          <w:p w14:paraId="208D7227" w14:textId="4649ABA1" w:rsidR="004F7C51" w:rsidRDefault="004F7C51" w:rsidP="00163FCA">
            <w:pPr>
              <w:jc w:val="center"/>
            </w:pPr>
            <w:r>
              <w:t>Y</w:t>
            </w:r>
          </w:p>
        </w:tc>
        <w:tc>
          <w:tcPr>
            <w:tcW w:w="3698" w:type="pct"/>
            <w:vAlign w:val="center"/>
          </w:tcPr>
          <w:p w14:paraId="6D610108" w14:textId="0B0F4B23" w:rsidR="004F7C51" w:rsidRDefault="00163FCA" w:rsidP="00163FCA">
            <w:pPr>
              <w:jc w:val="center"/>
              <w:cnfStyle w:val="000000000000" w:firstRow="0" w:lastRow="0" w:firstColumn="0" w:lastColumn="0" w:oddVBand="0" w:evenVBand="0" w:oddHBand="0" w:evenHBand="0" w:firstRowFirstColumn="0" w:firstRowLastColumn="0" w:lastRowFirstColumn="0" w:lastRowLastColumn="0"/>
            </w:pPr>
            <w:r>
              <w:t xml:space="preserve">Latitude </w:t>
            </w:r>
            <w:r>
              <w:t>of Vehicles</w:t>
            </w:r>
          </w:p>
        </w:tc>
      </w:tr>
      <w:tr w:rsidR="004F7C51" w14:paraId="3A7EF146" w14:textId="77777777" w:rsidTr="00163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pct"/>
            <w:vAlign w:val="center"/>
          </w:tcPr>
          <w:p w14:paraId="453A1BF5" w14:textId="1B2DCF09" w:rsidR="004F7C51" w:rsidRDefault="004F7C51" w:rsidP="00163FCA">
            <w:pPr>
              <w:jc w:val="center"/>
            </w:pPr>
            <w:proofErr w:type="spellStart"/>
            <w:r>
              <w:t>Vx</w:t>
            </w:r>
            <w:proofErr w:type="spellEnd"/>
          </w:p>
        </w:tc>
        <w:tc>
          <w:tcPr>
            <w:tcW w:w="3698" w:type="pct"/>
            <w:vAlign w:val="center"/>
          </w:tcPr>
          <w:p w14:paraId="614F4E62" w14:textId="00731ACF" w:rsidR="004F7C51" w:rsidRDefault="00163FCA" w:rsidP="00163FCA">
            <w:pPr>
              <w:jc w:val="center"/>
              <w:cnfStyle w:val="000000100000" w:firstRow="0" w:lastRow="0" w:firstColumn="0" w:lastColumn="0" w:oddVBand="0" w:evenVBand="0" w:oddHBand="1" w:evenHBand="0" w:firstRowFirstColumn="0" w:firstRowLastColumn="0" w:lastRowFirstColumn="0" w:lastRowLastColumn="0"/>
            </w:pPr>
            <w:r>
              <w:t>East-West Speed</w:t>
            </w:r>
          </w:p>
        </w:tc>
      </w:tr>
      <w:tr w:rsidR="004F7C51" w14:paraId="204D7111" w14:textId="77777777" w:rsidTr="00163FCA">
        <w:tc>
          <w:tcPr>
            <w:cnfStyle w:val="001000000000" w:firstRow="0" w:lastRow="0" w:firstColumn="1" w:lastColumn="0" w:oddVBand="0" w:evenVBand="0" w:oddHBand="0" w:evenHBand="0" w:firstRowFirstColumn="0" w:firstRowLastColumn="0" w:lastRowFirstColumn="0" w:lastRowLastColumn="0"/>
            <w:tcW w:w="1302" w:type="pct"/>
            <w:vAlign w:val="center"/>
          </w:tcPr>
          <w:p w14:paraId="32FAE4F2" w14:textId="23821E43" w:rsidR="004F7C51" w:rsidRDefault="004F7C51" w:rsidP="00163FCA">
            <w:pPr>
              <w:jc w:val="center"/>
            </w:pPr>
            <w:proofErr w:type="spellStart"/>
            <w:r>
              <w:t>Vy</w:t>
            </w:r>
            <w:proofErr w:type="spellEnd"/>
          </w:p>
        </w:tc>
        <w:tc>
          <w:tcPr>
            <w:tcW w:w="3698" w:type="pct"/>
            <w:vAlign w:val="center"/>
          </w:tcPr>
          <w:p w14:paraId="5E2DDB93" w14:textId="16944B76" w:rsidR="004F7C51" w:rsidRDefault="00163FCA" w:rsidP="00163FCA">
            <w:pPr>
              <w:jc w:val="center"/>
              <w:cnfStyle w:val="000000000000" w:firstRow="0" w:lastRow="0" w:firstColumn="0" w:lastColumn="0" w:oddVBand="0" w:evenVBand="0" w:oddHBand="0" w:evenHBand="0" w:firstRowFirstColumn="0" w:firstRowLastColumn="0" w:lastRowFirstColumn="0" w:lastRowLastColumn="0"/>
            </w:pPr>
            <w:r>
              <w:t>North-South Speed</w:t>
            </w:r>
          </w:p>
        </w:tc>
      </w:tr>
      <w:tr w:rsidR="004F7C51" w14:paraId="06C24F0C" w14:textId="77777777" w:rsidTr="00163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pct"/>
            <w:vAlign w:val="center"/>
          </w:tcPr>
          <w:p w14:paraId="55F76AC6" w14:textId="6AE7FF03" w:rsidR="004F7C51" w:rsidRDefault="004F7C51" w:rsidP="00163FCA">
            <w:pPr>
              <w:jc w:val="center"/>
            </w:pPr>
            <w:r>
              <w:t>Layer(</w:t>
            </w:r>
            <w:proofErr w:type="spellStart"/>
            <w:r>
              <w:t>i</w:t>
            </w:r>
            <w:proofErr w:type="spellEnd"/>
            <w:r>
              <w:t>)</w:t>
            </w:r>
          </w:p>
        </w:tc>
        <w:tc>
          <w:tcPr>
            <w:tcW w:w="3698" w:type="pct"/>
            <w:vAlign w:val="center"/>
          </w:tcPr>
          <w:p w14:paraId="0FC8005B" w14:textId="514DD466" w:rsidR="004F7C51" w:rsidRDefault="00163FCA" w:rsidP="00163FCA">
            <w:pPr>
              <w:jc w:val="center"/>
              <w:cnfStyle w:val="000000100000" w:firstRow="0" w:lastRow="0" w:firstColumn="0" w:lastColumn="0" w:oddVBand="0" w:evenVBand="0" w:oddHBand="1" w:evenHBand="0" w:firstRowFirstColumn="0" w:firstRowLastColumn="0" w:lastRowFirstColumn="0" w:lastRowLastColumn="0"/>
            </w:pPr>
            <w:r>
              <w:t>Number of cluster layers</w:t>
            </w:r>
          </w:p>
        </w:tc>
      </w:tr>
      <w:tr w:rsidR="004F7C51" w14:paraId="3B4A2C80" w14:textId="77777777" w:rsidTr="00163FCA">
        <w:tc>
          <w:tcPr>
            <w:cnfStyle w:val="001000000000" w:firstRow="0" w:lastRow="0" w:firstColumn="1" w:lastColumn="0" w:oddVBand="0" w:evenVBand="0" w:oddHBand="0" w:evenHBand="0" w:firstRowFirstColumn="0" w:firstRowLastColumn="0" w:lastRowFirstColumn="0" w:lastRowLastColumn="0"/>
            <w:tcW w:w="1302" w:type="pct"/>
            <w:vAlign w:val="center"/>
          </w:tcPr>
          <w:p w14:paraId="7C2B0E07" w14:textId="7366A7EE" w:rsidR="004F7C51" w:rsidRDefault="004F7C51" w:rsidP="00163FCA">
            <w:pPr>
              <w:jc w:val="center"/>
            </w:pPr>
            <w:r>
              <w:t>State(</w:t>
            </w:r>
            <w:proofErr w:type="spellStart"/>
            <w:r>
              <w:t>i</w:t>
            </w:r>
            <w:proofErr w:type="spellEnd"/>
            <w:r>
              <w:t>)</w:t>
            </w:r>
          </w:p>
        </w:tc>
        <w:tc>
          <w:tcPr>
            <w:tcW w:w="3698" w:type="pct"/>
            <w:vAlign w:val="center"/>
          </w:tcPr>
          <w:p w14:paraId="1AC60F6B" w14:textId="6C32F68D" w:rsidR="004F7C51" w:rsidRDefault="00163FCA" w:rsidP="00163FCA">
            <w:pPr>
              <w:jc w:val="center"/>
              <w:cnfStyle w:val="000000000000" w:firstRow="0" w:lastRow="0" w:firstColumn="0" w:lastColumn="0" w:oddVBand="0" w:evenVBand="0" w:oddHBand="0" w:evenHBand="0" w:firstRowFirstColumn="0" w:firstRowLastColumn="0" w:lastRowFirstColumn="0" w:lastRowLastColumn="0"/>
            </w:pPr>
            <w:r>
              <w:t>Vehicle status</w:t>
            </w:r>
          </w:p>
        </w:tc>
      </w:tr>
      <w:tr w:rsidR="004F7C51" w14:paraId="28A4C8A3" w14:textId="77777777" w:rsidTr="00163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pct"/>
            <w:vAlign w:val="center"/>
          </w:tcPr>
          <w:p w14:paraId="2799FFEC" w14:textId="0972517E" w:rsidR="004F7C51" w:rsidRDefault="004F7C51" w:rsidP="00163FCA">
            <w:pPr>
              <w:jc w:val="center"/>
            </w:pPr>
            <w:proofErr w:type="spellStart"/>
            <w:r w:rsidRPr="004F7C51">
              <w:t>Upper_LLT</w:t>
            </w:r>
            <w:proofErr w:type="spellEnd"/>
            <w:r w:rsidRPr="004F7C51">
              <w:t>(</w:t>
            </w:r>
            <w:proofErr w:type="spellStart"/>
            <w:r w:rsidRPr="004F7C51">
              <w:t>i</w:t>
            </w:r>
            <w:proofErr w:type="spellEnd"/>
            <w:r w:rsidRPr="004F7C51">
              <w:t>)</w:t>
            </w:r>
          </w:p>
        </w:tc>
        <w:tc>
          <w:tcPr>
            <w:tcW w:w="3698" w:type="pct"/>
            <w:vAlign w:val="center"/>
          </w:tcPr>
          <w:p w14:paraId="59FBB6E8" w14:textId="30AAA5B2" w:rsidR="004F7C51" w:rsidRDefault="00163FCA" w:rsidP="00163FCA">
            <w:pPr>
              <w:jc w:val="center"/>
              <w:cnfStyle w:val="000000100000" w:firstRow="0" w:lastRow="0" w:firstColumn="0" w:lastColumn="0" w:oddVBand="0" w:evenVBand="0" w:oddHBand="1" w:evenHBand="0" w:firstRowFirstColumn="0" w:firstRowLastColumn="0" w:lastRowFirstColumn="0" w:lastRowLastColumn="0"/>
            </w:pPr>
            <w:r w:rsidRPr="00163FCA">
              <w:t xml:space="preserve">Average LLT between ancestors of vehicle </w:t>
            </w:r>
            <w:proofErr w:type="spellStart"/>
            <w:r w:rsidRPr="00163FCA">
              <w:t>i</w:t>
            </w:r>
            <w:proofErr w:type="spellEnd"/>
          </w:p>
        </w:tc>
      </w:tr>
      <w:tr w:rsidR="004F7C51" w14:paraId="28FE8B32" w14:textId="77777777" w:rsidTr="00163FCA">
        <w:tc>
          <w:tcPr>
            <w:cnfStyle w:val="001000000000" w:firstRow="0" w:lastRow="0" w:firstColumn="1" w:lastColumn="0" w:oddVBand="0" w:evenVBand="0" w:oddHBand="0" w:evenHBand="0" w:firstRowFirstColumn="0" w:firstRowLastColumn="0" w:lastRowFirstColumn="0" w:lastRowLastColumn="0"/>
            <w:tcW w:w="1302" w:type="pct"/>
            <w:vAlign w:val="center"/>
          </w:tcPr>
          <w:p w14:paraId="40AFA000" w14:textId="288745E1" w:rsidR="004F7C51" w:rsidRDefault="004F7C51" w:rsidP="00163FCA">
            <w:pPr>
              <w:jc w:val="center"/>
            </w:pPr>
            <w:proofErr w:type="spellStart"/>
            <w:r>
              <w:t>NodeNum</w:t>
            </w:r>
            <w:proofErr w:type="spellEnd"/>
            <w:r>
              <w:t>(</w:t>
            </w:r>
            <w:proofErr w:type="spellStart"/>
            <w:r>
              <w:t>i</w:t>
            </w:r>
            <w:proofErr w:type="spellEnd"/>
            <w:r>
              <w:t>)</w:t>
            </w:r>
          </w:p>
        </w:tc>
        <w:tc>
          <w:tcPr>
            <w:tcW w:w="3698" w:type="pct"/>
            <w:vAlign w:val="center"/>
          </w:tcPr>
          <w:p w14:paraId="2C99F2A6" w14:textId="2B2F2A47" w:rsidR="004F7C51" w:rsidRDefault="00163FCA" w:rsidP="00163FCA">
            <w:pPr>
              <w:jc w:val="center"/>
              <w:cnfStyle w:val="000000000000" w:firstRow="0" w:lastRow="0" w:firstColumn="0" w:lastColumn="0" w:oddVBand="0" w:evenVBand="0" w:oddHBand="0" w:evenHBand="0" w:firstRowFirstColumn="0" w:firstRowLastColumn="0" w:lastRowFirstColumn="0" w:lastRowLastColumn="0"/>
            </w:pPr>
            <w:r w:rsidRPr="00163FCA">
              <w:t>Current number of cluster members</w:t>
            </w:r>
          </w:p>
        </w:tc>
      </w:tr>
    </w:tbl>
    <w:p w14:paraId="31D88381" w14:textId="5A39C135" w:rsidR="004F7C51" w:rsidRDefault="004F7C51" w:rsidP="004F7C51">
      <w:pPr>
        <w:jc w:val="both"/>
      </w:pPr>
    </w:p>
    <w:p w14:paraId="74B5E3D2" w14:textId="00F1D9C4" w:rsidR="004F7C51" w:rsidRDefault="004F7C51" w:rsidP="004F7C51">
      <w:pPr>
        <w:jc w:val="both"/>
      </w:pPr>
    </w:p>
    <w:p w14:paraId="593BEC06" w14:textId="6ADA8861" w:rsidR="004F7C51" w:rsidRDefault="004F7C51" w:rsidP="004F7C51">
      <w:pPr>
        <w:jc w:val="both"/>
      </w:pPr>
    </w:p>
    <w:p w14:paraId="7CF23BA2" w14:textId="2CBC6569" w:rsidR="004F7C51" w:rsidRDefault="004F7C51" w:rsidP="004F7C51">
      <w:pPr>
        <w:jc w:val="both"/>
      </w:pPr>
    </w:p>
    <w:p w14:paraId="528B3CF1" w14:textId="77777777" w:rsidR="00163FCA" w:rsidRDefault="00163FCA" w:rsidP="004F7C51">
      <w:pPr>
        <w:jc w:val="both"/>
      </w:pPr>
    </w:p>
    <w:p w14:paraId="715C7170" w14:textId="0278D226" w:rsidR="004F7C51" w:rsidRDefault="004F7C51" w:rsidP="004F7C51">
      <w:pPr>
        <w:jc w:val="both"/>
      </w:pPr>
    </w:p>
    <w:p w14:paraId="7022A40A" w14:textId="7BFC023A" w:rsidR="004F7C51" w:rsidRDefault="004F7C51" w:rsidP="004F7C51">
      <w:pPr>
        <w:jc w:val="both"/>
      </w:pPr>
    </w:p>
    <w:p w14:paraId="103E386E" w14:textId="3E078C75" w:rsidR="004F7C51" w:rsidRDefault="004F7C51" w:rsidP="004F7C51">
      <w:pPr>
        <w:jc w:val="both"/>
      </w:pPr>
    </w:p>
    <w:p w14:paraId="4895DC72" w14:textId="60D54460" w:rsidR="004F7C51" w:rsidRDefault="004F7C51" w:rsidP="004F7C51">
      <w:pPr>
        <w:jc w:val="center"/>
      </w:pPr>
      <w:r>
        <w:lastRenderedPageBreak/>
        <w:t>Algorithm 1: Maximum predicted connection survival time (MPCS)</w:t>
      </w:r>
    </w:p>
    <w:p w14:paraId="3836EA77" w14:textId="1F431015" w:rsidR="004F7C51" w:rsidRDefault="004F7C51" w:rsidP="004F7C51">
      <w:pPr>
        <w:jc w:val="both"/>
      </w:pPr>
    </w:p>
    <w:p w14:paraId="2DCDA409"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 xml:space="preserve">&gt; &gt; IF </w:t>
      </w:r>
      <w:proofErr w:type="spellStart"/>
      <w:r w:rsidRPr="004F7C51">
        <w:rPr>
          <w:rFonts w:ascii="Courier New" w:hAnsi="Courier New" w:cs="Courier New"/>
          <w:sz w:val="19"/>
          <w:szCs w:val="19"/>
        </w:rPr>
        <w:t>C.Tcollect</w:t>
      </w:r>
      <w:proofErr w:type="spellEnd"/>
      <w:r w:rsidRPr="004F7C51">
        <w:rPr>
          <w:rFonts w:ascii="Courier New" w:hAnsi="Courier New" w:cs="Courier New"/>
          <w:sz w:val="19"/>
          <w:szCs w:val="19"/>
        </w:rPr>
        <w:t xml:space="preserve"> is Time Up OR Force THEN</w:t>
      </w:r>
    </w:p>
    <w:p w14:paraId="451AA7B7"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 xml:space="preserve">&gt; &gt;     IF </w:t>
      </w:r>
      <w:proofErr w:type="spellStart"/>
      <w:r w:rsidRPr="004F7C51">
        <w:rPr>
          <w:rFonts w:ascii="Courier New" w:hAnsi="Courier New" w:cs="Courier New"/>
          <w:sz w:val="19"/>
          <w:szCs w:val="19"/>
        </w:rPr>
        <w:t>C.state</w:t>
      </w:r>
      <w:proofErr w:type="spellEnd"/>
      <w:r w:rsidRPr="004F7C51">
        <w:rPr>
          <w:rFonts w:ascii="Courier New" w:hAnsi="Courier New" w:cs="Courier New"/>
          <w:sz w:val="19"/>
          <w:szCs w:val="19"/>
        </w:rPr>
        <w:t xml:space="preserve"> is “IN” THEN</w:t>
      </w:r>
    </w:p>
    <w:p w14:paraId="2AA0E508"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 xml:space="preserve">&gt; &gt;         IF C receive </w:t>
      </w:r>
      <w:proofErr w:type="spellStart"/>
      <w:r w:rsidRPr="004F7C51">
        <w:rPr>
          <w:rFonts w:ascii="Courier New" w:hAnsi="Courier New" w:cs="Courier New"/>
          <w:sz w:val="19"/>
          <w:szCs w:val="19"/>
        </w:rPr>
        <w:t>pak</w:t>
      </w:r>
      <w:proofErr w:type="spellEnd"/>
      <w:r w:rsidRPr="004F7C51">
        <w:rPr>
          <w:rFonts w:ascii="Courier New" w:hAnsi="Courier New" w:cs="Courier New"/>
          <w:sz w:val="19"/>
          <w:szCs w:val="19"/>
        </w:rPr>
        <w:t xml:space="preserve"> from other cars THEN</w:t>
      </w:r>
    </w:p>
    <w:p w14:paraId="797F3DAB"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 xml:space="preserve">&gt; &gt;             LET </w:t>
      </w:r>
      <w:proofErr w:type="spellStart"/>
      <w:r w:rsidRPr="004F7C51">
        <w:rPr>
          <w:rFonts w:ascii="Courier New" w:hAnsi="Courier New" w:cs="Courier New"/>
          <w:sz w:val="19"/>
          <w:szCs w:val="19"/>
        </w:rPr>
        <w:t>newParent_list</w:t>
      </w:r>
      <w:proofErr w:type="spellEnd"/>
      <w:r w:rsidRPr="004F7C51">
        <w:rPr>
          <w:rFonts w:ascii="Courier New" w:hAnsi="Courier New" w:cs="Courier New"/>
          <w:sz w:val="19"/>
          <w:szCs w:val="19"/>
        </w:rPr>
        <w:t xml:space="preserve"> TO CS(C)</w:t>
      </w:r>
    </w:p>
    <w:p w14:paraId="216DBA31"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 xml:space="preserve">&gt; &gt;             FOR </w:t>
      </w:r>
      <w:proofErr w:type="spellStart"/>
      <w:r w:rsidRPr="004F7C51">
        <w:rPr>
          <w:rFonts w:ascii="Courier New" w:hAnsi="Courier New" w:cs="Courier New"/>
          <w:sz w:val="19"/>
          <w:szCs w:val="19"/>
        </w:rPr>
        <w:t>newParent</w:t>
      </w:r>
      <w:proofErr w:type="spellEnd"/>
      <w:r w:rsidRPr="004F7C51">
        <w:rPr>
          <w:rFonts w:ascii="Courier New" w:hAnsi="Courier New" w:cs="Courier New"/>
          <w:sz w:val="19"/>
          <w:szCs w:val="19"/>
        </w:rPr>
        <w:t xml:space="preserve"> IN </w:t>
      </w:r>
      <w:proofErr w:type="spellStart"/>
      <w:r w:rsidRPr="004F7C51">
        <w:rPr>
          <w:rFonts w:ascii="Courier New" w:hAnsi="Courier New" w:cs="Courier New"/>
          <w:sz w:val="19"/>
          <w:szCs w:val="19"/>
        </w:rPr>
        <w:t>newParent_list</w:t>
      </w:r>
      <w:proofErr w:type="spellEnd"/>
      <w:r w:rsidRPr="004F7C51">
        <w:rPr>
          <w:rFonts w:ascii="Courier New" w:hAnsi="Courier New" w:cs="Courier New"/>
          <w:sz w:val="19"/>
          <w:szCs w:val="19"/>
        </w:rPr>
        <w:t xml:space="preserve"> DO</w:t>
      </w:r>
    </w:p>
    <w:p w14:paraId="098CA107"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&gt; &gt;                 IF two clusters could be merge THEN</w:t>
      </w:r>
    </w:p>
    <w:p w14:paraId="730A37FF"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 xml:space="preserve">&gt; &gt;                     CAR_CONNECT(C, </w:t>
      </w:r>
      <w:proofErr w:type="spellStart"/>
      <w:r w:rsidRPr="004F7C51">
        <w:rPr>
          <w:rFonts w:ascii="Courier New" w:hAnsi="Courier New" w:cs="Courier New"/>
          <w:sz w:val="19"/>
          <w:szCs w:val="19"/>
        </w:rPr>
        <w:t>newParent</w:t>
      </w:r>
      <w:proofErr w:type="spellEnd"/>
      <w:r w:rsidRPr="004F7C51">
        <w:rPr>
          <w:rFonts w:ascii="Courier New" w:hAnsi="Courier New" w:cs="Courier New"/>
          <w:sz w:val="19"/>
          <w:szCs w:val="19"/>
        </w:rPr>
        <w:t>)</w:t>
      </w:r>
    </w:p>
    <w:p w14:paraId="6A132327"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 xml:space="preserve">&gt; &gt;                     C join </w:t>
      </w:r>
      <w:proofErr w:type="spellStart"/>
      <w:r w:rsidRPr="004F7C51">
        <w:rPr>
          <w:rFonts w:ascii="Courier New" w:hAnsi="Courier New" w:cs="Courier New"/>
          <w:sz w:val="19"/>
          <w:szCs w:val="19"/>
        </w:rPr>
        <w:t>newParent.cluster</w:t>
      </w:r>
      <w:proofErr w:type="spellEnd"/>
    </w:p>
    <w:p w14:paraId="7B387032"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&gt; &gt;                     C change state to CM</w:t>
      </w:r>
    </w:p>
    <w:p w14:paraId="3F3536FC"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 xml:space="preserve">&gt; &gt;                     LET </w:t>
      </w:r>
      <w:proofErr w:type="spellStart"/>
      <w:r w:rsidRPr="004F7C51">
        <w:rPr>
          <w:rFonts w:ascii="Courier New" w:hAnsi="Courier New" w:cs="Courier New"/>
          <w:sz w:val="19"/>
          <w:szCs w:val="19"/>
        </w:rPr>
        <w:t>join_flag</w:t>
      </w:r>
      <w:proofErr w:type="spellEnd"/>
      <w:r w:rsidRPr="004F7C51">
        <w:rPr>
          <w:rFonts w:ascii="Courier New" w:hAnsi="Courier New" w:cs="Courier New"/>
          <w:sz w:val="19"/>
          <w:szCs w:val="19"/>
        </w:rPr>
        <w:t xml:space="preserve"> TO TRUE</w:t>
      </w:r>
    </w:p>
    <w:p w14:paraId="778B2F18"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&gt; &gt;                     BREAK</w:t>
      </w:r>
    </w:p>
    <w:p w14:paraId="319AABD9"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&gt; &gt;                 END IF</w:t>
      </w:r>
    </w:p>
    <w:p w14:paraId="15BF6EB0"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&gt; &gt;             END FOR</w:t>
      </w:r>
    </w:p>
    <w:p w14:paraId="6C061B05"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&gt; &gt;         ELSE</w:t>
      </w:r>
    </w:p>
    <w:p w14:paraId="41477ACA"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 xml:space="preserve">&gt; &gt;             LET </w:t>
      </w:r>
      <w:proofErr w:type="spellStart"/>
      <w:r w:rsidRPr="004F7C51">
        <w:rPr>
          <w:rFonts w:ascii="Courier New" w:hAnsi="Courier New" w:cs="Courier New"/>
          <w:sz w:val="19"/>
          <w:szCs w:val="19"/>
        </w:rPr>
        <w:t>newClu</w:t>
      </w:r>
      <w:proofErr w:type="spellEnd"/>
      <w:r w:rsidRPr="004F7C51">
        <w:rPr>
          <w:rFonts w:ascii="Courier New" w:hAnsi="Courier New" w:cs="Courier New"/>
          <w:sz w:val="19"/>
          <w:szCs w:val="19"/>
        </w:rPr>
        <w:t xml:space="preserve"> TO CLUSTER_CREATE(C)</w:t>
      </w:r>
    </w:p>
    <w:p w14:paraId="6E3E677B"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 xml:space="preserve">&gt; &gt;             C join </w:t>
      </w:r>
      <w:proofErr w:type="spellStart"/>
      <w:r w:rsidRPr="004F7C51">
        <w:rPr>
          <w:rFonts w:ascii="Courier New" w:hAnsi="Courier New" w:cs="Courier New"/>
          <w:sz w:val="19"/>
          <w:szCs w:val="19"/>
        </w:rPr>
        <w:t>newClu</w:t>
      </w:r>
      <w:proofErr w:type="spellEnd"/>
    </w:p>
    <w:p w14:paraId="6B14BA30"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&gt; &gt;             C change state to CH</w:t>
      </w:r>
    </w:p>
    <w:p w14:paraId="1537C1D8"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&gt; &gt;         END IF</w:t>
      </w:r>
    </w:p>
    <w:p w14:paraId="17143F6E"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 xml:space="preserve">&gt; &gt; </w:t>
      </w:r>
    </w:p>
    <w:p w14:paraId="7ED22F21"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 xml:space="preserve">&gt; &gt;     ELSE IF </w:t>
      </w:r>
      <w:proofErr w:type="spellStart"/>
      <w:r w:rsidRPr="004F7C51">
        <w:rPr>
          <w:rFonts w:ascii="Courier New" w:hAnsi="Courier New" w:cs="Courier New"/>
          <w:sz w:val="19"/>
          <w:szCs w:val="19"/>
        </w:rPr>
        <w:t>C.state</w:t>
      </w:r>
      <w:proofErr w:type="spellEnd"/>
      <w:r w:rsidRPr="004F7C51">
        <w:rPr>
          <w:rFonts w:ascii="Courier New" w:hAnsi="Courier New" w:cs="Courier New"/>
          <w:sz w:val="19"/>
          <w:szCs w:val="19"/>
        </w:rPr>
        <w:t xml:space="preserve"> is “CM” THEN</w:t>
      </w:r>
    </w:p>
    <w:p w14:paraId="606712D3"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 xml:space="preserve">&gt; &gt;         IF C receive any </w:t>
      </w:r>
      <w:proofErr w:type="spellStart"/>
      <w:r w:rsidRPr="004F7C51">
        <w:rPr>
          <w:rFonts w:ascii="Courier New" w:hAnsi="Courier New" w:cs="Courier New"/>
          <w:sz w:val="19"/>
          <w:szCs w:val="19"/>
        </w:rPr>
        <w:t>pak</w:t>
      </w:r>
      <w:proofErr w:type="spellEnd"/>
      <w:r w:rsidRPr="004F7C51">
        <w:rPr>
          <w:rFonts w:ascii="Courier New" w:hAnsi="Courier New" w:cs="Courier New"/>
          <w:sz w:val="19"/>
          <w:szCs w:val="19"/>
        </w:rPr>
        <w:t xml:space="preserve"> THEN</w:t>
      </w:r>
    </w:p>
    <w:p w14:paraId="6D4A2302"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 xml:space="preserve">&gt; &gt;             LET </w:t>
      </w:r>
      <w:proofErr w:type="spellStart"/>
      <w:r w:rsidRPr="004F7C51">
        <w:rPr>
          <w:rFonts w:ascii="Courier New" w:hAnsi="Courier New" w:cs="Courier New"/>
          <w:sz w:val="19"/>
          <w:szCs w:val="19"/>
        </w:rPr>
        <w:t>newParent_list</w:t>
      </w:r>
      <w:proofErr w:type="spellEnd"/>
      <w:r w:rsidRPr="004F7C51">
        <w:rPr>
          <w:rFonts w:ascii="Courier New" w:hAnsi="Courier New" w:cs="Courier New"/>
          <w:sz w:val="19"/>
          <w:szCs w:val="19"/>
        </w:rPr>
        <w:t xml:space="preserve"> TO CS(C)</w:t>
      </w:r>
    </w:p>
    <w:p w14:paraId="502DF551"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 xml:space="preserve">&gt; &gt;             FOR </w:t>
      </w:r>
      <w:proofErr w:type="spellStart"/>
      <w:r w:rsidRPr="004F7C51">
        <w:rPr>
          <w:rFonts w:ascii="Courier New" w:hAnsi="Courier New" w:cs="Courier New"/>
          <w:sz w:val="19"/>
          <w:szCs w:val="19"/>
        </w:rPr>
        <w:t>newParent</w:t>
      </w:r>
      <w:proofErr w:type="spellEnd"/>
      <w:r w:rsidRPr="004F7C51">
        <w:rPr>
          <w:rFonts w:ascii="Courier New" w:hAnsi="Courier New" w:cs="Courier New"/>
          <w:sz w:val="19"/>
          <w:szCs w:val="19"/>
        </w:rPr>
        <w:t xml:space="preserve"> IN </w:t>
      </w:r>
      <w:proofErr w:type="spellStart"/>
      <w:r w:rsidRPr="004F7C51">
        <w:rPr>
          <w:rFonts w:ascii="Courier New" w:hAnsi="Courier New" w:cs="Courier New"/>
          <w:sz w:val="19"/>
          <w:szCs w:val="19"/>
        </w:rPr>
        <w:t>newParent_list</w:t>
      </w:r>
      <w:proofErr w:type="spellEnd"/>
      <w:r w:rsidRPr="004F7C51">
        <w:rPr>
          <w:rFonts w:ascii="Courier New" w:hAnsi="Courier New" w:cs="Courier New"/>
          <w:sz w:val="19"/>
          <w:szCs w:val="19"/>
        </w:rPr>
        <w:t xml:space="preserve"> DO</w:t>
      </w:r>
    </w:p>
    <w:p w14:paraId="0E290C5B"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 xml:space="preserve">&gt; &gt;                 IF two clusters could be merged AND </w:t>
      </w:r>
      <w:proofErr w:type="spellStart"/>
      <w:r w:rsidRPr="004F7C51">
        <w:rPr>
          <w:rFonts w:ascii="Courier New" w:hAnsi="Courier New" w:cs="Courier New"/>
          <w:sz w:val="19"/>
          <w:szCs w:val="19"/>
        </w:rPr>
        <w:t>newParent</w:t>
      </w:r>
      <w:proofErr w:type="spellEnd"/>
      <w:r w:rsidRPr="004F7C51">
        <w:rPr>
          <w:rFonts w:ascii="Courier New" w:hAnsi="Courier New" w:cs="Courier New"/>
          <w:sz w:val="19"/>
          <w:szCs w:val="19"/>
        </w:rPr>
        <w:t xml:space="preserve"> is not </w:t>
      </w:r>
      <w:proofErr w:type="spellStart"/>
      <w:r w:rsidRPr="004F7C51">
        <w:rPr>
          <w:rFonts w:ascii="Courier New" w:hAnsi="Courier New" w:cs="Courier New"/>
          <w:sz w:val="19"/>
          <w:szCs w:val="19"/>
        </w:rPr>
        <w:t>C.child</w:t>
      </w:r>
      <w:proofErr w:type="spellEnd"/>
      <w:r w:rsidRPr="004F7C51">
        <w:rPr>
          <w:rFonts w:ascii="Courier New" w:hAnsi="Courier New" w:cs="Courier New"/>
          <w:sz w:val="19"/>
          <w:szCs w:val="19"/>
        </w:rPr>
        <w:t xml:space="preserve"> THEN</w:t>
      </w:r>
    </w:p>
    <w:p w14:paraId="57CBB010"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&gt; &gt;                     CAR_DISCONNECT(C, parent)</w:t>
      </w:r>
    </w:p>
    <w:p w14:paraId="3C2E27B6"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 xml:space="preserve">&gt; &gt;                     CAR_CONNECT(C, </w:t>
      </w:r>
      <w:proofErr w:type="spellStart"/>
      <w:r w:rsidRPr="004F7C51">
        <w:rPr>
          <w:rFonts w:ascii="Courier New" w:hAnsi="Courier New" w:cs="Courier New"/>
          <w:sz w:val="19"/>
          <w:szCs w:val="19"/>
        </w:rPr>
        <w:t>newParent</w:t>
      </w:r>
      <w:proofErr w:type="spellEnd"/>
      <w:r w:rsidRPr="004F7C51">
        <w:rPr>
          <w:rFonts w:ascii="Courier New" w:hAnsi="Courier New" w:cs="Courier New"/>
          <w:sz w:val="19"/>
          <w:szCs w:val="19"/>
        </w:rPr>
        <w:t>)</w:t>
      </w:r>
    </w:p>
    <w:p w14:paraId="51B6390C"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 xml:space="preserve">&gt; &gt;                     C join </w:t>
      </w:r>
      <w:proofErr w:type="spellStart"/>
      <w:r w:rsidRPr="004F7C51">
        <w:rPr>
          <w:rFonts w:ascii="Courier New" w:hAnsi="Courier New" w:cs="Courier New"/>
          <w:sz w:val="19"/>
          <w:szCs w:val="19"/>
        </w:rPr>
        <w:t>newParent.cluster</w:t>
      </w:r>
      <w:proofErr w:type="spellEnd"/>
    </w:p>
    <w:p w14:paraId="56B76995"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&gt; &gt;                 END IF</w:t>
      </w:r>
    </w:p>
    <w:p w14:paraId="555A6C5E"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&gt; &gt;             END FOR</w:t>
      </w:r>
    </w:p>
    <w:p w14:paraId="08FC39EE"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&gt; &gt;         ELSE</w:t>
      </w:r>
    </w:p>
    <w:p w14:paraId="4F470287"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 xml:space="preserve">&gt; &gt;             LET </w:t>
      </w:r>
      <w:proofErr w:type="spellStart"/>
      <w:r w:rsidRPr="004F7C51">
        <w:rPr>
          <w:rFonts w:ascii="Courier New" w:hAnsi="Courier New" w:cs="Courier New"/>
          <w:sz w:val="19"/>
          <w:szCs w:val="19"/>
        </w:rPr>
        <w:t>newClu</w:t>
      </w:r>
      <w:proofErr w:type="spellEnd"/>
      <w:r w:rsidRPr="004F7C51">
        <w:rPr>
          <w:rFonts w:ascii="Courier New" w:hAnsi="Courier New" w:cs="Courier New"/>
          <w:sz w:val="19"/>
          <w:szCs w:val="19"/>
        </w:rPr>
        <w:t xml:space="preserve"> TO CLUSTER_CREATE(C)</w:t>
      </w:r>
    </w:p>
    <w:p w14:paraId="7238CF2E"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 xml:space="preserve">&gt; &gt;             C join </w:t>
      </w:r>
      <w:proofErr w:type="spellStart"/>
      <w:r w:rsidRPr="004F7C51">
        <w:rPr>
          <w:rFonts w:ascii="Courier New" w:hAnsi="Courier New" w:cs="Courier New"/>
          <w:sz w:val="19"/>
          <w:szCs w:val="19"/>
        </w:rPr>
        <w:t>newClu</w:t>
      </w:r>
      <w:proofErr w:type="spellEnd"/>
    </w:p>
    <w:p w14:paraId="08710543"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&gt; &gt;             C change state to CH</w:t>
      </w:r>
    </w:p>
    <w:p w14:paraId="72E37E07"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&gt; &gt;         END IF</w:t>
      </w:r>
    </w:p>
    <w:p w14:paraId="1C66D692"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 xml:space="preserve">&gt; &gt; </w:t>
      </w:r>
    </w:p>
    <w:p w14:paraId="3042549D"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 xml:space="preserve">&gt; &gt;     ELSE IF </w:t>
      </w:r>
      <w:proofErr w:type="spellStart"/>
      <w:r w:rsidRPr="004F7C51">
        <w:rPr>
          <w:rFonts w:ascii="Courier New" w:hAnsi="Courier New" w:cs="Courier New"/>
          <w:sz w:val="19"/>
          <w:szCs w:val="19"/>
        </w:rPr>
        <w:t>C.state</w:t>
      </w:r>
      <w:proofErr w:type="spellEnd"/>
      <w:r w:rsidRPr="004F7C51">
        <w:rPr>
          <w:rFonts w:ascii="Courier New" w:hAnsi="Courier New" w:cs="Courier New"/>
          <w:sz w:val="19"/>
          <w:szCs w:val="19"/>
        </w:rPr>
        <w:t xml:space="preserve"> is “CH” THEN</w:t>
      </w:r>
    </w:p>
    <w:p w14:paraId="7BB4E000"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 xml:space="preserve">&gt; &gt;         IF C receive </w:t>
      </w:r>
      <w:proofErr w:type="spellStart"/>
      <w:r w:rsidRPr="004F7C51">
        <w:rPr>
          <w:rFonts w:ascii="Courier New" w:hAnsi="Courier New" w:cs="Courier New"/>
          <w:sz w:val="19"/>
          <w:szCs w:val="19"/>
        </w:rPr>
        <w:t>pak</w:t>
      </w:r>
      <w:proofErr w:type="spellEnd"/>
      <w:r w:rsidRPr="004F7C51">
        <w:rPr>
          <w:rFonts w:ascii="Courier New" w:hAnsi="Courier New" w:cs="Courier New"/>
          <w:sz w:val="19"/>
          <w:szCs w:val="19"/>
        </w:rPr>
        <w:t xml:space="preserve"> from other cluster THEN</w:t>
      </w:r>
    </w:p>
    <w:p w14:paraId="65025F73"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 xml:space="preserve">&gt; &gt;             LET </w:t>
      </w:r>
      <w:proofErr w:type="spellStart"/>
      <w:r w:rsidRPr="004F7C51">
        <w:rPr>
          <w:rFonts w:ascii="Courier New" w:hAnsi="Courier New" w:cs="Courier New"/>
          <w:sz w:val="19"/>
          <w:szCs w:val="19"/>
        </w:rPr>
        <w:t>newParent_list</w:t>
      </w:r>
      <w:proofErr w:type="spellEnd"/>
      <w:r w:rsidRPr="004F7C51">
        <w:rPr>
          <w:rFonts w:ascii="Courier New" w:hAnsi="Courier New" w:cs="Courier New"/>
          <w:sz w:val="19"/>
          <w:szCs w:val="19"/>
        </w:rPr>
        <w:t xml:space="preserve"> TO CS(C)</w:t>
      </w:r>
    </w:p>
    <w:p w14:paraId="2714BDEF"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 xml:space="preserve">&gt; &gt;             FOR </w:t>
      </w:r>
      <w:proofErr w:type="spellStart"/>
      <w:r w:rsidRPr="004F7C51">
        <w:rPr>
          <w:rFonts w:ascii="Courier New" w:hAnsi="Courier New" w:cs="Courier New"/>
          <w:sz w:val="19"/>
          <w:szCs w:val="19"/>
        </w:rPr>
        <w:t>newParent</w:t>
      </w:r>
      <w:proofErr w:type="spellEnd"/>
      <w:r w:rsidRPr="004F7C51">
        <w:rPr>
          <w:rFonts w:ascii="Courier New" w:hAnsi="Courier New" w:cs="Courier New"/>
          <w:sz w:val="19"/>
          <w:szCs w:val="19"/>
        </w:rPr>
        <w:t xml:space="preserve">  IN </w:t>
      </w:r>
      <w:proofErr w:type="spellStart"/>
      <w:r w:rsidRPr="004F7C51">
        <w:rPr>
          <w:rFonts w:ascii="Courier New" w:hAnsi="Courier New" w:cs="Courier New"/>
          <w:sz w:val="19"/>
          <w:szCs w:val="19"/>
        </w:rPr>
        <w:t>newParent_list</w:t>
      </w:r>
      <w:proofErr w:type="spellEnd"/>
      <w:r w:rsidRPr="004F7C51">
        <w:rPr>
          <w:rFonts w:ascii="Courier New" w:hAnsi="Courier New" w:cs="Courier New"/>
          <w:sz w:val="19"/>
          <w:szCs w:val="19"/>
        </w:rPr>
        <w:t xml:space="preserve"> DO</w:t>
      </w:r>
    </w:p>
    <w:p w14:paraId="61C736AA"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&gt; &gt;                 IF two clusters could be merge THEN</w:t>
      </w:r>
    </w:p>
    <w:p w14:paraId="3289047B"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 xml:space="preserve">&gt; &gt;                     IF </w:t>
      </w:r>
      <w:proofErr w:type="spellStart"/>
      <w:r w:rsidRPr="004F7C51">
        <w:rPr>
          <w:rFonts w:ascii="Courier New" w:hAnsi="Courier New" w:cs="Courier New"/>
          <w:sz w:val="19"/>
          <w:szCs w:val="19"/>
        </w:rPr>
        <w:t>newParent.Upper_LLT</w:t>
      </w:r>
      <w:proofErr w:type="spellEnd"/>
      <w:r w:rsidRPr="004F7C51">
        <w:rPr>
          <w:rFonts w:ascii="Courier New" w:hAnsi="Courier New" w:cs="Courier New"/>
          <w:sz w:val="19"/>
          <w:szCs w:val="19"/>
        </w:rPr>
        <w:t xml:space="preserve"> &gt; </w:t>
      </w:r>
      <w:proofErr w:type="spellStart"/>
      <w:r w:rsidRPr="004F7C51">
        <w:rPr>
          <w:rFonts w:ascii="Courier New" w:hAnsi="Courier New" w:cs="Courier New"/>
          <w:sz w:val="19"/>
          <w:szCs w:val="19"/>
        </w:rPr>
        <w:t>C.Upper_LLT</w:t>
      </w:r>
      <w:proofErr w:type="spellEnd"/>
      <w:r w:rsidRPr="004F7C51">
        <w:rPr>
          <w:rFonts w:ascii="Courier New" w:hAnsi="Courier New" w:cs="Courier New"/>
          <w:sz w:val="19"/>
          <w:szCs w:val="19"/>
        </w:rPr>
        <w:t xml:space="preserve"> THEN</w:t>
      </w:r>
    </w:p>
    <w:p w14:paraId="4D7DABAA"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 xml:space="preserve">&gt; &gt;                         CAR_CONNECT(C, </w:t>
      </w:r>
      <w:proofErr w:type="spellStart"/>
      <w:r w:rsidRPr="004F7C51">
        <w:rPr>
          <w:rFonts w:ascii="Courier New" w:hAnsi="Courier New" w:cs="Courier New"/>
          <w:sz w:val="19"/>
          <w:szCs w:val="19"/>
        </w:rPr>
        <w:t>newParent</w:t>
      </w:r>
      <w:proofErr w:type="spellEnd"/>
      <w:r w:rsidRPr="004F7C51">
        <w:rPr>
          <w:rFonts w:ascii="Courier New" w:hAnsi="Courier New" w:cs="Courier New"/>
          <w:sz w:val="19"/>
          <w:szCs w:val="19"/>
        </w:rPr>
        <w:t>)</w:t>
      </w:r>
    </w:p>
    <w:p w14:paraId="692F6F73"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 xml:space="preserve">&gt; &gt;                         C join to </w:t>
      </w:r>
      <w:proofErr w:type="spellStart"/>
      <w:r w:rsidRPr="004F7C51">
        <w:rPr>
          <w:rFonts w:ascii="Courier New" w:hAnsi="Courier New" w:cs="Courier New"/>
          <w:sz w:val="19"/>
          <w:szCs w:val="19"/>
        </w:rPr>
        <w:t>newParent.cluster</w:t>
      </w:r>
      <w:proofErr w:type="spellEnd"/>
    </w:p>
    <w:p w14:paraId="5BD36EAF"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&gt; &gt;                         C change state to CM</w:t>
      </w:r>
    </w:p>
    <w:p w14:paraId="594A1C98"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&gt; &gt;                         BREAK</w:t>
      </w:r>
    </w:p>
    <w:p w14:paraId="0B37D813"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 xml:space="preserve">&gt; &gt;                     ELSE IF </w:t>
      </w:r>
      <w:proofErr w:type="spellStart"/>
      <w:r w:rsidRPr="004F7C51">
        <w:rPr>
          <w:rFonts w:ascii="Courier New" w:hAnsi="Courier New" w:cs="Courier New"/>
          <w:sz w:val="19"/>
          <w:szCs w:val="19"/>
        </w:rPr>
        <w:t>newParent.Upper_LLT</w:t>
      </w:r>
      <w:proofErr w:type="spellEnd"/>
      <w:r w:rsidRPr="004F7C51">
        <w:rPr>
          <w:rFonts w:ascii="Courier New" w:hAnsi="Courier New" w:cs="Courier New"/>
          <w:sz w:val="19"/>
          <w:szCs w:val="19"/>
        </w:rPr>
        <w:t xml:space="preserve"> &lt; </w:t>
      </w:r>
      <w:proofErr w:type="spellStart"/>
      <w:r w:rsidRPr="004F7C51">
        <w:rPr>
          <w:rFonts w:ascii="Courier New" w:hAnsi="Courier New" w:cs="Courier New"/>
          <w:sz w:val="19"/>
          <w:szCs w:val="19"/>
        </w:rPr>
        <w:t>C.Upper_LLT</w:t>
      </w:r>
      <w:proofErr w:type="spellEnd"/>
      <w:r w:rsidRPr="004F7C51">
        <w:rPr>
          <w:rFonts w:ascii="Courier New" w:hAnsi="Courier New" w:cs="Courier New"/>
          <w:sz w:val="19"/>
          <w:szCs w:val="19"/>
        </w:rPr>
        <w:t xml:space="preserve"> THEN</w:t>
      </w:r>
    </w:p>
    <w:p w14:paraId="7869171B"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&gt; &gt;                         CAR_CONNECT(</w:t>
      </w:r>
      <w:proofErr w:type="spellStart"/>
      <w:r w:rsidRPr="004F7C51">
        <w:rPr>
          <w:rFonts w:ascii="Courier New" w:hAnsi="Courier New" w:cs="Courier New"/>
          <w:sz w:val="19"/>
          <w:szCs w:val="19"/>
        </w:rPr>
        <w:t>newParent</w:t>
      </w:r>
      <w:proofErr w:type="spellEnd"/>
      <w:r w:rsidRPr="004F7C51">
        <w:rPr>
          <w:rFonts w:ascii="Courier New" w:hAnsi="Courier New" w:cs="Courier New"/>
          <w:sz w:val="19"/>
          <w:szCs w:val="19"/>
        </w:rPr>
        <w:t>, C)</w:t>
      </w:r>
    </w:p>
    <w:p w14:paraId="72A86E93"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 xml:space="preserve">&gt; &gt;                         </w:t>
      </w:r>
      <w:proofErr w:type="spellStart"/>
      <w:r w:rsidRPr="004F7C51">
        <w:rPr>
          <w:rFonts w:ascii="Courier New" w:hAnsi="Courier New" w:cs="Courier New"/>
          <w:sz w:val="19"/>
          <w:szCs w:val="19"/>
        </w:rPr>
        <w:t>newParent</w:t>
      </w:r>
      <w:proofErr w:type="spellEnd"/>
      <w:r w:rsidRPr="004F7C51">
        <w:rPr>
          <w:rFonts w:ascii="Courier New" w:hAnsi="Courier New" w:cs="Courier New"/>
          <w:sz w:val="19"/>
          <w:szCs w:val="19"/>
        </w:rPr>
        <w:t xml:space="preserve"> join to </w:t>
      </w:r>
      <w:proofErr w:type="spellStart"/>
      <w:r w:rsidRPr="004F7C51">
        <w:rPr>
          <w:rFonts w:ascii="Courier New" w:hAnsi="Courier New" w:cs="Courier New"/>
          <w:sz w:val="19"/>
          <w:szCs w:val="19"/>
        </w:rPr>
        <w:t>C.cluster</w:t>
      </w:r>
      <w:proofErr w:type="spellEnd"/>
      <w:r w:rsidRPr="004F7C51">
        <w:rPr>
          <w:rFonts w:ascii="Courier New" w:hAnsi="Courier New" w:cs="Courier New"/>
          <w:sz w:val="19"/>
          <w:szCs w:val="19"/>
        </w:rPr>
        <w:t xml:space="preserve"> </w:t>
      </w:r>
    </w:p>
    <w:p w14:paraId="42A702B3"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 xml:space="preserve">&gt; &gt;                         </w:t>
      </w:r>
      <w:proofErr w:type="spellStart"/>
      <w:r w:rsidRPr="004F7C51">
        <w:rPr>
          <w:rFonts w:ascii="Courier New" w:hAnsi="Courier New" w:cs="Courier New"/>
          <w:sz w:val="19"/>
          <w:szCs w:val="19"/>
        </w:rPr>
        <w:t>newParent</w:t>
      </w:r>
      <w:proofErr w:type="spellEnd"/>
      <w:r w:rsidRPr="004F7C51">
        <w:rPr>
          <w:rFonts w:ascii="Courier New" w:hAnsi="Courier New" w:cs="Courier New"/>
          <w:sz w:val="19"/>
          <w:szCs w:val="19"/>
        </w:rPr>
        <w:t xml:space="preserve"> change state to CM</w:t>
      </w:r>
    </w:p>
    <w:p w14:paraId="1C1F6C44"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&gt; &gt;                         BREAK</w:t>
      </w:r>
    </w:p>
    <w:p w14:paraId="7C891B01"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&gt; &gt;                     END IF</w:t>
      </w:r>
    </w:p>
    <w:p w14:paraId="32DDFF4F"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&gt; &gt;                 END IF</w:t>
      </w:r>
    </w:p>
    <w:p w14:paraId="09983C9D"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&gt; &gt;             END FOR</w:t>
      </w:r>
    </w:p>
    <w:p w14:paraId="305A0E61"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&gt; &gt;         END IF</w:t>
      </w:r>
    </w:p>
    <w:p w14:paraId="09E673B0"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&gt; &gt;     END IF</w:t>
      </w:r>
    </w:p>
    <w:p w14:paraId="3F732994" w14:textId="710224F2" w:rsidR="00A46495" w:rsidRPr="00C25C9C" w:rsidRDefault="004F7C51" w:rsidP="00C25C9C">
      <w:pPr>
        <w:jc w:val="both"/>
        <w:rPr>
          <w:rFonts w:ascii="Courier New" w:hAnsi="Courier New" w:cs="Courier New"/>
          <w:sz w:val="19"/>
          <w:szCs w:val="19"/>
        </w:rPr>
      </w:pPr>
      <w:r w:rsidRPr="004F7C51">
        <w:rPr>
          <w:rFonts w:ascii="Courier New" w:hAnsi="Courier New" w:cs="Courier New"/>
          <w:sz w:val="19"/>
          <w:szCs w:val="19"/>
        </w:rPr>
        <w:t>&gt; &gt; END IF</w:t>
      </w:r>
      <w:r w:rsidR="00A46495" w:rsidRPr="00602AA9">
        <w:t xml:space="preserve"> </w:t>
      </w:r>
    </w:p>
    <w:p w14:paraId="1B11863B" w14:textId="100D48BC" w:rsidR="004516F8" w:rsidRDefault="00E7798A" w:rsidP="00754E3E">
      <w:pPr>
        <w:tabs>
          <w:tab w:val="left" w:pos="2140"/>
        </w:tabs>
        <w:rPr>
          <w:b/>
          <w:sz w:val="28"/>
          <w:szCs w:val="28"/>
        </w:rPr>
      </w:pPr>
      <w:r w:rsidRPr="00C30544">
        <w:rPr>
          <w:b/>
          <w:sz w:val="28"/>
          <w:szCs w:val="28"/>
        </w:rPr>
        <w:lastRenderedPageBreak/>
        <w:t>2.2</w:t>
      </w:r>
      <w:r w:rsidR="004516F8" w:rsidRPr="00C30544">
        <w:rPr>
          <w:b/>
          <w:sz w:val="28"/>
          <w:szCs w:val="28"/>
        </w:rPr>
        <w:t xml:space="preserve">     </w:t>
      </w:r>
      <w:r w:rsidR="00A46495">
        <w:rPr>
          <w:b/>
          <w:sz w:val="28"/>
          <w:szCs w:val="28"/>
        </w:rPr>
        <w:t xml:space="preserve">Theory and </w:t>
      </w:r>
      <w:r w:rsidR="0063111C">
        <w:rPr>
          <w:b/>
          <w:sz w:val="28"/>
          <w:szCs w:val="28"/>
        </w:rPr>
        <w:t>background</w:t>
      </w:r>
    </w:p>
    <w:p w14:paraId="721BCAAC" w14:textId="0623212F" w:rsidR="00754E3E" w:rsidRDefault="00754E3E" w:rsidP="00754E3E">
      <w:pPr>
        <w:tabs>
          <w:tab w:val="left" w:pos="2140"/>
        </w:tabs>
        <w:rPr>
          <w:b/>
          <w:sz w:val="28"/>
          <w:szCs w:val="28"/>
        </w:rPr>
      </w:pPr>
    </w:p>
    <w:p w14:paraId="0CBCC7D7" w14:textId="31AEEF90" w:rsidR="00443A4A" w:rsidRPr="00B25C0C" w:rsidRDefault="00443A4A" w:rsidP="00754E3E">
      <w:pPr>
        <w:tabs>
          <w:tab w:val="left" w:pos="2140"/>
        </w:tabs>
        <w:rPr>
          <w:b/>
        </w:rPr>
      </w:pPr>
      <w:r w:rsidRPr="00B25C0C">
        <w:rPr>
          <w:b/>
        </w:rPr>
        <w:t>2.2</w:t>
      </w:r>
      <w:r w:rsidRPr="00B25C0C">
        <w:rPr>
          <w:b/>
        </w:rPr>
        <w:t>.1</w:t>
      </w:r>
      <w:r w:rsidRPr="00B25C0C">
        <w:rPr>
          <w:b/>
        </w:rPr>
        <w:t xml:space="preserve">   </w:t>
      </w:r>
      <w:r w:rsidRPr="00B25C0C">
        <w:rPr>
          <w:b/>
        </w:rPr>
        <w:t>Cluster Selection</w:t>
      </w:r>
    </w:p>
    <w:p w14:paraId="7CEF5F2C" w14:textId="77777777" w:rsidR="00443A4A" w:rsidRDefault="00443A4A" w:rsidP="000E7B58">
      <w:pPr>
        <w:jc w:val="both"/>
        <w:rPr>
          <w:bCs/>
          <w:color w:val="1C1E29"/>
        </w:rPr>
      </w:pPr>
    </w:p>
    <w:p w14:paraId="585F8873" w14:textId="0E3CAC8A" w:rsidR="000E7B58" w:rsidRDefault="000E7B58" w:rsidP="000E7B58">
      <w:pPr>
        <w:jc w:val="both"/>
      </w:pPr>
      <w:r>
        <w:rPr>
          <w:bCs/>
          <w:color w:val="1C1E29"/>
        </w:rPr>
        <w:t xml:space="preserve">In previous section, the term cluster selection has been used, which is an </w:t>
      </w:r>
      <w:r>
        <w:t xml:space="preserve">algorithm performed to select the vehicle with the largest predicted connection value and its connection, and join This cluster will update its status to CM. </w:t>
      </w:r>
      <w:r w:rsidR="00351FF5">
        <w:t>Refer to table 2 for definition of various symbols being used for the formulas used in this study.</w:t>
      </w:r>
    </w:p>
    <w:p w14:paraId="48B3ED0B" w14:textId="77777777" w:rsidR="00443A4A" w:rsidRDefault="00443A4A" w:rsidP="000E7B58">
      <w:pPr>
        <w:jc w:val="both"/>
      </w:pPr>
    </w:p>
    <w:p w14:paraId="05B53562" w14:textId="65446623" w:rsidR="00351FF5" w:rsidRDefault="00443A4A" w:rsidP="000E7B58">
      <w:pPr>
        <w:jc w:val="both"/>
      </w:pPr>
      <w:r>
        <w:t>Table 2. Symbol and definition for the formulas</w:t>
      </w:r>
    </w:p>
    <w:tbl>
      <w:tblPr>
        <w:tblStyle w:val="GridTable3"/>
        <w:tblW w:w="5000" w:type="pct"/>
        <w:tblLook w:val="04A0" w:firstRow="1" w:lastRow="0" w:firstColumn="1" w:lastColumn="0" w:noHBand="0" w:noVBand="1"/>
      </w:tblPr>
      <w:tblGrid>
        <w:gridCol w:w="1003"/>
        <w:gridCol w:w="8347"/>
      </w:tblGrid>
      <w:tr w:rsidR="00351FF5" w:rsidRPr="00351FF5" w14:paraId="4FD70529" w14:textId="77777777" w:rsidTr="00351FF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6" w:type="pct"/>
          </w:tcPr>
          <w:p w14:paraId="07BEF628" w14:textId="77777777" w:rsidR="00351FF5" w:rsidRPr="00351FF5" w:rsidRDefault="00351FF5" w:rsidP="00E4673B">
            <w:pPr>
              <w:jc w:val="both"/>
            </w:pPr>
            <w:r w:rsidRPr="00351FF5">
              <w:t>Symbol</w:t>
            </w:r>
          </w:p>
        </w:tc>
        <w:tc>
          <w:tcPr>
            <w:tcW w:w="4464" w:type="pct"/>
          </w:tcPr>
          <w:p w14:paraId="43F602D2" w14:textId="77777777" w:rsidR="00351FF5" w:rsidRPr="00351FF5" w:rsidRDefault="00351FF5" w:rsidP="00E4673B">
            <w:pPr>
              <w:jc w:val="both"/>
              <w:cnfStyle w:val="100000000000" w:firstRow="1" w:lastRow="0" w:firstColumn="0" w:lastColumn="0" w:oddVBand="0" w:evenVBand="0" w:oddHBand="0" w:evenHBand="0" w:firstRowFirstColumn="0" w:firstRowLastColumn="0" w:lastRowFirstColumn="0" w:lastRowLastColumn="0"/>
            </w:pPr>
            <w:r w:rsidRPr="00351FF5">
              <w:t>Definition</w:t>
            </w:r>
          </w:p>
        </w:tc>
      </w:tr>
      <w:tr w:rsidR="00351FF5" w:rsidRPr="00351FF5" w14:paraId="3F541D63" w14:textId="77777777" w:rsidTr="00351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pct"/>
          </w:tcPr>
          <w:p w14:paraId="06EDCBB1" w14:textId="77777777" w:rsidR="00351FF5" w:rsidRPr="00351FF5" w:rsidRDefault="00351FF5" w:rsidP="00E4673B">
            <w:pPr>
              <w:jc w:val="both"/>
            </w:pPr>
            <w:r w:rsidRPr="00351FF5">
              <w:t>Tcollect</w:t>
            </w:r>
          </w:p>
        </w:tc>
        <w:tc>
          <w:tcPr>
            <w:tcW w:w="4464" w:type="pct"/>
          </w:tcPr>
          <w:p w14:paraId="6BABF7F3" w14:textId="77777777" w:rsidR="00351FF5" w:rsidRPr="00351FF5" w:rsidRDefault="00351FF5" w:rsidP="00E4673B">
            <w:pPr>
              <w:jc w:val="both"/>
              <w:cnfStyle w:val="000000100000" w:firstRow="0" w:lastRow="0" w:firstColumn="0" w:lastColumn="0" w:oddVBand="0" w:evenVBand="0" w:oddHBand="1" w:evenHBand="0" w:firstRowFirstColumn="0" w:firstRowLastColumn="0" w:lastRowFirstColumn="0" w:lastRowLastColumn="0"/>
            </w:pPr>
            <w:r w:rsidRPr="00351FF5">
              <w:t>Timer, during which the vehicle will transmit and receive packets, and perform the MPCS algorithm when it expires</w:t>
            </w:r>
          </w:p>
        </w:tc>
      </w:tr>
      <w:tr w:rsidR="00351FF5" w:rsidRPr="00351FF5" w14:paraId="028FA300" w14:textId="77777777" w:rsidTr="00351FF5">
        <w:tc>
          <w:tcPr>
            <w:cnfStyle w:val="001000000000" w:firstRow="0" w:lastRow="0" w:firstColumn="1" w:lastColumn="0" w:oddVBand="0" w:evenVBand="0" w:oddHBand="0" w:evenHBand="0" w:firstRowFirstColumn="0" w:firstRowLastColumn="0" w:lastRowFirstColumn="0" w:lastRowLastColumn="0"/>
            <w:tcW w:w="536" w:type="pct"/>
          </w:tcPr>
          <w:p w14:paraId="18F83F66" w14:textId="77777777" w:rsidR="00351FF5" w:rsidRPr="00351FF5" w:rsidRDefault="00351FF5" w:rsidP="00E4673B">
            <w:pPr>
              <w:jc w:val="both"/>
            </w:pPr>
            <w:r w:rsidRPr="00351FF5">
              <w:t>Ci</w:t>
            </w:r>
          </w:p>
        </w:tc>
        <w:tc>
          <w:tcPr>
            <w:tcW w:w="4464" w:type="pct"/>
          </w:tcPr>
          <w:p w14:paraId="06A4FD22" w14:textId="77777777" w:rsidR="00351FF5" w:rsidRPr="00351FF5" w:rsidRDefault="00351FF5" w:rsidP="00E4673B">
            <w:pPr>
              <w:jc w:val="both"/>
              <w:cnfStyle w:val="000000000000" w:firstRow="0" w:lastRow="0" w:firstColumn="0" w:lastColumn="0" w:oddVBand="0" w:evenVBand="0" w:oddHBand="0" w:evenHBand="0" w:firstRowFirstColumn="0" w:firstRowLastColumn="0" w:lastRowFirstColumn="0" w:lastRowLastColumn="0"/>
            </w:pPr>
            <w:r w:rsidRPr="00351FF5">
              <w:t xml:space="preserve">Identification code of vehicle </w:t>
            </w:r>
            <w:proofErr w:type="spellStart"/>
            <w:r w:rsidRPr="00351FF5">
              <w:t>i</w:t>
            </w:r>
            <w:proofErr w:type="spellEnd"/>
          </w:p>
        </w:tc>
      </w:tr>
      <w:tr w:rsidR="00351FF5" w:rsidRPr="00351FF5" w14:paraId="120AEA7D" w14:textId="77777777" w:rsidTr="00351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pct"/>
          </w:tcPr>
          <w:p w14:paraId="5B6CD977" w14:textId="77777777" w:rsidR="00351FF5" w:rsidRPr="00351FF5" w:rsidRDefault="00351FF5" w:rsidP="00E4673B">
            <w:pPr>
              <w:jc w:val="both"/>
            </w:pPr>
            <w:r w:rsidRPr="00351FF5">
              <w:t>State(</w:t>
            </w:r>
            <w:proofErr w:type="spellStart"/>
            <w:r w:rsidRPr="00351FF5">
              <w:t>i</w:t>
            </w:r>
            <w:proofErr w:type="spellEnd"/>
            <w:r w:rsidRPr="00351FF5">
              <w:t>)</w:t>
            </w:r>
          </w:p>
        </w:tc>
        <w:tc>
          <w:tcPr>
            <w:tcW w:w="4464" w:type="pct"/>
          </w:tcPr>
          <w:p w14:paraId="79DF9959" w14:textId="77777777" w:rsidR="00351FF5" w:rsidRPr="00351FF5" w:rsidRDefault="00351FF5" w:rsidP="00E4673B">
            <w:pPr>
              <w:jc w:val="both"/>
              <w:cnfStyle w:val="000000100000" w:firstRow="0" w:lastRow="0" w:firstColumn="0" w:lastColumn="0" w:oddVBand="0" w:evenVBand="0" w:oddHBand="1" w:evenHBand="0" w:firstRowFirstColumn="0" w:firstRowLastColumn="0" w:lastRowFirstColumn="0" w:lastRowLastColumn="0"/>
            </w:pPr>
            <w:r w:rsidRPr="00351FF5">
              <w:t xml:space="preserve">State of vehicle </w:t>
            </w:r>
            <w:proofErr w:type="spellStart"/>
            <w:r w:rsidRPr="00351FF5">
              <w:t>i</w:t>
            </w:r>
            <w:proofErr w:type="spellEnd"/>
          </w:p>
        </w:tc>
      </w:tr>
      <w:tr w:rsidR="00351FF5" w:rsidRPr="00351FF5" w14:paraId="066BE455" w14:textId="77777777" w:rsidTr="00351FF5">
        <w:tc>
          <w:tcPr>
            <w:cnfStyle w:val="001000000000" w:firstRow="0" w:lastRow="0" w:firstColumn="1" w:lastColumn="0" w:oddVBand="0" w:evenVBand="0" w:oddHBand="0" w:evenHBand="0" w:firstRowFirstColumn="0" w:firstRowLastColumn="0" w:lastRowFirstColumn="0" w:lastRowLastColumn="0"/>
            <w:tcW w:w="536" w:type="pct"/>
          </w:tcPr>
          <w:p w14:paraId="47D27A54" w14:textId="77777777" w:rsidR="00351FF5" w:rsidRPr="00351FF5" w:rsidRDefault="00351FF5" w:rsidP="00E4673B">
            <w:pPr>
              <w:jc w:val="both"/>
            </w:pPr>
            <w:proofErr w:type="spellStart"/>
            <w:r w:rsidRPr="00351FF5">
              <w:t>Δx</w:t>
            </w:r>
            <w:proofErr w:type="spellEnd"/>
          </w:p>
        </w:tc>
        <w:tc>
          <w:tcPr>
            <w:tcW w:w="4464" w:type="pct"/>
          </w:tcPr>
          <w:p w14:paraId="70ABB5D7" w14:textId="77777777" w:rsidR="00351FF5" w:rsidRPr="00351FF5" w:rsidRDefault="00351FF5" w:rsidP="00E4673B">
            <w:pPr>
              <w:jc w:val="both"/>
              <w:cnfStyle w:val="000000000000" w:firstRow="0" w:lastRow="0" w:firstColumn="0" w:lastColumn="0" w:oddVBand="0" w:evenVBand="0" w:oddHBand="0" w:evenHBand="0" w:firstRowFirstColumn="0" w:firstRowLastColumn="0" w:lastRowFirstColumn="0" w:lastRowLastColumn="0"/>
            </w:pPr>
            <w:r w:rsidRPr="00351FF5">
              <w:t>The difference in the x-coordinate distance of the two cars</w:t>
            </w:r>
          </w:p>
        </w:tc>
      </w:tr>
      <w:tr w:rsidR="00351FF5" w:rsidRPr="00351FF5" w14:paraId="53FA8368" w14:textId="77777777" w:rsidTr="00351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pct"/>
          </w:tcPr>
          <w:p w14:paraId="742341A8" w14:textId="77777777" w:rsidR="00351FF5" w:rsidRPr="00351FF5" w:rsidRDefault="00351FF5" w:rsidP="00E4673B">
            <w:pPr>
              <w:jc w:val="both"/>
            </w:pPr>
            <w:proofErr w:type="spellStart"/>
            <w:r w:rsidRPr="00351FF5">
              <w:t>Δy</w:t>
            </w:r>
            <w:proofErr w:type="spellEnd"/>
          </w:p>
        </w:tc>
        <w:tc>
          <w:tcPr>
            <w:tcW w:w="4464" w:type="pct"/>
          </w:tcPr>
          <w:p w14:paraId="079AAD64" w14:textId="77777777" w:rsidR="00351FF5" w:rsidRPr="00351FF5" w:rsidRDefault="00351FF5" w:rsidP="00E4673B">
            <w:pPr>
              <w:jc w:val="both"/>
              <w:cnfStyle w:val="000000100000" w:firstRow="0" w:lastRow="0" w:firstColumn="0" w:lastColumn="0" w:oddVBand="0" w:evenVBand="0" w:oddHBand="1" w:evenHBand="0" w:firstRowFirstColumn="0" w:firstRowLastColumn="0" w:lastRowFirstColumn="0" w:lastRowLastColumn="0"/>
            </w:pPr>
            <w:r w:rsidRPr="00351FF5">
              <w:t>The difference in the y-coordinate distance of the two cars</w:t>
            </w:r>
          </w:p>
        </w:tc>
      </w:tr>
      <w:tr w:rsidR="00351FF5" w:rsidRPr="00351FF5" w14:paraId="31464907" w14:textId="77777777" w:rsidTr="00351FF5">
        <w:tc>
          <w:tcPr>
            <w:cnfStyle w:val="001000000000" w:firstRow="0" w:lastRow="0" w:firstColumn="1" w:lastColumn="0" w:oddVBand="0" w:evenVBand="0" w:oddHBand="0" w:evenHBand="0" w:firstRowFirstColumn="0" w:firstRowLastColumn="0" w:lastRowFirstColumn="0" w:lastRowLastColumn="0"/>
            <w:tcW w:w="536" w:type="pct"/>
          </w:tcPr>
          <w:p w14:paraId="4C9021D2" w14:textId="77777777" w:rsidR="00351FF5" w:rsidRPr="00351FF5" w:rsidRDefault="00351FF5" w:rsidP="00E4673B">
            <w:pPr>
              <w:jc w:val="both"/>
            </w:pPr>
            <w:proofErr w:type="spellStart"/>
            <w:r w:rsidRPr="00351FF5">
              <w:t>ΔVx</w:t>
            </w:r>
            <w:proofErr w:type="spellEnd"/>
          </w:p>
        </w:tc>
        <w:tc>
          <w:tcPr>
            <w:tcW w:w="4464" w:type="pct"/>
          </w:tcPr>
          <w:p w14:paraId="506E447D" w14:textId="77777777" w:rsidR="00351FF5" w:rsidRPr="00351FF5" w:rsidRDefault="00351FF5" w:rsidP="00E4673B">
            <w:pPr>
              <w:jc w:val="both"/>
              <w:cnfStyle w:val="000000000000" w:firstRow="0" w:lastRow="0" w:firstColumn="0" w:lastColumn="0" w:oddVBand="0" w:evenVBand="0" w:oddHBand="0" w:evenHBand="0" w:firstRowFirstColumn="0" w:firstRowLastColumn="0" w:lastRowFirstColumn="0" w:lastRowLastColumn="0"/>
            </w:pPr>
            <w:r w:rsidRPr="00351FF5">
              <w:t>The speed difference between the two cars in the x direction</w:t>
            </w:r>
          </w:p>
        </w:tc>
      </w:tr>
      <w:tr w:rsidR="00351FF5" w:rsidRPr="00351FF5" w14:paraId="0BA1B965" w14:textId="77777777" w:rsidTr="00351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pct"/>
          </w:tcPr>
          <w:p w14:paraId="706C4E4F" w14:textId="77777777" w:rsidR="00351FF5" w:rsidRPr="00351FF5" w:rsidRDefault="00351FF5" w:rsidP="00E4673B">
            <w:pPr>
              <w:jc w:val="both"/>
            </w:pPr>
            <w:proofErr w:type="spellStart"/>
            <w:r w:rsidRPr="00351FF5">
              <w:t>ΔVy</w:t>
            </w:r>
            <w:proofErr w:type="spellEnd"/>
          </w:p>
        </w:tc>
        <w:tc>
          <w:tcPr>
            <w:tcW w:w="4464" w:type="pct"/>
          </w:tcPr>
          <w:p w14:paraId="06051275" w14:textId="77777777" w:rsidR="00351FF5" w:rsidRPr="00351FF5" w:rsidRDefault="00351FF5" w:rsidP="00E4673B">
            <w:pPr>
              <w:jc w:val="both"/>
              <w:cnfStyle w:val="000000100000" w:firstRow="0" w:lastRow="0" w:firstColumn="0" w:lastColumn="0" w:oddVBand="0" w:evenVBand="0" w:oddHBand="1" w:evenHBand="0" w:firstRowFirstColumn="0" w:firstRowLastColumn="0" w:lastRowFirstColumn="0" w:lastRowLastColumn="0"/>
            </w:pPr>
            <w:r w:rsidRPr="00351FF5">
              <w:t>The speed difference between the two cars in the y direction</w:t>
            </w:r>
          </w:p>
        </w:tc>
      </w:tr>
      <w:tr w:rsidR="00351FF5" w:rsidRPr="00351FF5" w14:paraId="3ACE8F70" w14:textId="77777777" w:rsidTr="00351FF5">
        <w:tc>
          <w:tcPr>
            <w:cnfStyle w:val="001000000000" w:firstRow="0" w:lastRow="0" w:firstColumn="1" w:lastColumn="0" w:oddVBand="0" w:evenVBand="0" w:oddHBand="0" w:evenHBand="0" w:firstRowFirstColumn="0" w:firstRowLastColumn="0" w:lastRowFirstColumn="0" w:lastRowLastColumn="0"/>
            <w:tcW w:w="536" w:type="pct"/>
          </w:tcPr>
          <w:p w14:paraId="56521595" w14:textId="77777777" w:rsidR="00351FF5" w:rsidRPr="00351FF5" w:rsidRDefault="00351FF5" w:rsidP="00E4673B">
            <w:pPr>
              <w:jc w:val="both"/>
            </w:pPr>
            <w:proofErr w:type="spellStart"/>
            <w:r w:rsidRPr="00351FF5">
              <w:t>Δθ</w:t>
            </w:r>
            <w:proofErr w:type="spellEnd"/>
          </w:p>
        </w:tc>
        <w:tc>
          <w:tcPr>
            <w:tcW w:w="4464" w:type="pct"/>
          </w:tcPr>
          <w:p w14:paraId="2612D052" w14:textId="77777777" w:rsidR="00351FF5" w:rsidRPr="00351FF5" w:rsidRDefault="00351FF5" w:rsidP="00E4673B">
            <w:pPr>
              <w:jc w:val="both"/>
              <w:cnfStyle w:val="000000000000" w:firstRow="0" w:lastRow="0" w:firstColumn="0" w:lastColumn="0" w:oddVBand="0" w:evenVBand="0" w:oddHBand="0" w:evenHBand="0" w:firstRowFirstColumn="0" w:firstRowLastColumn="0" w:lastRowFirstColumn="0" w:lastRowLastColumn="0"/>
            </w:pPr>
            <w:r w:rsidRPr="00351FF5">
              <w:t>The angle difference between the two vehicles</w:t>
            </w:r>
          </w:p>
        </w:tc>
      </w:tr>
      <w:tr w:rsidR="00351FF5" w:rsidRPr="00351FF5" w14:paraId="594433CF" w14:textId="77777777" w:rsidTr="00351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pct"/>
          </w:tcPr>
          <w:p w14:paraId="216197A0" w14:textId="77777777" w:rsidR="00351FF5" w:rsidRPr="00351FF5" w:rsidRDefault="00351FF5" w:rsidP="00E4673B">
            <w:pPr>
              <w:jc w:val="both"/>
            </w:pPr>
            <w:r w:rsidRPr="00351FF5">
              <w:t>TR</w:t>
            </w:r>
          </w:p>
        </w:tc>
        <w:tc>
          <w:tcPr>
            <w:tcW w:w="4464" w:type="pct"/>
          </w:tcPr>
          <w:p w14:paraId="3802AA18" w14:textId="77777777" w:rsidR="00351FF5" w:rsidRPr="00351FF5" w:rsidRDefault="00351FF5" w:rsidP="00E4673B">
            <w:pPr>
              <w:jc w:val="both"/>
              <w:cnfStyle w:val="000000100000" w:firstRow="0" w:lastRow="0" w:firstColumn="0" w:lastColumn="0" w:oddVBand="0" w:evenVBand="0" w:oddHBand="1" w:evenHBand="0" w:firstRowFirstColumn="0" w:firstRowLastColumn="0" w:lastRowFirstColumn="0" w:lastRowLastColumn="0"/>
            </w:pPr>
            <w:r w:rsidRPr="00351FF5">
              <w:t>Maximum packet transmission range</w:t>
            </w:r>
          </w:p>
        </w:tc>
      </w:tr>
      <w:tr w:rsidR="00351FF5" w:rsidRPr="00351FF5" w14:paraId="4273D85E" w14:textId="77777777" w:rsidTr="00351FF5">
        <w:tc>
          <w:tcPr>
            <w:cnfStyle w:val="001000000000" w:firstRow="0" w:lastRow="0" w:firstColumn="1" w:lastColumn="0" w:oddVBand="0" w:evenVBand="0" w:oddHBand="0" w:evenHBand="0" w:firstRowFirstColumn="0" w:firstRowLastColumn="0" w:lastRowFirstColumn="0" w:lastRowLastColumn="0"/>
            <w:tcW w:w="536" w:type="pct"/>
          </w:tcPr>
          <w:p w14:paraId="288464EB" w14:textId="77777777" w:rsidR="00351FF5" w:rsidRPr="00351FF5" w:rsidRDefault="00351FF5" w:rsidP="00E4673B">
            <w:pPr>
              <w:jc w:val="both"/>
            </w:pPr>
            <w:proofErr w:type="spellStart"/>
            <w:r w:rsidRPr="00351FF5">
              <w:t>Clu</w:t>
            </w:r>
            <w:proofErr w:type="spellEnd"/>
            <w:r w:rsidRPr="00351FF5">
              <w:t>(</w:t>
            </w:r>
            <w:proofErr w:type="spellStart"/>
            <w:r w:rsidRPr="00351FF5">
              <w:t>i</w:t>
            </w:r>
            <w:proofErr w:type="spellEnd"/>
            <w:r w:rsidRPr="00351FF5">
              <w:t>)</w:t>
            </w:r>
          </w:p>
        </w:tc>
        <w:tc>
          <w:tcPr>
            <w:tcW w:w="4464" w:type="pct"/>
          </w:tcPr>
          <w:p w14:paraId="7A20413E" w14:textId="77777777" w:rsidR="00351FF5" w:rsidRPr="00351FF5" w:rsidRDefault="00351FF5" w:rsidP="00E4673B">
            <w:pPr>
              <w:jc w:val="both"/>
              <w:cnfStyle w:val="000000000000" w:firstRow="0" w:lastRow="0" w:firstColumn="0" w:lastColumn="0" w:oddVBand="0" w:evenVBand="0" w:oddHBand="0" w:evenHBand="0" w:firstRowFirstColumn="0" w:firstRowLastColumn="0" w:lastRowFirstColumn="0" w:lastRowLastColumn="0"/>
            </w:pPr>
            <w:r w:rsidRPr="00351FF5">
              <w:t xml:space="preserve">Cluster number of vehicle </w:t>
            </w:r>
            <w:proofErr w:type="spellStart"/>
            <w:r w:rsidRPr="00351FF5">
              <w:t>i</w:t>
            </w:r>
            <w:proofErr w:type="spellEnd"/>
          </w:p>
        </w:tc>
      </w:tr>
      <w:tr w:rsidR="00351FF5" w:rsidRPr="00351FF5" w14:paraId="1E38AC99" w14:textId="77777777" w:rsidTr="00351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pct"/>
          </w:tcPr>
          <w:p w14:paraId="714056E7" w14:textId="77777777" w:rsidR="00351FF5" w:rsidRPr="00351FF5" w:rsidRDefault="00351FF5" w:rsidP="00E4673B">
            <w:pPr>
              <w:jc w:val="both"/>
            </w:pPr>
            <w:r w:rsidRPr="00351FF5">
              <w:t>Layer(</w:t>
            </w:r>
            <w:proofErr w:type="spellStart"/>
            <w:r w:rsidRPr="00351FF5">
              <w:t>i</w:t>
            </w:r>
            <w:proofErr w:type="spellEnd"/>
            <w:r w:rsidRPr="00351FF5">
              <w:t>)</w:t>
            </w:r>
          </w:p>
        </w:tc>
        <w:tc>
          <w:tcPr>
            <w:tcW w:w="4464" w:type="pct"/>
          </w:tcPr>
          <w:p w14:paraId="4C52C411" w14:textId="77777777" w:rsidR="00351FF5" w:rsidRPr="00351FF5" w:rsidRDefault="00351FF5" w:rsidP="00E4673B">
            <w:pPr>
              <w:jc w:val="both"/>
              <w:cnfStyle w:val="000000100000" w:firstRow="0" w:lastRow="0" w:firstColumn="0" w:lastColumn="0" w:oddVBand="0" w:evenVBand="0" w:oddHBand="1" w:evenHBand="0" w:firstRowFirstColumn="0" w:firstRowLastColumn="0" w:lastRowFirstColumn="0" w:lastRowLastColumn="0"/>
            </w:pPr>
            <w:r w:rsidRPr="00351FF5">
              <w:t xml:space="preserve">The number of cluster layers where vehicle </w:t>
            </w:r>
            <w:proofErr w:type="spellStart"/>
            <w:r w:rsidRPr="00351FF5">
              <w:t>i</w:t>
            </w:r>
            <w:proofErr w:type="spellEnd"/>
            <w:r w:rsidRPr="00351FF5">
              <w:t xml:space="preserve"> is located</w:t>
            </w:r>
          </w:p>
        </w:tc>
      </w:tr>
      <w:tr w:rsidR="00351FF5" w:rsidRPr="00351FF5" w14:paraId="78D51009" w14:textId="77777777" w:rsidTr="00351FF5">
        <w:tc>
          <w:tcPr>
            <w:cnfStyle w:val="001000000000" w:firstRow="0" w:lastRow="0" w:firstColumn="1" w:lastColumn="0" w:oddVBand="0" w:evenVBand="0" w:oddHBand="0" w:evenHBand="0" w:firstRowFirstColumn="0" w:firstRowLastColumn="0" w:lastRowFirstColumn="0" w:lastRowLastColumn="0"/>
            <w:tcW w:w="536" w:type="pct"/>
          </w:tcPr>
          <w:p w14:paraId="7F423D0C" w14:textId="77777777" w:rsidR="00351FF5" w:rsidRPr="00351FF5" w:rsidRDefault="00351FF5" w:rsidP="00E4673B">
            <w:pPr>
              <w:jc w:val="both"/>
            </w:pPr>
            <w:proofErr w:type="spellStart"/>
            <w:r w:rsidRPr="00351FF5">
              <w:t>Pd</w:t>
            </w:r>
            <w:proofErr w:type="spellEnd"/>
          </w:p>
        </w:tc>
        <w:tc>
          <w:tcPr>
            <w:tcW w:w="4464" w:type="pct"/>
          </w:tcPr>
          <w:p w14:paraId="2B2D02E7" w14:textId="77777777" w:rsidR="00351FF5" w:rsidRPr="00351FF5" w:rsidRDefault="00351FF5" w:rsidP="00E4673B">
            <w:pPr>
              <w:jc w:val="both"/>
              <w:cnfStyle w:val="000000000000" w:firstRow="0" w:lastRow="0" w:firstColumn="0" w:lastColumn="0" w:oddVBand="0" w:evenVBand="0" w:oddHBand="0" w:evenHBand="0" w:firstRowFirstColumn="0" w:firstRowLastColumn="0" w:lastRowFirstColumn="0" w:lastRowLastColumn="0"/>
            </w:pPr>
            <w:r w:rsidRPr="00351FF5">
              <w:t>Record of failed packets received during Tcollect</w:t>
            </w:r>
          </w:p>
        </w:tc>
      </w:tr>
      <w:tr w:rsidR="00351FF5" w:rsidRPr="00351FF5" w14:paraId="0FF7C926" w14:textId="77777777" w:rsidTr="00351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pct"/>
          </w:tcPr>
          <w:p w14:paraId="20D52B59" w14:textId="77777777" w:rsidR="00351FF5" w:rsidRPr="00351FF5" w:rsidRDefault="00351FF5" w:rsidP="00E4673B">
            <w:pPr>
              <w:jc w:val="both"/>
            </w:pPr>
            <w:r w:rsidRPr="00351FF5">
              <w:t>PCM</w:t>
            </w:r>
          </w:p>
        </w:tc>
        <w:tc>
          <w:tcPr>
            <w:tcW w:w="4464" w:type="pct"/>
          </w:tcPr>
          <w:p w14:paraId="2CECB566" w14:textId="77777777" w:rsidR="00351FF5" w:rsidRPr="00351FF5" w:rsidRDefault="00351FF5" w:rsidP="00E4673B">
            <w:pPr>
              <w:jc w:val="both"/>
              <w:cnfStyle w:val="000000100000" w:firstRow="0" w:lastRow="0" w:firstColumn="0" w:lastColumn="0" w:oddVBand="0" w:evenVBand="0" w:oddHBand="1" w:evenHBand="0" w:firstRowFirstColumn="0" w:firstRowLastColumn="0" w:lastRowFirstColumn="0" w:lastRowLastColumn="0"/>
            </w:pPr>
            <w:r w:rsidRPr="00351FF5">
              <w:t>Receive packets from CM vehicles during Tcollect</w:t>
            </w:r>
          </w:p>
        </w:tc>
      </w:tr>
      <w:tr w:rsidR="00351FF5" w:rsidRPr="00351FF5" w14:paraId="4862BEAF" w14:textId="77777777" w:rsidTr="00351FF5">
        <w:tc>
          <w:tcPr>
            <w:cnfStyle w:val="001000000000" w:firstRow="0" w:lastRow="0" w:firstColumn="1" w:lastColumn="0" w:oddVBand="0" w:evenVBand="0" w:oddHBand="0" w:evenHBand="0" w:firstRowFirstColumn="0" w:firstRowLastColumn="0" w:lastRowFirstColumn="0" w:lastRowLastColumn="0"/>
            <w:tcW w:w="536" w:type="pct"/>
          </w:tcPr>
          <w:p w14:paraId="2FEC6809" w14:textId="77777777" w:rsidR="00351FF5" w:rsidRPr="00351FF5" w:rsidRDefault="00351FF5" w:rsidP="00E4673B">
            <w:pPr>
              <w:jc w:val="both"/>
            </w:pPr>
            <w:r w:rsidRPr="00351FF5">
              <w:t>PCH</w:t>
            </w:r>
          </w:p>
        </w:tc>
        <w:tc>
          <w:tcPr>
            <w:tcW w:w="4464" w:type="pct"/>
          </w:tcPr>
          <w:p w14:paraId="1B5FE1B6" w14:textId="77777777" w:rsidR="00351FF5" w:rsidRPr="00351FF5" w:rsidRDefault="00351FF5" w:rsidP="00E4673B">
            <w:pPr>
              <w:jc w:val="both"/>
              <w:cnfStyle w:val="000000000000" w:firstRow="0" w:lastRow="0" w:firstColumn="0" w:lastColumn="0" w:oddVBand="0" w:evenVBand="0" w:oddHBand="0" w:evenHBand="0" w:firstRowFirstColumn="0" w:firstRowLastColumn="0" w:lastRowFirstColumn="0" w:lastRowLastColumn="0"/>
            </w:pPr>
            <w:r w:rsidRPr="00351FF5">
              <w:t>Receive packets from CH vehicles during Tcollect</w:t>
            </w:r>
          </w:p>
        </w:tc>
      </w:tr>
    </w:tbl>
    <w:p w14:paraId="790100CA" w14:textId="5303953F" w:rsidR="000E7B58" w:rsidRDefault="000E7B58" w:rsidP="000E7B58">
      <w:pPr>
        <w:jc w:val="both"/>
      </w:pPr>
    </w:p>
    <w:p w14:paraId="4B8162F5" w14:textId="46920EB5" w:rsidR="000E7B58" w:rsidRDefault="000E7B58" w:rsidP="000E7B58">
      <w:pPr>
        <w:jc w:val="center"/>
      </w:pPr>
      <w:r>
        <w:rPr>
          <w:noProof/>
        </w:rPr>
        <w:drawing>
          <wp:inline distT="0" distB="0" distL="0" distR="0" wp14:anchorId="6C4AFE82" wp14:editId="2AF8B44C">
            <wp:extent cx="3048000" cy="50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q1.png"/>
                    <pic:cNvPicPr/>
                  </pic:nvPicPr>
                  <pic:blipFill>
                    <a:blip r:embed="rId12">
                      <a:extLst>
                        <a:ext uri="{28A0092B-C50C-407E-A947-70E740481C1C}">
                          <a14:useLocalDpi xmlns:a14="http://schemas.microsoft.com/office/drawing/2010/main" val="0"/>
                        </a:ext>
                      </a:extLst>
                    </a:blip>
                    <a:stretch>
                      <a:fillRect/>
                    </a:stretch>
                  </pic:blipFill>
                  <pic:spPr>
                    <a:xfrm>
                      <a:off x="0" y="0"/>
                      <a:ext cx="3048000" cy="508000"/>
                    </a:xfrm>
                    <a:prstGeom prst="rect">
                      <a:avLst/>
                    </a:prstGeom>
                  </pic:spPr>
                </pic:pic>
              </a:graphicData>
            </a:graphic>
          </wp:inline>
        </w:drawing>
      </w:r>
    </w:p>
    <w:p w14:paraId="34E61E10" w14:textId="7A2FE784" w:rsidR="000E7B58" w:rsidRDefault="000E7B58" w:rsidP="0063111C">
      <w:pPr>
        <w:spacing w:line="219" w:lineRule="exact"/>
        <w:jc w:val="both"/>
        <w:rPr>
          <w:bCs/>
          <w:color w:val="1C1E29"/>
        </w:rPr>
      </w:pPr>
    </w:p>
    <w:p w14:paraId="00B536AA" w14:textId="77777777" w:rsidR="000E7B58" w:rsidRDefault="000E7B58" w:rsidP="0063111C">
      <w:pPr>
        <w:spacing w:line="219" w:lineRule="exact"/>
        <w:jc w:val="both"/>
        <w:rPr>
          <w:bCs/>
          <w:color w:val="1C1E29"/>
        </w:rPr>
      </w:pPr>
    </w:p>
    <w:p w14:paraId="49E34F5E" w14:textId="2CE4C407" w:rsidR="00351FF5" w:rsidRDefault="000E7B58" w:rsidP="0063111C">
      <w:pPr>
        <w:spacing w:line="219" w:lineRule="exact"/>
        <w:jc w:val="both"/>
        <w:rPr>
          <w:bCs/>
          <w:color w:val="1C1E29"/>
        </w:rPr>
      </w:pPr>
      <w:r w:rsidRPr="000E7B58">
        <w:rPr>
          <w:bCs/>
          <w:color w:val="1C1E29"/>
        </w:rPr>
        <w:t>Refer to the formula of LLT</w:t>
      </w:r>
      <w:r>
        <w:rPr>
          <w:bCs/>
          <w:color w:val="1C1E29"/>
        </w:rPr>
        <w:t xml:space="preserve"> </w:t>
      </w:r>
      <w:r w:rsidRPr="000E7B58">
        <w:rPr>
          <w:bCs/>
          <w:color w:val="1C1E29"/>
        </w:rPr>
        <w:t xml:space="preserve"> (1)</w:t>
      </w:r>
      <w:r w:rsidRPr="000E7B58">
        <w:rPr>
          <w:bCs/>
          <w:color w:val="1C1E29"/>
        </w:rPr>
        <w:t xml:space="preserve"> [8], </w:t>
      </w:r>
      <w:r>
        <w:rPr>
          <w:bCs/>
          <w:color w:val="1C1E29"/>
        </w:rPr>
        <w:t xml:space="preserve">in this formula we are </w:t>
      </w:r>
      <w:r w:rsidRPr="000E7B58">
        <w:rPr>
          <w:bCs/>
          <w:color w:val="1C1E29"/>
        </w:rPr>
        <w:t>add</w:t>
      </w:r>
      <w:r>
        <w:rPr>
          <w:bCs/>
          <w:color w:val="1C1E29"/>
        </w:rPr>
        <w:t>ing</w:t>
      </w:r>
      <w:r w:rsidRPr="000E7B58">
        <w:rPr>
          <w:bCs/>
          <w:color w:val="1C1E29"/>
        </w:rPr>
        <w:t xml:space="preserve"> the </w:t>
      </w:r>
      <w:r w:rsidR="00351FF5" w:rsidRPr="000E7B58">
        <w:rPr>
          <w:bCs/>
          <w:color w:val="1C1E29"/>
        </w:rPr>
        <w:t>behaviour</w:t>
      </w:r>
      <w:r w:rsidRPr="000E7B58">
        <w:rPr>
          <w:bCs/>
          <w:color w:val="1C1E29"/>
        </w:rPr>
        <w:t xml:space="preserve"> direction and other factors as the quantitative index when the node selects the cluster, and use the cluster selection algorithm 2 to obtain the </w:t>
      </w:r>
      <w:proofErr w:type="spellStart"/>
      <w:r w:rsidRPr="000E7B58">
        <w:rPr>
          <w:bCs/>
          <w:color w:val="1C1E29"/>
        </w:rPr>
        <w:t>newParent_list</w:t>
      </w:r>
      <w:proofErr w:type="spellEnd"/>
      <w:r w:rsidRPr="000E7B58">
        <w:rPr>
          <w:bCs/>
          <w:color w:val="1C1E29"/>
        </w:rPr>
        <w:t>, and implement it based on the cluster head backup method (</w:t>
      </w:r>
      <w:proofErr w:type="spellStart"/>
      <w:r w:rsidRPr="000E7B58">
        <w:rPr>
          <w:bCs/>
          <w:color w:val="1C1E29"/>
        </w:rPr>
        <w:t>BackUp</w:t>
      </w:r>
      <w:proofErr w:type="spellEnd"/>
      <w:r w:rsidRPr="000E7B58">
        <w:rPr>
          <w:bCs/>
          <w:color w:val="1C1E29"/>
        </w:rPr>
        <w:t xml:space="preserve"> Cluster Head, BUCH). )[6]'s </w:t>
      </w:r>
      <w:proofErr w:type="spellStart"/>
      <w:r w:rsidRPr="000E7B58">
        <w:rPr>
          <w:bCs/>
          <w:color w:val="1C1E29"/>
        </w:rPr>
        <w:t>newParent_list</w:t>
      </w:r>
      <w:proofErr w:type="spellEnd"/>
      <w:r w:rsidRPr="000E7B58">
        <w:rPr>
          <w:bCs/>
          <w:color w:val="1C1E29"/>
        </w:rPr>
        <w:t xml:space="preserve"> backup scheme, when the child and the original parent are disconnected unexpectedly, the next parent in this list can be cached.</w:t>
      </w:r>
    </w:p>
    <w:p w14:paraId="3B0AA105" w14:textId="77777777" w:rsidR="00351FF5" w:rsidRDefault="00351FF5" w:rsidP="0063111C">
      <w:pPr>
        <w:spacing w:line="219" w:lineRule="exact"/>
        <w:jc w:val="both"/>
        <w:rPr>
          <w:bCs/>
          <w:color w:val="1C1E29"/>
        </w:rPr>
      </w:pPr>
    </w:p>
    <w:p w14:paraId="6472A5A9" w14:textId="431B3A74" w:rsidR="000E7B58" w:rsidRDefault="00B910FE" w:rsidP="0063111C">
      <w:pPr>
        <w:spacing w:line="219" w:lineRule="exact"/>
        <w:jc w:val="both"/>
        <w:rPr>
          <w:bCs/>
          <w:color w:val="1C1E29"/>
        </w:rPr>
      </w:pPr>
      <w:r>
        <w:rPr>
          <w:bCs/>
          <w:color w:val="1C1E29"/>
        </w:rPr>
        <w:t xml:space="preserve">In the following formulas, </w:t>
      </w:r>
      <w:r w:rsidR="00351FF5" w:rsidRPr="00351FF5">
        <w:rPr>
          <w:bCs/>
          <w:color w:val="1C1E29"/>
        </w:rPr>
        <w:t>Add</w:t>
      </w:r>
      <w:r>
        <w:rPr>
          <w:bCs/>
          <w:color w:val="1C1E29"/>
        </w:rPr>
        <w:t>ing</w:t>
      </w:r>
      <w:r w:rsidR="00351FF5" w:rsidRPr="00351FF5">
        <w:rPr>
          <w:bCs/>
          <w:color w:val="1C1E29"/>
        </w:rPr>
        <w:t xml:space="preserve"> </w:t>
      </w:r>
      <w:proofErr w:type="spellStart"/>
      <w:r w:rsidR="00351FF5" w:rsidRPr="00351FF5">
        <w:rPr>
          <w:bCs/>
          <w:color w:val="1C1E29"/>
        </w:rPr>
        <w:t>Upper_LLT</w:t>
      </w:r>
      <w:proofErr w:type="spellEnd"/>
      <w:r w:rsidR="00351FF5" w:rsidRPr="00351FF5">
        <w:rPr>
          <w:bCs/>
          <w:color w:val="1C1E29"/>
        </w:rPr>
        <w:t>(2) equation to the original LLT(1) equation</w:t>
      </w:r>
      <w:r>
        <w:rPr>
          <w:bCs/>
          <w:color w:val="1C1E29"/>
        </w:rPr>
        <w:t xml:space="preserve"> will help</w:t>
      </w:r>
      <w:r w:rsidR="00351FF5" w:rsidRPr="00351FF5">
        <w:rPr>
          <w:bCs/>
          <w:color w:val="1C1E29"/>
        </w:rPr>
        <w:t xml:space="preserve"> judge the relative survival time of the predicted connection between the vehicle and </w:t>
      </w:r>
      <w:proofErr w:type="spellStart"/>
      <w:r w:rsidR="00351FF5" w:rsidRPr="00351FF5">
        <w:rPr>
          <w:bCs/>
          <w:color w:val="1C1E29"/>
        </w:rPr>
        <w:t>newParent</w:t>
      </w:r>
      <w:proofErr w:type="spellEnd"/>
      <w:r w:rsidR="00351FF5" w:rsidRPr="00351FF5">
        <w:rPr>
          <w:bCs/>
          <w:color w:val="1C1E29"/>
        </w:rPr>
        <w:t xml:space="preserve"> (3) equation:</w:t>
      </w:r>
    </w:p>
    <w:p w14:paraId="4436CD1E" w14:textId="24CDC939" w:rsidR="00351FF5" w:rsidRDefault="00351FF5" w:rsidP="0063111C">
      <w:pPr>
        <w:spacing w:line="219" w:lineRule="exact"/>
        <w:jc w:val="both"/>
        <w:rPr>
          <w:bCs/>
          <w:color w:val="1C1E29"/>
        </w:rPr>
      </w:pPr>
    </w:p>
    <w:p w14:paraId="690F8098" w14:textId="24696BF6" w:rsidR="00B910FE" w:rsidRDefault="00B910FE" w:rsidP="0063111C">
      <w:pPr>
        <w:spacing w:line="219" w:lineRule="exact"/>
        <w:jc w:val="both"/>
        <w:rPr>
          <w:bCs/>
          <w:color w:val="1C1E29"/>
        </w:rPr>
      </w:pPr>
      <w:r>
        <w:rPr>
          <w:b/>
          <w:noProof/>
          <w:sz w:val="32"/>
          <w:szCs w:val="32"/>
        </w:rPr>
        <w:drawing>
          <wp:anchor distT="0" distB="0" distL="114300" distR="114300" simplePos="0" relativeHeight="251658240" behindDoc="0" locked="0" layoutInCell="1" allowOverlap="1" wp14:anchorId="35C16763" wp14:editId="429C70C0">
            <wp:simplePos x="0" y="0"/>
            <wp:positionH relativeFrom="column">
              <wp:posOffset>1308193</wp:posOffset>
            </wp:positionH>
            <wp:positionV relativeFrom="paragraph">
              <wp:posOffset>69322</wp:posOffset>
            </wp:positionV>
            <wp:extent cx="3048000" cy="8636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q2a3.png"/>
                    <pic:cNvPicPr/>
                  </pic:nvPicPr>
                  <pic:blipFill>
                    <a:blip r:embed="rId13">
                      <a:extLst>
                        <a:ext uri="{28A0092B-C50C-407E-A947-70E740481C1C}">
                          <a14:useLocalDpi xmlns:a14="http://schemas.microsoft.com/office/drawing/2010/main" val="0"/>
                        </a:ext>
                      </a:extLst>
                    </a:blip>
                    <a:stretch>
                      <a:fillRect/>
                    </a:stretch>
                  </pic:blipFill>
                  <pic:spPr>
                    <a:xfrm>
                      <a:off x="0" y="0"/>
                      <a:ext cx="3048000" cy="863600"/>
                    </a:xfrm>
                    <a:prstGeom prst="rect">
                      <a:avLst/>
                    </a:prstGeom>
                  </pic:spPr>
                </pic:pic>
              </a:graphicData>
            </a:graphic>
            <wp14:sizeRelH relativeFrom="page">
              <wp14:pctWidth>0</wp14:pctWidth>
            </wp14:sizeRelH>
            <wp14:sizeRelV relativeFrom="page">
              <wp14:pctHeight>0</wp14:pctHeight>
            </wp14:sizeRelV>
          </wp:anchor>
        </w:drawing>
      </w:r>
    </w:p>
    <w:p w14:paraId="338BA057" w14:textId="0E9301F3" w:rsidR="00B910FE" w:rsidRDefault="00B910FE" w:rsidP="0063111C">
      <w:pPr>
        <w:spacing w:line="219" w:lineRule="exact"/>
        <w:jc w:val="both"/>
        <w:rPr>
          <w:bCs/>
          <w:color w:val="1C1E29"/>
        </w:rPr>
      </w:pPr>
    </w:p>
    <w:p w14:paraId="2D985F95" w14:textId="4997A26E" w:rsidR="00351FF5" w:rsidRDefault="00351FF5" w:rsidP="00351FF5">
      <w:pPr>
        <w:spacing w:line="219" w:lineRule="exact"/>
        <w:jc w:val="both"/>
        <w:rPr>
          <w:b/>
          <w:sz w:val="32"/>
          <w:szCs w:val="32"/>
        </w:rPr>
      </w:pPr>
    </w:p>
    <w:p w14:paraId="593F44DB" w14:textId="73A88E56" w:rsidR="00351FF5" w:rsidRDefault="00351FF5" w:rsidP="00351FF5">
      <w:pPr>
        <w:spacing w:line="219" w:lineRule="exact"/>
        <w:jc w:val="both"/>
        <w:rPr>
          <w:b/>
          <w:sz w:val="32"/>
          <w:szCs w:val="32"/>
        </w:rPr>
      </w:pPr>
    </w:p>
    <w:p w14:paraId="44F8A91B" w14:textId="127C5BBC" w:rsidR="00351FF5" w:rsidRDefault="00351FF5" w:rsidP="00351FF5">
      <w:pPr>
        <w:spacing w:line="219" w:lineRule="exact"/>
        <w:jc w:val="both"/>
        <w:rPr>
          <w:b/>
          <w:sz w:val="32"/>
          <w:szCs w:val="32"/>
        </w:rPr>
      </w:pPr>
    </w:p>
    <w:p w14:paraId="549AFA28" w14:textId="587BC126" w:rsidR="00B910FE" w:rsidRDefault="00B910FE" w:rsidP="00351FF5">
      <w:pPr>
        <w:spacing w:line="219" w:lineRule="exact"/>
        <w:jc w:val="both"/>
        <w:rPr>
          <w:b/>
          <w:sz w:val="32"/>
          <w:szCs w:val="32"/>
        </w:rPr>
      </w:pPr>
    </w:p>
    <w:p w14:paraId="0A771E1E" w14:textId="54EC422B" w:rsidR="00B910FE" w:rsidRDefault="00B910FE" w:rsidP="00B910FE">
      <w:pPr>
        <w:spacing w:line="219" w:lineRule="exact"/>
        <w:jc w:val="both"/>
        <w:rPr>
          <w:bCs/>
          <w:color w:val="1C1E29"/>
        </w:rPr>
      </w:pPr>
      <w:r w:rsidRPr="00B910FE">
        <w:rPr>
          <w:bCs/>
          <w:color w:val="1C1E29"/>
        </w:rPr>
        <w:lastRenderedPageBreak/>
        <w:t>If the angle between the directions of the two vehicles (∆θ) is within a certain range, an additional reward will be given in proportion to the angle between the directions, and if it is in the opposite range, a penalty will be given</w:t>
      </w:r>
      <w:r>
        <w:rPr>
          <w:bCs/>
          <w:color w:val="1C1E29"/>
        </w:rPr>
        <w:t xml:space="preserve"> as mentioned in</w:t>
      </w:r>
      <w:r w:rsidRPr="00B910FE">
        <w:rPr>
          <w:bCs/>
          <w:color w:val="1C1E29"/>
        </w:rPr>
        <w:t xml:space="preserve"> (4)</w:t>
      </w:r>
      <w:r>
        <w:rPr>
          <w:bCs/>
          <w:color w:val="1C1E29"/>
        </w:rPr>
        <w:t xml:space="preserve"> equation</w:t>
      </w:r>
      <w:r w:rsidRPr="00B910FE">
        <w:rPr>
          <w:bCs/>
          <w:color w:val="1C1E29"/>
        </w:rPr>
        <w:t>:</w:t>
      </w:r>
    </w:p>
    <w:p w14:paraId="06B341DE" w14:textId="2DB4D36E" w:rsidR="00B910FE" w:rsidRDefault="00B910FE" w:rsidP="00B910FE">
      <w:pPr>
        <w:spacing w:line="219" w:lineRule="exact"/>
        <w:jc w:val="both"/>
        <w:rPr>
          <w:bCs/>
          <w:color w:val="1C1E29"/>
        </w:rPr>
      </w:pPr>
      <w:r>
        <w:rPr>
          <w:b/>
          <w:noProof/>
          <w:sz w:val="32"/>
          <w:szCs w:val="32"/>
        </w:rPr>
        <w:drawing>
          <wp:anchor distT="0" distB="0" distL="114300" distR="114300" simplePos="0" relativeHeight="251659264" behindDoc="0" locked="0" layoutInCell="1" allowOverlap="1" wp14:anchorId="2AA2D999" wp14:editId="25B21295">
            <wp:simplePos x="0" y="0"/>
            <wp:positionH relativeFrom="column">
              <wp:posOffset>1468120</wp:posOffset>
            </wp:positionH>
            <wp:positionV relativeFrom="paragraph">
              <wp:posOffset>136525</wp:posOffset>
            </wp:positionV>
            <wp:extent cx="3048000" cy="12192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q4.png"/>
                    <pic:cNvPicPr/>
                  </pic:nvPicPr>
                  <pic:blipFill>
                    <a:blip r:embed="rId14">
                      <a:extLst>
                        <a:ext uri="{28A0092B-C50C-407E-A947-70E740481C1C}">
                          <a14:useLocalDpi xmlns:a14="http://schemas.microsoft.com/office/drawing/2010/main" val="0"/>
                        </a:ext>
                      </a:extLst>
                    </a:blip>
                    <a:stretch>
                      <a:fillRect/>
                    </a:stretch>
                  </pic:blipFill>
                  <pic:spPr>
                    <a:xfrm>
                      <a:off x="0" y="0"/>
                      <a:ext cx="3048000" cy="1219200"/>
                    </a:xfrm>
                    <a:prstGeom prst="rect">
                      <a:avLst/>
                    </a:prstGeom>
                  </pic:spPr>
                </pic:pic>
              </a:graphicData>
            </a:graphic>
            <wp14:sizeRelH relativeFrom="page">
              <wp14:pctWidth>0</wp14:pctWidth>
            </wp14:sizeRelH>
            <wp14:sizeRelV relativeFrom="page">
              <wp14:pctHeight>0</wp14:pctHeight>
            </wp14:sizeRelV>
          </wp:anchor>
        </w:drawing>
      </w:r>
    </w:p>
    <w:p w14:paraId="7C21897D" w14:textId="54D29541" w:rsidR="00351FF5" w:rsidRDefault="00351FF5" w:rsidP="00351FF5">
      <w:pPr>
        <w:spacing w:line="219" w:lineRule="exact"/>
        <w:jc w:val="both"/>
        <w:rPr>
          <w:b/>
          <w:sz w:val="32"/>
          <w:szCs w:val="32"/>
        </w:rPr>
      </w:pPr>
    </w:p>
    <w:p w14:paraId="048C6C0E" w14:textId="1A1A0471" w:rsidR="00B910FE" w:rsidRDefault="00B910FE" w:rsidP="00351FF5">
      <w:pPr>
        <w:spacing w:line="219" w:lineRule="exact"/>
        <w:jc w:val="both"/>
        <w:rPr>
          <w:b/>
          <w:sz w:val="32"/>
          <w:szCs w:val="32"/>
        </w:rPr>
      </w:pPr>
    </w:p>
    <w:p w14:paraId="73293518" w14:textId="3D0C3ADD" w:rsidR="00B910FE" w:rsidRDefault="00B910FE" w:rsidP="00351FF5">
      <w:pPr>
        <w:spacing w:line="219" w:lineRule="exact"/>
        <w:jc w:val="both"/>
        <w:rPr>
          <w:b/>
          <w:sz w:val="32"/>
          <w:szCs w:val="32"/>
        </w:rPr>
      </w:pPr>
    </w:p>
    <w:p w14:paraId="7E089286" w14:textId="420E1FC0" w:rsidR="00B910FE" w:rsidRDefault="00B910FE" w:rsidP="00351FF5">
      <w:pPr>
        <w:spacing w:line="219" w:lineRule="exact"/>
        <w:jc w:val="both"/>
        <w:rPr>
          <w:b/>
          <w:sz w:val="32"/>
          <w:szCs w:val="32"/>
        </w:rPr>
      </w:pPr>
    </w:p>
    <w:p w14:paraId="16564E5A" w14:textId="32A8725D" w:rsidR="00B910FE" w:rsidRDefault="00B910FE" w:rsidP="00351FF5">
      <w:pPr>
        <w:spacing w:line="219" w:lineRule="exact"/>
        <w:jc w:val="both"/>
        <w:rPr>
          <w:b/>
          <w:sz w:val="32"/>
          <w:szCs w:val="32"/>
        </w:rPr>
      </w:pPr>
    </w:p>
    <w:p w14:paraId="0338356D" w14:textId="77777777" w:rsidR="00B910FE" w:rsidRDefault="00B910FE" w:rsidP="00351FF5">
      <w:pPr>
        <w:spacing w:line="219" w:lineRule="exact"/>
        <w:jc w:val="both"/>
        <w:rPr>
          <w:b/>
          <w:sz w:val="32"/>
          <w:szCs w:val="32"/>
        </w:rPr>
      </w:pPr>
    </w:p>
    <w:p w14:paraId="49B6FBAA" w14:textId="0BE18ED0" w:rsidR="00B910FE" w:rsidRDefault="00B910FE" w:rsidP="00351FF5">
      <w:pPr>
        <w:spacing w:line="219" w:lineRule="exact"/>
        <w:jc w:val="both"/>
        <w:rPr>
          <w:b/>
          <w:sz w:val="32"/>
          <w:szCs w:val="32"/>
        </w:rPr>
      </w:pPr>
    </w:p>
    <w:p w14:paraId="6730842C" w14:textId="4B4B782E" w:rsidR="00B910FE" w:rsidRDefault="00B910FE" w:rsidP="00351FF5">
      <w:pPr>
        <w:spacing w:line="219" w:lineRule="exact"/>
        <w:jc w:val="both"/>
        <w:rPr>
          <w:b/>
          <w:sz w:val="32"/>
          <w:szCs w:val="32"/>
        </w:rPr>
      </w:pPr>
    </w:p>
    <w:p w14:paraId="071DC0EB" w14:textId="725DC73E" w:rsidR="00B910FE" w:rsidRDefault="00B910FE" w:rsidP="00B910FE">
      <w:pPr>
        <w:spacing w:line="219" w:lineRule="exact"/>
        <w:jc w:val="both"/>
        <w:rPr>
          <w:bCs/>
          <w:color w:val="1C1E29"/>
        </w:rPr>
      </w:pPr>
    </w:p>
    <w:p w14:paraId="659B166F" w14:textId="575B72EB" w:rsidR="00B910FE" w:rsidRDefault="00B910FE" w:rsidP="00B910FE">
      <w:pPr>
        <w:spacing w:line="219" w:lineRule="exact"/>
        <w:jc w:val="both"/>
        <w:rPr>
          <w:bCs/>
          <w:color w:val="1C1E29"/>
        </w:rPr>
      </w:pPr>
    </w:p>
    <w:p w14:paraId="621D49B3" w14:textId="7AB7DE01" w:rsidR="00B910FE" w:rsidRDefault="00B910FE" w:rsidP="00B910FE">
      <w:pPr>
        <w:spacing w:line="219" w:lineRule="exact"/>
        <w:jc w:val="both"/>
        <w:rPr>
          <w:bCs/>
          <w:color w:val="1C1E29"/>
        </w:rPr>
      </w:pPr>
      <w:r w:rsidRPr="00B910FE">
        <w:rPr>
          <w:bCs/>
          <w:color w:val="1C1E29"/>
        </w:rPr>
        <w:t xml:space="preserve">In order to reduce cluster changes, if two cars are in the same cluster, additional rewards will be obtained </w:t>
      </w:r>
      <w:r>
        <w:rPr>
          <w:bCs/>
          <w:color w:val="1C1E29"/>
        </w:rPr>
        <w:t xml:space="preserve">using the </w:t>
      </w:r>
      <w:r w:rsidRPr="00B910FE">
        <w:rPr>
          <w:bCs/>
          <w:color w:val="1C1E29"/>
        </w:rPr>
        <w:t>(5) formula:</w:t>
      </w:r>
    </w:p>
    <w:p w14:paraId="2F24D266" w14:textId="1BB1E64A" w:rsidR="00B910FE" w:rsidRDefault="00B910FE" w:rsidP="00351FF5">
      <w:pPr>
        <w:spacing w:line="219" w:lineRule="exact"/>
        <w:jc w:val="both"/>
        <w:rPr>
          <w:b/>
          <w:sz w:val="32"/>
          <w:szCs w:val="32"/>
        </w:rPr>
      </w:pPr>
      <w:r>
        <w:rPr>
          <w:bCs/>
          <w:noProof/>
          <w:color w:val="1C1E29"/>
        </w:rPr>
        <w:drawing>
          <wp:anchor distT="0" distB="0" distL="114300" distR="114300" simplePos="0" relativeHeight="251660288" behindDoc="0" locked="0" layoutInCell="1" allowOverlap="1" wp14:anchorId="2CD2B043" wp14:editId="5A364644">
            <wp:simplePos x="0" y="0"/>
            <wp:positionH relativeFrom="column">
              <wp:posOffset>1465580</wp:posOffset>
            </wp:positionH>
            <wp:positionV relativeFrom="paragraph">
              <wp:posOffset>36942</wp:posOffset>
            </wp:positionV>
            <wp:extent cx="3098800" cy="7747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q5.png"/>
                    <pic:cNvPicPr/>
                  </pic:nvPicPr>
                  <pic:blipFill>
                    <a:blip r:embed="rId15">
                      <a:extLst>
                        <a:ext uri="{28A0092B-C50C-407E-A947-70E740481C1C}">
                          <a14:useLocalDpi xmlns:a14="http://schemas.microsoft.com/office/drawing/2010/main" val="0"/>
                        </a:ext>
                      </a:extLst>
                    </a:blip>
                    <a:stretch>
                      <a:fillRect/>
                    </a:stretch>
                  </pic:blipFill>
                  <pic:spPr>
                    <a:xfrm>
                      <a:off x="0" y="0"/>
                      <a:ext cx="3098800" cy="774700"/>
                    </a:xfrm>
                    <a:prstGeom prst="rect">
                      <a:avLst/>
                    </a:prstGeom>
                  </pic:spPr>
                </pic:pic>
              </a:graphicData>
            </a:graphic>
            <wp14:sizeRelH relativeFrom="page">
              <wp14:pctWidth>0</wp14:pctWidth>
            </wp14:sizeRelH>
            <wp14:sizeRelV relativeFrom="page">
              <wp14:pctHeight>0</wp14:pctHeight>
            </wp14:sizeRelV>
          </wp:anchor>
        </w:drawing>
      </w:r>
    </w:p>
    <w:p w14:paraId="06C01D16" w14:textId="13288EC4" w:rsidR="00B910FE" w:rsidRDefault="00B910FE" w:rsidP="00351FF5">
      <w:pPr>
        <w:spacing w:line="219" w:lineRule="exact"/>
        <w:jc w:val="both"/>
        <w:rPr>
          <w:b/>
          <w:sz w:val="32"/>
          <w:szCs w:val="32"/>
        </w:rPr>
      </w:pPr>
    </w:p>
    <w:p w14:paraId="15F9AA68" w14:textId="260B09E9" w:rsidR="00B910FE" w:rsidRDefault="00B910FE" w:rsidP="00351FF5">
      <w:pPr>
        <w:spacing w:line="219" w:lineRule="exact"/>
        <w:jc w:val="both"/>
        <w:rPr>
          <w:b/>
          <w:sz w:val="32"/>
          <w:szCs w:val="32"/>
        </w:rPr>
      </w:pPr>
    </w:p>
    <w:p w14:paraId="1087F6FB" w14:textId="4B1AABA9" w:rsidR="00B910FE" w:rsidRDefault="00B910FE" w:rsidP="00351FF5">
      <w:pPr>
        <w:spacing w:line="219" w:lineRule="exact"/>
        <w:jc w:val="both"/>
        <w:rPr>
          <w:b/>
          <w:sz w:val="32"/>
          <w:szCs w:val="32"/>
        </w:rPr>
      </w:pPr>
    </w:p>
    <w:p w14:paraId="5938603D" w14:textId="62D0E8F0" w:rsidR="00B910FE" w:rsidRDefault="00B910FE" w:rsidP="00351FF5">
      <w:pPr>
        <w:spacing w:line="219" w:lineRule="exact"/>
        <w:jc w:val="both"/>
        <w:rPr>
          <w:b/>
          <w:sz w:val="32"/>
          <w:szCs w:val="32"/>
        </w:rPr>
      </w:pPr>
    </w:p>
    <w:p w14:paraId="038524CB" w14:textId="0D1FDD42" w:rsidR="00B910FE" w:rsidRDefault="00B910FE" w:rsidP="00351FF5">
      <w:pPr>
        <w:spacing w:line="219" w:lineRule="exact"/>
        <w:jc w:val="both"/>
        <w:rPr>
          <w:b/>
          <w:sz w:val="32"/>
          <w:szCs w:val="32"/>
        </w:rPr>
      </w:pPr>
    </w:p>
    <w:p w14:paraId="51C9832D" w14:textId="63861DC2" w:rsidR="00B910FE" w:rsidRDefault="00B910FE" w:rsidP="00B910FE">
      <w:pPr>
        <w:spacing w:line="219" w:lineRule="exact"/>
        <w:jc w:val="both"/>
        <w:rPr>
          <w:bCs/>
          <w:color w:val="1C1E29"/>
        </w:rPr>
      </w:pPr>
      <w:r>
        <w:rPr>
          <w:bCs/>
          <w:color w:val="1C1E29"/>
        </w:rPr>
        <w:t>Further, i</w:t>
      </w:r>
      <w:r w:rsidRPr="00B910FE">
        <w:rPr>
          <w:bCs/>
          <w:color w:val="1C1E29"/>
        </w:rPr>
        <w:t xml:space="preserve">n cluster selection algorithm, the difference between the received invitation packet and the failed transmission packet is the original predicted connection survival time argument (pcs), which is represented by (3), (4), ( 5) </w:t>
      </w:r>
      <w:r>
        <w:rPr>
          <w:bCs/>
          <w:color w:val="1C1E29"/>
        </w:rPr>
        <w:t>f</w:t>
      </w:r>
      <w:r w:rsidRPr="00B910FE">
        <w:rPr>
          <w:bCs/>
          <w:color w:val="1C1E29"/>
        </w:rPr>
        <w:t>ormula for rewards and punishments. In order to adjust the degree of influence caused by each formula, the parameters of LLTF, ANGF, and SCF are added.</w:t>
      </w:r>
    </w:p>
    <w:p w14:paraId="1A77EC98" w14:textId="77777777" w:rsidR="00B910FE" w:rsidRDefault="00B910FE" w:rsidP="00351FF5">
      <w:pPr>
        <w:spacing w:line="219" w:lineRule="exact"/>
        <w:jc w:val="both"/>
        <w:rPr>
          <w:b/>
          <w:sz w:val="32"/>
          <w:szCs w:val="32"/>
        </w:rPr>
      </w:pPr>
    </w:p>
    <w:p w14:paraId="00129F96" w14:textId="3128AE9E" w:rsidR="00B910FE" w:rsidRDefault="00B910FE" w:rsidP="00B910FE">
      <w:pPr>
        <w:jc w:val="center"/>
      </w:pPr>
      <w:r>
        <w:t xml:space="preserve">Algorithm </w:t>
      </w:r>
      <w:r>
        <w:t>2</w:t>
      </w:r>
      <w:r>
        <w:t xml:space="preserve">: </w:t>
      </w:r>
      <w:r w:rsidRPr="00B910FE">
        <w:t>Cluster Selection algorithm</w:t>
      </w:r>
      <w:r>
        <w:t xml:space="preserve"> (</w:t>
      </w:r>
      <w:r w:rsidRPr="00B910FE">
        <w:t>SC)</w:t>
      </w:r>
    </w:p>
    <w:p w14:paraId="6580FA08" w14:textId="77777777" w:rsidR="00B910FE" w:rsidRDefault="00B910FE" w:rsidP="00B910FE">
      <w:pPr>
        <w:jc w:val="both"/>
      </w:pPr>
    </w:p>
    <w:p w14:paraId="44090C45" w14:textId="77777777" w:rsidR="00443A4A" w:rsidRPr="00443A4A" w:rsidRDefault="00443A4A" w:rsidP="00443A4A">
      <w:pPr>
        <w:jc w:val="both"/>
        <w:rPr>
          <w:rFonts w:ascii="Courier New" w:hAnsi="Courier New" w:cs="Courier New"/>
          <w:sz w:val="19"/>
          <w:szCs w:val="19"/>
        </w:rPr>
      </w:pPr>
      <w:r w:rsidRPr="00443A4A">
        <w:rPr>
          <w:rFonts w:ascii="Courier New" w:hAnsi="Courier New" w:cs="Courier New"/>
          <w:sz w:val="19"/>
          <w:szCs w:val="19"/>
        </w:rPr>
        <w:t xml:space="preserve">&gt; &gt; LET </w:t>
      </w:r>
      <w:proofErr w:type="spellStart"/>
      <w:r w:rsidRPr="00443A4A">
        <w:rPr>
          <w:rFonts w:ascii="Courier New" w:hAnsi="Courier New" w:cs="Courier New"/>
          <w:sz w:val="19"/>
          <w:szCs w:val="19"/>
        </w:rPr>
        <w:t>cand_map</w:t>
      </w:r>
      <w:proofErr w:type="spellEnd"/>
      <w:r w:rsidRPr="00443A4A">
        <w:rPr>
          <w:rFonts w:ascii="Courier New" w:hAnsi="Courier New" w:cs="Courier New"/>
          <w:sz w:val="19"/>
          <w:szCs w:val="19"/>
        </w:rPr>
        <w:t xml:space="preserve"> TO EMPTY_MAP</w:t>
      </w:r>
    </w:p>
    <w:p w14:paraId="2A287F1F" w14:textId="77777777" w:rsidR="00443A4A" w:rsidRPr="00443A4A" w:rsidRDefault="00443A4A" w:rsidP="00443A4A">
      <w:pPr>
        <w:jc w:val="both"/>
        <w:rPr>
          <w:rFonts w:ascii="Courier New" w:hAnsi="Courier New" w:cs="Courier New"/>
          <w:sz w:val="19"/>
          <w:szCs w:val="19"/>
        </w:rPr>
      </w:pPr>
      <w:r w:rsidRPr="00443A4A">
        <w:rPr>
          <w:rFonts w:ascii="Courier New" w:hAnsi="Courier New" w:cs="Courier New"/>
          <w:sz w:val="19"/>
          <w:szCs w:val="19"/>
        </w:rPr>
        <w:t xml:space="preserve">&gt; &gt; FOR Cn IN </w:t>
      </w:r>
      <w:proofErr w:type="spellStart"/>
      <w:r w:rsidRPr="00443A4A">
        <w:rPr>
          <w:rFonts w:ascii="Courier New" w:hAnsi="Courier New" w:cs="Courier New"/>
          <w:sz w:val="19"/>
          <w:szCs w:val="19"/>
        </w:rPr>
        <w:t>C.Pcm</w:t>
      </w:r>
      <w:proofErr w:type="spellEnd"/>
      <w:r w:rsidRPr="00443A4A">
        <w:rPr>
          <w:rFonts w:ascii="Courier New" w:hAnsi="Courier New" w:cs="Courier New"/>
          <w:sz w:val="19"/>
          <w:szCs w:val="19"/>
        </w:rPr>
        <w:t xml:space="preserve">, </w:t>
      </w:r>
      <w:proofErr w:type="spellStart"/>
      <w:r w:rsidRPr="00443A4A">
        <w:rPr>
          <w:rFonts w:ascii="Courier New" w:hAnsi="Courier New" w:cs="Courier New"/>
          <w:sz w:val="19"/>
          <w:szCs w:val="19"/>
        </w:rPr>
        <w:t>C.Pch</w:t>
      </w:r>
      <w:proofErr w:type="spellEnd"/>
      <w:r w:rsidRPr="00443A4A">
        <w:rPr>
          <w:rFonts w:ascii="Courier New" w:hAnsi="Courier New" w:cs="Courier New"/>
          <w:sz w:val="19"/>
          <w:szCs w:val="19"/>
        </w:rPr>
        <w:t xml:space="preserve"> DO </w:t>
      </w:r>
    </w:p>
    <w:p w14:paraId="6EA189BF" w14:textId="77777777" w:rsidR="00443A4A" w:rsidRPr="00443A4A" w:rsidRDefault="00443A4A" w:rsidP="00443A4A">
      <w:pPr>
        <w:jc w:val="both"/>
        <w:rPr>
          <w:rFonts w:ascii="Courier New" w:hAnsi="Courier New" w:cs="Courier New"/>
          <w:sz w:val="19"/>
          <w:szCs w:val="19"/>
        </w:rPr>
      </w:pPr>
      <w:r w:rsidRPr="00443A4A">
        <w:rPr>
          <w:rFonts w:ascii="Courier New" w:hAnsi="Courier New" w:cs="Courier New"/>
          <w:sz w:val="19"/>
          <w:szCs w:val="19"/>
        </w:rPr>
        <w:t xml:space="preserve">&gt; &gt;     IF Cn NOT IN </w:t>
      </w:r>
      <w:proofErr w:type="spellStart"/>
      <w:r w:rsidRPr="00443A4A">
        <w:rPr>
          <w:rFonts w:ascii="Courier New" w:hAnsi="Courier New" w:cs="Courier New"/>
          <w:sz w:val="19"/>
          <w:szCs w:val="19"/>
        </w:rPr>
        <w:t>cand_map</w:t>
      </w:r>
      <w:proofErr w:type="spellEnd"/>
      <w:r w:rsidRPr="00443A4A">
        <w:rPr>
          <w:rFonts w:ascii="Courier New" w:hAnsi="Courier New" w:cs="Courier New"/>
          <w:sz w:val="19"/>
          <w:szCs w:val="19"/>
        </w:rPr>
        <w:t xml:space="preserve"> THEN</w:t>
      </w:r>
    </w:p>
    <w:p w14:paraId="462E5B26" w14:textId="77777777" w:rsidR="00443A4A" w:rsidRPr="00443A4A" w:rsidRDefault="00443A4A" w:rsidP="00443A4A">
      <w:pPr>
        <w:jc w:val="both"/>
        <w:rPr>
          <w:rFonts w:ascii="Courier New" w:hAnsi="Courier New" w:cs="Courier New"/>
          <w:sz w:val="19"/>
          <w:szCs w:val="19"/>
        </w:rPr>
      </w:pPr>
      <w:r w:rsidRPr="00443A4A">
        <w:rPr>
          <w:rFonts w:ascii="Courier New" w:hAnsi="Courier New" w:cs="Courier New"/>
          <w:sz w:val="19"/>
          <w:szCs w:val="19"/>
        </w:rPr>
        <w:t xml:space="preserve">&gt; &gt;         LET </w:t>
      </w:r>
      <w:proofErr w:type="spellStart"/>
      <w:r w:rsidRPr="00443A4A">
        <w:rPr>
          <w:rFonts w:ascii="Courier New" w:hAnsi="Courier New" w:cs="Courier New"/>
          <w:sz w:val="19"/>
          <w:szCs w:val="19"/>
        </w:rPr>
        <w:t>pos_pak</w:t>
      </w:r>
      <w:proofErr w:type="spellEnd"/>
      <w:r w:rsidRPr="00443A4A">
        <w:rPr>
          <w:rFonts w:ascii="Courier New" w:hAnsi="Courier New" w:cs="Courier New"/>
          <w:sz w:val="19"/>
          <w:szCs w:val="19"/>
        </w:rPr>
        <w:t xml:space="preserve"> TO </w:t>
      </w:r>
      <w:proofErr w:type="spellStart"/>
      <w:r w:rsidRPr="00443A4A">
        <w:rPr>
          <w:rFonts w:ascii="Courier New" w:hAnsi="Courier New" w:cs="Courier New"/>
          <w:sz w:val="19"/>
          <w:szCs w:val="19"/>
        </w:rPr>
        <w:t>pak</w:t>
      </w:r>
      <w:proofErr w:type="spellEnd"/>
      <w:r w:rsidRPr="00443A4A">
        <w:rPr>
          <w:rFonts w:ascii="Courier New" w:hAnsi="Courier New" w:cs="Courier New"/>
          <w:sz w:val="19"/>
          <w:szCs w:val="19"/>
        </w:rPr>
        <w:t xml:space="preserve"> number sent from Cn</w:t>
      </w:r>
    </w:p>
    <w:p w14:paraId="7B6B96E5" w14:textId="77777777" w:rsidR="00443A4A" w:rsidRPr="00443A4A" w:rsidRDefault="00443A4A" w:rsidP="00443A4A">
      <w:pPr>
        <w:jc w:val="both"/>
        <w:rPr>
          <w:rFonts w:ascii="Courier New" w:hAnsi="Courier New" w:cs="Courier New"/>
          <w:sz w:val="19"/>
          <w:szCs w:val="19"/>
        </w:rPr>
      </w:pPr>
      <w:r w:rsidRPr="00443A4A">
        <w:rPr>
          <w:rFonts w:ascii="Courier New" w:hAnsi="Courier New" w:cs="Courier New"/>
          <w:sz w:val="19"/>
          <w:szCs w:val="19"/>
        </w:rPr>
        <w:t xml:space="preserve">&gt; &gt;         LET </w:t>
      </w:r>
      <w:proofErr w:type="spellStart"/>
      <w:r w:rsidRPr="00443A4A">
        <w:rPr>
          <w:rFonts w:ascii="Courier New" w:hAnsi="Courier New" w:cs="Courier New"/>
          <w:sz w:val="19"/>
          <w:szCs w:val="19"/>
        </w:rPr>
        <w:t>neg_pak</w:t>
      </w:r>
      <w:proofErr w:type="spellEnd"/>
      <w:r w:rsidRPr="00443A4A">
        <w:rPr>
          <w:rFonts w:ascii="Courier New" w:hAnsi="Courier New" w:cs="Courier New"/>
          <w:sz w:val="19"/>
          <w:szCs w:val="19"/>
        </w:rPr>
        <w:t xml:space="preserve"> TO </w:t>
      </w:r>
      <w:proofErr w:type="spellStart"/>
      <w:r w:rsidRPr="00443A4A">
        <w:rPr>
          <w:rFonts w:ascii="Courier New" w:hAnsi="Courier New" w:cs="Courier New"/>
          <w:sz w:val="19"/>
          <w:szCs w:val="19"/>
        </w:rPr>
        <w:t>pak</w:t>
      </w:r>
      <w:proofErr w:type="spellEnd"/>
      <w:r w:rsidRPr="00443A4A">
        <w:rPr>
          <w:rFonts w:ascii="Courier New" w:hAnsi="Courier New" w:cs="Courier New"/>
          <w:sz w:val="19"/>
          <w:szCs w:val="19"/>
        </w:rPr>
        <w:t xml:space="preserve"> number drop from Cn</w:t>
      </w:r>
    </w:p>
    <w:p w14:paraId="6988C414" w14:textId="77777777" w:rsidR="00443A4A" w:rsidRPr="00443A4A" w:rsidRDefault="00443A4A" w:rsidP="00443A4A">
      <w:pPr>
        <w:jc w:val="both"/>
        <w:rPr>
          <w:rFonts w:ascii="Courier New" w:hAnsi="Courier New" w:cs="Courier New"/>
          <w:sz w:val="19"/>
          <w:szCs w:val="19"/>
        </w:rPr>
      </w:pPr>
      <w:r w:rsidRPr="00443A4A">
        <w:rPr>
          <w:rFonts w:ascii="Courier New" w:hAnsi="Courier New" w:cs="Courier New"/>
          <w:sz w:val="19"/>
          <w:szCs w:val="19"/>
        </w:rPr>
        <w:t xml:space="preserve">&gt; &gt;         LET pcs TO </w:t>
      </w:r>
      <w:proofErr w:type="spellStart"/>
      <w:r w:rsidRPr="00443A4A">
        <w:rPr>
          <w:rFonts w:ascii="Courier New" w:hAnsi="Courier New" w:cs="Courier New"/>
          <w:sz w:val="19"/>
          <w:szCs w:val="19"/>
        </w:rPr>
        <w:t>pos_pak</w:t>
      </w:r>
      <w:proofErr w:type="spellEnd"/>
      <w:r w:rsidRPr="00443A4A">
        <w:rPr>
          <w:rFonts w:ascii="Courier New" w:hAnsi="Courier New" w:cs="Courier New"/>
          <w:sz w:val="19"/>
          <w:szCs w:val="19"/>
        </w:rPr>
        <w:t xml:space="preserve"> – </w:t>
      </w:r>
      <w:proofErr w:type="spellStart"/>
      <w:r w:rsidRPr="00443A4A">
        <w:rPr>
          <w:rFonts w:ascii="Courier New" w:hAnsi="Courier New" w:cs="Courier New"/>
          <w:sz w:val="19"/>
          <w:szCs w:val="19"/>
        </w:rPr>
        <w:t>neg_pak</w:t>
      </w:r>
      <w:proofErr w:type="spellEnd"/>
    </w:p>
    <w:p w14:paraId="3ED71AE4" w14:textId="77777777" w:rsidR="00443A4A" w:rsidRPr="00443A4A" w:rsidRDefault="00443A4A" w:rsidP="00443A4A">
      <w:pPr>
        <w:jc w:val="both"/>
        <w:rPr>
          <w:rFonts w:ascii="Courier New" w:hAnsi="Courier New" w:cs="Courier New"/>
          <w:sz w:val="19"/>
          <w:szCs w:val="19"/>
        </w:rPr>
      </w:pPr>
      <w:r w:rsidRPr="00443A4A">
        <w:rPr>
          <w:rFonts w:ascii="Courier New" w:hAnsi="Courier New" w:cs="Courier New"/>
          <w:sz w:val="19"/>
          <w:szCs w:val="19"/>
        </w:rPr>
        <w:t xml:space="preserve">&gt; &gt; </w:t>
      </w:r>
    </w:p>
    <w:p w14:paraId="5D2F7EAF" w14:textId="77777777" w:rsidR="00443A4A" w:rsidRPr="00443A4A" w:rsidRDefault="00443A4A" w:rsidP="00443A4A">
      <w:pPr>
        <w:jc w:val="both"/>
        <w:rPr>
          <w:rFonts w:ascii="Courier New" w:hAnsi="Courier New" w:cs="Courier New"/>
          <w:sz w:val="19"/>
          <w:szCs w:val="19"/>
        </w:rPr>
      </w:pPr>
      <w:r w:rsidRPr="00443A4A">
        <w:rPr>
          <w:rFonts w:ascii="Courier New" w:hAnsi="Courier New" w:cs="Courier New"/>
          <w:sz w:val="19"/>
          <w:szCs w:val="19"/>
        </w:rPr>
        <w:t xml:space="preserve">&gt; &gt;         IF </w:t>
      </w:r>
      <w:proofErr w:type="spellStart"/>
      <w:r w:rsidRPr="00443A4A">
        <w:rPr>
          <w:rFonts w:ascii="Courier New" w:hAnsi="Courier New" w:cs="Courier New"/>
          <w:sz w:val="19"/>
          <w:szCs w:val="19"/>
        </w:rPr>
        <w:t>dLLT</w:t>
      </w:r>
      <w:proofErr w:type="spellEnd"/>
      <w:r w:rsidRPr="00443A4A">
        <w:rPr>
          <w:rFonts w:ascii="Courier New" w:hAnsi="Courier New" w:cs="Courier New"/>
          <w:sz w:val="19"/>
          <w:szCs w:val="19"/>
        </w:rPr>
        <w:t>(C, Cn) &gt; 0 THEN</w:t>
      </w:r>
    </w:p>
    <w:p w14:paraId="021BE1F6" w14:textId="77777777" w:rsidR="00443A4A" w:rsidRPr="00443A4A" w:rsidRDefault="00443A4A" w:rsidP="00443A4A">
      <w:pPr>
        <w:jc w:val="both"/>
        <w:rPr>
          <w:rFonts w:ascii="Courier New" w:hAnsi="Courier New" w:cs="Courier New"/>
          <w:sz w:val="19"/>
          <w:szCs w:val="19"/>
        </w:rPr>
      </w:pPr>
      <w:r w:rsidRPr="00443A4A">
        <w:rPr>
          <w:rFonts w:ascii="Courier New" w:hAnsi="Courier New" w:cs="Courier New"/>
          <w:sz w:val="19"/>
          <w:szCs w:val="19"/>
        </w:rPr>
        <w:t>&gt; &gt;             pcs += ln(</w:t>
      </w:r>
      <w:proofErr w:type="spellStart"/>
      <w:r w:rsidRPr="00443A4A">
        <w:rPr>
          <w:rFonts w:ascii="Courier New" w:hAnsi="Courier New" w:cs="Courier New"/>
          <w:sz w:val="19"/>
          <w:szCs w:val="19"/>
        </w:rPr>
        <w:t>dLLT</w:t>
      </w:r>
      <w:proofErr w:type="spellEnd"/>
      <w:r w:rsidRPr="00443A4A">
        <w:rPr>
          <w:rFonts w:ascii="Courier New" w:hAnsi="Courier New" w:cs="Courier New"/>
          <w:sz w:val="19"/>
          <w:szCs w:val="19"/>
        </w:rPr>
        <w:t>(C, Cn)) * LLTF * pcs</w:t>
      </w:r>
    </w:p>
    <w:p w14:paraId="02B83A71" w14:textId="77777777" w:rsidR="00443A4A" w:rsidRPr="00443A4A" w:rsidRDefault="00443A4A" w:rsidP="00443A4A">
      <w:pPr>
        <w:jc w:val="both"/>
        <w:rPr>
          <w:rFonts w:ascii="Courier New" w:hAnsi="Courier New" w:cs="Courier New"/>
          <w:sz w:val="19"/>
          <w:szCs w:val="19"/>
        </w:rPr>
      </w:pPr>
      <w:r w:rsidRPr="00443A4A">
        <w:rPr>
          <w:rFonts w:ascii="Courier New" w:hAnsi="Courier New" w:cs="Courier New"/>
          <w:sz w:val="19"/>
          <w:szCs w:val="19"/>
        </w:rPr>
        <w:t xml:space="preserve">&gt; &gt;         ELSE IF </w:t>
      </w:r>
      <w:proofErr w:type="spellStart"/>
      <w:r w:rsidRPr="00443A4A">
        <w:rPr>
          <w:rFonts w:ascii="Courier New" w:hAnsi="Courier New" w:cs="Courier New"/>
          <w:sz w:val="19"/>
          <w:szCs w:val="19"/>
        </w:rPr>
        <w:t>dLLT</w:t>
      </w:r>
      <w:proofErr w:type="spellEnd"/>
      <w:r w:rsidRPr="00443A4A">
        <w:rPr>
          <w:rFonts w:ascii="Courier New" w:hAnsi="Courier New" w:cs="Courier New"/>
          <w:sz w:val="19"/>
          <w:szCs w:val="19"/>
        </w:rPr>
        <w:t>(C, Cn) &lt; 0 THEN</w:t>
      </w:r>
    </w:p>
    <w:p w14:paraId="70A6AAA3" w14:textId="77777777" w:rsidR="00443A4A" w:rsidRPr="00443A4A" w:rsidRDefault="00443A4A" w:rsidP="00443A4A">
      <w:pPr>
        <w:jc w:val="both"/>
        <w:rPr>
          <w:rFonts w:ascii="Courier New" w:hAnsi="Courier New" w:cs="Courier New"/>
          <w:sz w:val="19"/>
          <w:szCs w:val="19"/>
        </w:rPr>
      </w:pPr>
      <w:r w:rsidRPr="00443A4A">
        <w:rPr>
          <w:rFonts w:ascii="Courier New" w:hAnsi="Courier New" w:cs="Courier New"/>
          <w:sz w:val="19"/>
          <w:szCs w:val="19"/>
        </w:rPr>
        <w:t>&gt; &gt;             pcs -= ln(-</w:t>
      </w:r>
      <w:proofErr w:type="spellStart"/>
      <w:r w:rsidRPr="00443A4A">
        <w:rPr>
          <w:rFonts w:ascii="Courier New" w:hAnsi="Courier New" w:cs="Courier New"/>
          <w:sz w:val="19"/>
          <w:szCs w:val="19"/>
        </w:rPr>
        <w:t>dLLT</w:t>
      </w:r>
      <w:proofErr w:type="spellEnd"/>
      <w:r w:rsidRPr="00443A4A">
        <w:rPr>
          <w:rFonts w:ascii="Courier New" w:hAnsi="Courier New" w:cs="Courier New"/>
          <w:sz w:val="19"/>
          <w:szCs w:val="19"/>
        </w:rPr>
        <w:t>(C, Cn)) * LLTF * pcs</w:t>
      </w:r>
    </w:p>
    <w:p w14:paraId="44ED18C9" w14:textId="77777777" w:rsidR="00443A4A" w:rsidRPr="00443A4A" w:rsidRDefault="00443A4A" w:rsidP="00443A4A">
      <w:pPr>
        <w:jc w:val="both"/>
        <w:rPr>
          <w:rFonts w:ascii="Courier New" w:hAnsi="Courier New" w:cs="Courier New"/>
          <w:sz w:val="19"/>
          <w:szCs w:val="19"/>
        </w:rPr>
      </w:pPr>
      <w:r w:rsidRPr="00443A4A">
        <w:rPr>
          <w:rFonts w:ascii="Courier New" w:hAnsi="Courier New" w:cs="Courier New"/>
          <w:sz w:val="19"/>
          <w:szCs w:val="19"/>
        </w:rPr>
        <w:t>&gt; &gt;         END IF</w:t>
      </w:r>
    </w:p>
    <w:p w14:paraId="56DCA6AB" w14:textId="77777777" w:rsidR="00443A4A" w:rsidRPr="00443A4A" w:rsidRDefault="00443A4A" w:rsidP="00443A4A">
      <w:pPr>
        <w:jc w:val="both"/>
        <w:rPr>
          <w:rFonts w:ascii="Courier New" w:hAnsi="Courier New" w:cs="Courier New"/>
          <w:sz w:val="19"/>
          <w:szCs w:val="19"/>
        </w:rPr>
      </w:pPr>
      <w:r w:rsidRPr="00443A4A">
        <w:rPr>
          <w:rFonts w:ascii="Courier New" w:hAnsi="Courier New" w:cs="Courier New"/>
          <w:sz w:val="19"/>
          <w:szCs w:val="19"/>
        </w:rPr>
        <w:t>&gt; &gt;         pcs += Ang(C, Cn) * ANGF * pcs</w:t>
      </w:r>
    </w:p>
    <w:p w14:paraId="69F2CB2E" w14:textId="77777777" w:rsidR="00443A4A" w:rsidRPr="00443A4A" w:rsidRDefault="00443A4A" w:rsidP="00443A4A">
      <w:pPr>
        <w:jc w:val="both"/>
        <w:rPr>
          <w:rFonts w:ascii="Courier New" w:hAnsi="Courier New" w:cs="Courier New"/>
          <w:sz w:val="19"/>
          <w:szCs w:val="19"/>
        </w:rPr>
      </w:pPr>
      <w:r w:rsidRPr="00443A4A">
        <w:rPr>
          <w:rFonts w:ascii="Courier New" w:hAnsi="Courier New" w:cs="Courier New"/>
          <w:sz w:val="19"/>
          <w:szCs w:val="19"/>
        </w:rPr>
        <w:t>&gt; &gt;         pcs += SC(C, Cn) * SCF * pcs</w:t>
      </w:r>
    </w:p>
    <w:p w14:paraId="2269947B" w14:textId="77777777" w:rsidR="00443A4A" w:rsidRPr="00443A4A" w:rsidRDefault="00443A4A" w:rsidP="00443A4A">
      <w:pPr>
        <w:jc w:val="both"/>
        <w:rPr>
          <w:rFonts w:ascii="Courier New" w:hAnsi="Courier New" w:cs="Courier New"/>
          <w:sz w:val="19"/>
          <w:szCs w:val="19"/>
        </w:rPr>
      </w:pPr>
      <w:r w:rsidRPr="00443A4A">
        <w:rPr>
          <w:rFonts w:ascii="Courier New" w:hAnsi="Courier New" w:cs="Courier New"/>
          <w:sz w:val="19"/>
          <w:szCs w:val="19"/>
        </w:rPr>
        <w:t xml:space="preserve">&gt; &gt;         </w:t>
      </w:r>
      <w:proofErr w:type="spellStart"/>
      <w:r w:rsidRPr="00443A4A">
        <w:rPr>
          <w:rFonts w:ascii="Courier New" w:hAnsi="Courier New" w:cs="Courier New"/>
          <w:sz w:val="19"/>
          <w:szCs w:val="19"/>
        </w:rPr>
        <w:t>cand_map</w:t>
      </w:r>
      <w:proofErr w:type="spellEnd"/>
      <w:r w:rsidRPr="00443A4A">
        <w:rPr>
          <w:rFonts w:ascii="Courier New" w:hAnsi="Courier New" w:cs="Courier New"/>
          <w:sz w:val="19"/>
          <w:szCs w:val="19"/>
        </w:rPr>
        <w:t xml:space="preserve"> ADD {Cn : pcs}</w:t>
      </w:r>
    </w:p>
    <w:p w14:paraId="4771F452" w14:textId="77777777" w:rsidR="00443A4A" w:rsidRPr="00443A4A" w:rsidRDefault="00443A4A" w:rsidP="00443A4A">
      <w:pPr>
        <w:jc w:val="both"/>
        <w:rPr>
          <w:rFonts w:ascii="Courier New" w:hAnsi="Courier New" w:cs="Courier New"/>
          <w:sz w:val="19"/>
          <w:szCs w:val="19"/>
        </w:rPr>
      </w:pPr>
      <w:r w:rsidRPr="00443A4A">
        <w:rPr>
          <w:rFonts w:ascii="Courier New" w:hAnsi="Courier New" w:cs="Courier New"/>
          <w:sz w:val="19"/>
          <w:szCs w:val="19"/>
        </w:rPr>
        <w:t>&gt; &gt; END FOR</w:t>
      </w:r>
    </w:p>
    <w:p w14:paraId="4658F8E0" w14:textId="77777777" w:rsidR="00443A4A" w:rsidRDefault="00443A4A" w:rsidP="00443A4A">
      <w:pPr>
        <w:jc w:val="both"/>
        <w:rPr>
          <w:rFonts w:ascii="Courier New" w:hAnsi="Courier New" w:cs="Courier New"/>
          <w:sz w:val="19"/>
          <w:szCs w:val="19"/>
        </w:rPr>
      </w:pPr>
      <w:r w:rsidRPr="00443A4A">
        <w:rPr>
          <w:rFonts w:ascii="Courier New" w:hAnsi="Courier New" w:cs="Courier New"/>
          <w:sz w:val="19"/>
          <w:szCs w:val="19"/>
        </w:rPr>
        <w:t xml:space="preserve">&gt; &gt; RETURN </w:t>
      </w:r>
      <w:proofErr w:type="spellStart"/>
      <w:r w:rsidRPr="00443A4A">
        <w:rPr>
          <w:rFonts w:ascii="Courier New" w:hAnsi="Courier New" w:cs="Courier New"/>
          <w:sz w:val="19"/>
          <w:szCs w:val="19"/>
        </w:rPr>
        <w:t>cand_Map</w:t>
      </w:r>
      <w:proofErr w:type="spellEnd"/>
    </w:p>
    <w:p w14:paraId="4FC13DEE" w14:textId="77777777" w:rsidR="00443A4A" w:rsidRDefault="00443A4A" w:rsidP="00443A4A">
      <w:pPr>
        <w:jc w:val="both"/>
        <w:rPr>
          <w:rFonts w:ascii="Courier New" w:hAnsi="Courier New" w:cs="Courier New"/>
          <w:sz w:val="19"/>
          <w:szCs w:val="19"/>
        </w:rPr>
      </w:pPr>
    </w:p>
    <w:p w14:paraId="6A13A358" w14:textId="0E6E4CCD" w:rsidR="00B910FE" w:rsidRDefault="00B910FE" w:rsidP="00351FF5">
      <w:pPr>
        <w:spacing w:line="219" w:lineRule="exact"/>
        <w:jc w:val="both"/>
        <w:rPr>
          <w:b/>
          <w:sz w:val="32"/>
          <w:szCs w:val="32"/>
        </w:rPr>
      </w:pPr>
    </w:p>
    <w:p w14:paraId="0C0F335F" w14:textId="2AD4A443" w:rsidR="00443A4A" w:rsidRPr="00B25C0C" w:rsidRDefault="00443A4A" w:rsidP="00443A4A">
      <w:pPr>
        <w:tabs>
          <w:tab w:val="left" w:pos="2140"/>
        </w:tabs>
        <w:rPr>
          <w:b/>
        </w:rPr>
      </w:pPr>
      <w:r w:rsidRPr="00B25C0C">
        <w:rPr>
          <w:b/>
        </w:rPr>
        <w:t>2.2.</w:t>
      </w:r>
      <w:r w:rsidRPr="00B25C0C">
        <w:rPr>
          <w:b/>
        </w:rPr>
        <w:t>2</w:t>
      </w:r>
      <w:r w:rsidRPr="00B25C0C">
        <w:rPr>
          <w:b/>
        </w:rPr>
        <w:t xml:space="preserve">   </w:t>
      </w:r>
      <w:r w:rsidRPr="00B25C0C">
        <w:rPr>
          <w:b/>
        </w:rPr>
        <w:t xml:space="preserve">Connection Maintenance </w:t>
      </w:r>
    </w:p>
    <w:p w14:paraId="4F87EDF0" w14:textId="2CBFF1AC" w:rsidR="00443A4A" w:rsidRDefault="00443A4A" w:rsidP="00443A4A">
      <w:pPr>
        <w:jc w:val="both"/>
      </w:pPr>
    </w:p>
    <w:p w14:paraId="4990F00E" w14:textId="77777777" w:rsidR="00443A4A" w:rsidRDefault="00443A4A" w:rsidP="00443A4A">
      <w:pPr>
        <w:jc w:val="both"/>
      </w:pPr>
      <w:r w:rsidRPr="00443A4A">
        <w:t xml:space="preserve">The connection between vehicles may be degraded due to unexpected events. At this time, disconnecting from the child and forcing the child to create a new cluster or join another cluster is better than continuous but inefficient transmission. </w:t>
      </w:r>
    </w:p>
    <w:p w14:paraId="794209E4" w14:textId="77777777" w:rsidR="00443A4A" w:rsidRDefault="00443A4A" w:rsidP="00443A4A">
      <w:pPr>
        <w:jc w:val="both"/>
      </w:pPr>
    </w:p>
    <w:p w14:paraId="2644C959" w14:textId="77777777" w:rsidR="00443A4A" w:rsidRDefault="00443A4A" w:rsidP="00443A4A">
      <w:pPr>
        <w:jc w:val="both"/>
      </w:pPr>
    </w:p>
    <w:p w14:paraId="5AA71306" w14:textId="7582640A" w:rsidR="00443A4A" w:rsidRDefault="00443A4A" w:rsidP="00443A4A">
      <w:pPr>
        <w:jc w:val="both"/>
      </w:pPr>
      <w:r w:rsidRPr="00443A4A">
        <w:lastRenderedPageBreak/>
        <w:t>With the parent’s regular check on the child, if the connection quality between the parent and the child is less than two standard deviations from the connection quality between the parent and the other children, the connection will be disconnected and the child’s Tcollect will be forced to expire. After the child establishes a cluster or establishes a connection with other slaves, it disconnects from it. The process uses connection maintenance algorithm 3:</w:t>
      </w:r>
    </w:p>
    <w:p w14:paraId="6F455815" w14:textId="13EC3BAA" w:rsidR="00B910FE" w:rsidRDefault="00B910FE" w:rsidP="00351FF5">
      <w:pPr>
        <w:spacing w:line="219" w:lineRule="exact"/>
        <w:jc w:val="both"/>
        <w:rPr>
          <w:b/>
          <w:sz w:val="32"/>
          <w:szCs w:val="32"/>
        </w:rPr>
      </w:pPr>
    </w:p>
    <w:p w14:paraId="68B9A958" w14:textId="77777777" w:rsidR="00443A4A" w:rsidRDefault="00443A4A" w:rsidP="00351FF5">
      <w:pPr>
        <w:spacing w:line="219" w:lineRule="exact"/>
        <w:jc w:val="both"/>
        <w:rPr>
          <w:b/>
          <w:sz w:val="32"/>
          <w:szCs w:val="32"/>
        </w:rPr>
      </w:pPr>
    </w:p>
    <w:p w14:paraId="54FA0ECC" w14:textId="6AE482F5" w:rsidR="00443A4A" w:rsidRDefault="00443A4A" w:rsidP="00443A4A">
      <w:pPr>
        <w:jc w:val="center"/>
      </w:pPr>
      <w:r>
        <w:t xml:space="preserve">Algorithm </w:t>
      </w:r>
      <w:r>
        <w:t>3</w:t>
      </w:r>
      <w:r>
        <w:t xml:space="preserve">: </w:t>
      </w:r>
      <w:r>
        <w:t>Connection Maintenance</w:t>
      </w:r>
      <w:r w:rsidRPr="00B910FE">
        <w:t xml:space="preserve"> algorithm</w:t>
      </w:r>
      <w:r>
        <w:t xml:space="preserve"> (</w:t>
      </w:r>
      <w:r>
        <w:t>CM</w:t>
      </w:r>
      <w:r w:rsidRPr="00B910FE">
        <w:t>)</w:t>
      </w:r>
    </w:p>
    <w:p w14:paraId="18168BFE" w14:textId="77777777" w:rsidR="00443A4A" w:rsidRDefault="00443A4A" w:rsidP="00443A4A">
      <w:pPr>
        <w:jc w:val="both"/>
      </w:pPr>
    </w:p>
    <w:p w14:paraId="72105A7C" w14:textId="77777777" w:rsidR="00443A4A" w:rsidRPr="00443A4A" w:rsidRDefault="00443A4A" w:rsidP="00443A4A">
      <w:pPr>
        <w:spacing w:line="219" w:lineRule="exact"/>
        <w:jc w:val="both"/>
        <w:rPr>
          <w:rFonts w:ascii="Courier New" w:hAnsi="Courier New" w:cs="Courier New"/>
          <w:sz w:val="19"/>
          <w:szCs w:val="19"/>
        </w:rPr>
      </w:pPr>
      <w:r w:rsidRPr="00443A4A">
        <w:rPr>
          <w:rFonts w:ascii="Courier New" w:hAnsi="Courier New" w:cs="Courier New"/>
          <w:sz w:val="19"/>
          <w:szCs w:val="19"/>
        </w:rPr>
        <w:t xml:space="preserve">&gt; &gt; FOR child in </w:t>
      </w:r>
      <w:proofErr w:type="spellStart"/>
      <w:r w:rsidRPr="00443A4A">
        <w:rPr>
          <w:rFonts w:ascii="Courier New" w:hAnsi="Courier New" w:cs="Courier New"/>
          <w:sz w:val="19"/>
          <w:szCs w:val="19"/>
        </w:rPr>
        <w:t>C.childrenList</w:t>
      </w:r>
      <w:proofErr w:type="spellEnd"/>
      <w:r w:rsidRPr="00443A4A">
        <w:rPr>
          <w:rFonts w:ascii="Courier New" w:hAnsi="Courier New" w:cs="Courier New"/>
          <w:sz w:val="19"/>
          <w:szCs w:val="19"/>
        </w:rPr>
        <w:t xml:space="preserve"> DO </w:t>
      </w:r>
    </w:p>
    <w:p w14:paraId="786C3A49" w14:textId="77777777" w:rsidR="00443A4A" w:rsidRPr="00443A4A" w:rsidRDefault="00443A4A" w:rsidP="00443A4A">
      <w:pPr>
        <w:spacing w:line="219" w:lineRule="exact"/>
        <w:jc w:val="both"/>
        <w:rPr>
          <w:rFonts w:ascii="Courier New" w:hAnsi="Courier New" w:cs="Courier New"/>
          <w:sz w:val="19"/>
          <w:szCs w:val="19"/>
        </w:rPr>
      </w:pPr>
      <w:r w:rsidRPr="00443A4A">
        <w:rPr>
          <w:rFonts w:ascii="Courier New" w:hAnsi="Courier New" w:cs="Courier New"/>
          <w:sz w:val="19"/>
          <w:szCs w:val="19"/>
        </w:rPr>
        <w:t>&gt; &gt;     LET μ TO average LLT of other children</w:t>
      </w:r>
    </w:p>
    <w:p w14:paraId="6B04EA71" w14:textId="77777777" w:rsidR="00443A4A" w:rsidRPr="00443A4A" w:rsidRDefault="00443A4A" w:rsidP="00443A4A">
      <w:pPr>
        <w:spacing w:line="219" w:lineRule="exact"/>
        <w:jc w:val="both"/>
        <w:rPr>
          <w:rFonts w:ascii="Courier New" w:hAnsi="Courier New" w:cs="Courier New"/>
          <w:sz w:val="19"/>
          <w:szCs w:val="19"/>
        </w:rPr>
      </w:pPr>
      <w:r w:rsidRPr="00443A4A">
        <w:rPr>
          <w:rFonts w:ascii="Courier New" w:hAnsi="Courier New" w:cs="Courier New"/>
          <w:sz w:val="19"/>
          <w:szCs w:val="19"/>
        </w:rPr>
        <w:t xml:space="preserve">&gt; &gt;     LET σ TO standard deviation LLT of other </w:t>
      </w:r>
      <w:proofErr w:type="spellStart"/>
      <w:r w:rsidRPr="00443A4A">
        <w:rPr>
          <w:rFonts w:ascii="Courier New" w:hAnsi="Courier New" w:cs="Courier New"/>
          <w:sz w:val="19"/>
          <w:szCs w:val="19"/>
        </w:rPr>
        <w:t>chil-dren</w:t>
      </w:r>
      <w:proofErr w:type="spellEnd"/>
    </w:p>
    <w:p w14:paraId="36A2EEDB" w14:textId="77777777" w:rsidR="00443A4A" w:rsidRPr="00443A4A" w:rsidRDefault="00443A4A" w:rsidP="00443A4A">
      <w:pPr>
        <w:spacing w:line="219" w:lineRule="exact"/>
        <w:jc w:val="both"/>
        <w:rPr>
          <w:rFonts w:ascii="Courier New" w:hAnsi="Courier New" w:cs="Courier New"/>
          <w:sz w:val="19"/>
          <w:szCs w:val="19"/>
        </w:rPr>
      </w:pPr>
      <w:r w:rsidRPr="00443A4A">
        <w:rPr>
          <w:rFonts w:ascii="Courier New" w:hAnsi="Courier New" w:cs="Courier New"/>
          <w:sz w:val="19"/>
          <w:szCs w:val="19"/>
        </w:rPr>
        <w:t>&gt; &gt;     IF LLT(child, C) &lt;  μ – 2* σ THEN</w:t>
      </w:r>
    </w:p>
    <w:p w14:paraId="23B22080" w14:textId="77777777" w:rsidR="00443A4A" w:rsidRPr="00443A4A" w:rsidRDefault="00443A4A" w:rsidP="00443A4A">
      <w:pPr>
        <w:spacing w:line="219" w:lineRule="exact"/>
        <w:jc w:val="both"/>
        <w:rPr>
          <w:rFonts w:ascii="Courier New" w:hAnsi="Courier New" w:cs="Courier New"/>
          <w:sz w:val="19"/>
          <w:szCs w:val="19"/>
        </w:rPr>
      </w:pPr>
      <w:r w:rsidRPr="00443A4A">
        <w:rPr>
          <w:rFonts w:ascii="Courier New" w:hAnsi="Courier New" w:cs="Courier New"/>
          <w:sz w:val="19"/>
          <w:szCs w:val="19"/>
        </w:rPr>
        <w:t>&gt; &gt;             make child GOTO EVENT_TIMEUP(Force)</w:t>
      </w:r>
    </w:p>
    <w:p w14:paraId="03959948" w14:textId="77777777" w:rsidR="00443A4A" w:rsidRPr="00443A4A" w:rsidRDefault="00443A4A" w:rsidP="00443A4A">
      <w:pPr>
        <w:spacing w:line="219" w:lineRule="exact"/>
        <w:jc w:val="both"/>
        <w:rPr>
          <w:rFonts w:ascii="Courier New" w:hAnsi="Courier New" w:cs="Courier New"/>
          <w:sz w:val="19"/>
          <w:szCs w:val="19"/>
        </w:rPr>
      </w:pPr>
      <w:r w:rsidRPr="00443A4A">
        <w:rPr>
          <w:rFonts w:ascii="Courier New" w:hAnsi="Courier New" w:cs="Courier New"/>
          <w:sz w:val="19"/>
          <w:szCs w:val="19"/>
        </w:rPr>
        <w:t>&gt; &gt;             CAR_DISCONNECT(C, parent)</w:t>
      </w:r>
    </w:p>
    <w:p w14:paraId="1D261D46" w14:textId="77777777" w:rsidR="00443A4A" w:rsidRPr="00443A4A" w:rsidRDefault="00443A4A" w:rsidP="00443A4A">
      <w:pPr>
        <w:spacing w:line="219" w:lineRule="exact"/>
        <w:jc w:val="both"/>
        <w:rPr>
          <w:rFonts w:ascii="Courier New" w:hAnsi="Courier New" w:cs="Courier New"/>
          <w:sz w:val="19"/>
          <w:szCs w:val="19"/>
        </w:rPr>
      </w:pPr>
      <w:r w:rsidRPr="00443A4A">
        <w:rPr>
          <w:rFonts w:ascii="Courier New" w:hAnsi="Courier New" w:cs="Courier New"/>
          <w:sz w:val="19"/>
          <w:szCs w:val="19"/>
        </w:rPr>
        <w:t>&gt; &gt;         END IF</w:t>
      </w:r>
    </w:p>
    <w:p w14:paraId="758DDCF8" w14:textId="5A3DD028" w:rsidR="00B910FE" w:rsidRDefault="00443A4A" w:rsidP="00443A4A">
      <w:pPr>
        <w:spacing w:line="219" w:lineRule="exact"/>
        <w:jc w:val="both"/>
        <w:rPr>
          <w:b/>
          <w:sz w:val="32"/>
          <w:szCs w:val="32"/>
        </w:rPr>
      </w:pPr>
      <w:r w:rsidRPr="00443A4A">
        <w:rPr>
          <w:rFonts w:ascii="Courier New" w:hAnsi="Courier New" w:cs="Courier New"/>
          <w:sz w:val="19"/>
          <w:szCs w:val="19"/>
        </w:rPr>
        <w:t>&gt; &gt; END FOR</w:t>
      </w:r>
    </w:p>
    <w:p w14:paraId="1B948530" w14:textId="2BC640A1" w:rsidR="00B910FE" w:rsidRDefault="00B910FE" w:rsidP="00351FF5">
      <w:pPr>
        <w:spacing w:line="219" w:lineRule="exact"/>
        <w:jc w:val="both"/>
        <w:rPr>
          <w:b/>
          <w:sz w:val="32"/>
          <w:szCs w:val="32"/>
        </w:rPr>
      </w:pPr>
    </w:p>
    <w:p w14:paraId="6FAA312F" w14:textId="6F2DC9F6" w:rsidR="00B910FE" w:rsidRDefault="00B910FE" w:rsidP="00351FF5">
      <w:pPr>
        <w:spacing w:line="219" w:lineRule="exact"/>
        <w:jc w:val="both"/>
        <w:rPr>
          <w:b/>
          <w:sz w:val="32"/>
          <w:szCs w:val="32"/>
        </w:rPr>
      </w:pPr>
    </w:p>
    <w:p w14:paraId="4AA9E62A" w14:textId="72EFC693" w:rsidR="00B910FE" w:rsidRDefault="00B910FE" w:rsidP="00351FF5">
      <w:pPr>
        <w:spacing w:line="219" w:lineRule="exact"/>
        <w:jc w:val="both"/>
        <w:rPr>
          <w:b/>
          <w:sz w:val="32"/>
          <w:szCs w:val="32"/>
        </w:rPr>
      </w:pPr>
    </w:p>
    <w:p w14:paraId="73A1F620" w14:textId="276C2C3A" w:rsidR="00B910FE" w:rsidRDefault="00B910FE" w:rsidP="00351FF5">
      <w:pPr>
        <w:spacing w:line="219" w:lineRule="exact"/>
        <w:jc w:val="both"/>
        <w:rPr>
          <w:b/>
          <w:sz w:val="32"/>
          <w:szCs w:val="32"/>
        </w:rPr>
      </w:pPr>
    </w:p>
    <w:p w14:paraId="7BE9779F" w14:textId="469F04B3" w:rsidR="00B910FE" w:rsidRDefault="00B910FE" w:rsidP="00351FF5">
      <w:pPr>
        <w:spacing w:line="219" w:lineRule="exact"/>
        <w:jc w:val="both"/>
        <w:rPr>
          <w:b/>
          <w:sz w:val="32"/>
          <w:szCs w:val="32"/>
        </w:rPr>
      </w:pPr>
    </w:p>
    <w:p w14:paraId="5D841D45" w14:textId="3063BC87" w:rsidR="00B910FE" w:rsidRDefault="00B910FE" w:rsidP="00351FF5">
      <w:pPr>
        <w:spacing w:line="219" w:lineRule="exact"/>
        <w:jc w:val="both"/>
        <w:rPr>
          <w:b/>
          <w:sz w:val="32"/>
          <w:szCs w:val="32"/>
        </w:rPr>
      </w:pPr>
    </w:p>
    <w:p w14:paraId="7D44666C" w14:textId="441A4634" w:rsidR="00B910FE" w:rsidRDefault="00B910FE" w:rsidP="00351FF5">
      <w:pPr>
        <w:spacing w:line="219" w:lineRule="exact"/>
        <w:jc w:val="both"/>
        <w:rPr>
          <w:b/>
          <w:sz w:val="32"/>
          <w:szCs w:val="32"/>
        </w:rPr>
      </w:pPr>
    </w:p>
    <w:p w14:paraId="3F04143B" w14:textId="1A88DF06" w:rsidR="00B910FE" w:rsidRDefault="00B910FE" w:rsidP="00351FF5">
      <w:pPr>
        <w:spacing w:line="219" w:lineRule="exact"/>
        <w:jc w:val="both"/>
        <w:rPr>
          <w:b/>
          <w:sz w:val="32"/>
          <w:szCs w:val="32"/>
        </w:rPr>
      </w:pPr>
    </w:p>
    <w:p w14:paraId="0FE09684" w14:textId="35FAF54F" w:rsidR="00B910FE" w:rsidRDefault="00B910FE" w:rsidP="00351FF5">
      <w:pPr>
        <w:spacing w:line="219" w:lineRule="exact"/>
        <w:jc w:val="both"/>
        <w:rPr>
          <w:b/>
          <w:sz w:val="32"/>
          <w:szCs w:val="32"/>
        </w:rPr>
      </w:pPr>
    </w:p>
    <w:p w14:paraId="77A1A9BE" w14:textId="0FF9DA42" w:rsidR="00B910FE" w:rsidRDefault="00B910FE" w:rsidP="00351FF5">
      <w:pPr>
        <w:spacing w:line="219" w:lineRule="exact"/>
        <w:jc w:val="both"/>
        <w:rPr>
          <w:b/>
          <w:sz w:val="32"/>
          <w:szCs w:val="32"/>
        </w:rPr>
      </w:pPr>
    </w:p>
    <w:p w14:paraId="7F36CFBE" w14:textId="74CCADF2" w:rsidR="00B910FE" w:rsidRDefault="00B910FE" w:rsidP="00351FF5">
      <w:pPr>
        <w:spacing w:line="219" w:lineRule="exact"/>
        <w:jc w:val="both"/>
        <w:rPr>
          <w:b/>
          <w:sz w:val="32"/>
          <w:szCs w:val="32"/>
        </w:rPr>
      </w:pPr>
    </w:p>
    <w:p w14:paraId="6B3A1BEA" w14:textId="2F4DDBB7" w:rsidR="00B910FE" w:rsidRDefault="00B910FE" w:rsidP="00351FF5">
      <w:pPr>
        <w:spacing w:line="219" w:lineRule="exact"/>
        <w:jc w:val="both"/>
        <w:rPr>
          <w:b/>
          <w:sz w:val="32"/>
          <w:szCs w:val="32"/>
        </w:rPr>
      </w:pPr>
    </w:p>
    <w:p w14:paraId="58F2D11F" w14:textId="764D83B3" w:rsidR="00B910FE" w:rsidRDefault="00B910FE" w:rsidP="00351FF5">
      <w:pPr>
        <w:spacing w:line="219" w:lineRule="exact"/>
        <w:jc w:val="both"/>
        <w:rPr>
          <w:b/>
          <w:sz w:val="32"/>
          <w:szCs w:val="32"/>
        </w:rPr>
      </w:pPr>
    </w:p>
    <w:p w14:paraId="16C26A62" w14:textId="3B77EAEC" w:rsidR="00B910FE" w:rsidRDefault="00B910FE" w:rsidP="00351FF5">
      <w:pPr>
        <w:spacing w:line="219" w:lineRule="exact"/>
        <w:jc w:val="both"/>
        <w:rPr>
          <w:b/>
          <w:sz w:val="32"/>
          <w:szCs w:val="32"/>
        </w:rPr>
      </w:pPr>
    </w:p>
    <w:p w14:paraId="027C37DB" w14:textId="7277710C" w:rsidR="00B910FE" w:rsidRDefault="00B910FE" w:rsidP="00351FF5">
      <w:pPr>
        <w:spacing w:line="219" w:lineRule="exact"/>
        <w:jc w:val="both"/>
        <w:rPr>
          <w:b/>
          <w:sz w:val="32"/>
          <w:szCs w:val="32"/>
        </w:rPr>
      </w:pPr>
    </w:p>
    <w:p w14:paraId="6B38C4CE" w14:textId="7BE315E2" w:rsidR="00B910FE" w:rsidRDefault="00B910FE" w:rsidP="00351FF5">
      <w:pPr>
        <w:spacing w:line="219" w:lineRule="exact"/>
        <w:jc w:val="both"/>
        <w:rPr>
          <w:b/>
          <w:sz w:val="32"/>
          <w:szCs w:val="32"/>
        </w:rPr>
      </w:pPr>
    </w:p>
    <w:p w14:paraId="51CB7377" w14:textId="05197985" w:rsidR="00B910FE" w:rsidRDefault="00B910FE" w:rsidP="00351FF5">
      <w:pPr>
        <w:spacing w:line="219" w:lineRule="exact"/>
        <w:jc w:val="both"/>
        <w:rPr>
          <w:b/>
          <w:sz w:val="32"/>
          <w:szCs w:val="32"/>
        </w:rPr>
      </w:pPr>
    </w:p>
    <w:p w14:paraId="3D579C43" w14:textId="651291FA" w:rsidR="00B910FE" w:rsidRDefault="00B910FE" w:rsidP="00351FF5">
      <w:pPr>
        <w:spacing w:line="219" w:lineRule="exact"/>
        <w:jc w:val="both"/>
        <w:rPr>
          <w:b/>
          <w:sz w:val="32"/>
          <w:szCs w:val="32"/>
        </w:rPr>
      </w:pPr>
    </w:p>
    <w:p w14:paraId="14770348" w14:textId="34C5A45E" w:rsidR="00B910FE" w:rsidRDefault="00B910FE" w:rsidP="00351FF5">
      <w:pPr>
        <w:spacing w:line="219" w:lineRule="exact"/>
        <w:jc w:val="both"/>
        <w:rPr>
          <w:b/>
          <w:sz w:val="32"/>
          <w:szCs w:val="32"/>
        </w:rPr>
      </w:pPr>
    </w:p>
    <w:p w14:paraId="1D3F815E" w14:textId="2852B71C" w:rsidR="00B910FE" w:rsidRDefault="00B910FE" w:rsidP="00351FF5">
      <w:pPr>
        <w:spacing w:line="219" w:lineRule="exact"/>
        <w:jc w:val="both"/>
        <w:rPr>
          <w:b/>
          <w:sz w:val="32"/>
          <w:szCs w:val="32"/>
        </w:rPr>
      </w:pPr>
    </w:p>
    <w:p w14:paraId="08477D59" w14:textId="39A08072" w:rsidR="00B910FE" w:rsidRDefault="00B910FE" w:rsidP="00351FF5">
      <w:pPr>
        <w:spacing w:line="219" w:lineRule="exact"/>
        <w:jc w:val="both"/>
        <w:rPr>
          <w:b/>
          <w:sz w:val="32"/>
          <w:szCs w:val="32"/>
        </w:rPr>
      </w:pPr>
    </w:p>
    <w:p w14:paraId="5D6C6955" w14:textId="2311CC81" w:rsidR="00B910FE" w:rsidRDefault="00B910FE" w:rsidP="00351FF5">
      <w:pPr>
        <w:spacing w:line="219" w:lineRule="exact"/>
        <w:jc w:val="both"/>
        <w:rPr>
          <w:b/>
          <w:sz w:val="32"/>
          <w:szCs w:val="32"/>
        </w:rPr>
      </w:pPr>
    </w:p>
    <w:p w14:paraId="7CDF368B" w14:textId="1A3C6FDB" w:rsidR="00B910FE" w:rsidRDefault="00B910FE" w:rsidP="00351FF5">
      <w:pPr>
        <w:spacing w:line="219" w:lineRule="exact"/>
        <w:jc w:val="both"/>
        <w:rPr>
          <w:b/>
          <w:sz w:val="32"/>
          <w:szCs w:val="32"/>
        </w:rPr>
      </w:pPr>
    </w:p>
    <w:p w14:paraId="1B9BD3B1" w14:textId="4414EA71" w:rsidR="00B910FE" w:rsidRDefault="00B910FE" w:rsidP="00351FF5">
      <w:pPr>
        <w:spacing w:line="219" w:lineRule="exact"/>
        <w:jc w:val="both"/>
        <w:rPr>
          <w:b/>
          <w:sz w:val="32"/>
          <w:szCs w:val="32"/>
        </w:rPr>
      </w:pPr>
    </w:p>
    <w:p w14:paraId="7172D347" w14:textId="5D205004" w:rsidR="00B910FE" w:rsidRDefault="00B910FE" w:rsidP="00351FF5">
      <w:pPr>
        <w:spacing w:line="219" w:lineRule="exact"/>
        <w:jc w:val="both"/>
        <w:rPr>
          <w:b/>
          <w:sz w:val="32"/>
          <w:szCs w:val="32"/>
        </w:rPr>
      </w:pPr>
    </w:p>
    <w:p w14:paraId="3BAA81CB" w14:textId="17422882" w:rsidR="00B910FE" w:rsidRDefault="00B910FE" w:rsidP="00351FF5">
      <w:pPr>
        <w:spacing w:line="219" w:lineRule="exact"/>
        <w:jc w:val="both"/>
        <w:rPr>
          <w:b/>
          <w:sz w:val="32"/>
          <w:szCs w:val="32"/>
        </w:rPr>
      </w:pPr>
    </w:p>
    <w:p w14:paraId="6018BBF2" w14:textId="2FEF2003" w:rsidR="00B910FE" w:rsidRDefault="00B910FE" w:rsidP="00351FF5">
      <w:pPr>
        <w:spacing w:line="219" w:lineRule="exact"/>
        <w:jc w:val="both"/>
        <w:rPr>
          <w:b/>
          <w:sz w:val="32"/>
          <w:szCs w:val="32"/>
        </w:rPr>
      </w:pPr>
    </w:p>
    <w:p w14:paraId="03ABD88D" w14:textId="729F5B4F" w:rsidR="00B910FE" w:rsidRDefault="00B910FE" w:rsidP="00351FF5">
      <w:pPr>
        <w:spacing w:line="219" w:lineRule="exact"/>
        <w:jc w:val="both"/>
        <w:rPr>
          <w:b/>
          <w:sz w:val="32"/>
          <w:szCs w:val="32"/>
        </w:rPr>
      </w:pPr>
    </w:p>
    <w:p w14:paraId="667EC77B" w14:textId="1067848C" w:rsidR="00B910FE" w:rsidRDefault="00B910FE" w:rsidP="00351FF5">
      <w:pPr>
        <w:spacing w:line="219" w:lineRule="exact"/>
        <w:jc w:val="both"/>
        <w:rPr>
          <w:b/>
          <w:sz w:val="32"/>
          <w:szCs w:val="32"/>
        </w:rPr>
      </w:pPr>
    </w:p>
    <w:p w14:paraId="6E54A58E" w14:textId="4060295A" w:rsidR="00443A4A" w:rsidRDefault="00443A4A" w:rsidP="00351FF5">
      <w:pPr>
        <w:spacing w:line="219" w:lineRule="exact"/>
        <w:jc w:val="both"/>
        <w:rPr>
          <w:b/>
          <w:sz w:val="32"/>
          <w:szCs w:val="32"/>
        </w:rPr>
      </w:pPr>
    </w:p>
    <w:p w14:paraId="441F49C5" w14:textId="7F5DEFDE" w:rsidR="00443A4A" w:rsidRDefault="00443A4A" w:rsidP="00351FF5">
      <w:pPr>
        <w:spacing w:line="219" w:lineRule="exact"/>
        <w:jc w:val="both"/>
        <w:rPr>
          <w:b/>
          <w:sz w:val="32"/>
          <w:szCs w:val="32"/>
        </w:rPr>
      </w:pPr>
    </w:p>
    <w:p w14:paraId="51C807AA" w14:textId="01DAF3E1" w:rsidR="00443A4A" w:rsidRDefault="00443A4A" w:rsidP="00351FF5">
      <w:pPr>
        <w:spacing w:line="219" w:lineRule="exact"/>
        <w:jc w:val="both"/>
        <w:rPr>
          <w:b/>
          <w:sz w:val="32"/>
          <w:szCs w:val="32"/>
        </w:rPr>
      </w:pPr>
    </w:p>
    <w:p w14:paraId="47CAC086" w14:textId="4848C0F4" w:rsidR="00443A4A" w:rsidRDefault="00443A4A" w:rsidP="00351FF5">
      <w:pPr>
        <w:spacing w:line="219" w:lineRule="exact"/>
        <w:jc w:val="both"/>
        <w:rPr>
          <w:b/>
          <w:sz w:val="32"/>
          <w:szCs w:val="32"/>
        </w:rPr>
      </w:pPr>
    </w:p>
    <w:p w14:paraId="2A1F2D2E" w14:textId="0914FDB4" w:rsidR="00443A4A" w:rsidRDefault="00443A4A" w:rsidP="00351FF5">
      <w:pPr>
        <w:spacing w:line="219" w:lineRule="exact"/>
        <w:jc w:val="both"/>
        <w:rPr>
          <w:b/>
          <w:sz w:val="32"/>
          <w:szCs w:val="32"/>
        </w:rPr>
      </w:pPr>
    </w:p>
    <w:p w14:paraId="05559A84" w14:textId="40156F4D" w:rsidR="00443A4A" w:rsidRDefault="00443A4A" w:rsidP="00351FF5">
      <w:pPr>
        <w:spacing w:line="219" w:lineRule="exact"/>
        <w:jc w:val="both"/>
        <w:rPr>
          <w:b/>
          <w:sz w:val="32"/>
          <w:szCs w:val="32"/>
        </w:rPr>
      </w:pPr>
    </w:p>
    <w:p w14:paraId="115BC367" w14:textId="08640583" w:rsidR="00443A4A" w:rsidRDefault="00443A4A" w:rsidP="00351FF5">
      <w:pPr>
        <w:spacing w:line="219" w:lineRule="exact"/>
        <w:jc w:val="both"/>
        <w:rPr>
          <w:b/>
          <w:sz w:val="32"/>
          <w:szCs w:val="32"/>
        </w:rPr>
      </w:pPr>
    </w:p>
    <w:p w14:paraId="003423D2" w14:textId="77777777" w:rsidR="00443A4A" w:rsidRDefault="00443A4A" w:rsidP="00351FF5">
      <w:pPr>
        <w:spacing w:line="219" w:lineRule="exact"/>
        <w:jc w:val="both"/>
        <w:rPr>
          <w:b/>
          <w:sz w:val="32"/>
          <w:szCs w:val="32"/>
        </w:rPr>
      </w:pPr>
    </w:p>
    <w:p w14:paraId="25E28A82" w14:textId="77777777" w:rsidR="00B910FE" w:rsidRDefault="00B910FE" w:rsidP="00351FF5">
      <w:pPr>
        <w:spacing w:line="219" w:lineRule="exact"/>
        <w:jc w:val="both"/>
        <w:rPr>
          <w:b/>
          <w:sz w:val="32"/>
          <w:szCs w:val="32"/>
        </w:rPr>
      </w:pPr>
    </w:p>
    <w:p w14:paraId="18857434" w14:textId="77777777" w:rsidR="00351FF5" w:rsidRDefault="00351FF5" w:rsidP="00351FF5">
      <w:pPr>
        <w:spacing w:line="219" w:lineRule="exact"/>
        <w:jc w:val="both"/>
        <w:rPr>
          <w:b/>
          <w:sz w:val="32"/>
          <w:szCs w:val="32"/>
        </w:rPr>
      </w:pPr>
    </w:p>
    <w:p w14:paraId="0F14C5A4" w14:textId="7E92EC18" w:rsidR="00E7798A" w:rsidRPr="004516F8" w:rsidRDefault="00E7798A" w:rsidP="00625556">
      <w:pPr>
        <w:spacing w:after="200"/>
        <w:ind w:left="360"/>
        <w:jc w:val="center"/>
        <w:rPr>
          <w:b/>
          <w:sz w:val="32"/>
          <w:szCs w:val="32"/>
        </w:rPr>
      </w:pPr>
      <w:r w:rsidRPr="004516F8">
        <w:rPr>
          <w:b/>
          <w:sz w:val="32"/>
          <w:szCs w:val="32"/>
        </w:rPr>
        <w:lastRenderedPageBreak/>
        <w:t>Chapter - 3</w:t>
      </w:r>
    </w:p>
    <w:p w14:paraId="1C0EB956" w14:textId="702E44C3" w:rsidR="00E7798A" w:rsidRDefault="009B4B1F" w:rsidP="00625556">
      <w:pPr>
        <w:spacing w:after="200"/>
        <w:ind w:left="360"/>
        <w:jc w:val="center"/>
        <w:rPr>
          <w:b/>
          <w:sz w:val="32"/>
          <w:szCs w:val="32"/>
        </w:rPr>
      </w:pPr>
      <w:r>
        <w:rPr>
          <w:b/>
          <w:sz w:val="32"/>
          <w:szCs w:val="32"/>
        </w:rPr>
        <w:t>RESULTS AND DISCUSSION</w:t>
      </w:r>
    </w:p>
    <w:p w14:paraId="73DD9A57" w14:textId="77777777" w:rsidR="00443A4A" w:rsidRDefault="00443A4A" w:rsidP="00443A4A">
      <w:pPr>
        <w:pStyle w:val="NormalWeb"/>
        <w:jc w:val="both"/>
      </w:pPr>
    </w:p>
    <w:p w14:paraId="1E4A6C07" w14:textId="24149EB3" w:rsidR="00D55F72" w:rsidRDefault="00443A4A" w:rsidP="00D55F72">
      <w:pPr>
        <w:pStyle w:val="NormalWeb"/>
        <w:jc w:val="both"/>
      </w:pPr>
      <w:r>
        <w:t>Two software have been used in order</w:t>
      </w:r>
      <w:r w:rsidRPr="00443A4A">
        <w:t xml:space="preserve"> </w:t>
      </w:r>
      <w:r>
        <w:t>to simulate the roads of Delhi, India</w:t>
      </w:r>
      <w:r w:rsidR="00D55F72">
        <w:t xml:space="preserve"> as shown in figure 3</w:t>
      </w:r>
      <w:r>
        <w:t xml:space="preserve">, </w:t>
      </w:r>
      <w:r w:rsidR="00D55F72">
        <w:t xml:space="preserve">which are namely, </w:t>
      </w:r>
      <w:r w:rsidRPr="00443A4A">
        <w:t>OpenStreetMap[11] and SUMO[12]</w:t>
      </w:r>
      <w:r w:rsidR="00D55F72">
        <w:t xml:space="preserve">. The </w:t>
      </w:r>
      <w:r w:rsidRPr="00443A4A">
        <w:t xml:space="preserve">intersection of </w:t>
      </w:r>
      <w:r w:rsidR="00D55F72">
        <w:t xml:space="preserve">Connaught Place </w:t>
      </w:r>
      <w:r w:rsidRPr="00443A4A">
        <w:t xml:space="preserve">in </w:t>
      </w:r>
      <w:r w:rsidR="00D55F72">
        <w:t xml:space="preserve">Delhi is being simulated </w:t>
      </w:r>
      <w:r w:rsidRPr="00443A4A">
        <w:t xml:space="preserve">as the </w:t>
      </w:r>
      <w:r w:rsidR="00D55F72" w:rsidRPr="00443A4A">
        <w:t>centre</w:t>
      </w:r>
      <w:r w:rsidRPr="00443A4A">
        <w:t>, the area of ​​1,024,000,000 square meters is used as the simulation environment</w:t>
      </w:r>
      <w:r w:rsidR="00D55F72">
        <w:t xml:space="preserve">. </w:t>
      </w:r>
      <w:r w:rsidRPr="00443A4A">
        <w:t xml:space="preserve">NS-2[13][14] </w:t>
      </w:r>
      <w:r w:rsidR="00D55F72">
        <w:t xml:space="preserve">is being used </w:t>
      </w:r>
      <w:r w:rsidRPr="00443A4A">
        <w:t>to simulate actual driving and packet delivery, which uses parameter</w:t>
      </w:r>
      <w:r w:rsidR="00D55F72">
        <w:t>s mentioned in</w:t>
      </w:r>
      <w:r w:rsidRPr="00443A4A">
        <w:t xml:space="preserve"> table 3.</w:t>
      </w:r>
    </w:p>
    <w:p w14:paraId="315AD34E" w14:textId="30B087C6" w:rsidR="00D55F72" w:rsidRDefault="00D55F72" w:rsidP="00D55F72">
      <w:pPr>
        <w:pStyle w:val="NormalWeb"/>
        <w:jc w:val="both"/>
      </w:pPr>
    </w:p>
    <w:p w14:paraId="7F559590" w14:textId="20D689E1" w:rsidR="00D55F72" w:rsidRDefault="00D55F72" w:rsidP="00D55F72">
      <w:pPr>
        <w:pStyle w:val="NormalWeb"/>
        <w:jc w:val="both"/>
      </w:pPr>
      <w:r>
        <w:t>Table 3. Parameters for simulation</w:t>
      </w:r>
    </w:p>
    <w:tbl>
      <w:tblPr>
        <w:tblStyle w:val="GridTable3"/>
        <w:tblW w:w="0" w:type="auto"/>
        <w:tblLook w:val="04A0" w:firstRow="1" w:lastRow="0" w:firstColumn="1" w:lastColumn="0" w:noHBand="0" w:noVBand="1"/>
      </w:tblPr>
      <w:tblGrid>
        <w:gridCol w:w="4675"/>
        <w:gridCol w:w="4675"/>
      </w:tblGrid>
      <w:tr w:rsidR="00D55F72" w:rsidRPr="00D55F72" w14:paraId="748F1AB3" w14:textId="77777777" w:rsidTr="00D55F7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282D6520" w14:textId="77777777" w:rsidR="00D55F72" w:rsidRPr="00D55F72" w:rsidRDefault="00D55F72" w:rsidP="00766C04">
            <w:pPr>
              <w:pStyle w:val="NormalWeb"/>
              <w:jc w:val="both"/>
            </w:pPr>
            <w:r w:rsidRPr="00D55F72">
              <w:t>Parameter</w:t>
            </w:r>
          </w:p>
        </w:tc>
        <w:tc>
          <w:tcPr>
            <w:tcW w:w="4675" w:type="dxa"/>
          </w:tcPr>
          <w:p w14:paraId="708D374B" w14:textId="77777777" w:rsidR="00D55F72" w:rsidRPr="00D55F72" w:rsidRDefault="00D55F72" w:rsidP="00766C04">
            <w:pPr>
              <w:pStyle w:val="NormalWeb"/>
              <w:jc w:val="both"/>
              <w:cnfStyle w:val="100000000000" w:firstRow="1" w:lastRow="0" w:firstColumn="0" w:lastColumn="0" w:oddVBand="0" w:evenVBand="0" w:oddHBand="0" w:evenHBand="0" w:firstRowFirstColumn="0" w:firstRowLastColumn="0" w:lastRowFirstColumn="0" w:lastRowLastColumn="0"/>
            </w:pPr>
            <w:r w:rsidRPr="00D55F72">
              <w:t>Setting value</w:t>
            </w:r>
          </w:p>
        </w:tc>
      </w:tr>
      <w:tr w:rsidR="00D55F72" w:rsidRPr="00D55F72" w14:paraId="2B138100" w14:textId="77777777" w:rsidTr="00D55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0038F1" w14:textId="77777777" w:rsidR="00D55F72" w:rsidRPr="00D55F72" w:rsidRDefault="00D55F72" w:rsidP="00766C04">
            <w:pPr>
              <w:pStyle w:val="NormalWeb"/>
              <w:jc w:val="both"/>
            </w:pPr>
            <w:r w:rsidRPr="00D55F72">
              <w:t>Simulated environment size</w:t>
            </w:r>
          </w:p>
        </w:tc>
        <w:tc>
          <w:tcPr>
            <w:tcW w:w="4675" w:type="dxa"/>
          </w:tcPr>
          <w:p w14:paraId="70954F63" w14:textId="77777777" w:rsidR="00D55F72" w:rsidRPr="00D55F72" w:rsidRDefault="00D55F72" w:rsidP="00766C04">
            <w:pPr>
              <w:pStyle w:val="NormalWeb"/>
              <w:jc w:val="both"/>
              <w:cnfStyle w:val="000000100000" w:firstRow="0" w:lastRow="0" w:firstColumn="0" w:lastColumn="0" w:oddVBand="0" w:evenVBand="0" w:oddHBand="1" w:evenHBand="0" w:firstRowFirstColumn="0" w:firstRowLastColumn="0" w:lastRowFirstColumn="0" w:lastRowLastColumn="0"/>
            </w:pPr>
            <w:r w:rsidRPr="00D55F72">
              <w:t>3200m * 3200m</w:t>
            </w:r>
          </w:p>
        </w:tc>
      </w:tr>
      <w:tr w:rsidR="00D55F72" w:rsidRPr="00D55F72" w14:paraId="78382F1E" w14:textId="77777777" w:rsidTr="00D55F72">
        <w:tc>
          <w:tcPr>
            <w:cnfStyle w:val="001000000000" w:firstRow="0" w:lastRow="0" w:firstColumn="1" w:lastColumn="0" w:oddVBand="0" w:evenVBand="0" w:oddHBand="0" w:evenHBand="0" w:firstRowFirstColumn="0" w:firstRowLastColumn="0" w:lastRowFirstColumn="0" w:lastRowLastColumn="0"/>
            <w:tcW w:w="4675" w:type="dxa"/>
          </w:tcPr>
          <w:p w14:paraId="2648B68B" w14:textId="77777777" w:rsidR="00D55F72" w:rsidRPr="00D55F72" w:rsidRDefault="00D55F72" w:rsidP="00766C04">
            <w:pPr>
              <w:pStyle w:val="NormalWeb"/>
              <w:jc w:val="both"/>
            </w:pPr>
            <w:r w:rsidRPr="00D55F72">
              <w:t>MAC protocol</w:t>
            </w:r>
          </w:p>
        </w:tc>
        <w:tc>
          <w:tcPr>
            <w:tcW w:w="4675" w:type="dxa"/>
          </w:tcPr>
          <w:p w14:paraId="4E8FA84B" w14:textId="77777777" w:rsidR="00D55F72" w:rsidRPr="00D55F72" w:rsidRDefault="00D55F72" w:rsidP="00766C04">
            <w:pPr>
              <w:pStyle w:val="NormalWeb"/>
              <w:jc w:val="both"/>
              <w:cnfStyle w:val="000000000000" w:firstRow="0" w:lastRow="0" w:firstColumn="0" w:lastColumn="0" w:oddVBand="0" w:evenVBand="0" w:oddHBand="0" w:evenHBand="0" w:firstRowFirstColumn="0" w:firstRowLastColumn="0" w:lastRowFirstColumn="0" w:lastRowLastColumn="0"/>
            </w:pPr>
            <w:r w:rsidRPr="00D55F72">
              <w:t>IEEE 802.11p</w:t>
            </w:r>
          </w:p>
        </w:tc>
      </w:tr>
      <w:tr w:rsidR="00D55F72" w:rsidRPr="00D55F72" w14:paraId="707C126B" w14:textId="77777777" w:rsidTr="00D55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E7484FE" w14:textId="77777777" w:rsidR="00D55F72" w:rsidRPr="00D55F72" w:rsidRDefault="00D55F72" w:rsidP="00766C04">
            <w:pPr>
              <w:pStyle w:val="NormalWeb"/>
              <w:jc w:val="both"/>
            </w:pPr>
            <w:r w:rsidRPr="00D55F72">
              <w:t>Transmission range</w:t>
            </w:r>
          </w:p>
        </w:tc>
        <w:tc>
          <w:tcPr>
            <w:tcW w:w="4675" w:type="dxa"/>
          </w:tcPr>
          <w:p w14:paraId="771EB7BF" w14:textId="77777777" w:rsidR="00D55F72" w:rsidRPr="00D55F72" w:rsidRDefault="00D55F72" w:rsidP="00766C04">
            <w:pPr>
              <w:pStyle w:val="NormalWeb"/>
              <w:jc w:val="both"/>
              <w:cnfStyle w:val="000000100000" w:firstRow="0" w:lastRow="0" w:firstColumn="0" w:lastColumn="0" w:oddVBand="0" w:evenVBand="0" w:oddHBand="1" w:evenHBand="0" w:firstRowFirstColumn="0" w:firstRowLastColumn="0" w:lastRowFirstColumn="0" w:lastRowLastColumn="0"/>
            </w:pPr>
            <w:r w:rsidRPr="00D55F72">
              <w:t>300m</w:t>
            </w:r>
          </w:p>
        </w:tc>
      </w:tr>
      <w:tr w:rsidR="00D55F72" w:rsidRPr="00D55F72" w14:paraId="70E64619" w14:textId="77777777" w:rsidTr="00D55F72">
        <w:tc>
          <w:tcPr>
            <w:cnfStyle w:val="001000000000" w:firstRow="0" w:lastRow="0" w:firstColumn="1" w:lastColumn="0" w:oddVBand="0" w:evenVBand="0" w:oddHBand="0" w:evenHBand="0" w:firstRowFirstColumn="0" w:firstRowLastColumn="0" w:lastRowFirstColumn="0" w:lastRowLastColumn="0"/>
            <w:tcW w:w="4675" w:type="dxa"/>
          </w:tcPr>
          <w:p w14:paraId="62DB92C6" w14:textId="77777777" w:rsidR="00D55F72" w:rsidRPr="00D55F72" w:rsidRDefault="00D55F72" w:rsidP="00766C04">
            <w:pPr>
              <w:pStyle w:val="NormalWeb"/>
              <w:jc w:val="both"/>
            </w:pPr>
            <w:r w:rsidRPr="00D55F72">
              <w:t>Transmission rate</w:t>
            </w:r>
          </w:p>
        </w:tc>
        <w:tc>
          <w:tcPr>
            <w:tcW w:w="4675" w:type="dxa"/>
          </w:tcPr>
          <w:p w14:paraId="1C9A922B" w14:textId="77777777" w:rsidR="00D55F72" w:rsidRPr="00D55F72" w:rsidRDefault="00D55F72" w:rsidP="00766C04">
            <w:pPr>
              <w:pStyle w:val="NormalWeb"/>
              <w:jc w:val="both"/>
              <w:cnfStyle w:val="000000000000" w:firstRow="0" w:lastRow="0" w:firstColumn="0" w:lastColumn="0" w:oddVBand="0" w:evenVBand="0" w:oddHBand="0" w:evenHBand="0" w:firstRowFirstColumn="0" w:firstRowLastColumn="0" w:lastRowFirstColumn="0" w:lastRowLastColumn="0"/>
            </w:pPr>
            <w:r w:rsidRPr="00D55F72">
              <w:t>2Mbps</w:t>
            </w:r>
          </w:p>
        </w:tc>
      </w:tr>
      <w:tr w:rsidR="00D55F72" w:rsidRPr="00D55F72" w14:paraId="5199BD35" w14:textId="77777777" w:rsidTr="00D55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D1C1C0D" w14:textId="77777777" w:rsidR="00D55F72" w:rsidRPr="00D55F72" w:rsidRDefault="00D55F72" w:rsidP="00766C04">
            <w:pPr>
              <w:pStyle w:val="NormalWeb"/>
              <w:jc w:val="both"/>
            </w:pPr>
            <w:r w:rsidRPr="00D55F72">
              <w:t>Maximum number of CM</w:t>
            </w:r>
          </w:p>
        </w:tc>
        <w:tc>
          <w:tcPr>
            <w:tcW w:w="4675" w:type="dxa"/>
          </w:tcPr>
          <w:p w14:paraId="4A6CF903" w14:textId="77777777" w:rsidR="00D55F72" w:rsidRPr="00D55F72" w:rsidRDefault="00D55F72" w:rsidP="00766C04">
            <w:pPr>
              <w:pStyle w:val="NormalWeb"/>
              <w:jc w:val="both"/>
              <w:cnfStyle w:val="000000100000" w:firstRow="0" w:lastRow="0" w:firstColumn="0" w:lastColumn="0" w:oddVBand="0" w:evenVBand="0" w:oddHBand="1" w:evenHBand="0" w:firstRowFirstColumn="0" w:firstRowLastColumn="0" w:lastRowFirstColumn="0" w:lastRowLastColumn="0"/>
            </w:pPr>
            <w:r w:rsidRPr="00D55F72">
              <w:t>15</w:t>
            </w:r>
          </w:p>
        </w:tc>
      </w:tr>
      <w:tr w:rsidR="00D55F72" w:rsidRPr="00D55F72" w14:paraId="3D12387A" w14:textId="77777777" w:rsidTr="00D55F72">
        <w:tc>
          <w:tcPr>
            <w:cnfStyle w:val="001000000000" w:firstRow="0" w:lastRow="0" w:firstColumn="1" w:lastColumn="0" w:oddVBand="0" w:evenVBand="0" w:oddHBand="0" w:evenHBand="0" w:firstRowFirstColumn="0" w:firstRowLastColumn="0" w:lastRowFirstColumn="0" w:lastRowLastColumn="0"/>
            <w:tcW w:w="4675" w:type="dxa"/>
          </w:tcPr>
          <w:p w14:paraId="11FC8149" w14:textId="77777777" w:rsidR="00D55F72" w:rsidRPr="00D55F72" w:rsidRDefault="00D55F72" w:rsidP="00766C04">
            <w:pPr>
              <w:pStyle w:val="NormalWeb"/>
              <w:jc w:val="both"/>
            </w:pPr>
            <w:r w:rsidRPr="00D55F72">
              <w:t>Invitation packet cycle</w:t>
            </w:r>
          </w:p>
        </w:tc>
        <w:tc>
          <w:tcPr>
            <w:tcW w:w="4675" w:type="dxa"/>
          </w:tcPr>
          <w:p w14:paraId="1EF877A2" w14:textId="77777777" w:rsidR="00D55F72" w:rsidRPr="00D55F72" w:rsidRDefault="00D55F72" w:rsidP="00766C04">
            <w:pPr>
              <w:pStyle w:val="NormalWeb"/>
              <w:jc w:val="both"/>
              <w:cnfStyle w:val="000000000000" w:firstRow="0" w:lastRow="0" w:firstColumn="0" w:lastColumn="0" w:oddVBand="0" w:evenVBand="0" w:oddHBand="0" w:evenHBand="0" w:firstRowFirstColumn="0" w:firstRowLastColumn="0" w:lastRowFirstColumn="0" w:lastRowLastColumn="0"/>
            </w:pPr>
            <w:r w:rsidRPr="00D55F72">
              <w:t>50ms</w:t>
            </w:r>
          </w:p>
        </w:tc>
      </w:tr>
      <w:tr w:rsidR="00D55F72" w:rsidRPr="00D55F72" w14:paraId="2FF30ED5" w14:textId="77777777" w:rsidTr="00D55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F0D63C1" w14:textId="77777777" w:rsidR="00D55F72" w:rsidRPr="00D55F72" w:rsidRDefault="00D55F72" w:rsidP="00766C04">
            <w:pPr>
              <w:pStyle w:val="NormalWeb"/>
              <w:jc w:val="both"/>
            </w:pPr>
            <w:r w:rsidRPr="00D55F72">
              <w:t>Invitation packet size</w:t>
            </w:r>
          </w:p>
        </w:tc>
        <w:tc>
          <w:tcPr>
            <w:tcW w:w="4675" w:type="dxa"/>
          </w:tcPr>
          <w:p w14:paraId="3FB8CF3C" w14:textId="77777777" w:rsidR="00D55F72" w:rsidRPr="00D55F72" w:rsidRDefault="00D55F72" w:rsidP="00766C04">
            <w:pPr>
              <w:pStyle w:val="NormalWeb"/>
              <w:jc w:val="both"/>
              <w:cnfStyle w:val="000000100000" w:firstRow="0" w:lastRow="0" w:firstColumn="0" w:lastColumn="0" w:oddVBand="0" w:evenVBand="0" w:oddHBand="1" w:evenHBand="0" w:firstRowFirstColumn="0" w:firstRowLastColumn="0" w:lastRowFirstColumn="0" w:lastRowLastColumn="0"/>
            </w:pPr>
            <w:r w:rsidRPr="00D55F72">
              <w:t>64Bytes</w:t>
            </w:r>
          </w:p>
        </w:tc>
      </w:tr>
      <w:tr w:rsidR="00D55F72" w:rsidRPr="00D55F72" w14:paraId="47465423" w14:textId="77777777" w:rsidTr="00D55F72">
        <w:tc>
          <w:tcPr>
            <w:cnfStyle w:val="001000000000" w:firstRow="0" w:lastRow="0" w:firstColumn="1" w:lastColumn="0" w:oddVBand="0" w:evenVBand="0" w:oddHBand="0" w:evenHBand="0" w:firstRowFirstColumn="0" w:firstRowLastColumn="0" w:lastRowFirstColumn="0" w:lastRowLastColumn="0"/>
            <w:tcW w:w="4675" w:type="dxa"/>
          </w:tcPr>
          <w:p w14:paraId="1A8CD9A6" w14:textId="77777777" w:rsidR="00D55F72" w:rsidRPr="00D55F72" w:rsidRDefault="00D55F72" w:rsidP="00766C04">
            <w:pPr>
              <w:pStyle w:val="NormalWeb"/>
              <w:jc w:val="both"/>
            </w:pPr>
            <w:r w:rsidRPr="00D55F72">
              <w:t>Driving information packet cycle</w:t>
            </w:r>
          </w:p>
        </w:tc>
        <w:tc>
          <w:tcPr>
            <w:tcW w:w="4675" w:type="dxa"/>
          </w:tcPr>
          <w:p w14:paraId="288667BC" w14:textId="77777777" w:rsidR="00D55F72" w:rsidRPr="00D55F72" w:rsidRDefault="00D55F72" w:rsidP="00766C04">
            <w:pPr>
              <w:pStyle w:val="NormalWeb"/>
              <w:jc w:val="both"/>
              <w:cnfStyle w:val="000000000000" w:firstRow="0" w:lastRow="0" w:firstColumn="0" w:lastColumn="0" w:oddVBand="0" w:evenVBand="0" w:oddHBand="0" w:evenHBand="0" w:firstRowFirstColumn="0" w:firstRowLastColumn="0" w:lastRowFirstColumn="0" w:lastRowLastColumn="0"/>
            </w:pPr>
            <w:r w:rsidRPr="00D55F72">
              <w:t>500ms</w:t>
            </w:r>
          </w:p>
        </w:tc>
      </w:tr>
      <w:tr w:rsidR="00D55F72" w:rsidRPr="00D55F72" w14:paraId="2A6C8AF7" w14:textId="77777777" w:rsidTr="00D55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16AF6F" w14:textId="77777777" w:rsidR="00D55F72" w:rsidRPr="00D55F72" w:rsidRDefault="00D55F72" w:rsidP="00766C04">
            <w:pPr>
              <w:pStyle w:val="NormalWeb"/>
              <w:jc w:val="both"/>
            </w:pPr>
            <w:r w:rsidRPr="00D55F72">
              <w:t>Packet size of driving information</w:t>
            </w:r>
          </w:p>
        </w:tc>
        <w:tc>
          <w:tcPr>
            <w:tcW w:w="4675" w:type="dxa"/>
          </w:tcPr>
          <w:p w14:paraId="315524AB" w14:textId="77777777" w:rsidR="00D55F72" w:rsidRPr="00D55F72" w:rsidRDefault="00D55F72" w:rsidP="00766C04">
            <w:pPr>
              <w:pStyle w:val="NormalWeb"/>
              <w:jc w:val="both"/>
              <w:cnfStyle w:val="000000100000" w:firstRow="0" w:lastRow="0" w:firstColumn="0" w:lastColumn="0" w:oddVBand="0" w:evenVBand="0" w:oddHBand="1" w:evenHBand="0" w:firstRowFirstColumn="0" w:firstRowLastColumn="0" w:lastRowFirstColumn="0" w:lastRowLastColumn="0"/>
            </w:pPr>
            <w:r w:rsidRPr="00D55F72">
              <w:t>10kb</w:t>
            </w:r>
          </w:p>
        </w:tc>
      </w:tr>
      <w:tr w:rsidR="00D55F72" w:rsidRPr="00D55F72" w14:paraId="7F09A94A" w14:textId="77777777" w:rsidTr="00D55F72">
        <w:tc>
          <w:tcPr>
            <w:cnfStyle w:val="001000000000" w:firstRow="0" w:lastRow="0" w:firstColumn="1" w:lastColumn="0" w:oddVBand="0" w:evenVBand="0" w:oddHBand="0" w:evenHBand="0" w:firstRowFirstColumn="0" w:firstRowLastColumn="0" w:lastRowFirstColumn="0" w:lastRowLastColumn="0"/>
            <w:tcW w:w="4675" w:type="dxa"/>
          </w:tcPr>
          <w:p w14:paraId="211BED37" w14:textId="77777777" w:rsidR="00D55F72" w:rsidRPr="00D55F72" w:rsidRDefault="00D55F72" w:rsidP="00766C04">
            <w:pPr>
              <w:pStyle w:val="NormalWeb"/>
              <w:jc w:val="both"/>
            </w:pPr>
            <w:r w:rsidRPr="00D55F72">
              <w:t>Tcollect cycle</w:t>
            </w:r>
          </w:p>
        </w:tc>
        <w:tc>
          <w:tcPr>
            <w:tcW w:w="4675" w:type="dxa"/>
          </w:tcPr>
          <w:p w14:paraId="47681565" w14:textId="77777777" w:rsidR="00D55F72" w:rsidRPr="00D55F72" w:rsidRDefault="00D55F72" w:rsidP="00766C04">
            <w:pPr>
              <w:pStyle w:val="NormalWeb"/>
              <w:jc w:val="both"/>
              <w:cnfStyle w:val="000000000000" w:firstRow="0" w:lastRow="0" w:firstColumn="0" w:lastColumn="0" w:oddVBand="0" w:evenVBand="0" w:oddHBand="0" w:evenHBand="0" w:firstRowFirstColumn="0" w:firstRowLastColumn="0" w:lastRowFirstColumn="0" w:lastRowLastColumn="0"/>
            </w:pPr>
            <w:r w:rsidRPr="00D55F72">
              <w:t>3s</w:t>
            </w:r>
          </w:p>
        </w:tc>
      </w:tr>
    </w:tbl>
    <w:p w14:paraId="331C79CF" w14:textId="77777777" w:rsidR="00D55F72" w:rsidRDefault="00D55F72" w:rsidP="00D55F72">
      <w:pPr>
        <w:pStyle w:val="NormalWeb"/>
        <w:jc w:val="both"/>
      </w:pPr>
    </w:p>
    <w:p w14:paraId="67BA787B" w14:textId="09A16174" w:rsidR="00D55F72" w:rsidRDefault="00D55F72" w:rsidP="00D55F72">
      <w:pPr>
        <w:pStyle w:val="NormalWeb"/>
        <w:jc w:val="center"/>
      </w:pPr>
      <w:r>
        <w:rPr>
          <w:noProof/>
        </w:rPr>
        <w:drawing>
          <wp:inline distT="0" distB="0" distL="0" distR="0" wp14:anchorId="0526B337" wp14:editId="365A4593">
            <wp:extent cx="2171700" cy="2324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ap.png"/>
                    <pic:cNvPicPr/>
                  </pic:nvPicPr>
                  <pic:blipFill>
                    <a:blip r:embed="rId16">
                      <a:extLst>
                        <a:ext uri="{28A0092B-C50C-407E-A947-70E740481C1C}">
                          <a14:useLocalDpi xmlns:a14="http://schemas.microsoft.com/office/drawing/2010/main" val="0"/>
                        </a:ext>
                      </a:extLst>
                    </a:blip>
                    <a:stretch>
                      <a:fillRect/>
                    </a:stretch>
                  </pic:blipFill>
                  <pic:spPr>
                    <a:xfrm>
                      <a:off x="0" y="0"/>
                      <a:ext cx="2171700" cy="2324100"/>
                    </a:xfrm>
                    <a:prstGeom prst="rect">
                      <a:avLst/>
                    </a:prstGeom>
                  </pic:spPr>
                </pic:pic>
              </a:graphicData>
            </a:graphic>
          </wp:inline>
        </w:drawing>
      </w:r>
      <w:r>
        <w:t xml:space="preserve">                         </w:t>
      </w:r>
      <w:r>
        <w:rPr>
          <w:noProof/>
        </w:rPr>
        <w:drawing>
          <wp:inline distT="0" distB="0" distL="0" distR="0" wp14:anchorId="02BD07DF" wp14:editId="03D81E18">
            <wp:extent cx="2204720" cy="2333651"/>
            <wp:effectExtent l="0" t="0" r="508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ap2.png"/>
                    <pic:cNvPicPr/>
                  </pic:nvPicPr>
                  <pic:blipFill>
                    <a:blip r:embed="rId17">
                      <a:extLst>
                        <a:ext uri="{28A0092B-C50C-407E-A947-70E740481C1C}">
                          <a14:useLocalDpi xmlns:a14="http://schemas.microsoft.com/office/drawing/2010/main" val="0"/>
                        </a:ext>
                      </a:extLst>
                    </a:blip>
                    <a:stretch>
                      <a:fillRect/>
                    </a:stretch>
                  </pic:blipFill>
                  <pic:spPr>
                    <a:xfrm>
                      <a:off x="0" y="0"/>
                      <a:ext cx="2216963" cy="2346610"/>
                    </a:xfrm>
                    <a:prstGeom prst="rect">
                      <a:avLst/>
                    </a:prstGeom>
                  </pic:spPr>
                </pic:pic>
              </a:graphicData>
            </a:graphic>
          </wp:inline>
        </w:drawing>
      </w:r>
    </w:p>
    <w:p w14:paraId="490176D3" w14:textId="77777777" w:rsidR="00D55F72" w:rsidRDefault="00D55F72" w:rsidP="00D55F72">
      <w:pPr>
        <w:pStyle w:val="NormalWeb"/>
        <w:jc w:val="center"/>
        <w:rPr>
          <w:sz w:val="21"/>
        </w:rPr>
      </w:pPr>
    </w:p>
    <w:p w14:paraId="511A6E74" w14:textId="461905D4" w:rsidR="00D55F72" w:rsidRPr="00D55F72" w:rsidRDefault="00D55F72" w:rsidP="00D55F72">
      <w:pPr>
        <w:pStyle w:val="NormalWeb"/>
        <w:jc w:val="center"/>
        <w:rPr>
          <w:sz w:val="21"/>
        </w:rPr>
      </w:pPr>
      <w:r w:rsidRPr="00D55F72">
        <w:rPr>
          <w:sz w:val="21"/>
        </w:rPr>
        <w:t>Fig. 3. Map used for simulation</w:t>
      </w:r>
    </w:p>
    <w:p w14:paraId="3F5EF8A5" w14:textId="77777777" w:rsidR="00D55F72" w:rsidRDefault="00D55F72" w:rsidP="00D55F72">
      <w:pPr>
        <w:pStyle w:val="NormalWeb"/>
        <w:jc w:val="both"/>
      </w:pPr>
    </w:p>
    <w:p w14:paraId="70D5BC0A" w14:textId="5F1E900E" w:rsidR="00D55F72" w:rsidRDefault="00D55F72" w:rsidP="00D55F72">
      <w:pPr>
        <w:pStyle w:val="NormalWeb"/>
        <w:jc w:val="both"/>
      </w:pPr>
    </w:p>
    <w:p w14:paraId="32895B6D" w14:textId="5A85457B" w:rsidR="00D55F72" w:rsidRDefault="00D55F72" w:rsidP="00D55F72">
      <w:pPr>
        <w:pStyle w:val="NormalWeb"/>
        <w:jc w:val="both"/>
      </w:pPr>
    </w:p>
    <w:p w14:paraId="45C75434" w14:textId="0AF6248A" w:rsidR="00D55F72" w:rsidRDefault="00D55F72" w:rsidP="00D55F72">
      <w:pPr>
        <w:pStyle w:val="NormalWeb"/>
        <w:jc w:val="both"/>
      </w:pPr>
    </w:p>
    <w:p w14:paraId="1FE466DA" w14:textId="184A6CD3" w:rsidR="00D55F72" w:rsidRDefault="00D55F72" w:rsidP="00D55F72">
      <w:pPr>
        <w:pStyle w:val="NormalWeb"/>
        <w:jc w:val="both"/>
      </w:pPr>
    </w:p>
    <w:p w14:paraId="7A3D93E5" w14:textId="77777777" w:rsidR="00D55F72" w:rsidRDefault="00D55F72" w:rsidP="00D55F72">
      <w:pPr>
        <w:pStyle w:val="NormalWeb"/>
        <w:jc w:val="both"/>
      </w:pPr>
    </w:p>
    <w:p w14:paraId="4E0634A5" w14:textId="64691251" w:rsidR="00D55F72" w:rsidRPr="00754E3E" w:rsidRDefault="00D55F72" w:rsidP="00D55F72">
      <w:pPr>
        <w:tabs>
          <w:tab w:val="left" w:pos="2140"/>
        </w:tabs>
        <w:rPr>
          <w:b/>
          <w:sz w:val="28"/>
          <w:szCs w:val="28"/>
        </w:rPr>
      </w:pPr>
      <w:r>
        <w:rPr>
          <w:b/>
          <w:sz w:val="28"/>
          <w:szCs w:val="28"/>
        </w:rPr>
        <w:lastRenderedPageBreak/>
        <w:t>3.</w:t>
      </w:r>
      <w:r>
        <w:rPr>
          <w:b/>
          <w:sz w:val="28"/>
          <w:szCs w:val="28"/>
        </w:rPr>
        <w:t>1</w:t>
      </w:r>
      <w:r w:rsidRPr="00C30544">
        <w:rPr>
          <w:b/>
          <w:sz w:val="28"/>
          <w:szCs w:val="28"/>
        </w:rPr>
        <w:t xml:space="preserve">   </w:t>
      </w:r>
      <w:r>
        <w:rPr>
          <w:b/>
          <w:sz w:val="28"/>
          <w:szCs w:val="28"/>
        </w:rPr>
        <w:t>Simulation Results</w:t>
      </w:r>
      <w:r>
        <w:rPr>
          <w:b/>
          <w:sz w:val="28"/>
          <w:szCs w:val="28"/>
        </w:rPr>
        <w:t xml:space="preserve"> </w:t>
      </w:r>
    </w:p>
    <w:p w14:paraId="3E6D4C70" w14:textId="46DE1BCE" w:rsidR="00D55F72" w:rsidRDefault="00D55F72" w:rsidP="00D55F72">
      <w:pPr>
        <w:pStyle w:val="NormalWeb"/>
        <w:jc w:val="both"/>
      </w:pPr>
    </w:p>
    <w:p w14:paraId="51DD98D5" w14:textId="659E91D2" w:rsidR="00565678" w:rsidRDefault="00565678" w:rsidP="00D55F72">
      <w:pPr>
        <w:pStyle w:val="NormalWeb"/>
        <w:jc w:val="both"/>
      </w:pPr>
      <w:r>
        <w:t xml:space="preserve">The simulation begins with an empty simulation of the map mentioned in figure 3. The empty simulation using NS2 is mentioned below in figure 4. </w:t>
      </w:r>
    </w:p>
    <w:p w14:paraId="0F4D1D07" w14:textId="77777777" w:rsidR="00565678" w:rsidRDefault="00565678" w:rsidP="00D55F72">
      <w:pPr>
        <w:pStyle w:val="NormalWeb"/>
        <w:jc w:val="both"/>
      </w:pPr>
    </w:p>
    <w:p w14:paraId="44592D27" w14:textId="17D60F19" w:rsidR="00D55F72" w:rsidRDefault="00BD44AB" w:rsidP="00BD44AB">
      <w:pPr>
        <w:pStyle w:val="NormalWeb"/>
        <w:jc w:val="center"/>
      </w:pPr>
      <w:r w:rsidRPr="00BD44AB">
        <w:drawing>
          <wp:inline distT="0" distB="0" distL="0" distR="0" wp14:anchorId="37B52B50" wp14:editId="2809DC05">
            <wp:extent cx="3264635" cy="1739633"/>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8622" t="20670" r="5984" b="14357"/>
                    <a:stretch/>
                  </pic:blipFill>
                  <pic:spPr bwMode="auto">
                    <a:xfrm>
                      <a:off x="0" y="0"/>
                      <a:ext cx="3269262" cy="1742099"/>
                    </a:xfrm>
                    <a:prstGeom prst="rect">
                      <a:avLst/>
                    </a:prstGeom>
                    <a:ln>
                      <a:noFill/>
                    </a:ln>
                    <a:extLst>
                      <a:ext uri="{53640926-AAD7-44D8-BBD7-CCE9431645EC}">
                        <a14:shadowObscured xmlns:a14="http://schemas.microsoft.com/office/drawing/2010/main"/>
                      </a:ext>
                    </a:extLst>
                  </pic:spPr>
                </pic:pic>
              </a:graphicData>
            </a:graphic>
          </wp:inline>
        </w:drawing>
      </w:r>
    </w:p>
    <w:p w14:paraId="0A0DE6C3" w14:textId="525A6E8D" w:rsidR="00BD44AB" w:rsidRDefault="00BD44AB" w:rsidP="00BD44AB">
      <w:pPr>
        <w:pStyle w:val="NormalWeb"/>
        <w:jc w:val="center"/>
      </w:pPr>
    </w:p>
    <w:p w14:paraId="231C3DDA" w14:textId="4CDD11ED" w:rsidR="00565678" w:rsidRPr="00B25C0C" w:rsidRDefault="00BD44AB" w:rsidP="00565678">
      <w:pPr>
        <w:pStyle w:val="NormalWeb"/>
        <w:jc w:val="center"/>
        <w:rPr>
          <w:sz w:val="20"/>
          <w:szCs w:val="20"/>
        </w:rPr>
      </w:pPr>
      <w:r w:rsidRPr="00B25C0C">
        <w:rPr>
          <w:sz w:val="20"/>
          <w:szCs w:val="20"/>
        </w:rPr>
        <w:t xml:space="preserve">Fig. </w:t>
      </w:r>
      <w:r w:rsidRPr="00B25C0C">
        <w:rPr>
          <w:sz w:val="20"/>
          <w:szCs w:val="20"/>
        </w:rPr>
        <w:t>4</w:t>
      </w:r>
      <w:r w:rsidRPr="00B25C0C">
        <w:rPr>
          <w:sz w:val="20"/>
          <w:szCs w:val="20"/>
        </w:rPr>
        <w:t xml:space="preserve">. </w:t>
      </w:r>
      <w:r w:rsidRPr="00B25C0C">
        <w:rPr>
          <w:sz w:val="20"/>
          <w:szCs w:val="20"/>
        </w:rPr>
        <w:t>Empty Simulation</w:t>
      </w:r>
    </w:p>
    <w:p w14:paraId="58059D98" w14:textId="77777777" w:rsidR="00565678" w:rsidRPr="00565678" w:rsidRDefault="00565678" w:rsidP="00565678">
      <w:pPr>
        <w:pStyle w:val="NormalWeb"/>
        <w:jc w:val="center"/>
        <w:rPr>
          <w:sz w:val="21"/>
        </w:rPr>
      </w:pPr>
    </w:p>
    <w:p w14:paraId="4FABE0CD" w14:textId="472C783E" w:rsidR="00BD44AB" w:rsidRDefault="00565678" w:rsidP="00565678">
      <w:pPr>
        <w:pStyle w:val="NormalWeb"/>
        <w:jc w:val="both"/>
      </w:pPr>
      <w:r>
        <w:t xml:space="preserve">In figure 5, one </w:t>
      </w:r>
      <w:r>
        <w:t xml:space="preserve">can see, as the vehicles transmit data, clusters are being formed and all have a similar colour to specify the clusters that they are a part of, and </w:t>
      </w:r>
      <w:r>
        <w:t>one</w:t>
      </w:r>
      <w:r>
        <w:t xml:space="preserve"> can </w:t>
      </w:r>
      <w:r>
        <w:t xml:space="preserve">also </w:t>
      </w:r>
      <w:r>
        <w:t>see, a car which is very far from the main point</w:t>
      </w:r>
      <w:r>
        <w:t xml:space="preserve"> (in figure 6)</w:t>
      </w:r>
      <w:r>
        <w:t xml:space="preserve"> is also being able to join a cluster, which is the power of multi hopping, providing deeper penetration to an adhoc network which is stable as well.</w:t>
      </w:r>
    </w:p>
    <w:p w14:paraId="417C87EC" w14:textId="77777777" w:rsidR="00565678" w:rsidRDefault="00565678" w:rsidP="00565678">
      <w:pPr>
        <w:pStyle w:val="NormalWeb"/>
        <w:jc w:val="both"/>
      </w:pPr>
    </w:p>
    <w:p w14:paraId="0458F3D3" w14:textId="3F4D7CFF" w:rsidR="00BD44AB" w:rsidRDefault="00BD44AB" w:rsidP="00BD44AB">
      <w:pPr>
        <w:pStyle w:val="NormalWeb"/>
        <w:jc w:val="center"/>
      </w:pPr>
      <w:r w:rsidRPr="00BD44AB">
        <w:drawing>
          <wp:inline distT="0" distB="0" distL="0" distR="0" wp14:anchorId="2149F0B7" wp14:editId="0CDBCF38">
            <wp:extent cx="3136166" cy="1604939"/>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39102" cy="1606441"/>
                    </a:xfrm>
                    <a:prstGeom prst="rect">
                      <a:avLst/>
                    </a:prstGeom>
                  </pic:spPr>
                </pic:pic>
              </a:graphicData>
            </a:graphic>
          </wp:inline>
        </w:drawing>
      </w:r>
    </w:p>
    <w:p w14:paraId="1AC11583" w14:textId="7E43670E" w:rsidR="00BD44AB" w:rsidRDefault="00BD44AB" w:rsidP="00BD44AB">
      <w:pPr>
        <w:pStyle w:val="NormalWeb"/>
        <w:jc w:val="center"/>
      </w:pPr>
    </w:p>
    <w:p w14:paraId="7AD57B85" w14:textId="2F354186" w:rsidR="00BD44AB" w:rsidRPr="00B25C0C" w:rsidRDefault="00BD44AB" w:rsidP="00BD44AB">
      <w:pPr>
        <w:pStyle w:val="NormalWeb"/>
        <w:jc w:val="center"/>
        <w:rPr>
          <w:sz w:val="20"/>
          <w:szCs w:val="20"/>
        </w:rPr>
      </w:pPr>
      <w:r w:rsidRPr="00B25C0C">
        <w:rPr>
          <w:sz w:val="20"/>
          <w:szCs w:val="20"/>
        </w:rPr>
        <w:t xml:space="preserve">Fig. </w:t>
      </w:r>
      <w:r w:rsidRPr="00B25C0C">
        <w:rPr>
          <w:sz w:val="20"/>
          <w:szCs w:val="20"/>
        </w:rPr>
        <w:t>5</w:t>
      </w:r>
      <w:r w:rsidRPr="00B25C0C">
        <w:rPr>
          <w:sz w:val="20"/>
          <w:szCs w:val="20"/>
        </w:rPr>
        <w:t xml:space="preserve">. </w:t>
      </w:r>
      <w:r w:rsidRPr="00B25C0C">
        <w:rPr>
          <w:sz w:val="20"/>
          <w:szCs w:val="20"/>
        </w:rPr>
        <w:t>Cluster formation in nearby vehicles</w:t>
      </w:r>
    </w:p>
    <w:p w14:paraId="25888384" w14:textId="72B4A917" w:rsidR="00BD44AB" w:rsidRDefault="00BD44AB" w:rsidP="00BD44AB">
      <w:pPr>
        <w:pStyle w:val="NormalWeb"/>
        <w:jc w:val="center"/>
      </w:pPr>
    </w:p>
    <w:p w14:paraId="17C7CE6B" w14:textId="291F74E4" w:rsidR="00BD44AB" w:rsidRDefault="00BD44AB" w:rsidP="00BD44AB">
      <w:pPr>
        <w:pStyle w:val="NormalWeb"/>
        <w:jc w:val="center"/>
      </w:pPr>
      <w:r w:rsidRPr="00BD44AB">
        <w:drawing>
          <wp:inline distT="0" distB="0" distL="0" distR="0" wp14:anchorId="2B478B43" wp14:editId="7762F646">
            <wp:extent cx="3143723" cy="1660195"/>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65471" cy="1671680"/>
                    </a:xfrm>
                    <a:prstGeom prst="rect">
                      <a:avLst/>
                    </a:prstGeom>
                  </pic:spPr>
                </pic:pic>
              </a:graphicData>
            </a:graphic>
          </wp:inline>
        </w:drawing>
      </w:r>
    </w:p>
    <w:p w14:paraId="36D4260C" w14:textId="4AC8DD63" w:rsidR="00BD44AB" w:rsidRDefault="00BD44AB" w:rsidP="00BD44AB">
      <w:pPr>
        <w:pStyle w:val="NormalWeb"/>
        <w:jc w:val="center"/>
      </w:pPr>
    </w:p>
    <w:p w14:paraId="4CA07BF5" w14:textId="67A9547C" w:rsidR="00D55F72" w:rsidRPr="00B25C0C" w:rsidRDefault="00BD44AB" w:rsidP="00B25C0C">
      <w:pPr>
        <w:pStyle w:val="NormalWeb"/>
        <w:jc w:val="center"/>
        <w:rPr>
          <w:sz w:val="20"/>
          <w:szCs w:val="20"/>
        </w:rPr>
      </w:pPr>
      <w:r w:rsidRPr="00B25C0C">
        <w:rPr>
          <w:sz w:val="20"/>
          <w:szCs w:val="20"/>
        </w:rPr>
        <w:t xml:space="preserve">Fig. </w:t>
      </w:r>
      <w:r w:rsidRPr="00B25C0C">
        <w:rPr>
          <w:sz w:val="20"/>
          <w:szCs w:val="20"/>
        </w:rPr>
        <w:t>6</w:t>
      </w:r>
      <w:r w:rsidRPr="00B25C0C">
        <w:rPr>
          <w:sz w:val="20"/>
          <w:szCs w:val="20"/>
        </w:rPr>
        <w:t xml:space="preserve">. </w:t>
      </w:r>
      <w:r w:rsidRPr="00B25C0C">
        <w:rPr>
          <w:sz w:val="20"/>
          <w:szCs w:val="20"/>
        </w:rPr>
        <w:t xml:space="preserve">Cluster Formation in </w:t>
      </w:r>
      <w:r w:rsidR="00565678" w:rsidRPr="00B25C0C">
        <w:rPr>
          <w:sz w:val="20"/>
          <w:szCs w:val="20"/>
        </w:rPr>
        <w:t>faraway</w:t>
      </w:r>
      <w:r w:rsidRPr="00B25C0C">
        <w:rPr>
          <w:sz w:val="20"/>
          <w:szCs w:val="20"/>
        </w:rPr>
        <w:t xml:space="preserve"> vehicle due to multi hopping</w:t>
      </w:r>
    </w:p>
    <w:p w14:paraId="64544851" w14:textId="65699857" w:rsidR="00D55F72" w:rsidRPr="00754E3E" w:rsidRDefault="00D55F72" w:rsidP="00D55F72">
      <w:pPr>
        <w:tabs>
          <w:tab w:val="left" w:pos="2140"/>
        </w:tabs>
        <w:rPr>
          <w:b/>
          <w:sz w:val="28"/>
          <w:szCs w:val="28"/>
        </w:rPr>
      </w:pPr>
      <w:r>
        <w:rPr>
          <w:b/>
          <w:sz w:val="28"/>
          <w:szCs w:val="28"/>
        </w:rPr>
        <w:lastRenderedPageBreak/>
        <w:t>3.2</w:t>
      </w:r>
      <w:r w:rsidRPr="00C30544">
        <w:rPr>
          <w:b/>
          <w:sz w:val="28"/>
          <w:szCs w:val="28"/>
        </w:rPr>
        <w:t xml:space="preserve">   </w:t>
      </w:r>
      <w:r>
        <w:rPr>
          <w:b/>
          <w:sz w:val="28"/>
          <w:szCs w:val="28"/>
        </w:rPr>
        <w:t>Performance Comparison</w:t>
      </w:r>
      <w:r>
        <w:rPr>
          <w:b/>
          <w:sz w:val="28"/>
          <w:szCs w:val="28"/>
        </w:rPr>
        <w:t xml:space="preserve"> </w:t>
      </w:r>
    </w:p>
    <w:p w14:paraId="43F33565" w14:textId="77777777" w:rsidR="00D55F72" w:rsidRDefault="00D55F72" w:rsidP="00D55F72">
      <w:pPr>
        <w:pStyle w:val="NormalWeb"/>
        <w:jc w:val="both"/>
      </w:pPr>
    </w:p>
    <w:p w14:paraId="7425712C" w14:textId="7EC5D1E8" w:rsidR="00B25C0C" w:rsidRDefault="00D55F72" w:rsidP="00D55F72">
      <w:pPr>
        <w:pStyle w:val="NormalWeb"/>
        <w:jc w:val="both"/>
      </w:pPr>
      <w:r>
        <w:t xml:space="preserve">In the experiment, </w:t>
      </w:r>
      <w:r w:rsidR="00B25C0C">
        <w:t xml:space="preserve">the proposed algorithm, </w:t>
      </w:r>
      <w:r w:rsidR="00B25C0C" w:rsidRPr="00B25C0C">
        <w:t>Maximum Predicted Connection Survival time algorithm (MPCS)</w:t>
      </w:r>
      <w:r w:rsidR="00B25C0C">
        <w:t xml:space="preserve"> is being compared to three different algorithm of multihopping to find out the performance gains. The algorithms used for comparison are,</w:t>
      </w:r>
    </w:p>
    <w:p w14:paraId="1DC76A8B" w14:textId="77777777" w:rsidR="00B25C0C" w:rsidRDefault="00D55F72" w:rsidP="00B25C0C">
      <w:pPr>
        <w:pStyle w:val="NormalWeb"/>
        <w:numPr>
          <w:ilvl w:val="0"/>
          <w:numId w:val="46"/>
        </w:numPr>
        <w:jc w:val="both"/>
      </w:pPr>
      <w:r>
        <w:t xml:space="preserve">Lowest Identification Clustering (LID), </w:t>
      </w:r>
    </w:p>
    <w:p w14:paraId="74ABE030" w14:textId="77777777" w:rsidR="00B25C0C" w:rsidRDefault="00D55F72" w:rsidP="00B25C0C">
      <w:pPr>
        <w:pStyle w:val="NormalWeb"/>
        <w:numPr>
          <w:ilvl w:val="0"/>
          <w:numId w:val="46"/>
        </w:numPr>
        <w:jc w:val="both"/>
      </w:pPr>
      <w:r>
        <w:t xml:space="preserve">High Connectivity Clustering (HCC) and </w:t>
      </w:r>
    </w:p>
    <w:p w14:paraId="312873F3" w14:textId="5CBF70A2" w:rsidR="00D55F72" w:rsidRDefault="00D55F72" w:rsidP="00E274DD">
      <w:pPr>
        <w:pStyle w:val="NormalWeb"/>
        <w:numPr>
          <w:ilvl w:val="0"/>
          <w:numId w:val="46"/>
        </w:numPr>
        <w:jc w:val="both"/>
      </w:pPr>
      <w:r>
        <w:t xml:space="preserve">Maximum Packet Collection (MPC) </w:t>
      </w:r>
    </w:p>
    <w:p w14:paraId="3500A9D7" w14:textId="77777777" w:rsidR="00B25C0C" w:rsidRDefault="00B25C0C" w:rsidP="00D55F72">
      <w:pPr>
        <w:pStyle w:val="NormalWeb"/>
        <w:jc w:val="both"/>
      </w:pPr>
    </w:p>
    <w:p w14:paraId="77F503C5" w14:textId="3750E226" w:rsidR="00D55F72" w:rsidRDefault="00D55F72" w:rsidP="00D55F72">
      <w:pPr>
        <w:pStyle w:val="NormalWeb"/>
        <w:jc w:val="both"/>
      </w:pPr>
      <w:r>
        <w:t xml:space="preserve">Among them, the LID method uses the node with the smallest identification code as the CH. Its advantage is that it is easy to select the CH, but it is easy to increase the number of clusters. </w:t>
      </w:r>
    </w:p>
    <w:p w14:paraId="0D9E9C3F" w14:textId="77777777" w:rsidR="00D55F72" w:rsidRDefault="00D55F72" w:rsidP="00D55F72">
      <w:pPr>
        <w:pStyle w:val="NormalWeb"/>
        <w:jc w:val="both"/>
      </w:pPr>
    </w:p>
    <w:p w14:paraId="18DCE425" w14:textId="77777777" w:rsidR="00D55F72" w:rsidRDefault="00D55F72" w:rsidP="00D55F72">
      <w:pPr>
        <w:pStyle w:val="NormalWeb"/>
        <w:jc w:val="both"/>
      </w:pPr>
      <w:r>
        <w:t xml:space="preserve">The HCC approach uses the node with the most connections as the CH. If the number of connections is the same, the LID is used as the CH. The advantage can reduce the total number of clusters, but the nodes near the maximum transmission range may often leave and enter the transmission range, resulting in transmission quality low. </w:t>
      </w:r>
    </w:p>
    <w:p w14:paraId="6D292F50" w14:textId="77777777" w:rsidR="00D55F72" w:rsidRDefault="00D55F72" w:rsidP="00D55F72">
      <w:pPr>
        <w:pStyle w:val="NormalWeb"/>
        <w:jc w:val="both"/>
      </w:pPr>
    </w:p>
    <w:p w14:paraId="60090207" w14:textId="77777777" w:rsidR="00D55F72" w:rsidRDefault="00D55F72" w:rsidP="00D55F72">
      <w:pPr>
        <w:pStyle w:val="NormalWeb"/>
        <w:jc w:val="both"/>
      </w:pPr>
      <w:r>
        <w:t xml:space="preserve">The MPC method is based on the invitation packets received. Nodes will preferentially join the cluster that receives the most invitation packets. The advantage is that the currently selected cluster is the cluster with the best communication quality, but it may be unstable due to changes in the driving environment. </w:t>
      </w:r>
    </w:p>
    <w:p w14:paraId="549FAB05" w14:textId="77777777" w:rsidR="00D55F72" w:rsidRDefault="00D55F72" w:rsidP="00D55F72">
      <w:pPr>
        <w:pStyle w:val="NormalWeb"/>
        <w:jc w:val="both"/>
      </w:pPr>
    </w:p>
    <w:p w14:paraId="0C70CEEA" w14:textId="77777777" w:rsidR="00D55F72" w:rsidRDefault="00D55F72" w:rsidP="00D55F72">
      <w:pPr>
        <w:pStyle w:val="NormalWeb"/>
        <w:jc w:val="both"/>
      </w:pPr>
      <w:r>
        <w:t>The performance will be based on the following attributes,</w:t>
      </w:r>
    </w:p>
    <w:p w14:paraId="5EBE904B" w14:textId="1AD2E9F1" w:rsidR="00D55F72" w:rsidRDefault="00D55F72" w:rsidP="00B25C0C">
      <w:pPr>
        <w:pStyle w:val="NormalWeb"/>
        <w:numPr>
          <w:ilvl w:val="0"/>
          <w:numId w:val="47"/>
        </w:numPr>
        <w:jc w:val="both"/>
      </w:pPr>
      <w:r>
        <w:t>Cumulative number of cluster heads and infrastructure disconnection,</w:t>
      </w:r>
    </w:p>
    <w:p w14:paraId="4FB26A4E" w14:textId="521F23A1" w:rsidR="00D55F72" w:rsidRDefault="00D55F72" w:rsidP="00B25C0C">
      <w:pPr>
        <w:pStyle w:val="NormalWeb"/>
        <w:numPr>
          <w:ilvl w:val="0"/>
          <w:numId w:val="47"/>
        </w:numPr>
        <w:jc w:val="both"/>
      </w:pPr>
      <w:r>
        <w:t xml:space="preserve">Cumulative number of clusters, </w:t>
      </w:r>
    </w:p>
    <w:p w14:paraId="0AA5231B" w14:textId="0DAA4BC1" w:rsidR="00D55F72" w:rsidRDefault="00D55F72" w:rsidP="00B25C0C">
      <w:pPr>
        <w:pStyle w:val="NormalWeb"/>
        <w:numPr>
          <w:ilvl w:val="0"/>
          <w:numId w:val="47"/>
        </w:numPr>
        <w:jc w:val="both"/>
      </w:pPr>
      <w:r>
        <w:t xml:space="preserve">Cumulative average survival time of the first cluster, </w:t>
      </w:r>
    </w:p>
    <w:p w14:paraId="4156608F" w14:textId="4F6007C2" w:rsidR="00D55F72" w:rsidRDefault="00D55F72" w:rsidP="00B25C0C">
      <w:pPr>
        <w:pStyle w:val="NormalWeb"/>
        <w:numPr>
          <w:ilvl w:val="0"/>
          <w:numId w:val="47"/>
        </w:numPr>
        <w:jc w:val="both"/>
      </w:pPr>
      <w:r>
        <w:t>Cumulative average number of members.</w:t>
      </w:r>
    </w:p>
    <w:p w14:paraId="29C18808" w14:textId="77777777" w:rsidR="00D55F72" w:rsidRPr="00D55F72" w:rsidRDefault="00D55F72" w:rsidP="00D55F72">
      <w:pPr>
        <w:pStyle w:val="NormalWeb"/>
        <w:jc w:val="both"/>
      </w:pPr>
    </w:p>
    <w:p w14:paraId="02AEE73B" w14:textId="3E29419D" w:rsidR="00B25C0C" w:rsidRPr="00B25C0C" w:rsidRDefault="00B25C0C" w:rsidP="00B25C0C">
      <w:pPr>
        <w:tabs>
          <w:tab w:val="left" w:pos="2140"/>
        </w:tabs>
        <w:rPr>
          <w:b/>
        </w:rPr>
      </w:pPr>
      <w:r w:rsidRPr="00B25C0C">
        <w:rPr>
          <w:b/>
        </w:rPr>
        <w:t>3.2</w:t>
      </w:r>
      <w:r w:rsidRPr="00B25C0C">
        <w:rPr>
          <w:b/>
        </w:rPr>
        <w:t>.1</w:t>
      </w:r>
      <w:r w:rsidRPr="00B25C0C">
        <w:rPr>
          <w:b/>
        </w:rPr>
        <w:t xml:space="preserve">   </w:t>
      </w:r>
      <w:r w:rsidRPr="00B25C0C">
        <w:rPr>
          <w:b/>
        </w:rPr>
        <w:t>Cumulative number of cluster heads and infrastructure disconnection</w:t>
      </w:r>
    </w:p>
    <w:p w14:paraId="38BC4490" w14:textId="5AFE69E8" w:rsidR="00B25C0C" w:rsidRDefault="00B25C0C" w:rsidP="009B4B1F">
      <w:pPr>
        <w:pStyle w:val="NormalWeb"/>
        <w:jc w:val="both"/>
      </w:pPr>
    </w:p>
    <w:p w14:paraId="4E3F3C12" w14:textId="7956A28D" w:rsidR="00B25C0C" w:rsidRDefault="00B25C0C" w:rsidP="00B25C0C">
      <w:pPr>
        <w:jc w:val="both"/>
      </w:pPr>
      <w:r>
        <w:t>This Figure</w:t>
      </w:r>
      <w:r>
        <w:t xml:space="preserve"> below (figure 7)</w:t>
      </w:r>
      <w:r>
        <w:t xml:space="preserve"> shows the cumulative number of disconnections between cluster heads and infrastructure over time. </w:t>
      </w:r>
    </w:p>
    <w:p w14:paraId="20CBFACD" w14:textId="0BA6FB34" w:rsidR="00B25C0C" w:rsidRDefault="00B25C0C" w:rsidP="00B25C0C">
      <w:pPr>
        <w:jc w:val="center"/>
      </w:pPr>
      <w:r>
        <w:rPr>
          <w:b/>
          <w:noProof/>
        </w:rPr>
        <w:drawing>
          <wp:inline distT="0" distB="0" distL="0" distR="0" wp14:anchorId="6A176AF5" wp14:editId="1F6F2FEB">
            <wp:extent cx="2768600" cy="22479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1.png"/>
                    <pic:cNvPicPr/>
                  </pic:nvPicPr>
                  <pic:blipFill>
                    <a:blip r:embed="rId21">
                      <a:extLst>
                        <a:ext uri="{28A0092B-C50C-407E-A947-70E740481C1C}">
                          <a14:useLocalDpi xmlns:a14="http://schemas.microsoft.com/office/drawing/2010/main" val="0"/>
                        </a:ext>
                      </a:extLst>
                    </a:blip>
                    <a:stretch>
                      <a:fillRect/>
                    </a:stretch>
                  </pic:blipFill>
                  <pic:spPr>
                    <a:xfrm>
                      <a:off x="0" y="0"/>
                      <a:ext cx="2768600" cy="2247900"/>
                    </a:xfrm>
                    <a:prstGeom prst="rect">
                      <a:avLst/>
                    </a:prstGeom>
                  </pic:spPr>
                </pic:pic>
              </a:graphicData>
            </a:graphic>
          </wp:inline>
        </w:drawing>
      </w:r>
    </w:p>
    <w:p w14:paraId="1FFFB6A9" w14:textId="52C57CB3" w:rsidR="00B25C0C" w:rsidRPr="00B25C0C" w:rsidRDefault="00B25C0C" w:rsidP="00B25C0C">
      <w:pPr>
        <w:jc w:val="center"/>
        <w:rPr>
          <w:sz w:val="20"/>
          <w:szCs w:val="20"/>
        </w:rPr>
      </w:pPr>
      <w:r w:rsidRPr="00B25C0C">
        <w:rPr>
          <w:sz w:val="20"/>
          <w:szCs w:val="20"/>
        </w:rPr>
        <w:t xml:space="preserve">Fig. 7. </w:t>
      </w:r>
      <w:r w:rsidRPr="00B25C0C">
        <w:rPr>
          <w:sz w:val="20"/>
          <w:szCs w:val="20"/>
        </w:rPr>
        <w:t>cumulative number of disconnections between cluster heads and infrastructure</w:t>
      </w:r>
    </w:p>
    <w:p w14:paraId="26609069" w14:textId="7D4DB677" w:rsidR="00B25C0C" w:rsidRDefault="00B25C0C" w:rsidP="00B25C0C">
      <w:pPr>
        <w:jc w:val="both"/>
      </w:pPr>
      <w:r>
        <w:lastRenderedPageBreak/>
        <w:t>Since the cost of establishing a connection between the cluster and the infrastructure is much higher than that of establishing a connection between vehicles, the more disconnections between the cluster and the infrastructure, the worse the connection quality between the cluster and the infrastructure. If the number of disconnections between clusters and infrastructure can be reduced, the transmission efficiency of V2I can be improved.</w:t>
      </w:r>
    </w:p>
    <w:p w14:paraId="295DF276" w14:textId="77777777" w:rsidR="00B25C0C" w:rsidRDefault="00B25C0C" w:rsidP="00B25C0C">
      <w:pPr>
        <w:jc w:val="both"/>
      </w:pPr>
    </w:p>
    <w:p w14:paraId="44BD4402" w14:textId="11CB9D9A" w:rsidR="008663AE" w:rsidRDefault="00B25C0C" w:rsidP="00B25C0C">
      <w:pPr>
        <w:jc w:val="both"/>
      </w:pPr>
      <w:r>
        <w:t>In the figure</w:t>
      </w:r>
      <w:r>
        <w:t xml:space="preserve"> 7</w:t>
      </w:r>
      <w:r>
        <w:t xml:space="preserve">, HCC has the worst performance. Due to the characteristics of HCC, large clusters will slowly expand over time, while small clusters will become smaller and smaller. If the node near the maximum connection range is added to the cluster, it is easy to leave the range, and a new cluster is created after leaving the range, but the cluster is added soon, this </w:t>
      </w:r>
      <w:r>
        <w:t>behaviour</w:t>
      </w:r>
      <w:r>
        <w:t xml:space="preserve"> will cause a lot of additional costs. The best performance in the figure is the MPCS algorithm, which shows that the Cluster Selection CS algorithm is quite effective in predicting the best cluster.</w:t>
      </w:r>
    </w:p>
    <w:p w14:paraId="4B69D37E" w14:textId="35E36B9B" w:rsidR="00B25C0C" w:rsidRDefault="00B25C0C" w:rsidP="00B25C0C">
      <w:pPr>
        <w:jc w:val="both"/>
        <w:rPr>
          <w:b/>
        </w:rPr>
      </w:pPr>
    </w:p>
    <w:p w14:paraId="70A3E32F" w14:textId="2CCCFB8D" w:rsidR="00B25C0C" w:rsidRDefault="00B25C0C" w:rsidP="00B25C0C">
      <w:pPr>
        <w:tabs>
          <w:tab w:val="left" w:pos="2140"/>
        </w:tabs>
        <w:rPr>
          <w:b/>
        </w:rPr>
      </w:pPr>
      <w:r w:rsidRPr="00B25C0C">
        <w:rPr>
          <w:b/>
        </w:rPr>
        <w:t>3.2.</w:t>
      </w:r>
      <w:r>
        <w:rPr>
          <w:b/>
        </w:rPr>
        <w:t>2</w:t>
      </w:r>
      <w:r w:rsidRPr="00B25C0C">
        <w:rPr>
          <w:b/>
        </w:rPr>
        <w:t xml:space="preserve">   Cumulative number of cluster</w:t>
      </w:r>
      <w:r>
        <w:rPr>
          <w:b/>
        </w:rPr>
        <w:t>s</w:t>
      </w:r>
    </w:p>
    <w:p w14:paraId="3F9996A1" w14:textId="54A161B7" w:rsidR="00B25C0C" w:rsidRDefault="00B25C0C" w:rsidP="009B4B1F">
      <w:pPr>
        <w:jc w:val="both"/>
        <w:rPr>
          <w:b/>
        </w:rPr>
      </w:pPr>
    </w:p>
    <w:p w14:paraId="21C106C5" w14:textId="00FD3FA9" w:rsidR="00B25C0C" w:rsidRPr="00B25C0C" w:rsidRDefault="00B25C0C" w:rsidP="009B4B1F">
      <w:pPr>
        <w:jc w:val="both"/>
      </w:pPr>
      <w:r w:rsidRPr="00B25C0C">
        <w:t xml:space="preserve">As the number of clusters is smaller, the advantages of clustering are more obvious, the interference to the vicinity of the infrastructure is also less, and the redundant information between vehicles can also be greatly reduced. </w:t>
      </w:r>
    </w:p>
    <w:p w14:paraId="4DF97C21" w14:textId="77777777" w:rsidR="00B25C0C" w:rsidRDefault="00B25C0C" w:rsidP="009B4B1F">
      <w:pPr>
        <w:jc w:val="both"/>
        <w:rPr>
          <w:b/>
        </w:rPr>
      </w:pPr>
    </w:p>
    <w:p w14:paraId="32D9361A" w14:textId="6DEFC0B6" w:rsidR="00B25C0C" w:rsidRDefault="00B25C0C" w:rsidP="00B25C0C">
      <w:pPr>
        <w:jc w:val="center"/>
        <w:rPr>
          <w:b/>
        </w:rPr>
      </w:pPr>
      <w:r>
        <w:rPr>
          <w:b/>
          <w:noProof/>
        </w:rPr>
        <w:drawing>
          <wp:inline distT="0" distB="0" distL="0" distR="0" wp14:anchorId="7C9622E7" wp14:editId="116B2A6E">
            <wp:extent cx="2768600" cy="2235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2.png"/>
                    <pic:cNvPicPr/>
                  </pic:nvPicPr>
                  <pic:blipFill>
                    <a:blip r:embed="rId22">
                      <a:extLst>
                        <a:ext uri="{28A0092B-C50C-407E-A947-70E740481C1C}">
                          <a14:useLocalDpi xmlns:a14="http://schemas.microsoft.com/office/drawing/2010/main" val="0"/>
                        </a:ext>
                      </a:extLst>
                    </a:blip>
                    <a:stretch>
                      <a:fillRect/>
                    </a:stretch>
                  </pic:blipFill>
                  <pic:spPr>
                    <a:xfrm>
                      <a:off x="0" y="0"/>
                      <a:ext cx="2768600" cy="2235200"/>
                    </a:xfrm>
                    <a:prstGeom prst="rect">
                      <a:avLst/>
                    </a:prstGeom>
                  </pic:spPr>
                </pic:pic>
              </a:graphicData>
            </a:graphic>
          </wp:inline>
        </w:drawing>
      </w:r>
    </w:p>
    <w:p w14:paraId="59E5FC95" w14:textId="0304327E" w:rsidR="00B25C0C" w:rsidRPr="00B25C0C" w:rsidRDefault="00B25C0C" w:rsidP="00B25C0C">
      <w:pPr>
        <w:jc w:val="center"/>
        <w:rPr>
          <w:sz w:val="20"/>
          <w:szCs w:val="20"/>
        </w:rPr>
      </w:pPr>
      <w:r w:rsidRPr="00B25C0C">
        <w:rPr>
          <w:sz w:val="20"/>
          <w:szCs w:val="20"/>
        </w:rPr>
        <w:t xml:space="preserve">Fig. </w:t>
      </w:r>
      <w:r>
        <w:rPr>
          <w:sz w:val="20"/>
          <w:szCs w:val="20"/>
        </w:rPr>
        <w:t>8</w:t>
      </w:r>
      <w:r w:rsidRPr="00B25C0C">
        <w:rPr>
          <w:sz w:val="20"/>
          <w:szCs w:val="20"/>
        </w:rPr>
        <w:t xml:space="preserve">. </w:t>
      </w:r>
      <w:r w:rsidR="002E38B1" w:rsidRPr="002E38B1">
        <w:rPr>
          <w:sz w:val="20"/>
          <w:szCs w:val="20"/>
        </w:rPr>
        <w:t>time vs. average number of cluster members</w:t>
      </w:r>
    </w:p>
    <w:p w14:paraId="4773CA4C" w14:textId="052D88C4" w:rsidR="00B25C0C" w:rsidRDefault="00B25C0C" w:rsidP="009B4B1F">
      <w:pPr>
        <w:jc w:val="both"/>
        <w:rPr>
          <w:b/>
        </w:rPr>
      </w:pPr>
    </w:p>
    <w:p w14:paraId="18EE7FC4" w14:textId="77777777" w:rsidR="00B25C0C" w:rsidRPr="00B25C0C" w:rsidRDefault="00B25C0C" w:rsidP="00B25C0C">
      <w:pPr>
        <w:jc w:val="both"/>
      </w:pPr>
    </w:p>
    <w:p w14:paraId="10A84EDC" w14:textId="5839DC2F" w:rsidR="00B25C0C" w:rsidRPr="00B25C0C" w:rsidRDefault="00B25C0C" w:rsidP="00B25C0C">
      <w:pPr>
        <w:jc w:val="both"/>
      </w:pPr>
      <w:r w:rsidRPr="00B25C0C">
        <w:t>From the time vs. average number of cluster members in th</w:t>
      </w:r>
      <w:r w:rsidR="002E38B1">
        <w:t>e</w:t>
      </w:r>
      <w:r w:rsidRPr="00B25C0C">
        <w:t xml:space="preserve"> </w:t>
      </w:r>
      <w:r w:rsidR="002E38B1">
        <w:t>f</w:t>
      </w:r>
      <w:r w:rsidRPr="00B25C0C">
        <w:t>igure</w:t>
      </w:r>
      <w:r w:rsidR="002E38B1">
        <w:t xml:space="preserve"> above (figure 8)</w:t>
      </w:r>
      <w:r w:rsidRPr="00B25C0C">
        <w:t xml:space="preserve">, </w:t>
      </w:r>
      <w:r w:rsidR="002E38B1">
        <w:t>inference can be made</w:t>
      </w:r>
      <w:r w:rsidRPr="00B25C0C">
        <w:t xml:space="preserve"> that MPCS and HCC have a significant effect in reducing the number of clusters, MPC does not deliberately reduce the number of clusters, but only considers the communication quality between nodes, and when selecting CH, LID will have a small range of nodes connected to the same with the smallest identification code. Therefore, the number of clusters is less than that of MPC</w:t>
      </w:r>
      <w:r w:rsidR="002E38B1">
        <w:t>, and least in MPCS.</w:t>
      </w:r>
    </w:p>
    <w:p w14:paraId="3EE46879" w14:textId="5B88B64F" w:rsidR="00B25C0C" w:rsidRDefault="00B25C0C" w:rsidP="009B4B1F">
      <w:pPr>
        <w:jc w:val="both"/>
        <w:rPr>
          <w:b/>
        </w:rPr>
      </w:pPr>
    </w:p>
    <w:p w14:paraId="26C6D210" w14:textId="77777777" w:rsidR="00B25C0C" w:rsidRDefault="00B25C0C" w:rsidP="009B4B1F">
      <w:pPr>
        <w:jc w:val="both"/>
        <w:rPr>
          <w:b/>
        </w:rPr>
      </w:pPr>
    </w:p>
    <w:p w14:paraId="0B2D8FBB" w14:textId="77777777" w:rsidR="00B25C0C" w:rsidRDefault="00B25C0C" w:rsidP="009B4B1F">
      <w:pPr>
        <w:jc w:val="both"/>
        <w:rPr>
          <w:b/>
        </w:rPr>
      </w:pPr>
    </w:p>
    <w:p w14:paraId="46D0967A" w14:textId="77777777" w:rsidR="002E38B1" w:rsidRDefault="002E38B1" w:rsidP="009B4B1F">
      <w:pPr>
        <w:jc w:val="both"/>
        <w:rPr>
          <w:b/>
        </w:rPr>
      </w:pPr>
    </w:p>
    <w:p w14:paraId="1445F559" w14:textId="4907577D" w:rsidR="002E38B1" w:rsidRDefault="002E38B1" w:rsidP="009B4B1F">
      <w:pPr>
        <w:jc w:val="both"/>
        <w:rPr>
          <w:b/>
        </w:rPr>
      </w:pPr>
    </w:p>
    <w:p w14:paraId="39B43425" w14:textId="6DCA1895" w:rsidR="002E38B1" w:rsidRDefault="002E38B1" w:rsidP="002E38B1">
      <w:pPr>
        <w:tabs>
          <w:tab w:val="left" w:pos="2140"/>
        </w:tabs>
        <w:rPr>
          <w:b/>
        </w:rPr>
      </w:pPr>
      <w:r w:rsidRPr="00B25C0C">
        <w:rPr>
          <w:b/>
        </w:rPr>
        <w:lastRenderedPageBreak/>
        <w:t>3.2.</w:t>
      </w:r>
      <w:r>
        <w:rPr>
          <w:b/>
        </w:rPr>
        <w:t>3</w:t>
      </w:r>
      <w:r w:rsidRPr="00B25C0C">
        <w:rPr>
          <w:b/>
        </w:rPr>
        <w:t xml:space="preserve">   </w:t>
      </w:r>
      <w:r w:rsidRPr="002E38B1">
        <w:rPr>
          <w:b/>
        </w:rPr>
        <w:t>Cumulative average survival time of the first cluster</w:t>
      </w:r>
    </w:p>
    <w:p w14:paraId="2FF5D425" w14:textId="04D8555A" w:rsidR="002E38B1" w:rsidRDefault="002E38B1" w:rsidP="009B4B1F">
      <w:pPr>
        <w:jc w:val="both"/>
        <w:rPr>
          <w:b/>
        </w:rPr>
      </w:pPr>
    </w:p>
    <w:p w14:paraId="6BEC31E0" w14:textId="14F82AFC" w:rsidR="002E38B1" w:rsidRDefault="002E38B1" w:rsidP="002E38B1">
      <w:pPr>
        <w:jc w:val="both"/>
      </w:pPr>
      <w:r>
        <w:t xml:space="preserve">The survival time of the cluster head will determine the connection time between the entire cluster and the infrastructure. If the survival time of the cluster head can be extended, the number of re-connections to the infrastructure will be reduced, thereby reducing unnecessary packet transmission. </w:t>
      </w:r>
    </w:p>
    <w:p w14:paraId="0F95C684" w14:textId="7FED6C93" w:rsidR="002E38B1" w:rsidRDefault="002E38B1" w:rsidP="002E38B1">
      <w:pPr>
        <w:jc w:val="both"/>
      </w:pPr>
    </w:p>
    <w:p w14:paraId="526B2D33" w14:textId="481DC49B" w:rsidR="002E38B1" w:rsidRDefault="002E38B1" w:rsidP="002E38B1">
      <w:pPr>
        <w:jc w:val="center"/>
      </w:pPr>
      <w:r>
        <w:rPr>
          <w:b/>
          <w:noProof/>
        </w:rPr>
        <w:drawing>
          <wp:inline distT="0" distB="0" distL="0" distR="0" wp14:anchorId="685D6343" wp14:editId="61B5F926">
            <wp:extent cx="2768600" cy="2235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3.png"/>
                    <pic:cNvPicPr/>
                  </pic:nvPicPr>
                  <pic:blipFill>
                    <a:blip r:embed="rId23">
                      <a:extLst>
                        <a:ext uri="{28A0092B-C50C-407E-A947-70E740481C1C}">
                          <a14:useLocalDpi xmlns:a14="http://schemas.microsoft.com/office/drawing/2010/main" val="0"/>
                        </a:ext>
                      </a:extLst>
                    </a:blip>
                    <a:stretch>
                      <a:fillRect/>
                    </a:stretch>
                  </pic:blipFill>
                  <pic:spPr>
                    <a:xfrm>
                      <a:off x="0" y="0"/>
                      <a:ext cx="2768600" cy="2235200"/>
                    </a:xfrm>
                    <a:prstGeom prst="rect">
                      <a:avLst/>
                    </a:prstGeom>
                  </pic:spPr>
                </pic:pic>
              </a:graphicData>
            </a:graphic>
          </wp:inline>
        </w:drawing>
      </w:r>
    </w:p>
    <w:p w14:paraId="390C44DA" w14:textId="33718962" w:rsidR="002E38B1" w:rsidRPr="002E38B1" w:rsidRDefault="002E38B1" w:rsidP="002E38B1">
      <w:pPr>
        <w:jc w:val="center"/>
        <w:rPr>
          <w:sz w:val="20"/>
          <w:szCs w:val="20"/>
        </w:rPr>
      </w:pPr>
      <w:r w:rsidRPr="00B25C0C">
        <w:rPr>
          <w:sz w:val="20"/>
          <w:szCs w:val="20"/>
        </w:rPr>
        <w:t xml:space="preserve">Fig. </w:t>
      </w:r>
      <w:r>
        <w:rPr>
          <w:sz w:val="20"/>
          <w:szCs w:val="20"/>
        </w:rPr>
        <w:t>9</w:t>
      </w:r>
      <w:r w:rsidRPr="00B25C0C">
        <w:rPr>
          <w:sz w:val="20"/>
          <w:szCs w:val="20"/>
        </w:rPr>
        <w:t xml:space="preserve">. </w:t>
      </w:r>
      <w:r>
        <w:rPr>
          <w:sz w:val="20"/>
          <w:szCs w:val="20"/>
        </w:rPr>
        <w:t>A</w:t>
      </w:r>
      <w:r w:rsidRPr="002E38B1">
        <w:rPr>
          <w:sz w:val="20"/>
          <w:szCs w:val="20"/>
        </w:rPr>
        <w:t xml:space="preserve">verage </w:t>
      </w:r>
      <w:r>
        <w:rPr>
          <w:sz w:val="20"/>
          <w:szCs w:val="20"/>
        </w:rPr>
        <w:t>survival time of clusters</w:t>
      </w:r>
    </w:p>
    <w:p w14:paraId="5F42592E" w14:textId="77777777" w:rsidR="002E38B1" w:rsidRDefault="002E38B1" w:rsidP="002E38B1">
      <w:pPr>
        <w:jc w:val="both"/>
      </w:pPr>
    </w:p>
    <w:p w14:paraId="7A4F233A" w14:textId="7D1E0FD9" w:rsidR="002E38B1" w:rsidRDefault="002E38B1" w:rsidP="002E38B1">
      <w:pPr>
        <w:jc w:val="both"/>
      </w:pPr>
      <w:r>
        <w:t>Since the MPCS does not interfere with the selection of the cluster head, but only improves the connection quality of nodes other than the cluster head, the cluster head has fewer changes, and only the poor connection quality with the infrastructure leads to disconnection. It can be seen from the figure</w:t>
      </w:r>
      <w:r>
        <w:t xml:space="preserve"> 9</w:t>
      </w:r>
      <w:r>
        <w:t xml:space="preserve"> that MPCS has the best performance in extending the connection time between the cluster head and the infrastructure.</w:t>
      </w:r>
    </w:p>
    <w:p w14:paraId="71288FC8" w14:textId="77777777" w:rsidR="002E38B1" w:rsidRDefault="002E38B1" w:rsidP="002E38B1">
      <w:pPr>
        <w:jc w:val="both"/>
        <w:rPr>
          <w:b/>
        </w:rPr>
      </w:pPr>
    </w:p>
    <w:p w14:paraId="080C3F9F" w14:textId="06DBB1B1" w:rsidR="002E38B1" w:rsidRDefault="002E38B1" w:rsidP="002E38B1">
      <w:pPr>
        <w:tabs>
          <w:tab w:val="left" w:pos="2140"/>
        </w:tabs>
        <w:rPr>
          <w:b/>
        </w:rPr>
      </w:pPr>
      <w:r w:rsidRPr="00B25C0C">
        <w:rPr>
          <w:b/>
        </w:rPr>
        <w:t>3.2.</w:t>
      </w:r>
      <w:r>
        <w:rPr>
          <w:b/>
        </w:rPr>
        <w:t>4</w:t>
      </w:r>
      <w:r w:rsidRPr="00B25C0C">
        <w:rPr>
          <w:b/>
        </w:rPr>
        <w:t xml:space="preserve">   </w:t>
      </w:r>
      <w:r w:rsidRPr="002E38B1">
        <w:rPr>
          <w:b/>
        </w:rPr>
        <w:t xml:space="preserve">Cumulative average </w:t>
      </w:r>
      <w:r>
        <w:rPr>
          <w:b/>
        </w:rPr>
        <w:t>number of members</w:t>
      </w:r>
    </w:p>
    <w:p w14:paraId="31635CDB" w14:textId="77777777" w:rsidR="002E38B1" w:rsidRDefault="002E38B1" w:rsidP="002E38B1">
      <w:pPr>
        <w:tabs>
          <w:tab w:val="left" w:pos="2140"/>
        </w:tabs>
        <w:rPr>
          <w:b/>
        </w:rPr>
      </w:pPr>
    </w:p>
    <w:p w14:paraId="7DB1BC0E" w14:textId="023DB93E" w:rsidR="00B25C0C" w:rsidRDefault="00B25C0C" w:rsidP="009B4B1F">
      <w:pPr>
        <w:jc w:val="both"/>
        <w:rPr>
          <w:b/>
        </w:rPr>
      </w:pPr>
    </w:p>
    <w:p w14:paraId="1FAA5030" w14:textId="34E4AA13" w:rsidR="00B25C0C" w:rsidRDefault="00B25C0C" w:rsidP="002E38B1">
      <w:pPr>
        <w:jc w:val="center"/>
        <w:rPr>
          <w:b/>
        </w:rPr>
      </w:pPr>
      <w:r>
        <w:rPr>
          <w:b/>
          <w:noProof/>
        </w:rPr>
        <w:drawing>
          <wp:inline distT="0" distB="0" distL="0" distR="0" wp14:anchorId="3953C51A" wp14:editId="41F1BB60">
            <wp:extent cx="2768600" cy="2235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4.png"/>
                    <pic:cNvPicPr/>
                  </pic:nvPicPr>
                  <pic:blipFill>
                    <a:blip r:embed="rId24">
                      <a:extLst>
                        <a:ext uri="{28A0092B-C50C-407E-A947-70E740481C1C}">
                          <a14:useLocalDpi xmlns:a14="http://schemas.microsoft.com/office/drawing/2010/main" val="0"/>
                        </a:ext>
                      </a:extLst>
                    </a:blip>
                    <a:stretch>
                      <a:fillRect/>
                    </a:stretch>
                  </pic:blipFill>
                  <pic:spPr>
                    <a:xfrm>
                      <a:off x="0" y="0"/>
                      <a:ext cx="2768600" cy="2235200"/>
                    </a:xfrm>
                    <a:prstGeom prst="rect">
                      <a:avLst/>
                    </a:prstGeom>
                  </pic:spPr>
                </pic:pic>
              </a:graphicData>
            </a:graphic>
          </wp:inline>
        </w:drawing>
      </w:r>
    </w:p>
    <w:p w14:paraId="317D2A7D" w14:textId="29D3C6C4" w:rsidR="00B25C0C" w:rsidRDefault="00B25C0C" w:rsidP="009B4B1F">
      <w:pPr>
        <w:jc w:val="both"/>
        <w:rPr>
          <w:b/>
        </w:rPr>
      </w:pPr>
    </w:p>
    <w:p w14:paraId="25B035F1" w14:textId="480BC6F0" w:rsidR="002E38B1" w:rsidRPr="00B25C0C" w:rsidRDefault="002E38B1" w:rsidP="002E38B1">
      <w:pPr>
        <w:jc w:val="center"/>
        <w:rPr>
          <w:sz w:val="20"/>
          <w:szCs w:val="20"/>
        </w:rPr>
      </w:pPr>
      <w:r w:rsidRPr="00B25C0C">
        <w:rPr>
          <w:sz w:val="20"/>
          <w:szCs w:val="20"/>
        </w:rPr>
        <w:t xml:space="preserve">Fig. </w:t>
      </w:r>
      <w:r>
        <w:rPr>
          <w:sz w:val="20"/>
          <w:szCs w:val="20"/>
        </w:rPr>
        <w:t>10</w:t>
      </w:r>
      <w:r w:rsidRPr="00B25C0C">
        <w:rPr>
          <w:sz w:val="20"/>
          <w:szCs w:val="20"/>
        </w:rPr>
        <w:t xml:space="preserve">. </w:t>
      </w:r>
      <w:r>
        <w:rPr>
          <w:sz w:val="20"/>
          <w:szCs w:val="20"/>
        </w:rPr>
        <w:t>A</w:t>
      </w:r>
      <w:r w:rsidRPr="002E38B1">
        <w:rPr>
          <w:sz w:val="20"/>
          <w:szCs w:val="20"/>
        </w:rPr>
        <w:t xml:space="preserve">verage </w:t>
      </w:r>
      <w:r>
        <w:rPr>
          <w:sz w:val="20"/>
          <w:szCs w:val="20"/>
        </w:rPr>
        <w:t>number of members</w:t>
      </w:r>
    </w:p>
    <w:p w14:paraId="3C7D2060" w14:textId="6D19A324" w:rsidR="00B25C0C" w:rsidRDefault="00B25C0C" w:rsidP="009B4B1F">
      <w:pPr>
        <w:jc w:val="both"/>
        <w:rPr>
          <w:b/>
        </w:rPr>
      </w:pPr>
    </w:p>
    <w:p w14:paraId="0B9494B7" w14:textId="5E19F50A" w:rsidR="002E38B1" w:rsidRDefault="002E38B1" w:rsidP="009B4B1F">
      <w:pPr>
        <w:jc w:val="both"/>
        <w:rPr>
          <w:b/>
        </w:rPr>
      </w:pPr>
    </w:p>
    <w:p w14:paraId="68F5B84E" w14:textId="77777777" w:rsidR="002E38B1" w:rsidRDefault="002E38B1" w:rsidP="002E38B1">
      <w:pPr>
        <w:jc w:val="both"/>
      </w:pPr>
      <w:r>
        <w:t xml:space="preserve">Since all nodes choose the node with the best connection quality to themselves when choosing the parent, the greater the number of cluster members before the cluster member limit is exceeded, the more helpful it is to reduce the overall redundant packets and connection interference. It also means that the advantages brought by clustering are more obvious. </w:t>
      </w:r>
    </w:p>
    <w:p w14:paraId="35AC859E" w14:textId="77777777" w:rsidR="002E38B1" w:rsidRDefault="002E38B1" w:rsidP="002E38B1">
      <w:pPr>
        <w:jc w:val="both"/>
      </w:pPr>
    </w:p>
    <w:p w14:paraId="368ECCD9" w14:textId="62950A95" w:rsidR="002E38B1" w:rsidRDefault="002E38B1" w:rsidP="002E38B1">
      <w:pPr>
        <w:jc w:val="both"/>
      </w:pPr>
      <w:r>
        <w:t>It can be seen from figure 10, that a</w:t>
      </w:r>
      <w:r>
        <w:t>mong the average number of cumulative cluster members, the MPCS and HCC algorithms have the best results. The same data of the infrastructure may require multiple transmissions to be successful, and larger clusters also require more time to transmit traffic data, which will increase the possibility of retransmission, while MPCS will have fewer disconnections. The impact is small.</w:t>
      </w:r>
    </w:p>
    <w:p w14:paraId="24DA6231" w14:textId="77777777" w:rsidR="002E38B1" w:rsidRDefault="002E38B1" w:rsidP="009B4B1F">
      <w:pPr>
        <w:jc w:val="both"/>
        <w:rPr>
          <w:b/>
        </w:rPr>
      </w:pPr>
    </w:p>
    <w:p w14:paraId="3BA5833E" w14:textId="57A8B4C5" w:rsidR="00B25C0C" w:rsidRDefault="00B25C0C" w:rsidP="009B4B1F">
      <w:pPr>
        <w:jc w:val="both"/>
        <w:rPr>
          <w:b/>
        </w:rPr>
      </w:pPr>
    </w:p>
    <w:p w14:paraId="7E2BBBD6" w14:textId="694A90D4" w:rsidR="00B25C0C" w:rsidRDefault="00B25C0C" w:rsidP="009B4B1F">
      <w:pPr>
        <w:jc w:val="both"/>
        <w:rPr>
          <w:b/>
        </w:rPr>
      </w:pPr>
    </w:p>
    <w:p w14:paraId="6CA2F572" w14:textId="42AF0DDA" w:rsidR="00B25C0C" w:rsidRDefault="00B25C0C" w:rsidP="009B4B1F">
      <w:pPr>
        <w:jc w:val="both"/>
        <w:rPr>
          <w:b/>
        </w:rPr>
      </w:pPr>
    </w:p>
    <w:p w14:paraId="50B32C5A" w14:textId="454E6707" w:rsidR="00B25C0C" w:rsidRDefault="00B25C0C" w:rsidP="009B4B1F">
      <w:pPr>
        <w:jc w:val="both"/>
        <w:rPr>
          <w:b/>
        </w:rPr>
      </w:pPr>
    </w:p>
    <w:p w14:paraId="6BD35460" w14:textId="2558E91A" w:rsidR="007E2637" w:rsidRDefault="007E2637" w:rsidP="009B4B1F">
      <w:pPr>
        <w:jc w:val="both"/>
        <w:rPr>
          <w:b/>
        </w:rPr>
      </w:pPr>
    </w:p>
    <w:p w14:paraId="5EF35898" w14:textId="389AAA5E" w:rsidR="007E2637" w:rsidRDefault="007E2637" w:rsidP="009B4B1F">
      <w:pPr>
        <w:jc w:val="both"/>
        <w:rPr>
          <w:b/>
        </w:rPr>
      </w:pPr>
    </w:p>
    <w:p w14:paraId="2086A840" w14:textId="68F15964" w:rsidR="007E2637" w:rsidRDefault="007E2637" w:rsidP="009B4B1F">
      <w:pPr>
        <w:jc w:val="both"/>
        <w:rPr>
          <w:b/>
        </w:rPr>
      </w:pPr>
    </w:p>
    <w:p w14:paraId="0DFF4FBC" w14:textId="16A2A32F" w:rsidR="007E2637" w:rsidRDefault="007E2637" w:rsidP="009B4B1F">
      <w:pPr>
        <w:jc w:val="both"/>
        <w:rPr>
          <w:b/>
        </w:rPr>
      </w:pPr>
    </w:p>
    <w:p w14:paraId="785B0B47" w14:textId="57CC8E64" w:rsidR="007E2637" w:rsidRDefault="007E2637" w:rsidP="009B4B1F">
      <w:pPr>
        <w:jc w:val="both"/>
        <w:rPr>
          <w:b/>
        </w:rPr>
      </w:pPr>
    </w:p>
    <w:p w14:paraId="5D7F65DF" w14:textId="7B740A27" w:rsidR="007E2637" w:rsidRDefault="007E2637" w:rsidP="009B4B1F">
      <w:pPr>
        <w:jc w:val="both"/>
        <w:rPr>
          <w:b/>
        </w:rPr>
      </w:pPr>
    </w:p>
    <w:p w14:paraId="2DB67AD2" w14:textId="4C929F7B" w:rsidR="007E2637" w:rsidRDefault="007E2637" w:rsidP="009B4B1F">
      <w:pPr>
        <w:jc w:val="both"/>
        <w:rPr>
          <w:b/>
        </w:rPr>
      </w:pPr>
    </w:p>
    <w:p w14:paraId="2FFD1FAE" w14:textId="1CB52291" w:rsidR="007E2637" w:rsidRDefault="007E2637" w:rsidP="009B4B1F">
      <w:pPr>
        <w:jc w:val="both"/>
        <w:rPr>
          <w:b/>
        </w:rPr>
      </w:pPr>
    </w:p>
    <w:p w14:paraId="6BFBCBAC" w14:textId="35C16BC3" w:rsidR="007E2637" w:rsidRDefault="007E2637" w:rsidP="009B4B1F">
      <w:pPr>
        <w:jc w:val="both"/>
        <w:rPr>
          <w:b/>
        </w:rPr>
      </w:pPr>
    </w:p>
    <w:p w14:paraId="584FEF6E" w14:textId="0DA135C4" w:rsidR="007E2637" w:rsidRDefault="007E2637" w:rsidP="009B4B1F">
      <w:pPr>
        <w:jc w:val="both"/>
        <w:rPr>
          <w:b/>
        </w:rPr>
      </w:pPr>
    </w:p>
    <w:p w14:paraId="7C985BC5" w14:textId="7C057DEA" w:rsidR="007E2637" w:rsidRDefault="007E2637" w:rsidP="009B4B1F">
      <w:pPr>
        <w:jc w:val="both"/>
        <w:rPr>
          <w:b/>
        </w:rPr>
      </w:pPr>
    </w:p>
    <w:p w14:paraId="79BC62D4" w14:textId="4B2863B7" w:rsidR="007E2637" w:rsidRDefault="007E2637" w:rsidP="009B4B1F">
      <w:pPr>
        <w:jc w:val="both"/>
        <w:rPr>
          <w:b/>
        </w:rPr>
      </w:pPr>
    </w:p>
    <w:p w14:paraId="67863154" w14:textId="221F5928" w:rsidR="007E2637" w:rsidRDefault="007E2637" w:rsidP="009B4B1F">
      <w:pPr>
        <w:jc w:val="both"/>
        <w:rPr>
          <w:b/>
        </w:rPr>
      </w:pPr>
    </w:p>
    <w:p w14:paraId="27AC0DC1" w14:textId="0E985DC3" w:rsidR="007E2637" w:rsidRDefault="007E2637" w:rsidP="009B4B1F">
      <w:pPr>
        <w:jc w:val="both"/>
        <w:rPr>
          <w:b/>
        </w:rPr>
      </w:pPr>
    </w:p>
    <w:p w14:paraId="0651C19C" w14:textId="097D20E4" w:rsidR="007E2637" w:rsidRDefault="007E2637" w:rsidP="009B4B1F">
      <w:pPr>
        <w:jc w:val="both"/>
        <w:rPr>
          <w:b/>
        </w:rPr>
      </w:pPr>
    </w:p>
    <w:p w14:paraId="20638C8B" w14:textId="26136F70" w:rsidR="007E2637" w:rsidRDefault="007E2637" w:rsidP="009B4B1F">
      <w:pPr>
        <w:jc w:val="both"/>
        <w:rPr>
          <w:b/>
        </w:rPr>
      </w:pPr>
    </w:p>
    <w:p w14:paraId="52A6E557" w14:textId="67B929A6" w:rsidR="007E2637" w:rsidRDefault="007E2637" w:rsidP="009B4B1F">
      <w:pPr>
        <w:jc w:val="both"/>
        <w:rPr>
          <w:b/>
        </w:rPr>
      </w:pPr>
    </w:p>
    <w:p w14:paraId="457FA67D" w14:textId="4D22D370" w:rsidR="007E2637" w:rsidRDefault="007E2637" w:rsidP="009B4B1F">
      <w:pPr>
        <w:jc w:val="both"/>
        <w:rPr>
          <w:b/>
        </w:rPr>
      </w:pPr>
    </w:p>
    <w:p w14:paraId="4C165B36" w14:textId="10B5F332" w:rsidR="007E2637" w:rsidRDefault="007E2637" w:rsidP="009B4B1F">
      <w:pPr>
        <w:jc w:val="both"/>
        <w:rPr>
          <w:b/>
        </w:rPr>
      </w:pPr>
    </w:p>
    <w:p w14:paraId="2F3F9111" w14:textId="34AD1317" w:rsidR="007E2637" w:rsidRDefault="007E2637" w:rsidP="009B4B1F">
      <w:pPr>
        <w:jc w:val="both"/>
        <w:rPr>
          <w:b/>
        </w:rPr>
      </w:pPr>
    </w:p>
    <w:p w14:paraId="6EC231FE" w14:textId="2B04D8E8" w:rsidR="007E2637" w:rsidRDefault="007E2637" w:rsidP="009B4B1F">
      <w:pPr>
        <w:jc w:val="both"/>
        <w:rPr>
          <w:b/>
        </w:rPr>
      </w:pPr>
    </w:p>
    <w:p w14:paraId="74020B07" w14:textId="0D6E0814" w:rsidR="007E2637" w:rsidRDefault="007E2637" w:rsidP="009B4B1F">
      <w:pPr>
        <w:jc w:val="both"/>
        <w:rPr>
          <w:b/>
        </w:rPr>
      </w:pPr>
    </w:p>
    <w:p w14:paraId="5138968B" w14:textId="77777777" w:rsidR="007E2637" w:rsidRDefault="007E2637" w:rsidP="009B4B1F">
      <w:pPr>
        <w:jc w:val="both"/>
        <w:rPr>
          <w:b/>
        </w:rPr>
      </w:pPr>
    </w:p>
    <w:p w14:paraId="542A48BE" w14:textId="753589EC" w:rsidR="00B25C0C" w:rsidRDefault="00B25C0C" w:rsidP="009B4B1F">
      <w:pPr>
        <w:jc w:val="both"/>
        <w:rPr>
          <w:b/>
        </w:rPr>
      </w:pPr>
    </w:p>
    <w:p w14:paraId="21F907F7" w14:textId="69B3517D" w:rsidR="00B25C0C" w:rsidRDefault="00B25C0C" w:rsidP="009B4B1F">
      <w:pPr>
        <w:jc w:val="both"/>
        <w:rPr>
          <w:b/>
        </w:rPr>
      </w:pPr>
    </w:p>
    <w:p w14:paraId="1F4A228C" w14:textId="7A1C0B2E" w:rsidR="00B25C0C" w:rsidRDefault="00B25C0C" w:rsidP="009B4B1F">
      <w:pPr>
        <w:jc w:val="both"/>
        <w:rPr>
          <w:b/>
        </w:rPr>
      </w:pPr>
    </w:p>
    <w:p w14:paraId="20E5D800" w14:textId="2C9C4E3E" w:rsidR="00B25C0C" w:rsidRDefault="00B25C0C" w:rsidP="009B4B1F">
      <w:pPr>
        <w:jc w:val="both"/>
        <w:rPr>
          <w:b/>
        </w:rPr>
      </w:pPr>
    </w:p>
    <w:p w14:paraId="03727CFD" w14:textId="77777777" w:rsidR="00B25C0C" w:rsidRDefault="00B25C0C" w:rsidP="009B4B1F">
      <w:pPr>
        <w:jc w:val="both"/>
        <w:rPr>
          <w:b/>
        </w:rPr>
      </w:pPr>
    </w:p>
    <w:p w14:paraId="0644FAA7" w14:textId="1F50881A" w:rsidR="00B25C0C" w:rsidRDefault="00B25C0C" w:rsidP="009B4B1F">
      <w:pPr>
        <w:jc w:val="both"/>
        <w:rPr>
          <w:b/>
        </w:rPr>
      </w:pPr>
    </w:p>
    <w:p w14:paraId="6F820018" w14:textId="77777777" w:rsidR="00B25C0C" w:rsidRDefault="00B25C0C" w:rsidP="009B4B1F">
      <w:pPr>
        <w:jc w:val="both"/>
        <w:rPr>
          <w:b/>
        </w:rPr>
      </w:pPr>
    </w:p>
    <w:p w14:paraId="2BE6D0E7" w14:textId="77777777" w:rsidR="008663AE" w:rsidRPr="004516F8" w:rsidRDefault="008663AE" w:rsidP="008663AE">
      <w:pPr>
        <w:spacing w:after="200"/>
        <w:ind w:left="360"/>
        <w:jc w:val="center"/>
        <w:rPr>
          <w:b/>
          <w:sz w:val="32"/>
          <w:szCs w:val="32"/>
        </w:rPr>
      </w:pPr>
      <w:r w:rsidRPr="004516F8">
        <w:rPr>
          <w:b/>
          <w:sz w:val="32"/>
          <w:szCs w:val="32"/>
        </w:rPr>
        <w:lastRenderedPageBreak/>
        <w:t xml:space="preserve">Chapter - </w:t>
      </w:r>
      <w:r>
        <w:rPr>
          <w:b/>
          <w:sz w:val="32"/>
          <w:szCs w:val="32"/>
        </w:rPr>
        <w:t>4</w:t>
      </w:r>
    </w:p>
    <w:p w14:paraId="50E8EF08" w14:textId="77777777" w:rsidR="008663AE" w:rsidRDefault="008663AE" w:rsidP="008663AE">
      <w:pPr>
        <w:spacing w:after="200"/>
        <w:ind w:left="360"/>
        <w:jc w:val="center"/>
        <w:rPr>
          <w:b/>
          <w:sz w:val="32"/>
          <w:szCs w:val="32"/>
        </w:rPr>
      </w:pPr>
      <w:r>
        <w:rPr>
          <w:b/>
          <w:sz w:val="32"/>
          <w:szCs w:val="32"/>
        </w:rPr>
        <w:t>CONCLUSION</w:t>
      </w:r>
    </w:p>
    <w:p w14:paraId="1326D9D4" w14:textId="77777777" w:rsidR="008663AE" w:rsidRPr="009B4B1F" w:rsidRDefault="008663AE" w:rsidP="008663AE">
      <w:pPr>
        <w:pStyle w:val="ReferenceHead"/>
        <w:jc w:val="both"/>
        <w:rPr>
          <w:b/>
          <w:sz w:val="24"/>
          <w:szCs w:val="24"/>
        </w:rPr>
      </w:pPr>
    </w:p>
    <w:p w14:paraId="35A0B610" w14:textId="77777777" w:rsidR="007E2637" w:rsidRDefault="007E2637" w:rsidP="008663AE">
      <w:pPr>
        <w:tabs>
          <w:tab w:val="left" w:pos="4460"/>
        </w:tabs>
        <w:jc w:val="both"/>
        <w:rPr>
          <w:shd w:val="clear" w:color="auto" w:fill="FFFFFF"/>
        </w:rPr>
      </w:pPr>
      <w:bookmarkStart w:id="3" w:name="page12"/>
      <w:bookmarkEnd w:id="3"/>
      <w:r>
        <w:rPr>
          <w:shd w:val="clear" w:color="auto" w:fill="FFFFFF"/>
        </w:rPr>
        <w:t>I</w:t>
      </w:r>
      <w:r w:rsidRPr="007E2637">
        <w:rPr>
          <w:shd w:val="clear" w:color="auto" w:fill="FFFFFF"/>
        </w:rPr>
        <w:t xml:space="preserve">n this </w:t>
      </w:r>
      <w:r>
        <w:rPr>
          <w:shd w:val="clear" w:color="auto" w:fill="FFFFFF"/>
        </w:rPr>
        <w:t>study</w:t>
      </w:r>
      <w:r w:rsidRPr="007E2637">
        <w:rPr>
          <w:shd w:val="clear" w:color="auto" w:fill="FFFFFF"/>
        </w:rPr>
        <w:t xml:space="preserve">, </w:t>
      </w:r>
      <w:r>
        <w:rPr>
          <w:shd w:val="clear" w:color="auto" w:fill="FFFFFF"/>
        </w:rPr>
        <w:t>a greedy</w:t>
      </w:r>
      <w:r w:rsidRPr="007E2637">
        <w:rPr>
          <w:shd w:val="clear" w:color="auto" w:fill="FFFFFF"/>
        </w:rPr>
        <w:t xml:space="preserve"> algorithm </w:t>
      </w:r>
      <w:r>
        <w:rPr>
          <w:shd w:val="clear" w:color="auto" w:fill="FFFFFF"/>
        </w:rPr>
        <w:t xml:space="preserve">has been proposed which is </w:t>
      </w:r>
      <w:r w:rsidRPr="007E2637">
        <w:rPr>
          <w:shd w:val="clear" w:color="auto" w:fill="FFFFFF"/>
        </w:rPr>
        <w:t>the maximum predicted connection survival</w:t>
      </w:r>
      <w:r>
        <w:rPr>
          <w:shd w:val="clear" w:color="auto" w:fill="FFFFFF"/>
        </w:rPr>
        <w:t xml:space="preserve"> algorithm (MPCS),</w:t>
      </w:r>
      <w:r w:rsidRPr="007E2637">
        <w:rPr>
          <w:shd w:val="clear" w:color="auto" w:fill="FFFFFF"/>
        </w:rPr>
        <w:t xml:space="preserve"> based on a hierarchical structure</w:t>
      </w:r>
      <w:r>
        <w:rPr>
          <w:rFonts w:ascii="MS Mincho" w:eastAsia="MS Mincho" w:hAnsi="MS Mincho" w:cs="MS Mincho" w:hint="eastAsia"/>
          <w:shd w:val="clear" w:color="auto" w:fill="FFFFFF"/>
        </w:rPr>
        <w:t>.</w:t>
      </w:r>
      <w:r>
        <w:rPr>
          <w:rFonts w:ascii="MS Mincho" w:eastAsia="MS Mincho" w:hAnsi="MS Mincho" w:cs="MS Mincho"/>
          <w:shd w:val="clear" w:color="auto" w:fill="FFFFFF"/>
        </w:rPr>
        <w:t xml:space="preserve"> </w:t>
      </w:r>
      <w:r w:rsidRPr="007E2637">
        <w:rPr>
          <w:shd w:val="clear" w:color="auto" w:fill="FFFFFF"/>
        </w:rPr>
        <w:t>In order to provide vehicles that can dynamically select clusters while driving, and reduce the additional costs incurred by the clustering process</w:t>
      </w:r>
      <w:r>
        <w:rPr>
          <w:shd w:val="clear" w:color="auto" w:fill="FFFFFF"/>
        </w:rPr>
        <w:t xml:space="preserve"> while multi hopping delivery system is in use</w:t>
      </w:r>
      <w:r w:rsidRPr="007E2637">
        <w:rPr>
          <w:shd w:val="clear" w:color="auto" w:fill="FFFFFF"/>
        </w:rPr>
        <w:t>. LLT-based predictive quantitative indicators are used in cluster selection, and the angle of travel direction and the reward and penalty for connection prediction of the same cluster are introduced to provide a basis for vehicle cluster selection</w:t>
      </w:r>
      <w:r>
        <w:rPr>
          <w:shd w:val="clear" w:color="auto" w:fill="FFFFFF"/>
        </w:rPr>
        <w:t xml:space="preserve">. </w:t>
      </w:r>
    </w:p>
    <w:p w14:paraId="3F9395F6" w14:textId="77777777" w:rsidR="007E2637" w:rsidRDefault="007E2637" w:rsidP="008663AE">
      <w:pPr>
        <w:tabs>
          <w:tab w:val="left" w:pos="4460"/>
        </w:tabs>
        <w:jc w:val="both"/>
        <w:rPr>
          <w:shd w:val="clear" w:color="auto" w:fill="FFFFFF"/>
        </w:rPr>
      </w:pPr>
    </w:p>
    <w:p w14:paraId="35508F7A" w14:textId="6F5F36E2" w:rsidR="008663AE" w:rsidRDefault="007E2637" w:rsidP="008663AE">
      <w:pPr>
        <w:tabs>
          <w:tab w:val="left" w:pos="4460"/>
        </w:tabs>
        <w:jc w:val="both"/>
        <w:rPr>
          <w:shd w:val="clear" w:color="auto" w:fill="FFFFFF"/>
        </w:rPr>
      </w:pPr>
      <w:r>
        <w:rPr>
          <w:shd w:val="clear" w:color="auto" w:fill="FFFFFF"/>
        </w:rPr>
        <w:t>Moving further</w:t>
      </w:r>
      <w:r w:rsidRPr="007E2637">
        <w:rPr>
          <w:shd w:val="clear" w:color="auto" w:fill="FFFFFF"/>
        </w:rPr>
        <w:t xml:space="preserve">, </w:t>
      </w:r>
      <w:r>
        <w:rPr>
          <w:shd w:val="clear" w:color="auto" w:fill="FFFFFF"/>
        </w:rPr>
        <w:t xml:space="preserve">the </w:t>
      </w:r>
      <w:r w:rsidRPr="007E2637">
        <w:rPr>
          <w:shd w:val="clear" w:color="auto" w:fill="FFFFFF"/>
        </w:rPr>
        <w:t xml:space="preserve">clustering strategy </w:t>
      </w:r>
      <w:r>
        <w:rPr>
          <w:shd w:val="clear" w:color="auto" w:fill="FFFFFF"/>
        </w:rPr>
        <w:t xml:space="preserve">can further be improved as well as the </w:t>
      </w:r>
      <w:r w:rsidRPr="007E2637">
        <w:rPr>
          <w:shd w:val="clear" w:color="auto" w:fill="FFFFFF"/>
        </w:rPr>
        <w:t>forecasting method, so that the best cluster can be selected for driving, and the probability of cluster change will be reduced to meet the efficiency requirements of VANET.</w:t>
      </w:r>
    </w:p>
    <w:p w14:paraId="24530BFC" w14:textId="77777777" w:rsidR="007E2637" w:rsidRDefault="007E2637" w:rsidP="008663AE">
      <w:pPr>
        <w:tabs>
          <w:tab w:val="left" w:pos="4460"/>
        </w:tabs>
        <w:jc w:val="both"/>
        <w:rPr>
          <w:shd w:val="clear" w:color="auto" w:fill="FFFFFF"/>
        </w:rPr>
      </w:pPr>
    </w:p>
    <w:p w14:paraId="663A600C" w14:textId="77777777" w:rsidR="008663AE" w:rsidRDefault="008663AE" w:rsidP="007E2637">
      <w:pPr>
        <w:tabs>
          <w:tab w:val="left" w:pos="4460"/>
        </w:tabs>
        <w:rPr>
          <w:b/>
          <w:bCs/>
          <w:sz w:val="32"/>
          <w:szCs w:val="32"/>
        </w:rPr>
      </w:pPr>
    </w:p>
    <w:p w14:paraId="6883A1D8" w14:textId="77777777" w:rsidR="008663AE" w:rsidRDefault="008663AE" w:rsidP="008663AE">
      <w:pPr>
        <w:tabs>
          <w:tab w:val="left" w:pos="4460"/>
        </w:tabs>
        <w:jc w:val="center"/>
        <w:rPr>
          <w:b/>
          <w:bCs/>
          <w:sz w:val="32"/>
          <w:szCs w:val="32"/>
        </w:rPr>
      </w:pPr>
    </w:p>
    <w:p w14:paraId="1CE4D47B" w14:textId="77777777" w:rsidR="008663AE" w:rsidRDefault="008663AE" w:rsidP="008663AE">
      <w:pPr>
        <w:tabs>
          <w:tab w:val="left" w:pos="4460"/>
        </w:tabs>
        <w:jc w:val="center"/>
        <w:rPr>
          <w:sz w:val="20"/>
          <w:szCs w:val="20"/>
        </w:rPr>
      </w:pPr>
      <w:r>
        <w:rPr>
          <w:b/>
          <w:bCs/>
          <w:sz w:val="32"/>
          <w:szCs w:val="32"/>
        </w:rPr>
        <w:t>References</w:t>
      </w:r>
    </w:p>
    <w:p w14:paraId="11B83393" w14:textId="77777777" w:rsidR="008663AE" w:rsidRDefault="008663AE" w:rsidP="008663AE">
      <w:pPr>
        <w:spacing w:line="200" w:lineRule="exact"/>
        <w:jc w:val="both"/>
        <w:rPr>
          <w:sz w:val="20"/>
          <w:szCs w:val="20"/>
        </w:rPr>
      </w:pPr>
    </w:p>
    <w:p w14:paraId="629F4D6A" w14:textId="6EF48174" w:rsidR="008663AE" w:rsidRDefault="008663AE" w:rsidP="008663AE">
      <w:pPr>
        <w:spacing w:line="200" w:lineRule="exact"/>
        <w:jc w:val="both"/>
        <w:rPr>
          <w:sz w:val="20"/>
          <w:szCs w:val="20"/>
        </w:rPr>
      </w:pPr>
    </w:p>
    <w:p w14:paraId="4477DFAF" w14:textId="77777777" w:rsidR="007E2637" w:rsidRPr="007E2637" w:rsidRDefault="007E2637" w:rsidP="007E2637">
      <w:pPr>
        <w:spacing w:line="200" w:lineRule="exact"/>
        <w:jc w:val="both"/>
        <w:rPr>
          <w:sz w:val="20"/>
          <w:szCs w:val="20"/>
        </w:rPr>
      </w:pPr>
      <w:r w:rsidRPr="007E2637">
        <w:rPr>
          <w:sz w:val="20"/>
          <w:szCs w:val="20"/>
        </w:rPr>
        <w:t xml:space="preserve">[1] H. </w:t>
      </w:r>
      <w:proofErr w:type="spellStart"/>
      <w:r w:rsidRPr="007E2637">
        <w:rPr>
          <w:sz w:val="20"/>
          <w:szCs w:val="20"/>
        </w:rPr>
        <w:t>Moustafa</w:t>
      </w:r>
      <w:proofErr w:type="spellEnd"/>
      <w:r w:rsidRPr="007E2637">
        <w:rPr>
          <w:sz w:val="20"/>
          <w:szCs w:val="20"/>
        </w:rPr>
        <w:t xml:space="preserve"> and Y. Zhang, Vehicular Networks: Techniques, Standards, and Applications, 1st ed. Boston, MA, USA: Auerbach Publications, 2009.</w:t>
      </w:r>
    </w:p>
    <w:p w14:paraId="45CD0315" w14:textId="77777777" w:rsidR="007E2637" w:rsidRPr="007E2637" w:rsidRDefault="007E2637" w:rsidP="007E2637">
      <w:pPr>
        <w:spacing w:line="200" w:lineRule="exact"/>
        <w:jc w:val="both"/>
        <w:rPr>
          <w:sz w:val="20"/>
          <w:szCs w:val="20"/>
        </w:rPr>
      </w:pPr>
      <w:r w:rsidRPr="007E2637">
        <w:rPr>
          <w:sz w:val="20"/>
          <w:szCs w:val="20"/>
        </w:rPr>
        <w:t>[2] X. Cheng, L. Yang, and X. Shen, “D2D for intel-</w:t>
      </w:r>
      <w:proofErr w:type="spellStart"/>
      <w:r w:rsidRPr="007E2637">
        <w:rPr>
          <w:sz w:val="20"/>
          <w:szCs w:val="20"/>
        </w:rPr>
        <w:t>ligent</w:t>
      </w:r>
      <w:proofErr w:type="spellEnd"/>
      <w:r w:rsidRPr="007E2637">
        <w:rPr>
          <w:sz w:val="20"/>
          <w:szCs w:val="20"/>
        </w:rPr>
        <w:t xml:space="preserve"> transportation systems: A feasibility study,” IEEE Trans. </w:t>
      </w:r>
      <w:proofErr w:type="spellStart"/>
      <w:r w:rsidRPr="007E2637">
        <w:rPr>
          <w:sz w:val="20"/>
          <w:szCs w:val="20"/>
        </w:rPr>
        <w:t>Intell</w:t>
      </w:r>
      <w:proofErr w:type="spellEnd"/>
      <w:r w:rsidRPr="007E2637">
        <w:rPr>
          <w:sz w:val="20"/>
          <w:szCs w:val="20"/>
        </w:rPr>
        <w:t>. Transp. Syst., vol. 16, no. 4, pp. 1784–1793, Aug. 2015.</w:t>
      </w:r>
    </w:p>
    <w:p w14:paraId="64FC138B" w14:textId="77777777" w:rsidR="007E2637" w:rsidRPr="007E2637" w:rsidRDefault="007E2637" w:rsidP="007E2637">
      <w:pPr>
        <w:spacing w:line="200" w:lineRule="exact"/>
        <w:jc w:val="both"/>
        <w:rPr>
          <w:sz w:val="20"/>
          <w:szCs w:val="20"/>
        </w:rPr>
      </w:pPr>
      <w:r w:rsidRPr="007E2637">
        <w:rPr>
          <w:sz w:val="20"/>
          <w:szCs w:val="20"/>
        </w:rPr>
        <w:t>[3] R. S. Bali, N. Kumar and J. J. Rodrigues, "</w:t>
      </w:r>
      <w:proofErr w:type="spellStart"/>
      <w:r w:rsidRPr="007E2637">
        <w:rPr>
          <w:sz w:val="20"/>
          <w:szCs w:val="20"/>
        </w:rPr>
        <w:t>Clus-tering</w:t>
      </w:r>
      <w:proofErr w:type="spellEnd"/>
      <w:r w:rsidRPr="007E2637">
        <w:rPr>
          <w:sz w:val="20"/>
          <w:szCs w:val="20"/>
        </w:rPr>
        <w:t xml:space="preserve"> in vehicular ad hoc networks: Taxonomy challenges and solutions", </w:t>
      </w:r>
      <w:proofErr w:type="spellStart"/>
      <w:r w:rsidRPr="007E2637">
        <w:rPr>
          <w:sz w:val="20"/>
          <w:szCs w:val="20"/>
        </w:rPr>
        <w:t>Veh</w:t>
      </w:r>
      <w:proofErr w:type="spellEnd"/>
      <w:r w:rsidRPr="007E2637">
        <w:rPr>
          <w:sz w:val="20"/>
          <w:szCs w:val="20"/>
        </w:rPr>
        <w:t xml:space="preserve">. </w:t>
      </w:r>
      <w:proofErr w:type="spellStart"/>
      <w:r w:rsidRPr="007E2637">
        <w:rPr>
          <w:sz w:val="20"/>
          <w:szCs w:val="20"/>
        </w:rPr>
        <w:t>Commun</w:t>
      </w:r>
      <w:proofErr w:type="spellEnd"/>
      <w:r w:rsidRPr="007E2637">
        <w:rPr>
          <w:sz w:val="20"/>
          <w:szCs w:val="20"/>
        </w:rPr>
        <w:t>., vol. 1, no. 3, pp. 134-152, 2014.</w:t>
      </w:r>
    </w:p>
    <w:p w14:paraId="3586B04F" w14:textId="77777777" w:rsidR="007E2637" w:rsidRPr="007E2637" w:rsidRDefault="007E2637" w:rsidP="007E2637">
      <w:pPr>
        <w:spacing w:line="200" w:lineRule="exact"/>
        <w:jc w:val="both"/>
        <w:rPr>
          <w:sz w:val="20"/>
          <w:szCs w:val="20"/>
        </w:rPr>
      </w:pPr>
      <w:r w:rsidRPr="007E2637">
        <w:rPr>
          <w:sz w:val="20"/>
          <w:szCs w:val="20"/>
        </w:rPr>
        <w:t xml:space="preserve">[4] C. Cooper, D. Franklin, M. Ros, F. </w:t>
      </w:r>
      <w:proofErr w:type="spellStart"/>
      <w:r w:rsidRPr="007E2637">
        <w:rPr>
          <w:sz w:val="20"/>
          <w:szCs w:val="20"/>
        </w:rPr>
        <w:t>Safaei</w:t>
      </w:r>
      <w:proofErr w:type="spellEnd"/>
      <w:r w:rsidRPr="007E2637">
        <w:rPr>
          <w:sz w:val="20"/>
          <w:szCs w:val="20"/>
        </w:rPr>
        <w:t xml:space="preserve">, and M. </w:t>
      </w:r>
      <w:proofErr w:type="spellStart"/>
      <w:r w:rsidRPr="007E2637">
        <w:rPr>
          <w:sz w:val="20"/>
          <w:szCs w:val="20"/>
        </w:rPr>
        <w:t>Abolhasan</w:t>
      </w:r>
      <w:proofErr w:type="spellEnd"/>
      <w:r w:rsidRPr="007E2637">
        <w:rPr>
          <w:sz w:val="20"/>
          <w:szCs w:val="20"/>
        </w:rPr>
        <w:t>, “A comparative survey of VANET clustering techniques,” IEEE Communications Surveys &amp; Tutorials, vol. 99, p. 1, 2017.</w:t>
      </w:r>
    </w:p>
    <w:p w14:paraId="0B26A75C" w14:textId="77777777" w:rsidR="007E2637" w:rsidRPr="007E2637" w:rsidRDefault="007E2637" w:rsidP="007E2637">
      <w:pPr>
        <w:spacing w:line="200" w:lineRule="exact"/>
        <w:jc w:val="both"/>
        <w:rPr>
          <w:sz w:val="20"/>
          <w:szCs w:val="20"/>
        </w:rPr>
      </w:pPr>
      <w:r w:rsidRPr="007E2637">
        <w:rPr>
          <w:sz w:val="20"/>
          <w:szCs w:val="20"/>
        </w:rPr>
        <w:t xml:space="preserve">[5] </w:t>
      </w:r>
      <w:proofErr w:type="spellStart"/>
      <w:r w:rsidRPr="007E2637">
        <w:rPr>
          <w:sz w:val="20"/>
          <w:szCs w:val="20"/>
        </w:rPr>
        <w:t>M.Newlin</w:t>
      </w:r>
      <w:proofErr w:type="spellEnd"/>
      <w:r w:rsidRPr="007E2637">
        <w:rPr>
          <w:sz w:val="20"/>
          <w:szCs w:val="20"/>
        </w:rPr>
        <w:t xml:space="preserve"> </w:t>
      </w:r>
      <w:proofErr w:type="spellStart"/>
      <w:r w:rsidRPr="007E2637">
        <w:rPr>
          <w:sz w:val="20"/>
          <w:szCs w:val="20"/>
        </w:rPr>
        <w:t>Rajkumar</w:t>
      </w:r>
      <w:proofErr w:type="spellEnd"/>
      <w:r w:rsidRPr="007E2637">
        <w:rPr>
          <w:sz w:val="20"/>
          <w:szCs w:val="20"/>
        </w:rPr>
        <w:t xml:space="preserve">, </w:t>
      </w:r>
      <w:proofErr w:type="spellStart"/>
      <w:r w:rsidRPr="007E2637">
        <w:rPr>
          <w:sz w:val="20"/>
          <w:szCs w:val="20"/>
        </w:rPr>
        <w:t>M.Nithya</w:t>
      </w:r>
      <w:proofErr w:type="spellEnd"/>
      <w:r w:rsidRPr="007E2637">
        <w:rPr>
          <w:sz w:val="20"/>
          <w:szCs w:val="20"/>
        </w:rPr>
        <w:t xml:space="preserve">, and </w:t>
      </w:r>
      <w:proofErr w:type="spellStart"/>
      <w:r w:rsidRPr="007E2637">
        <w:rPr>
          <w:sz w:val="20"/>
          <w:szCs w:val="20"/>
        </w:rPr>
        <w:t>P.HemaLatha</w:t>
      </w:r>
      <w:proofErr w:type="spellEnd"/>
      <w:r w:rsidRPr="007E2637">
        <w:rPr>
          <w:sz w:val="20"/>
          <w:szCs w:val="20"/>
        </w:rPr>
        <w:t>, OVERVIEW OF VANET WITH ITS FEATURES AND SECURITY ATTACKS, International Research Journal of Engineering and Technology (IRJET), vol. 3, Jan. 2016</w:t>
      </w:r>
    </w:p>
    <w:p w14:paraId="64EF3409" w14:textId="77777777" w:rsidR="007E2637" w:rsidRPr="007E2637" w:rsidRDefault="007E2637" w:rsidP="007E2637">
      <w:pPr>
        <w:spacing w:line="200" w:lineRule="exact"/>
        <w:jc w:val="both"/>
        <w:rPr>
          <w:sz w:val="20"/>
          <w:szCs w:val="20"/>
        </w:rPr>
      </w:pPr>
      <w:r w:rsidRPr="007E2637">
        <w:rPr>
          <w:sz w:val="20"/>
          <w:szCs w:val="20"/>
        </w:rPr>
        <w:t xml:space="preserve">[6] </w:t>
      </w:r>
      <w:proofErr w:type="spellStart"/>
      <w:r w:rsidRPr="007E2637">
        <w:rPr>
          <w:sz w:val="20"/>
          <w:szCs w:val="20"/>
        </w:rPr>
        <w:t>Mengying</w:t>
      </w:r>
      <w:proofErr w:type="spellEnd"/>
      <w:r w:rsidRPr="007E2637">
        <w:rPr>
          <w:sz w:val="20"/>
          <w:szCs w:val="20"/>
        </w:rPr>
        <w:t xml:space="preserve"> Ren, Jun Zhang, </w:t>
      </w:r>
      <w:proofErr w:type="spellStart"/>
      <w:r w:rsidRPr="007E2637">
        <w:rPr>
          <w:sz w:val="20"/>
          <w:szCs w:val="20"/>
        </w:rPr>
        <w:t>Lyes</w:t>
      </w:r>
      <w:proofErr w:type="spellEnd"/>
      <w:r w:rsidRPr="007E2637">
        <w:rPr>
          <w:sz w:val="20"/>
          <w:szCs w:val="20"/>
        </w:rPr>
        <w:t xml:space="preserve"> </w:t>
      </w:r>
      <w:proofErr w:type="spellStart"/>
      <w:r w:rsidRPr="007E2637">
        <w:rPr>
          <w:sz w:val="20"/>
          <w:szCs w:val="20"/>
        </w:rPr>
        <w:t>Khoukhi</w:t>
      </w:r>
      <w:proofErr w:type="spellEnd"/>
      <w:r w:rsidRPr="007E2637">
        <w:rPr>
          <w:sz w:val="20"/>
          <w:szCs w:val="20"/>
        </w:rPr>
        <w:t xml:space="preserve">, </w:t>
      </w:r>
      <w:proofErr w:type="spellStart"/>
      <w:r w:rsidRPr="007E2637">
        <w:rPr>
          <w:sz w:val="20"/>
          <w:szCs w:val="20"/>
        </w:rPr>
        <w:t>Hou</w:t>
      </w:r>
      <w:proofErr w:type="spellEnd"/>
      <w:r w:rsidRPr="007E2637">
        <w:rPr>
          <w:sz w:val="20"/>
          <w:szCs w:val="20"/>
        </w:rPr>
        <w:t xml:space="preserve">-da </w:t>
      </w:r>
      <w:proofErr w:type="spellStart"/>
      <w:r w:rsidRPr="007E2637">
        <w:rPr>
          <w:sz w:val="20"/>
          <w:szCs w:val="20"/>
        </w:rPr>
        <w:t>Labiod</w:t>
      </w:r>
      <w:proofErr w:type="spellEnd"/>
      <w:r w:rsidRPr="007E2637">
        <w:rPr>
          <w:sz w:val="20"/>
          <w:szCs w:val="20"/>
        </w:rPr>
        <w:t xml:space="preserve">, and </w:t>
      </w:r>
      <w:proofErr w:type="spellStart"/>
      <w:r w:rsidRPr="007E2637">
        <w:rPr>
          <w:sz w:val="20"/>
          <w:szCs w:val="20"/>
        </w:rPr>
        <w:t>Véronique</w:t>
      </w:r>
      <w:proofErr w:type="spellEnd"/>
      <w:r w:rsidRPr="007E2637">
        <w:rPr>
          <w:sz w:val="20"/>
          <w:szCs w:val="20"/>
        </w:rPr>
        <w:t xml:space="preserve"> </w:t>
      </w:r>
      <w:proofErr w:type="spellStart"/>
      <w:r w:rsidRPr="007E2637">
        <w:rPr>
          <w:sz w:val="20"/>
          <w:szCs w:val="20"/>
        </w:rPr>
        <w:t>Vèque</w:t>
      </w:r>
      <w:proofErr w:type="spellEnd"/>
      <w:r w:rsidRPr="007E2637">
        <w:rPr>
          <w:sz w:val="20"/>
          <w:szCs w:val="20"/>
        </w:rPr>
        <w:t xml:space="preserve">. A Uniﬁed Framework of Clustering Approach in Vehicular Ad Hoc Networks. IEEE Transactions on </w:t>
      </w:r>
      <w:proofErr w:type="spellStart"/>
      <w:r w:rsidRPr="007E2637">
        <w:rPr>
          <w:sz w:val="20"/>
          <w:szCs w:val="20"/>
        </w:rPr>
        <w:t>Intelli</w:t>
      </w:r>
      <w:proofErr w:type="spellEnd"/>
      <w:r w:rsidRPr="007E2637">
        <w:rPr>
          <w:sz w:val="20"/>
          <w:szCs w:val="20"/>
        </w:rPr>
        <w:t>-gent Transportation Systems, IEEE, 19 (5), pp.1401-1414, May. 2018.</w:t>
      </w:r>
    </w:p>
    <w:p w14:paraId="47AC1F47" w14:textId="77777777" w:rsidR="007E2637" w:rsidRPr="007E2637" w:rsidRDefault="007E2637" w:rsidP="007E2637">
      <w:pPr>
        <w:spacing w:line="200" w:lineRule="exact"/>
        <w:jc w:val="both"/>
        <w:rPr>
          <w:sz w:val="20"/>
          <w:szCs w:val="20"/>
        </w:rPr>
      </w:pPr>
      <w:r w:rsidRPr="007E2637">
        <w:rPr>
          <w:sz w:val="20"/>
          <w:szCs w:val="20"/>
        </w:rPr>
        <w:t xml:space="preserve">[7] Xiang Ji, </w:t>
      </w:r>
      <w:proofErr w:type="spellStart"/>
      <w:r w:rsidRPr="007E2637">
        <w:rPr>
          <w:sz w:val="20"/>
          <w:szCs w:val="20"/>
        </w:rPr>
        <w:t>Huiqun</w:t>
      </w:r>
      <w:proofErr w:type="spellEnd"/>
      <w:r w:rsidRPr="007E2637">
        <w:rPr>
          <w:sz w:val="20"/>
          <w:szCs w:val="20"/>
        </w:rPr>
        <w:t xml:space="preserve"> Yu, </w:t>
      </w:r>
      <w:proofErr w:type="spellStart"/>
      <w:r w:rsidRPr="007E2637">
        <w:rPr>
          <w:sz w:val="20"/>
          <w:szCs w:val="20"/>
        </w:rPr>
        <w:t>Guisheng</w:t>
      </w:r>
      <w:proofErr w:type="spellEnd"/>
      <w:r w:rsidRPr="007E2637">
        <w:rPr>
          <w:sz w:val="20"/>
          <w:szCs w:val="20"/>
        </w:rPr>
        <w:t xml:space="preserve"> Fan, </w:t>
      </w:r>
      <w:proofErr w:type="spellStart"/>
      <w:r w:rsidRPr="007E2637">
        <w:rPr>
          <w:sz w:val="20"/>
          <w:szCs w:val="20"/>
        </w:rPr>
        <w:t>Huaiying</w:t>
      </w:r>
      <w:proofErr w:type="spellEnd"/>
      <w:r w:rsidRPr="007E2637">
        <w:rPr>
          <w:sz w:val="20"/>
          <w:szCs w:val="20"/>
        </w:rPr>
        <w:t xml:space="preserve"> Sun, and </w:t>
      </w:r>
      <w:proofErr w:type="spellStart"/>
      <w:r w:rsidRPr="007E2637">
        <w:rPr>
          <w:sz w:val="20"/>
          <w:szCs w:val="20"/>
        </w:rPr>
        <w:t>Liqiong</w:t>
      </w:r>
      <w:proofErr w:type="spellEnd"/>
      <w:r w:rsidRPr="007E2637">
        <w:rPr>
          <w:sz w:val="20"/>
          <w:szCs w:val="20"/>
        </w:rPr>
        <w:t xml:space="preserve"> Chen. Efficient and Reliable Cluster-Based Data Transmission for Vehicular Ad Hoc Networks. </w:t>
      </w:r>
      <w:proofErr w:type="spellStart"/>
      <w:r w:rsidRPr="007E2637">
        <w:rPr>
          <w:sz w:val="20"/>
          <w:szCs w:val="20"/>
        </w:rPr>
        <w:t>Hindiawi</w:t>
      </w:r>
      <w:proofErr w:type="spellEnd"/>
      <w:r w:rsidRPr="007E2637">
        <w:rPr>
          <w:sz w:val="20"/>
          <w:szCs w:val="20"/>
        </w:rPr>
        <w:t>, Mobile Information Systems, DOI: 10.1155/2018/9826782 , July 2018.</w:t>
      </w:r>
    </w:p>
    <w:p w14:paraId="3138B0C0" w14:textId="77777777" w:rsidR="007E2637" w:rsidRPr="007E2637" w:rsidRDefault="007E2637" w:rsidP="007E2637">
      <w:pPr>
        <w:spacing w:line="200" w:lineRule="exact"/>
        <w:jc w:val="both"/>
        <w:rPr>
          <w:sz w:val="20"/>
          <w:szCs w:val="20"/>
        </w:rPr>
      </w:pPr>
      <w:r w:rsidRPr="007E2637">
        <w:rPr>
          <w:sz w:val="20"/>
          <w:szCs w:val="20"/>
        </w:rPr>
        <w:t>[8] S. S. Wang and Y. S. Lin, “</w:t>
      </w:r>
      <w:proofErr w:type="spellStart"/>
      <w:r w:rsidRPr="007E2637">
        <w:rPr>
          <w:sz w:val="20"/>
          <w:szCs w:val="20"/>
        </w:rPr>
        <w:t>PassCAR</w:t>
      </w:r>
      <w:proofErr w:type="spellEnd"/>
      <w:r w:rsidRPr="007E2637">
        <w:rPr>
          <w:sz w:val="20"/>
          <w:szCs w:val="20"/>
        </w:rPr>
        <w:t>: a passive clustering aided routing protocol for vehicular ad hoc networks,” Computer Communications, vol. 36, no. 2, pp. 170–179, 2013.</w:t>
      </w:r>
    </w:p>
    <w:p w14:paraId="66E173F0" w14:textId="77777777" w:rsidR="007E2637" w:rsidRPr="007E2637" w:rsidRDefault="007E2637" w:rsidP="007E2637">
      <w:pPr>
        <w:spacing w:line="200" w:lineRule="exact"/>
        <w:jc w:val="both"/>
        <w:rPr>
          <w:sz w:val="20"/>
          <w:szCs w:val="20"/>
        </w:rPr>
      </w:pPr>
      <w:r w:rsidRPr="007E2637">
        <w:rPr>
          <w:sz w:val="20"/>
          <w:szCs w:val="20"/>
        </w:rPr>
        <w:t xml:space="preserve">[9] S. </w:t>
      </w:r>
      <w:proofErr w:type="spellStart"/>
      <w:r w:rsidRPr="007E2637">
        <w:rPr>
          <w:sz w:val="20"/>
          <w:szCs w:val="20"/>
        </w:rPr>
        <w:t>Ucar</w:t>
      </w:r>
      <w:proofErr w:type="spellEnd"/>
      <w:r w:rsidRPr="007E2637">
        <w:rPr>
          <w:sz w:val="20"/>
          <w:szCs w:val="20"/>
        </w:rPr>
        <w:t xml:space="preserve">, S. C. </w:t>
      </w:r>
      <w:proofErr w:type="spellStart"/>
      <w:r w:rsidRPr="007E2637">
        <w:rPr>
          <w:sz w:val="20"/>
          <w:szCs w:val="20"/>
        </w:rPr>
        <w:t>Ergen</w:t>
      </w:r>
      <w:proofErr w:type="spellEnd"/>
      <w:r w:rsidRPr="007E2637">
        <w:rPr>
          <w:sz w:val="20"/>
          <w:szCs w:val="20"/>
        </w:rPr>
        <w:t xml:space="preserve">, and O. </w:t>
      </w:r>
      <w:proofErr w:type="spellStart"/>
      <w:r w:rsidRPr="007E2637">
        <w:rPr>
          <w:sz w:val="20"/>
          <w:szCs w:val="20"/>
        </w:rPr>
        <w:t>Ozkasap</w:t>
      </w:r>
      <w:proofErr w:type="spellEnd"/>
      <w:r w:rsidRPr="007E2637">
        <w:rPr>
          <w:sz w:val="20"/>
          <w:szCs w:val="20"/>
        </w:rPr>
        <w:t xml:space="preserve">, “Multi-hop-cluster-based IEEE 802.11p and LTE hybrid architecture for VANET safety message </w:t>
      </w:r>
      <w:proofErr w:type="spellStart"/>
      <w:r w:rsidRPr="007E2637">
        <w:rPr>
          <w:sz w:val="20"/>
          <w:szCs w:val="20"/>
        </w:rPr>
        <w:t>dissemi</w:t>
      </w:r>
      <w:proofErr w:type="spellEnd"/>
      <w:r w:rsidRPr="007E2637">
        <w:rPr>
          <w:sz w:val="20"/>
          <w:szCs w:val="20"/>
        </w:rPr>
        <w:t>-nation,” IEEE Transactions on Vehicular Tech-</w:t>
      </w:r>
      <w:proofErr w:type="spellStart"/>
      <w:r w:rsidRPr="007E2637">
        <w:rPr>
          <w:sz w:val="20"/>
          <w:szCs w:val="20"/>
        </w:rPr>
        <w:t>nology</w:t>
      </w:r>
      <w:proofErr w:type="spellEnd"/>
      <w:r w:rsidRPr="007E2637">
        <w:rPr>
          <w:sz w:val="20"/>
          <w:szCs w:val="20"/>
        </w:rPr>
        <w:t>, vol. 65, no. 4, pp. 2621–2636, 2016.</w:t>
      </w:r>
    </w:p>
    <w:p w14:paraId="7229B53F" w14:textId="77777777" w:rsidR="007E2637" w:rsidRPr="007E2637" w:rsidRDefault="007E2637" w:rsidP="007E2637">
      <w:pPr>
        <w:spacing w:line="200" w:lineRule="exact"/>
        <w:jc w:val="both"/>
        <w:rPr>
          <w:sz w:val="20"/>
          <w:szCs w:val="20"/>
        </w:rPr>
      </w:pPr>
      <w:r w:rsidRPr="007E2637">
        <w:rPr>
          <w:sz w:val="20"/>
          <w:szCs w:val="20"/>
        </w:rPr>
        <w:t xml:space="preserve">[10] M. </w:t>
      </w:r>
      <w:proofErr w:type="spellStart"/>
      <w:r w:rsidRPr="007E2637">
        <w:rPr>
          <w:sz w:val="20"/>
          <w:szCs w:val="20"/>
        </w:rPr>
        <w:t>Gerla</w:t>
      </w:r>
      <w:proofErr w:type="spellEnd"/>
      <w:r w:rsidRPr="007E2637">
        <w:rPr>
          <w:sz w:val="20"/>
          <w:szCs w:val="20"/>
        </w:rPr>
        <w:t xml:space="preserve"> and J. T. C. Tsai, “Multiuser, mobile, multimedia radio network,” Wireless Network, vol. 1, pp.255–265, Oct. 1995.</w:t>
      </w:r>
    </w:p>
    <w:p w14:paraId="451B23C7" w14:textId="77777777" w:rsidR="007E2637" w:rsidRPr="007E2637" w:rsidRDefault="007E2637" w:rsidP="007E2637">
      <w:pPr>
        <w:spacing w:line="200" w:lineRule="exact"/>
        <w:jc w:val="both"/>
        <w:rPr>
          <w:sz w:val="20"/>
          <w:szCs w:val="20"/>
        </w:rPr>
      </w:pPr>
      <w:r w:rsidRPr="007E2637">
        <w:rPr>
          <w:sz w:val="20"/>
          <w:szCs w:val="20"/>
        </w:rPr>
        <w:t>[11] OpenStreetMap, 2017, http://www.openstreetmap.org/.</w:t>
      </w:r>
    </w:p>
    <w:p w14:paraId="3D3866BB" w14:textId="77777777" w:rsidR="007E2637" w:rsidRPr="007E2637" w:rsidRDefault="007E2637" w:rsidP="007E2637">
      <w:pPr>
        <w:spacing w:line="200" w:lineRule="exact"/>
        <w:jc w:val="both"/>
        <w:rPr>
          <w:sz w:val="20"/>
          <w:szCs w:val="20"/>
        </w:rPr>
      </w:pPr>
      <w:r w:rsidRPr="007E2637">
        <w:rPr>
          <w:sz w:val="20"/>
          <w:szCs w:val="20"/>
        </w:rPr>
        <w:t>[12] SUMO: Simulation of Urban Mobility, 2015, http://sumo.sourceforge.net.</w:t>
      </w:r>
    </w:p>
    <w:p w14:paraId="37C9DAD1" w14:textId="77777777" w:rsidR="007E2637" w:rsidRPr="007E2637" w:rsidRDefault="007E2637" w:rsidP="007E2637">
      <w:pPr>
        <w:spacing w:line="200" w:lineRule="exact"/>
        <w:jc w:val="both"/>
        <w:rPr>
          <w:sz w:val="20"/>
          <w:szCs w:val="20"/>
        </w:rPr>
      </w:pPr>
      <w:r w:rsidRPr="007E2637">
        <w:rPr>
          <w:sz w:val="20"/>
          <w:szCs w:val="20"/>
        </w:rPr>
        <w:t>[13] The Network Simulator: NS2, 2015, http://www.isi.edu/nsnam/ns/.</w:t>
      </w:r>
    </w:p>
    <w:p w14:paraId="02BA2C3E" w14:textId="479B6152" w:rsidR="008663AE" w:rsidRPr="007E2637" w:rsidRDefault="007E2637" w:rsidP="007E2637">
      <w:pPr>
        <w:spacing w:line="200" w:lineRule="exact"/>
        <w:jc w:val="both"/>
        <w:rPr>
          <w:sz w:val="20"/>
          <w:szCs w:val="20"/>
        </w:rPr>
        <w:sectPr w:rsidR="008663AE" w:rsidRPr="007E2637" w:rsidSect="008E728C">
          <w:headerReference w:type="even" r:id="rId25"/>
          <w:headerReference w:type="default" r:id="rId26"/>
          <w:footerReference w:type="even" r:id="rId27"/>
          <w:footerReference w:type="default" r:id="rId28"/>
          <w:type w:val="continuous"/>
          <w:pgSz w:w="12240" w:h="15840" w:code="1"/>
          <w:pgMar w:top="1440" w:right="1440" w:bottom="1440" w:left="1440" w:header="720" w:footer="720" w:gutter="0"/>
          <w:pgNumType w:fmt="numberInDash" w:chapStyle="1"/>
          <w:cols w:space="720"/>
          <w:docGrid w:linePitch="360"/>
        </w:sectPr>
      </w:pPr>
      <w:r w:rsidRPr="007E2637">
        <w:rPr>
          <w:sz w:val="20"/>
          <w:szCs w:val="20"/>
        </w:rPr>
        <w:t xml:space="preserve">[14] </w:t>
      </w:r>
      <w:proofErr w:type="spellStart"/>
      <w:r w:rsidRPr="007E2637">
        <w:rPr>
          <w:sz w:val="20"/>
          <w:szCs w:val="20"/>
        </w:rPr>
        <w:t>Teerawat</w:t>
      </w:r>
      <w:proofErr w:type="spellEnd"/>
      <w:r w:rsidRPr="007E2637">
        <w:rPr>
          <w:sz w:val="20"/>
          <w:szCs w:val="20"/>
        </w:rPr>
        <w:t xml:space="preserve"> </w:t>
      </w:r>
      <w:proofErr w:type="spellStart"/>
      <w:r w:rsidRPr="007E2637">
        <w:rPr>
          <w:sz w:val="20"/>
          <w:szCs w:val="20"/>
        </w:rPr>
        <w:t>Issariyakul</w:t>
      </w:r>
      <w:proofErr w:type="spellEnd"/>
      <w:r w:rsidRPr="007E2637">
        <w:rPr>
          <w:sz w:val="20"/>
          <w:szCs w:val="20"/>
        </w:rPr>
        <w:t xml:space="preserve">, and </w:t>
      </w:r>
      <w:proofErr w:type="spellStart"/>
      <w:r w:rsidRPr="007E2637">
        <w:rPr>
          <w:sz w:val="20"/>
          <w:szCs w:val="20"/>
        </w:rPr>
        <w:t>Ekram</w:t>
      </w:r>
      <w:proofErr w:type="spellEnd"/>
      <w:r w:rsidRPr="007E2637">
        <w:rPr>
          <w:sz w:val="20"/>
          <w:szCs w:val="20"/>
        </w:rPr>
        <w:t xml:space="preserve"> Hossain (2012). Introduction to Network Simulator NS2. USA: Springer </w:t>
      </w:r>
    </w:p>
    <w:p w14:paraId="05783904" w14:textId="77777777" w:rsidR="00602AA9" w:rsidRPr="009B4B1F" w:rsidRDefault="00602AA9" w:rsidP="007E2637">
      <w:pPr>
        <w:pStyle w:val="NormalWeb"/>
        <w:jc w:val="both"/>
      </w:pPr>
    </w:p>
    <w:sectPr w:rsidR="00602AA9" w:rsidRPr="009B4B1F" w:rsidSect="00B1055B">
      <w:pgSz w:w="11900" w:h="16840"/>
      <w:pgMar w:top="567" w:right="567" w:bottom="567"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54769B" w14:textId="77777777" w:rsidR="004D0373" w:rsidRDefault="004D0373" w:rsidP="00CB1144">
      <w:r>
        <w:separator/>
      </w:r>
    </w:p>
  </w:endnote>
  <w:endnote w:type="continuationSeparator" w:id="0">
    <w:p w14:paraId="119C5F34" w14:textId="77777777" w:rsidR="004D0373" w:rsidRDefault="004D0373" w:rsidP="00CB1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487BC" w14:textId="77777777" w:rsidR="004F7C51" w:rsidRDefault="004F7C51" w:rsidP="00AF0E4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C16C0F1" w14:textId="77777777" w:rsidR="004F7C51" w:rsidRDefault="004F7C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41F81" w14:textId="77777777" w:rsidR="004F7C51" w:rsidRDefault="004F7C51" w:rsidP="00AF0E4D">
    <w:pPr>
      <w:pStyle w:val="Footer"/>
      <w:framePr w:wrap="none" w:vAnchor="text" w:hAnchor="page" w:x="5882" w:y="-549"/>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1C7662AC" w14:textId="77777777" w:rsidR="004F7C51" w:rsidRDefault="004F7C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7391AD" w14:textId="77777777" w:rsidR="004D0373" w:rsidRDefault="004D0373" w:rsidP="00CB1144">
      <w:r>
        <w:separator/>
      </w:r>
    </w:p>
  </w:footnote>
  <w:footnote w:type="continuationSeparator" w:id="0">
    <w:p w14:paraId="67CDE4C8" w14:textId="77777777" w:rsidR="004D0373" w:rsidRDefault="004D0373" w:rsidP="00CB11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2E8F3" w14:textId="77777777" w:rsidR="004F7C51" w:rsidRDefault="004F7C51" w:rsidP="00714D26">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C1BD95" w14:textId="77777777" w:rsidR="004F7C51" w:rsidRDefault="004F7C51" w:rsidP="00CB114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DFB35A" w14:textId="77777777" w:rsidR="004F7C51" w:rsidRDefault="004F7C51" w:rsidP="00CB1144">
    <w:pPr>
      <w:pStyle w:val="Header"/>
      <w:ind w:right="360"/>
    </w:pPr>
  </w:p>
  <w:p w14:paraId="656AF5EB" w14:textId="77777777" w:rsidR="004F7C51" w:rsidRDefault="004F7C51" w:rsidP="00CB1144">
    <w:pPr>
      <w:pStyle w:val="Header"/>
      <w:ind w:right="360"/>
    </w:pPr>
  </w:p>
  <w:p w14:paraId="53692936" w14:textId="3742F770" w:rsidR="004F7C51" w:rsidRDefault="004F7C51" w:rsidP="00CB1144">
    <w:pPr>
      <w:pStyle w:val="Header"/>
      <w:ind w:right="36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F4835"/>
    <w:multiLevelType w:val="multilevel"/>
    <w:tmpl w:val="AA6CA3F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D87830"/>
    <w:multiLevelType w:val="multilevel"/>
    <w:tmpl w:val="54469778"/>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37E32E8"/>
    <w:multiLevelType w:val="hybridMultilevel"/>
    <w:tmpl w:val="29D414E6"/>
    <w:lvl w:ilvl="0" w:tplc="408E1508">
      <w:start w:val="1"/>
      <w:numFmt w:val="low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C01F04"/>
    <w:multiLevelType w:val="multilevel"/>
    <w:tmpl w:val="C40A44E6"/>
    <w:lvl w:ilvl="0">
      <w:start w:val="1"/>
      <w:numFmt w:val="lowerLetter"/>
      <w:lvlText w:val="%1."/>
      <w:lvlJc w:val="left"/>
      <w:pPr>
        <w:tabs>
          <w:tab w:val="num" w:pos="927"/>
        </w:tabs>
        <w:ind w:left="927" w:hanging="360"/>
      </w:pPr>
      <w:rPr>
        <w:rFonts w:ascii="Times New Roman" w:eastAsiaTheme="minorEastAsia"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FB4051"/>
    <w:multiLevelType w:val="hybridMultilevel"/>
    <w:tmpl w:val="567C3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5750AF"/>
    <w:multiLevelType w:val="hybridMultilevel"/>
    <w:tmpl w:val="2A0C7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A940E1"/>
    <w:multiLevelType w:val="hybridMultilevel"/>
    <w:tmpl w:val="6F4E9C2E"/>
    <w:lvl w:ilvl="0" w:tplc="B134AEB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254B55"/>
    <w:multiLevelType w:val="hybridMultilevel"/>
    <w:tmpl w:val="01DA5A0E"/>
    <w:lvl w:ilvl="0" w:tplc="574C92D8">
      <w:start w:val="1"/>
      <w:numFmt w:val="low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108A30B5"/>
    <w:multiLevelType w:val="hybridMultilevel"/>
    <w:tmpl w:val="9260107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2C77E93"/>
    <w:multiLevelType w:val="hybridMultilevel"/>
    <w:tmpl w:val="1270C860"/>
    <w:lvl w:ilvl="0" w:tplc="DDB0634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B8612D9"/>
    <w:multiLevelType w:val="hybridMultilevel"/>
    <w:tmpl w:val="7F648F64"/>
    <w:lvl w:ilvl="0" w:tplc="310C137C">
      <w:start w:val="1"/>
      <w:numFmt w:val="lowerRoman"/>
      <w:lvlText w:val="%1."/>
      <w:lvlJc w:val="right"/>
      <w:pPr>
        <w:ind w:left="720" w:hanging="360"/>
      </w:pPr>
      <w:rPr>
        <w:rFonts w:ascii="Times New Roman" w:eastAsiaTheme="minorHAnsi" w:hAnsi="Times New Roman" w:cs="Times New Roman"/>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CB9283A"/>
    <w:multiLevelType w:val="multilevel"/>
    <w:tmpl w:val="D50E0D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1CF1727C"/>
    <w:multiLevelType w:val="hybridMultilevel"/>
    <w:tmpl w:val="BF709C26"/>
    <w:lvl w:ilvl="0" w:tplc="06B48B2A">
      <w:start w:val="1"/>
      <w:numFmt w:val="lowerRoman"/>
      <w:lvlText w:val="(%1)"/>
      <w:lvlJc w:val="left"/>
      <w:pPr>
        <w:ind w:left="502" w:hanging="360"/>
      </w:pPr>
      <w:rPr>
        <w:rFonts w:hint="default"/>
        <w:b w:val="0"/>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FA83891"/>
    <w:multiLevelType w:val="hybridMultilevel"/>
    <w:tmpl w:val="5290B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3DA265B"/>
    <w:multiLevelType w:val="hybridMultilevel"/>
    <w:tmpl w:val="5FDE1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57479AC"/>
    <w:multiLevelType w:val="hybridMultilevel"/>
    <w:tmpl w:val="03B22C72"/>
    <w:lvl w:ilvl="0" w:tplc="BC14D7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655A07"/>
    <w:multiLevelType w:val="hybridMultilevel"/>
    <w:tmpl w:val="B790C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717D62"/>
    <w:multiLevelType w:val="hybridMultilevel"/>
    <w:tmpl w:val="F2462590"/>
    <w:lvl w:ilvl="0" w:tplc="4F1C72B2">
      <w:start w:val="1"/>
      <w:numFmt w:val="low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AFE0A79"/>
    <w:multiLevelType w:val="multilevel"/>
    <w:tmpl w:val="6218C88A"/>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2F8366CA"/>
    <w:multiLevelType w:val="multilevel"/>
    <w:tmpl w:val="5BFA0B84"/>
    <w:lvl w:ilvl="0">
      <w:start w:val="5"/>
      <w:numFmt w:val="decimal"/>
      <w:lvlText w:val="%1"/>
      <w:lvlJc w:val="left"/>
      <w:pPr>
        <w:ind w:left="480" w:hanging="480"/>
      </w:pPr>
      <w:rPr>
        <w:rFonts w:eastAsia="Times New Roman" w:hint="default"/>
        <w:sz w:val="24"/>
      </w:rPr>
    </w:lvl>
    <w:lvl w:ilvl="1">
      <w:start w:val="2"/>
      <w:numFmt w:val="decimal"/>
      <w:lvlText w:val="%1.%2"/>
      <w:lvlJc w:val="left"/>
      <w:pPr>
        <w:ind w:left="660" w:hanging="480"/>
      </w:pPr>
      <w:rPr>
        <w:rFonts w:eastAsia="Times New Roman" w:hint="default"/>
        <w:sz w:val="24"/>
      </w:rPr>
    </w:lvl>
    <w:lvl w:ilvl="2">
      <w:start w:val="2"/>
      <w:numFmt w:val="decimal"/>
      <w:lvlText w:val="%1.%2.%3"/>
      <w:lvlJc w:val="left"/>
      <w:pPr>
        <w:ind w:left="1004" w:hanging="720"/>
      </w:pPr>
      <w:rPr>
        <w:rFonts w:eastAsia="Times New Roman" w:hint="default"/>
        <w:sz w:val="28"/>
        <w:szCs w:val="28"/>
      </w:rPr>
    </w:lvl>
    <w:lvl w:ilvl="3">
      <w:start w:val="1"/>
      <w:numFmt w:val="decimal"/>
      <w:lvlText w:val="%1.%2.%3.%4"/>
      <w:lvlJc w:val="left"/>
      <w:pPr>
        <w:ind w:left="1260" w:hanging="720"/>
      </w:pPr>
      <w:rPr>
        <w:rFonts w:eastAsia="Times New Roman" w:hint="default"/>
        <w:sz w:val="24"/>
      </w:rPr>
    </w:lvl>
    <w:lvl w:ilvl="4">
      <w:start w:val="1"/>
      <w:numFmt w:val="decimal"/>
      <w:lvlText w:val="%1.%2.%3.%4.%5"/>
      <w:lvlJc w:val="left"/>
      <w:pPr>
        <w:ind w:left="1440" w:hanging="720"/>
      </w:pPr>
      <w:rPr>
        <w:rFonts w:eastAsia="Times New Roman" w:hint="default"/>
        <w:sz w:val="24"/>
      </w:rPr>
    </w:lvl>
    <w:lvl w:ilvl="5">
      <w:start w:val="1"/>
      <w:numFmt w:val="decimal"/>
      <w:lvlText w:val="%1.%2.%3.%4.%5.%6"/>
      <w:lvlJc w:val="left"/>
      <w:pPr>
        <w:ind w:left="1980" w:hanging="1080"/>
      </w:pPr>
      <w:rPr>
        <w:rFonts w:eastAsia="Times New Roman" w:hint="default"/>
        <w:sz w:val="24"/>
      </w:rPr>
    </w:lvl>
    <w:lvl w:ilvl="6">
      <w:start w:val="1"/>
      <w:numFmt w:val="decimal"/>
      <w:lvlText w:val="%1.%2.%3.%4.%5.%6.%7"/>
      <w:lvlJc w:val="left"/>
      <w:pPr>
        <w:ind w:left="2160" w:hanging="1080"/>
      </w:pPr>
      <w:rPr>
        <w:rFonts w:eastAsia="Times New Roman" w:hint="default"/>
        <w:sz w:val="24"/>
      </w:rPr>
    </w:lvl>
    <w:lvl w:ilvl="7">
      <w:start w:val="1"/>
      <w:numFmt w:val="decimal"/>
      <w:lvlText w:val="%1.%2.%3.%4.%5.%6.%7.%8"/>
      <w:lvlJc w:val="left"/>
      <w:pPr>
        <w:ind w:left="2700" w:hanging="1440"/>
      </w:pPr>
      <w:rPr>
        <w:rFonts w:eastAsia="Times New Roman" w:hint="default"/>
        <w:sz w:val="24"/>
      </w:rPr>
    </w:lvl>
    <w:lvl w:ilvl="8">
      <w:start w:val="1"/>
      <w:numFmt w:val="decimal"/>
      <w:lvlText w:val="%1.%2.%3.%4.%5.%6.%7.%8.%9"/>
      <w:lvlJc w:val="left"/>
      <w:pPr>
        <w:ind w:left="2880" w:hanging="1440"/>
      </w:pPr>
      <w:rPr>
        <w:rFonts w:eastAsia="Times New Roman" w:hint="default"/>
        <w:sz w:val="24"/>
      </w:rPr>
    </w:lvl>
  </w:abstractNum>
  <w:abstractNum w:abstractNumId="20" w15:restartNumberingAfterBreak="0">
    <w:nsid w:val="35216372"/>
    <w:multiLevelType w:val="hybridMultilevel"/>
    <w:tmpl w:val="CAD00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8FA11C9"/>
    <w:multiLevelType w:val="hybridMultilevel"/>
    <w:tmpl w:val="E28469C0"/>
    <w:lvl w:ilvl="0" w:tplc="6DF6D45E">
      <w:start w:val="1"/>
      <w:numFmt w:val="lowerRoman"/>
      <w:lvlText w:val="%1."/>
      <w:lvlJc w:val="righ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9374329"/>
    <w:multiLevelType w:val="hybridMultilevel"/>
    <w:tmpl w:val="9080F846"/>
    <w:lvl w:ilvl="0" w:tplc="CFEE5B6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94668C7"/>
    <w:multiLevelType w:val="hybridMultilevel"/>
    <w:tmpl w:val="20D4B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CE56924"/>
    <w:multiLevelType w:val="multilevel"/>
    <w:tmpl w:val="9020A0E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3FA14501"/>
    <w:multiLevelType w:val="multilevel"/>
    <w:tmpl w:val="4566B1FA"/>
    <w:lvl w:ilvl="0">
      <w:start w:val="1"/>
      <w:numFmt w:val="decimal"/>
      <w:lvlText w:val="%1."/>
      <w:lvlJc w:val="left"/>
      <w:pPr>
        <w:ind w:left="360" w:hanging="360"/>
      </w:pPr>
      <w:rPr>
        <w:rFonts w:hint="default"/>
      </w:rPr>
    </w:lvl>
    <w:lvl w:ilvl="1">
      <w:start w:val="3"/>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15:restartNumberingAfterBreak="0">
    <w:nsid w:val="424933B0"/>
    <w:multiLevelType w:val="hybridMultilevel"/>
    <w:tmpl w:val="01B260C2"/>
    <w:lvl w:ilvl="0" w:tplc="544EA7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1A5FFE"/>
    <w:multiLevelType w:val="hybridMultilevel"/>
    <w:tmpl w:val="B36E1E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8BA5C75"/>
    <w:multiLevelType w:val="hybridMultilevel"/>
    <w:tmpl w:val="626E7F56"/>
    <w:lvl w:ilvl="0" w:tplc="0712BC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BB4D65"/>
    <w:multiLevelType w:val="hybridMultilevel"/>
    <w:tmpl w:val="D13811BA"/>
    <w:lvl w:ilvl="0" w:tplc="CFEE5B6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C4B1D3F"/>
    <w:multiLevelType w:val="multilevel"/>
    <w:tmpl w:val="D6BED57E"/>
    <w:lvl w:ilvl="0">
      <w:start w:val="1"/>
      <w:numFmt w:val="decimal"/>
      <w:lvlText w:val="%1."/>
      <w:lvlJc w:val="left"/>
      <w:pPr>
        <w:ind w:left="720" w:hanging="360"/>
      </w:pPr>
      <w:rPr>
        <w:rFonts w:hint="default"/>
      </w:rPr>
    </w:lvl>
    <w:lvl w:ilvl="1">
      <w:start w:val="3"/>
      <w:numFmt w:val="decimal"/>
      <w:isLgl/>
      <w:lvlText w:val="%1.%2"/>
      <w:lvlJc w:val="left"/>
      <w:pPr>
        <w:ind w:left="460" w:hanging="460"/>
      </w:pPr>
      <w:rPr>
        <w:rFonts w:hint="default"/>
      </w:rPr>
    </w:lvl>
    <w:lvl w:ilvl="2">
      <w:start w:val="1"/>
      <w:numFmt w:val="decimal"/>
      <w:isLgl/>
      <w:lvlText w:val="%1.%2.%3"/>
      <w:lvlJc w:val="left"/>
      <w:pPr>
        <w:ind w:left="720" w:hanging="720"/>
      </w:pPr>
      <w:rPr>
        <w:rFonts w:hint="default"/>
        <w:b/>
        <w:i/>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50771B4D"/>
    <w:multiLevelType w:val="hybridMultilevel"/>
    <w:tmpl w:val="2AD4823A"/>
    <w:lvl w:ilvl="0" w:tplc="CFEE5B6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2CA544A"/>
    <w:multiLevelType w:val="singleLevel"/>
    <w:tmpl w:val="1E72681C"/>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0"/>
        <w:szCs w:val="20"/>
      </w:rPr>
    </w:lvl>
  </w:abstractNum>
  <w:abstractNum w:abstractNumId="33" w15:restartNumberingAfterBreak="0">
    <w:nsid w:val="553D5BB4"/>
    <w:multiLevelType w:val="hybridMultilevel"/>
    <w:tmpl w:val="810E6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CD4B4F"/>
    <w:multiLevelType w:val="hybridMultilevel"/>
    <w:tmpl w:val="9D2C3A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672484"/>
    <w:multiLevelType w:val="multilevel"/>
    <w:tmpl w:val="1A0495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C4B72E5"/>
    <w:multiLevelType w:val="hybridMultilevel"/>
    <w:tmpl w:val="0B3A261C"/>
    <w:lvl w:ilvl="0" w:tplc="CFEE5B6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FA7589A"/>
    <w:multiLevelType w:val="multilevel"/>
    <w:tmpl w:val="86F4CDDA"/>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607E7E13"/>
    <w:multiLevelType w:val="hybridMultilevel"/>
    <w:tmpl w:val="DA662E96"/>
    <w:lvl w:ilvl="0" w:tplc="CFEE5B6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2A7791A"/>
    <w:multiLevelType w:val="hybridMultilevel"/>
    <w:tmpl w:val="1792A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8A6DB5"/>
    <w:multiLevelType w:val="hybridMultilevel"/>
    <w:tmpl w:val="00A28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3EE6487"/>
    <w:multiLevelType w:val="hybridMultilevel"/>
    <w:tmpl w:val="62640034"/>
    <w:lvl w:ilvl="0" w:tplc="1126572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5DF68E6"/>
    <w:multiLevelType w:val="hybridMultilevel"/>
    <w:tmpl w:val="0B064FC4"/>
    <w:lvl w:ilvl="0" w:tplc="CFEE5B6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6290139"/>
    <w:multiLevelType w:val="hybridMultilevel"/>
    <w:tmpl w:val="518859A6"/>
    <w:lvl w:ilvl="0" w:tplc="46023580">
      <w:start w:val="1"/>
      <w:numFmt w:val="upperRoman"/>
      <w:lvlText w:val="%1."/>
      <w:lvlJc w:val="right"/>
      <w:pPr>
        <w:tabs>
          <w:tab w:val="num" w:pos="720"/>
        </w:tabs>
        <w:ind w:left="720" w:hanging="180"/>
      </w:pPr>
    </w:lvl>
    <w:lvl w:ilvl="1" w:tplc="01B6DC6E" w:tentative="1">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44" w15:restartNumberingAfterBreak="0">
    <w:nsid w:val="70B10496"/>
    <w:multiLevelType w:val="multilevel"/>
    <w:tmpl w:val="57A237E8"/>
    <w:lvl w:ilvl="0">
      <w:start w:val="2"/>
      <w:numFmt w:val="decimal"/>
      <w:lvlText w:val="%1"/>
      <w:lvlJc w:val="left"/>
      <w:pPr>
        <w:ind w:left="660" w:hanging="660"/>
      </w:pPr>
      <w:rPr>
        <w:rFonts w:hint="default"/>
        <w:b/>
        <w:i/>
        <w:color w:val="auto"/>
      </w:rPr>
    </w:lvl>
    <w:lvl w:ilvl="1">
      <w:start w:val="3"/>
      <w:numFmt w:val="decimal"/>
      <w:lvlText w:val="%1.%2"/>
      <w:lvlJc w:val="left"/>
      <w:pPr>
        <w:ind w:left="660" w:hanging="660"/>
      </w:pPr>
      <w:rPr>
        <w:rFonts w:hint="default"/>
        <w:b/>
        <w:i/>
        <w:color w:val="auto"/>
      </w:rPr>
    </w:lvl>
    <w:lvl w:ilvl="2">
      <w:start w:val="3"/>
      <w:numFmt w:val="decimal"/>
      <w:lvlText w:val="%1.%2.%3"/>
      <w:lvlJc w:val="left"/>
      <w:pPr>
        <w:ind w:left="720" w:hanging="720"/>
      </w:pPr>
      <w:rPr>
        <w:rFonts w:hint="default"/>
        <w:b/>
        <w:i/>
        <w:color w:val="auto"/>
      </w:rPr>
    </w:lvl>
    <w:lvl w:ilvl="3">
      <w:start w:val="2"/>
      <w:numFmt w:val="decimal"/>
      <w:lvlText w:val="%1.%2.%3.%4"/>
      <w:lvlJc w:val="left"/>
      <w:pPr>
        <w:ind w:left="720" w:hanging="720"/>
      </w:pPr>
      <w:rPr>
        <w:rFonts w:hint="default"/>
        <w:b/>
        <w:i/>
        <w:color w:val="auto"/>
      </w:rPr>
    </w:lvl>
    <w:lvl w:ilvl="4">
      <w:start w:val="1"/>
      <w:numFmt w:val="decimal"/>
      <w:lvlText w:val="%1.%2.%3.%4.%5"/>
      <w:lvlJc w:val="left"/>
      <w:pPr>
        <w:ind w:left="1080" w:hanging="1080"/>
      </w:pPr>
      <w:rPr>
        <w:rFonts w:hint="default"/>
        <w:b/>
        <w:i/>
        <w:color w:val="auto"/>
      </w:rPr>
    </w:lvl>
    <w:lvl w:ilvl="5">
      <w:start w:val="1"/>
      <w:numFmt w:val="decimal"/>
      <w:lvlText w:val="%1.%2.%3.%4.%5.%6"/>
      <w:lvlJc w:val="left"/>
      <w:pPr>
        <w:ind w:left="1080" w:hanging="1080"/>
      </w:pPr>
      <w:rPr>
        <w:rFonts w:hint="default"/>
        <w:b/>
        <w:i/>
        <w:color w:val="auto"/>
      </w:rPr>
    </w:lvl>
    <w:lvl w:ilvl="6">
      <w:start w:val="1"/>
      <w:numFmt w:val="decimal"/>
      <w:lvlText w:val="%1.%2.%3.%4.%5.%6.%7"/>
      <w:lvlJc w:val="left"/>
      <w:pPr>
        <w:ind w:left="1440" w:hanging="1440"/>
      </w:pPr>
      <w:rPr>
        <w:rFonts w:hint="default"/>
        <w:b/>
        <w:i/>
        <w:color w:val="auto"/>
      </w:rPr>
    </w:lvl>
    <w:lvl w:ilvl="7">
      <w:start w:val="1"/>
      <w:numFmt w:val="decimal"/>
      <w:lvlText w:val="%1.%2.%3.%4.%5.%6.%7.%8"/>
      <w:lvlJc w:val="left"/>
      <w:pPr>
        <w:ind w:left="1440" w:hanging="1440"/>
      </w:pPr>
      <w:rPr>
        <w:rFonts w:hint="default"/>
        <w:b/>
        <w:i/>
        <w:color w:val="auto"/>
      </w:rPr>
    </w:lvl>
    <w:lvl w:ilvl="8">
      <w:start w:val="1"/>
      <w:numFmt w:val="decimal"/>
      <w:lvlText w:val="%1.%2.%3.%4.%5.%6.%7.%8.%9"/>
      <w:lvlJc w:val="left"/>
      <w:pPr>
        <w:ind w:left="1440" w:hanging="1440"/>
      </w:pPr>
      <w:rPr>
        <w:rFonts w:hint="default"/>
        <w:b/>
        <w:i/>
        <w:color w:val="auto"/>
      </w:rPr>
    </w:lvl>
  </w:abstractNum>
  <w:abstractNum w:abstractNumId="45" w15:restartNumberingAfterBreak="0">
    <w:nsid w:val="72306CD2"/>
    <w:multiLevelType w:val="hybridMultilevel"/>
    <w:tmpl w:val="2E46C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F26D80"/>
    <w:multiLevelType w:val="hybridMultilevel"/>
    <w:tmpl w:val="CA34B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5"/>
  </w:num>
  <w:num w:numId="3">
    <w:abstractNumId w:val="27"/>
  </w:num>
  <w:num w:numId="4">
    <w:abstractNumId w:val="21"/>
  </w:num>
  <w:num w:numId="5">
    <w:abstractNumId w:val="31"/>
  </w:num>
  <w:num w:numId="6">
    <w:abstractNumId w:val="36"/>
  </w:num>
  <w:num w:numId="7">
    <w:abstractNumId w:val="12"/>
  </w:num>
  <w:num w:numId="8">
    <w:abstractNumId w:val="1"/>
  </w:num>
  <w:num w:numId="9">
    <w:abstractNumId w:val="22"/>
  </w:num>
  <w:num w:numId="10">
    <w:abstractNumId w:val="42"/>
  </w:num>
  <w:num w:numId="11">
    <w:abstractNumId w:val="38"/>
  </w:num>
  <w:num w:numId="12">
    <w:abstractNumId w:val="29"/>
  </w:num>
  <w:num w:numId="13">
    <w:abstractNumId w:val="14"/>
  </w:num>
  <w:num w:numId="14">
    <w:abstractNumId w:val="4"/>
  </w:num>
  <w:num w:numId="15">
    <w:abstractNumId w:val="40"/>
  </w:num>
  <w:num w:numId="16">
    <w:abstractNumId w:val="19"/>
  </w:num>
  <w:num w:numId="17">
    <w:abstractNumId w:val="13"/>
  </w:num>
  <w:num w:numId="18">
    <w:abstractNumId w:val="20"/>
  </w:num>
  <w:num w:numId="19">
    <w:abstractNumId w:val="10"/>
  </w:num>
  <w:num w:numId="20">
    <w:abstractNumId w:val="8"/>
  </w:num>
  <w:num w:numId="21">
    <w:abstractNumId w:val="25"/>
  </w:num>
  <w:num w:numId="22">
    <w:abstractNumId w:val="9"/>
  </w:num>
  <w:num w:numId="23">
    <w:abstractNumId w:val="18"/>
  </w:num>
  <w:num w:numId="24">
    <w:abstractNumId w:val="11"/>
  </w:num>
  <w:num w:numId="25">
    <w:abstractNumId w:val="30"/>
  </w:num>
  <w:num w:numId="26">
    <w:abstractNumId w:val="7"/>
  </w:num>
  <w:num w:numId="27">
    <w:abstractNumId w:val="26"/>
  </w:num>
  <w:num w:numId="28">
    <w:abstractNumId w:val="17"/>
  </w:num>
  <w:num w:numId="29">
    <w:abstractNumId w:val="2"/>
  </w:num>
  <w:num w:numId="30">
    <w:abstractNumId w:val="28"/>
  </w:num>
  <w:num w:numId="31">
    <w:abstractNumId w:val="45"/>
  </w:num>
  <w:num w:numId="32">
    <w:abstractNumId w:val="37"/>
  </w:num>
  <w:num w:numId="33">
    <w:abstractNumId w:val="44"/>
  </w:num>
  <w:num w:numId="34">
    <w:abstractNumId w:val="41"/>
  </w:num>
  <w:num w:numId="35">
    <w:abstractNumId w:val="0"/>
  </w:num>
  <w:num w:numId="36">
    <w:abstractNumId w:val="15"/>
  </w:num>
  <w:num w:numId="37">
    <w:abstractNumId w:val="24"/>
  </w:num>
  <w:num w:numId="38">
    <w:abstractNumId w:val="43"/>
  </w:num>
  <w:num w:numId="39">
    <w:abstractNumId w:val="32"/>
  </w:num>
  <w:num w:numId="40">
    <w:abstractNumId w:val="3"/>
  </w:num>
  <w:num w:numId="41">
    <w:abstractNumId w:val="35"/>
  </w:num>
  <w:num w:numId="42">
    <w:abstractNumId w:val="46"/>
  </w:num>
  <w:num w:numId="43">
    <w:abstractNumId w:val="6"/>
  </w:num>
  <w:num w:numId="44">
    <w:abstractNumId w:val="39"/>
  </w:num>
  <w:num w:numId="45">
    <w:abstractNumId w:val="34"/>
  </w:num>
  <w:num w:numId="46">
    <w:abstractNumId w:val="33"/>
  </w:num>
  <w:num w:numId="47">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020"/>
    <w:rsid w:val="0001412D"/>
    <w:rsid w:val="00020883"/>
    <w:rsid w:val="00047AD4"/>
    <w:rsid w:val="00056303"/>
    <w:rsid w:val="00067A0C"/>
    <w:rsid w:val="000746CE"/>
    <w:rsid w:val="00095B82"/>
    <w:rsid w:val="000974AD"/>
    <w:rsid w:val="000A16B1"/>
    <w:rsid w:val="000D3020"/>
    <w:rsid w:val="000E3D5F"/>
    <w:rsid w:val="000E7B58"/>
    <w:rsid w:val="000F1CD9"/>
    <w:rsid w:val="001071D0"/>
    <w:rsid w:val="00111548"/>
    <w:rsid w:val="001237ED"/>
    <w:rsid w:val="0013554C"/>
    <w:rsid w:val="001430F5"/>
    <w:rsid w:val="001523B4"/>
    <w:rsid w:val="00163FCA"/>
    <w:rsid w:val="00185606"/>
    <w:rsid w:val="001A61ED"/>
    <w:rsid w:val="001B73FC"/>
    <w:rsid w:val="001C2DA8"/>
    <w:rsid w:val="001E3A0C"/>
    <w:rsid w:val="001E60C4"/>
    <w:rsid w:val="001F0501"/>
    <w:rsid w:val="002014BE"/>
    <w:rsid w:val="00205DEC"/>
    <w:rsid w:val="002112AC"/>
    <w:rsid w:val="002112CF"/>
    <w:rsid w:val="002221D4"/>
    <w:rsid w:val="002235AA"/>
    <w:rsid w:val="00224939"/>
    <w:rsid w:val="0022498F"/>
    <w:rsid w:val="002774B0"/>
    <w:rsid w:val="00282E71"/>
    <w:rsid w:val="002A39F4"/>
    <w:rsid w:val="002D20B1"/>
    <w:rsid w:val="002D62C7"/>
    <w:rsid w:val="002E38B1"/>
    <w:rsid w:val="00306E71"/>
    <w:rsid w:val="003162E0"/>
    <w:rsid w:val="003277C7"/>
    <w:rsid w:val="00327A6D"/>
    <w:rsid w:val="003308BE"/>
    <w:rsid w:val="003349BB"/>
    <w:rsid w:val="00351FF5"/>
    <w:rsid w:val="003647DE"/>
    <w:rsid w:val="00375C40"/>
    <w:rsid w:val="003B1BF1"/>
    <w:rsid w:val="003C105A"/>
    <w:rsid w:val="003D7333"/>
    <w:rsid w:val="003F18C2"/>
    <w:rsid w:val="003F7DC4"/>
    <w:rsid w:val="00412474"/>
    <w:rsid w:val="004179EB"/>
    <w:rsid w:val="004250AD"/>
    <w:rsid w:val="00427C9B"/>
    <w:rsid w:val="00443A4A"/>
    <w:rsid w:val="004516F8"/>
    <w:rsid w:val="0046569E"/>
    <w:rsid w:val="004743AE"/>
    <w:rsid w:val="004A6D1C"/>
    <w:rsid w:val="004B3A89"/>
    <w:rsid w:val="004D0373"/>
    <w:rsid w:val="004F25A4"/>
    <w:rsid w:val="004F7C51"/>
    <w:rsid w:val="00501E73"/>
    <w:rsid w:val="005243E1"/>
    <w:rsid w:val="00531A4E"/>
    <w:rsid w:val="00536D40"/>
    <w:rsid w:val="00542CF5"/>
    <w:rsid w:val="005501E9"/>
    <w:rsid w:val="005626B3"/>
    <w:rsid w:val="00565678"/>
    <w:rsid w:val="00571907"/>
    <w:rsid w:val="005719E3"/>
    <w:rsid w:val="005933B1"/>
    <w:rsid w:val="005B5FEF"/>
    <w:rsid w:val="005E0664"/>
    <w:rsid w:val="00602AA9"/>
    <w:rsid w:val="00625556"/>
    <w:rsid w:val="0063111C"/>
    <w:rsid w:val="006550EF"/>
    <w:rsid w:val="00691BE4"/>
    <w:rsid w:val="006A16B5"/>
    <w:rsid w:val="006B6ED8"/>
    <w:rsid w:val="006E66BA"/>
    <w:rsid w:val="00714D26"/>
    <w:rsid w:val="00733D09"/>
    <w:rsid w:val="007405F3"/>
    <w:rsid w:val="00754E3E"/>
    <w:rsid w:val="007577FF"/>
    <w:rsid w:val="00762F4C"/>
    <w:rsid w:val="00786155"/>
    <w:rsid w:val="00792B74"/>
    <w:rsid w:val="007A6360"/>
    <w:rsid w:val="007E1FFF"/>
    <w:rsid w:val="007E2637"/>
    <w:rsid w:val="00814C51"/>
    <w:rsid w:val="00827C2C"/>
    <w:rsid w:val="008663AE"/>
    <w:rsid w:val="008B0A5F"/>
    <w:rsid w:val="008C55E3"/>
    <w:rsid w:val="008E728C"/>
    <w:rsid w:val="00900847"/>
    <w:rsid w:val="0091767A"/>
    <w:rsid w:val="009316F1"/>
    <w:rsid w:val="009435C4"/>
    <w:rsid w:val="00957E62"/>
    <w:rsid w:val="009B4B1F"/>
    <w:rsid w:val="009C7AEF"/>
    <w:rsid w:val="00A42355"/>
    <w:rsid w:val="00A46495"/>
    <w:rsid w:val="00A468ED"/>
    <w:rsid w:val="00AA688E"/>
    <w:rsid w:val="00AC1891"/>
    <w:rsid w:val="00AC34AC"/>
    <w:rsid w:val="00AC46C6"/>
    <w:rsid w:val="00AD3CA6"/>
    <w:rsid w:val="00AD42AE"/>
    <w:rsid w:val="00AD442C"/>
    <w:rsid w:val="00AD79C5"/>
    <w:rsid w:val="00AF0E4D"/>
    <w:rsid w:val="00B05892"/>
    <w:rsid w:val="00B07E82"/>
    <w:rsid w:val="00B1055B"/>
    <w:rsid w:val="00B10FF6"/>
    <w:rsid w:val="00B21167"/>
    <w:rsid w:val="00B25C0C"/>
    <w:rsid w:val="00B26941"/>
    <w:rsid w:val="00B834C1"/>
    <w:rsid w:val="00B846B5"/>
    <w:rsid w:val="00B84F8F"/>
    <w:rsid w:val="00B910FE"/>
    <w:rsid w:val="00BA04F7"/>
    <w:rsid w:val="00BA3FB7"/>
    <w:rsid w:val="00BB6AE9"/>
    <w:rsid w:val="00BC04F0"/>
    <w:rsid w:val="00BC47EA"/>
    <w:rsid w:val="00BC4A8A"/>
    <w:rsid w:val="00BC7E3A"/>
    <w:rsid w:val="00BD44AB"/>
    <w:rsid w:val="00BD5D9A"/>
    <w:rsid w:val="00C01104"/>
    <w:rsid w:val="00C01FF8"/>
    <w:rsid w:val="00C25C9C"/>
    <w:rsid w:val="00C30544"/>
    <w:rsid w:val="00C3129C"/>
    <w:rsid w:val="00C417C7"/>
    <w:rsid w:val="00C601E7"/>
    <w:rsid w:val="00C706A4"/>
    <w:rsid w:val="00C74058"/>
    <w:rsid w:val="00C924DF"/>
    <w:rsid w:val="00CB1144"/>
    <w:rsid w:val="00CC5582"/>
    <w:rsid w:val="00D115A7"/>
    <w:rsid w:val="00D2398E"/>
    <w:rsid w:val="00D30304"/>
    <w:rsid w:val="00D52114"/>
    <w:rsid w:val="00D55F72"/>
    <w:rsid w:val="00D933E1"/>
    <w:rsid w:val="00D9765A"/>
    <w:rsid w:val="00E1446E"/>
    <w:rsid w:val="00E61AE8"/>
    <w:rsid w:val="00E675CF"/>
    <w:rsid w:val="00E7798A"/>
    <w:rsid w:val="00E87154"/>
    <w:rsid w:val="00E9018A"/>
    <w:rsid w:val="00E919BD"/>
    <w:rsid w:val="00E94FE4"/>
    <w:rsid w:val="00E9630D"/>
    <w:rsid w:val="00EA4691"/>
    <w:rsid w:val="00EC0F81"/>
    <w:rsid w:val="00EE4AE0"/>
    <w:rsid w:val="00EE7B30"/>
    <w:rsid w:val="00EF1EE2"/>
    <w:rsid w:val="00F11448"/>
    <w:rsid w:val="00F23930"/>
    <w:rsid w:val="00F3126B"/>
    <w:rsid w:val="00F36B46"/>
    <w:rsid w:val="00F3719F"/>
    <w:rsid w:val="00F754F8"/>
    <w:rsid w:val="00F96D09"/>
    <w:rsid w:val="00FA276D"/>
    <w:rsid w:val="00FA7202"/>
    <w:rsid w:val="00FC407B"/>
    <w:rsid w:val="00FD46A2"/>
    <w:rsid w:val="00FF4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B51D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F7C51"/>
    <w:rPr>
      <w:rFonts w:eastAsia="Times New Roman"/>
      <w:sz w:val="24"/>
      <w:szCs w:val="24"/>
      <w:lang w:val="en-IN" w:eastAsia="en-US"/>
    </w:rPr>
  </w:style>
  <w:style w:type="paragraph" w:styleId="Heading1">
    <w:name w:val="heading 1"/>
    <w:basedOn w:val="Normal"/>
    <w:next w:val="Normal"/>
    <w:link w:val="Heading1Char"/>
    <w:uiPriority w:val="9"/>
    <w:qFormat/>
    <w:rsid w:val="009B4B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7">
    <w:name w:val="heading 7"/>
    <w:basedOn w:val="Normal"/>
    <w:next w:val="Normal"/>
    <w:link w:val="Heading7Char"/>
    <w:uiPriority w:val="9"/>
    <w:semiHidden/>
    <w:unhideWhenUsed/>
    <w:qFormat/>
    <w:rsid w:val="00531A4E"/>
    <w:pPr>
      <w:keepNext/>
      <w:keepLines/>
      <w:spacing w:before="200"/>
      <w:outlineLvl w:val="6"/>
    </w:pPr>
    <w:rPr>
      <w:rFonts w:asciiTheme="majorHAnsi" w:eastAsiaTheme="majorEastAsia" w:hAnsiTheme="majorHAnsi" w:cstheme="majorBidi"/>
      <w:i/>
      <w:iCs/>
      <w:color w:val="404040" w:themeColor="text1" w:themeTint="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5C4"/>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CB1144"/>
    <w:pPr>
      <w:tabs>
        <w:tab w:val="center" w:pos="4513"/>
        <w:tab w:val="right" w:pos="9026"/>
      </w:tabs>
    </w:pPr>
  </w:style>
  <w:style w:type="character" w:customStyle="1" w:styleId="HeaderChar">
    <w:name w:val="Header Char"/>
    <w:basedOn w:val="DefaultParagraphFont"/>
    <w:link w:val="Header"/>
    <w:uiPriority w:val="99"/>
    <w:rsid w:val="00CB1144"/>
  </w:style>
  <w:style w:type="paragraph" w:styleId="Footer">
    <w:name w:val="footer"/>
    <w:basedOn w:val="Normal"/>
    <w:link w:val="FooterChar"/>
    <w:uiPriority w:val="99"/>
    <w:unhideWhenUsed/>
    <w:rsid w:val="00CB1144"/>
    <w:pPr>
      <w:tabs>
        <w:tab w:val="center" w:pos="4513"/>
        <w:tab w:val="right" w:pos="9026"/>
      </w:tabs>
    </w:pPr>
  </w:style>
  <w:style w:type="character" w:customStyle="1" w:styleId="FooterChar">
    <w:name w:val="Footer Char"/>
    <w:basedOn w:val="DefaultParagraphFont"/>
    <w:link w:val="Footer"/>
    <w:uiPriority w:val="99"/>
    <w:rsid w:val="00CB1144"/>
  </w:style>
  <w:style w:type="character" w:styleId="PageNumber">
    <w:name w:val="page number"/>
    <w:basedOn w:val="DefaultParagraphFont"/>
    <w:uiPriority w:val="99"/>
    <w:semiHidden/>
    <w:unhideWhenUsed/>
    <w:rsid w:val="00CB1144"/>
  </w:style>
  <w:style w:type="paragraph" w:styleId="NoSpacing">
    <w:name w:val="No Spacing"/>
    <w:uiPriority w:val="1"/>
    <w:qFormat/>
    <w:rsid w:val="00F23930"/>
  </w:style>
  <w:style w:type="character" w:styleId="Hyperlink">
    <w:name w:val="Hyperlink"/>
    <w:basedOn w:val="DefaultParagraphFont"/>
    <w:uiPriority w:val="99"/>
    <w:unhideWhenUsed/>
    <w:rsid w:val="00F3719F"/>
    <w:rPr>
      <w:color w:val="0563C1" w:themeColor="hyperlink"/>
      <w:u w:val="single"/>
    </w:rPr>
  </w:style>
  <w:style w:type="character" w:customStyle="1" w:styleId="Heading7Char">
    <w:name w:val="Heading 7 Char"/>
    <w:basedOn w:val="DefaultParagraphFont"/>
    <w:link w:val="Heading7"/>
    <w:uiPriority w:val="9"/>
    <w:semiHidden/>
    <w:rsid w:val="00531A4E"/>
    <w:rPr>
      <w:rFonts w:asciiTheme="majorHAnsi" w:eastAsiaTheme="majorEastAsia" w:hAnsiTheme="majorHAnsi" w:cstheme="majorBidi"/>
      <w:i/>
      <w:iCs/>
      <w:color w:val="404040" w:themeColor="text1" w:themeTint="BF"/>
      <w:sz w:val="24"/>
      <w:szCs w:val="24"/>
      <w:lang w:val="en-US" w:eastAsia="en-US"/>
    </w:rPr>
  </w:style>
  <w:style w:type="paragraph" w:styleId="BalloonText">
    <w:name w:val="Balloon Text"/>
    <w:basedOn w:val="Normal"/>
    <w:link w:val="BalloonTextChar"/>
    <w:uiPriority w:val="99"/>
    <w:semiHidden/>
    <w:unhideWhenUsed/>
    <w:rsid w:val="000E3D5F"/>
    <w:rPr>
      <w:sz w:val="18"/>
      <w:szCs w:val="18"/>
    </w:rPr>
  </w:style>
  <w:style w:type="character" w:customStyle="1" w:styleId="BalloonTextChar">
    <w:name w:val="Balloon Text Char"/>
    <w:basedOn w:val="DefaultParagraphFont"/>
    <w:link w:val="BalloonText"/>
    <w:uiPriority w:val="99"/>
    <w:semiHidden/>
    <w:rsid w:val="000E3D5F"/>
    <w:rPr>
      <w:sz w:val="18"/>
      <w:szCs w:val="18"/>
    </w:rPr>
  </w:style>
  <w:style w:type="character" w:styleId="UnresolvedMention">
    <w:name w:val="Unresolved Mention"/>
    <w:basedOn w:val="DefaultParagraphFont"/>
    <w:uiPriority w:val="99"/>
    <w:rsid w:val="002D62C7"/>
    <w:rPr>
      <w:color w:val="605E5C"/>
      <w:shd w:val="clear" w:color="auto" w:fill="E1DFDD"/>
    </w:rPr>
  </w:style>
  <w:style w:type="character" w:styleId="FollowedHyperlink">
    <w:name w:val="FollowedHyperlink"/>
    <w:basedOn w:val="DefaultParagraphFont"/>
    <w:uiPriority w:val="99"/>
    <w:semiHidden/>
    <w:unhideWhenUsed/>
    <w:rsid w:val="002D62C7"/>
    <w:rPr>
      <w:color w:val="954F72" w:themeColor="followedHyperlink"/>
      <w:u w:val="single"/>
    </w:rPr>
  </w:style>
  <w:style w:type="paragraph" w:styleId="NormalWeb">
    <w:name w:val="Normal (Web)"/>
    <w:basedOn w:val="Normal"/>
    <w:uiPriority w:val="99"/>
    <w:unhideWhenUsed/>
    <w:rsid w:val="001237ED"/>
  </w:style>
  <w:style w:type="paragraph" w:styleId="BodyText">
    <w:name w:val="Body Text"/>
    <w:basedOn w:val="Normal"/>
    <w:link w:val="BodyTextChar"/>
    <w:qFormat/>
    <w:rsid w:val="00754E3E"/>
    <w:pPr>
      <w:spacing w:after="240"/>
      <w:jc w:val="both"/>
    </w:pPr>
    <w:rPr>
      <w:lang w:bidi="ar-AE"/>
    </w:rPr>
  </w:style>
  <w:style w:type="character" w:customStyle="1" w:styleId="BodyTextChar">
    <w:name w:val="Body Text Char"/>
    <w:basedOn w:val="DefaultParagraphFont"/>
    <w:link w:val="BodyText"/>
    <w:rsid w:val="00754E3E"/>
    <w:rPr>
      <w:rFonts w:eastAsia="Times New Roman"/>
      <w:sz w:val="24"/>
      <w:szCs w:val="24"/>
      <w:lang w:val="en-IN" w:bidi="ar-AE"/>
    </w:rPr>
  </w:style>
  <w:style w:type="character" w:styleId="Strong">
    <w:name w:val="Strong"/>
    <w:basedOn w:val="DefaultParagraphFont"/>
    <w:uiPriority w:val="22"/>
    <w:qFormat/>
    <w:rsid w:val="00754E3E"/>
    <w:rPr>
      <w:b/>
      <w:bCs/>
    </w:rPr>
  </w:style>
  <w:style w:type="table" w:styleId="PlainTable2">
    <w:name w:val="Plain Table 2"/>
    <w:basedOn w:val="TableNormal"/>
    <w:uiPriority w:val="42"/>
    <w:rsid w:val="00754E3E"/>
    <w:rPr>
      <w:rFonts w:eastAsia="Times New Roman"/>
      <w:sz w:val="20"/>
      <w:szCs w:val="20"/>
      <w:lang w:val="en-US"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4179EB"/>
    <w:rPr>
      <w:rFonts w:eastAsia="Times New Roman"/>
      <w:sz w:val="20"/>
      <w:szCs w:val="20"/>
      <w:lang w:val="en-US"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ReferenceHead">
    <w:name w:val="Reference Head"/>
    <w:basedOn w:val="Heading1"/>
    <w:rsid w:val="009B4B1F"/>
    <w:pPr>
      <w:keepLines w:val="0"/>
      <w:autoSpaceDE w:val="0"/>
      <w:autoSpaceDN w:val="0"/>
      <w:spacing w:after="80"/>
      <w:jc w:val="center"/>
    </w:pPr>
    <w:rPr>
      <w:rFonts w:ascii="Times New Roman" w:eastAsia="Times New Roman" w:hAnsi="Times New Roman" w:cs="Times New Roman"/>
      <w:smallCaps/>
      <w:color w:val="auto"/>
      <w:kern w:val="28"/>
      <w:sz w:val="20"/>
      <w:szCs w:val="20"/>
    </w:rPr>
  </w:style>
  <w:style w:type="character" w:customStyle="1" w:styleId="Heading1Char">
    <w:name w:val="Heading 1 Char"/>
    <w:basedOn w:val="DefaultParagraphFont"/>
    <w:link w:val="Heading1"/>
    <w:uiPriority w:val="9"/>
    <w:rsid w:val="009B4B1F"/>
    <w:rPr>
      <w:rFonts w:asciiTheme="majorHAnsi" w:eastAsiaTheme="majorEastAsia" w:hAnsiTheme="majorHAnsi" w:cstheme="majorBidi"/>
      <w:color w:val="2F5496" w:themeColor="accent1" w:themeShade="BF"/>
      <w:sz w:val="32"/>
      <w:szCs w:val="32"/>
    </w:rPr>
  </w:style>
  <w:style w:type="paragraph" w:customStyle="1" w:styleId="references">
    <w:name w:val="references"/>
    <w:rsid w:val="009B4B1F"/>
    <w:pPr>
      <w:numPr>
        <w:numId w:val="39"/>
      </w:numPr>
      <w:spacing w:after="50" w:line="180" w:lineRule="exact"/>
      <w:jc w:val="both"/>
    </w:pPr>
    <w:rPr>
      <w:rFonts w:eastAsia="MS Mincho"/>
      <w:noProof/>
      <w:sz w:val="16"/>
      <w:szCs w:val="16"/>
      <w:lang w:val="en-US" w:eastAsia="en-US"/>
    </w:rPr>
  </w:style>
  <w:style w:type="table" w:styleId="TableGrid">
    <w:name w:val="Table Grid"/>
    <w:basedOn w:val="TableNormal"/>
    <w:uiPriority w:val="59"/>
    <w:rsid w:val="004F7C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4F7C51"/>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4F7C5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4F7C5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
    <w:name w:val="List Table 1 Light"/>
    <w:basedOn w:val="TableNormal"/>
    <w:uiPriority w:val="46"/>
    <w:rsid w:val="004F7C51"/>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
    <w:name w:val="List Table 7 Colorful"/>
    <w:basedOn w:val="TableNormal"/>
    <w:uiPriority w:val="52"/>
    <w:rsid w:val="004F7C51"/>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4F7C5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4">
    <w:name w:val="Plain Table 4"/>
    <w:basedOn w:val="TableNormal"/>
    <w:uiPriority w:val="44"/>
    <w:rsid w:val="00351FF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BD5D9A"/>
    <w:rPr>
      <w:color w:val="808080"/>
    </w:rPr>
  </w:style>
  <w:style w:type="table" w:styleId="GridTable2">
    <w:name w:val="Grid Table 2"/>
    <w:basedOn w:val="TableNormal"/>
    <w:uiPriority w:val="47"/>
    <w:rsid w:val="00D55F7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7550">
      <w:bodyDiv w:val="1"/>
      <w:marLeft w:val="0"/>
      <w:marRight w:val="0"/>
      <w:marTop w:val="0"/>
      <w:marBottom w:val="0"/>
      <w:divBdr>
        <w:top w:val="none" w:sz="0" w:space="0" w:color="auto"/>
        <w:left w:val="none" w:sz="0" w:space="0" w:color="auto"/>
        <w:bottom w:val="none" w:sz="0" w:space="0" w:color="auto"/>
        <w:right w:val="none" w:sz="0" w:space="0" w:color="auto"/>
      </w:divBdr>
    </w:div>
    <w:div w:id="47196007">
      <w:bodyDiv w:val="1"/>
      <w:marLeft w:val="0"/>
      <w:marRight w:val="0"/>
      <w:marTop w:val="0"/>
      <w:marBottom w:val="0"/>
      <w:divBdr>
        <w:top w:val="none" w:sz="0" w:space="0" w:color="auto"/>
        <w:left w:val="none" w:sz="0" w:space="0" w:color="auto"/>
        <w:bottom w:val="none" w:sz="0" w:space="0" w:color="auto"/>
        <w:right w:val="none" w:sz="0" w:space="0" w:color="auto"/>
      </w:divBdr>
    </w:div>
    <w:div w:id="53167961">
      <w:bodyDiv w:val="1"/>
      <w:marLeft w:val="0"/>
      <w:marRight w:val="0"/>
      <w:marTop w:val="0"/>
      <w:marBottom w:val="0"/>
      <w:divBdr>
        <w:top w:val="none" w:sz="0" w:space="0" w:color="auto"/>
        <w:left w:val="none" w:sz="0" w:space="0" w:color="auto"/>
        <w:bottom w:val="none" w:sz="0" w:space="0" w:color="auto"/>
        <w:right w:val="none" w:sz="0" w:space="0" w:color="auto"/>
      </w:divBdr>
      <w:divsChild>
        <w:div w:id="196238963">
          <w:marLeft w:val="0"/>
          <w:marRight w:val="0"/>
          <w:marTop w:val="0"/>
          <w:marBottom w:val="0"/>
          <w:divBdr>
            <w:top w:val="none" w:sz="0" w:space="0" w:color="auto"/>
            <w:left w:val="none" w:sz="0" w:space="0" w:color="auto"/>
            <w:bottom w:val="none" w:sz="0" w:space="0" w:color="auto"/>
            <w:right w:val="none" w:sz="0" w:space="0" w:color="auto"/>
          </w:divBdr>
          <w:divsChild>
            <w:div w:id="691808286">
              <w:marLeft w:val="0"/>
              <w:marRight w:val="0"/>
              <w:marTop w:val="0"/>
              <w:marBottom w:val="0"/>
              <w:divBdr>
                <w:top w:val="none" w:sz="0" w:space="0" w:color="auto"/>
                <w:left w:val="none" w:sz="0" w:space="0" w:color="auto"/>
                <w:bottom w:val="none" w:sz="0" w:space="0" w:color="auto"/>
                <w:right w:val="none" w:sz="0" w:space="0" w:color="auto"/>
              </w:divBdr>
              <w:divsChild>
                <w:div w:id="23042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81369">
      <w:bodyDiv w:val="1"/>
      <w:marLeft w:val="0"/>
      <w:marRight w:val="0"/>
      <w:marTop w:val="0"/>
      <w:marBottom w:val="0"/>
      <w:divBdr>
        <w:top w:val="none" w:sz="0" w:space="0" w:color="auto"/>
        <w:left w:val="none" w:sz="0" w:space="0" w:color="auto"/>
        <w:bottom w:val="none" w:sz="0" w:space="0" w:color="auto"/>
        <w:right w:val="none" w:sz="0" w:space="0" w:color="auto"/>
      </w:divBdr>
      <w:divsChild>
        <w:div w:id="1442915991">
          <w:marLeft w:val="0"/>
          <w:marRight w:val="0"/>
          <w:marTop w:val="0"/>
          <w:marBottom w:val="0"/>
          <w:divBdr>
            <w:top w:val="none" w:sz="0" w:space="0" w:color="auto"/>
            <w:left w:val="none" w:sz="0" w:space="0" w:color="auto"/>
            <w:bottom w:val="none" w:sz="0" w:space="0" w:color="auto"/>
            <w:right w:val="none" w:sz="0" w:space="0" w:color="auto"/>
          </w:divBdr>
        </w:div>
      </w:divsChild>
    </w:div>
    <w:div w:id="72777643">
      <w:bodyDiv w:val="1"/>
      <w:marLeft w:val="0"/>
      <w:marRight w:val="0"/>
      <w:marTop w:val="0"/>
      <w:marBottom w:val="0"/>
      <w:divBdr>
        <w:top w:val="none" w:sz="0" w:space="0" w:color="auto"/>
        <w:left w:val="none" w:sz="0" w:space="0" w:color="auto"/>
        <w:bottom w:val="none" w:sz="0" w:space="0" w:color="auto"/>
        <w:right w:val="none" w:sz="0" w:space="0" w:color="auto"/>
      </w:divBdr>
    </w:div>
    <w:div w:id="80152852">
      <w:bodyDiv w:val="1"/>
      <w:marLeft w:val="0"/>
      <w:marRight w:val="0"/>
      <w:marTop w:val="0"/>
      <w:marBottom w:val="0"/>
      <w:divBdr>
        <w:top w:val="none" w:sz="0" w:space="0" w:color="auto"/>
        <w:left w:val="none" w:sz="0" w:space="0" w:color="auto"/>
        <w:bottom w:val="none" w:sz="0" w:space="0" w:color="auto"/>
        <w:right w:val="none" w:sz="0" w:space="0" w:color="auto"/>
      </w:divBdr>
    </w:div>
    <w:div w:id="119148820">
      <w:bodyDiv w:val="1"/>
      <w:marLeft w:val="0"/>
      <w:marRight w:val="0"/>
      <w:marTop w:val="0"/>
      <w:marBottom w:val="0"/>
      <w:divBdr>
        <w:top w:val="none" w:sz="0" w:space="0" w:color="auto"/>
        <w:left w:val="none" w:sz="0" w:space="0" w:color="auto"/>
        <w:bottom w:val="none" w:sz="0" w:space="0" w:color="auto"/>
        <w:right w:val="none" w:sz="0" w:space="0" w:color="auto"/>
      </w:divBdr>
    </w:div>
    <w:div w:id="119154442">
      <w:bodyDiv w:val="1"/>
      <w:marLeft w:val="0"/>
      <w:marRight w:val="0"/>
      <w:marTop w:val="0"/>
      <w:marBottom w:val="0"/>
      <w:divBdr>
        <w:top w:val="none" w:sz="0" w:space="0" w:color="auto"/>
        <w:left w:val="none" w:sz="0" w:space="0" w:color="auto"/>
        <w:bottom w:val="none" w:sz="0" w:space="0" w:color="auto"/>
        <w:right w:val="none" w:sz="0" w:space="0" w:color="auto"/>
      </w:divBdr>
    </w:div>
    <w:div w:id="144397728">
      <w:bodyDiv w:val="1"/>
      <w:marLeft w:val="0"/>
      <w:marRight w:val="0"/>
      <w:marTop w:val="0"/>
      <w:marBottom w:val="0"/>
      <w:divBdr>
        <w:top w:val="none" w:sz="0" w:space="0" w:color="auto"/>
        <w:left w:val="none" w:sz="0" w:space="0" w:color="auto"/>
        <w:bottom w:val="none" w:sz="0" w:space="0" w:color="auto"/>
        <w:right w:val="none" w:sz="0" w:space="0" w:color="auto"/>
      </w:divBdr>
      <w:divsChild>
        <w:div w:id="26570643">
          <w:marLeft w:val="0"/>
          <w:marRight w:val="0"/>
          <w:marTop w:val="0"/>
          <w:marBottom w:val="0"/>
          <w:divBdr>
            <w:top w:val="none" w:sz="0" w:space="0" w:color="auto"/>
            <w:left w:val="none" w:sz="0" w:space="0" w:color="auto"/>
            <w:bottom w:val="none" w:sz="0" w:space="0" w:color="auto"/>
            <w:right w:val="none" w:sz="0" w:space="0" w:color="auto"/>
          </w:divBdr>
          <w:divsChild>
            <w:div w:id="980957855">
              <w:marLeft w:val="0"/>
              <w:marRight w:val="0"/>
              <w:marTop w:val="0"/>
              <w:marBottom w:val="0"/>
              <w:divBdr>
                <w:top w:val="none" w:sz="0" w:space="0" w:color="auto"/>
                <w:left w:val="none" w:sz="0" w:space="0" w:color="auto"/>
                <w:bottom w:val="none" w:sz="0" w:space="0" w:color="auto"/>
                <w:right w:val="none" w:sz="0" w:space="0" w:color="auto"/>
              </w:divBdr>
              <w:divsChild>
                <w:div w:id="11896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0578">
      <w:bodyDiv w:val="1"/>
      <w:marLeft w:val="0"/>
      <w:marRight w:val="0"/>
      <w:marTop w:val="0"/>
      <w:marBottom w:val="0"/>
      <w:divBdr>
        <w:top w:val="none" w:sz="0" w:space="0" w:color="auto"/>
        <w:left w:val="none" w:sz="0" w:space="0" w:color="auto"/>
        <w:bottom w:val="none" w:sz="0" w:space="0" w:color="auto"/>
        <w:right w:val="none" w:sz="0" w:space="0" w:color="auto"/>
      </w:divBdr>
    </w:div>
    <w:div w:id="177695757">
      <w:bodyDiv w:val="1"/>
      <w:marLeft w:val="0"/>
      <w:marRight w:val="0"/>
      <w:marTop w:val="0"/>
      <w:marBottom w:val="0"/>
      <w:divBdr>
        <w:top w:val="none" w:sz="0" w:space="0" w:color="auto"/>
        <w:left w:val="none" w:sz="0" w:space="0" w:color="auto"/>
        <w:bottom w:val="none" w:sz="0" w:space="0" w:color="auto"/>
        <w:right w:val="none" w:sz="0" w:space="0" w:color="auto"/>
      </w:divBdr>
    </w:div>
    <w:div w:id="199326339">
      <w:bodyDiv w:val="1"/>
      <w:marLeft w:val="0"/>
      <w:marRight w:val="0"/>
      <w:marTop w:val="0"/>
      <w:marBottom w:val="0"/>
      <w:divBdr>
        <w:top w:val="none" w:sz="0" w:space="0" w:color="auto"/>
        <w:left w:val="none" w:sz="0" w:space="0" w:color="auto"/>
        <w:bottom w:val="none" w:sz="0" w:space="0" w:color="auto"/>
        <w:right w:val="none" w:sz="0" w:space="0" w:color="auto"/>
      </w:divBdr>
    </w:div>
    <w:div w:id="205652464">
      <w:bodyDiv w:val="1"/>
      <w:marLeft w:val="0"/>
      <w:marRight w:val="0"/>
      <w:marTop w:val="0"/>
      <w:marBottom w:val="0"/>
      <w:divBdr>
        <w:top w:val="none" w:sz="0" w:space="0" w:color="auto"/>
        <w:left w:val="none" w:sz="0" w:space="0" w:color="auto"/>
        <w:bottom w:val="none" w:sz="0" w:space="0" w:color="auto"/>
        <w:right w:val="none" w:sz="0" w:space="0" w:color="auto"/>
      </w:divBdr>
    </w:div>
    <w:div w:id="206071162">
      <w:bodyDiv w:val="1"/>
      <w:marLeft w:val="0"/>
      <w:marRight w:val="0"/>
      <w:marTop w:val="0"/>
      <w:marBottom w:val="0"/>
      <w:divBdr>
        <w:top w:val="none" w:sz="0" w:space="0" w:color="auto"/>
        <w:left w:val="none" w:sz="0" w:space="0" w:color="auto"/>
        <w:bottom w:val="none" w:sz="0" w:space="0" w:color="auto"/>
        <w:right w:val="none" w:sz="0" w:space="0" w:color="auto"/>
      </w:divBdr>
    </w:div>
    <w:div w:id="248195614">
      <w:bodyDiv w:val="1"/>
      <w:marLeft w:val="0"/>
      <w:marRight w:val="0"/>
      <w:marTop w:val="0"/>
      <w:marBottom w:val="0"/>
      <w:divBdr>
        <w:top w:val="none" w:sz="0" w:space="0" w:color="auto"/>
        <w:left w:val="none" w:sz="0" w:space="0" w:color="auto"/>
        <w:bottom w:val="none" w:sz="0" w:space="0" w:color="auto"/>
        <w:right w:val="none" w:sz="0" w:space="0" w:color="auto"/>
      </w:divBdr>
    </w:div>
    <w:div w:id="259264914">
      <w:bodyDiv w:val="1"/>
      <w:marLeft w:val="0"/>
      <w:marRight w:val="0"/>
      <w:marTop w:val="0"/>
      <w:marBottom w:val="0"/>
      <w:divBdr>
        <w:top w:val="none" w:sz="0" w:space="0" w:color="auto"/>
        <w:left w:val="none" w:sz="0" w:space="0" w:color="auto"/>
        <w:bottom w:val="none" w:sz="0" w:space="0" w:color="auto"/>
        <w:right w:val="none" w:sz="0" w:space="0" w:color="auto"/>
      </w:divBdr>
    </w:div>
    <w:div w:id="271061066">
      <w:bodyDiv w:val="1"/>
      <w:marLeft w:val="0"/>
      <w:marRight w:val="0"/>
      <w:marTop w:val="0"/>
      <w:marBottom w:val="0"/>
      <w:divBdr>
        <w:top w:val="none" w:sz="0" w:space="0" w:color="auto"/>
        <w:left w:val="none" w:sz="0" w:space="0" w:color="auto"/>
        <w:bottom w:val="none" w:sz="0" w:space="0" w:color="auto"/>
        <w:right w:val="none" w:sz="0" w:space="0" w:color="auto"/>
      </w:divBdr>
    </w:div>
    <w:div w:id="284822462">
      <w:bodyDiv w:val="1"/>
      <w:marLeft w:val="0"/>
      <w:marRight w:val="0"/>
      <w:marTop w:val="0"/>
      <w:marBottom w:val="0"/>
      <w:divBdr>
        <w:top w:val="none" w:sz="0" w:space="0" w:color="auto"/>
        <w:left w:val="none" w:sz="0" w:space="0" w:color="auto"/>
        <w:bottom w:val="none" w:sz="0" w:space="0" w:color="auto"/>
        <w:right w:val="none" w:sz="0" w:space="0" w:color="auto"/>
      </w:divBdr>
    </w:div>
    <w:div w:id="309403637">
      <w:bodyDiv w:val="1"/>
      <w:marLeft w:val="0"/>
      <w:marRight w:val="0"/>
      <w:marTop w:val="0"/>
      <w:marBottom w:val="0"/>
      <w:divBdr>
        <w:top w:val="none" w:sz="0" w:space="0" w:color="auto"/>
        <w:left w:val="none" w:sz="0" w:space="0" w:color="auto"/>
        <w:bottom w:val="none" w:sz="0" w:space="0" w:color="auto"/>
        <w:right w:val="none" w:sz="0" w:space="0" w:color="auto"/>
      </w:divBdr>
      <w:divsChild>
        <w:div w:id="667950276">
          <w:marLeft w:val="0"/>
          <w:marRight w:val="0"/>
          <w:marTop w:val="0"/>
          <w:marBottom w:val="0"/>
          <w:divBdr>
            <w:top w:val="none" w:sz="0" w:space="0" w:color="auto"/>
            <w:left w:val="none" w:sz="0" w:space="0" w:color="auto"/>
            <w:bottom w:val="none" w:sz="0" w:space="0" w:color="auto"/>
            <w:right w:val="none" w:sz="0" w:space="0" w:color="auto"/>
          </w:divBdr>
          <w:divsChild>
            <w:div w:id="779228696">
              <w:marLeft w:val="0"/>
              <w:marRight w:val="0"/>
              <w:marTop w:val="0"/>
              <w:marBottom w:val="0"/>
              <w:divBdr>
                <w:top w:val="none" w:sz="0" w:space="0" w:color="auto"/>
                <w:left w:val="none" w:sz="0" w:space="0" w:color="auto"/>
                <w:bottom w:val="none" w:sz="0" w:space="0" w:color="auto"/>
                <w:right w:val="none" w:sz="0" w:space="0" w:color="auto"/>
              </w:divBdr>
              <w:divsChild>
                <w:div w:id="16633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068962">
      <w:bodyDiv w:val="1"/>
      <w:marLeft w:val="0"/>
      <w:marRight w:val="0"/>
      <w:marTop w:val="0"/>
      <w:marBottom w:val="0"/>
      <w:divBdr>
        <w:top w:val="none" w:sz="0" w:space="0" w:color="auto"/>
        <w:left w:val="none" w:sz="0" w:space="0" w:color="auto"/>
        <w:bottom w:val="none" w:sz="0" w:space="0" w:color="auto"/>
        <w:right w:val="none" w:sz="0" w:space="0" w:color="auto"/>
      </w:divBdr>
    </w:div>
    <w:div w:id="328027333">
      <w:bodyDiv w:val="1"/>
      <w:marLeft w:val="0"/>
      <w:marRight w:val="0"/>
      <w:marTop w:val="0"/>
      <w:marBottom w:val="0"/>
      <w:divBdr>
        <w:top w:val="none" w:sz="0" w:space="0" w:color="auto"/>
        <w:left w:val="none" w:sz="0" w:space="0" w:color="auto"/>
        <w:bottom w:val="none" w:sz="0" w:space="0" w:color="auto"/>
        <w:right w:val="none" w:sz="0" w:space="0" w:color="auto"/>
      </w:divBdr>
      <w:divsChild>
        <w:div w:id="1720786668">
          <w:marLeft w:val="0"/>
          <w:marRight w:val="0"/>
          <w:marTop w:val="0"/>
          <w:marBottom w:val="0"/>
          <w:divBdr>
            <w:top w:val="none" w:sz="0" w:space="0" w:color="auto"/>
            <w:left w:val="none" w:sz="0" w:space="0" w:color="auto"/>
            <w:bottom w:val="none" w:sz="0" w:space="0" w:color="auto"/>
            <w:right w:val="none" w:sz="0" w:space="0" w:color="auto"/>
          </w:divBdr>
          <w:divsChild>
            <w:div w:id="420956962">
              <w:marLeft w:val="0"/>
              <w:marRight w:val="0"/>
              <w:marTop w:val="0"/>
              <w:marBottom w:val="0"/>
              <w:divBdr>
                <w:top w:val="none" w:sz="0" w:space="0" w:color="auto"/>
                <w:left w:val="none" w:sz="0" w:space="0" w:color="auto"/>
                <w:bottom w:val="none" w:sz="0" w:space="0" w:color="auto"/>
                <w:right w:val="none" w:sz="0" w:space="0" w:color="auto"/>
              </w:divBdr>
              <w:divsChild>
                <w:div w:id="1515849915">
                  <w:marLeft w:val="0"/>
                  <w:marRight w:val="0"/>
                  <w:marTop w:val="0"/>
                  <w:marBottom w:val="0"/>
                  <w:divBdr>
                    <w:top w:val="none" w:sz="0" w:space="0" w:color="auto"/>
                    <w:left w:val="none" w:sz="0" w:space="0" w:color="auto"/>
                    <w:bottom w:val="none" w:sz="0" w:space="0" w:color="auto"/>
                    <w:right w:val="none" w:sz="0" w:space="0" w:color="auto"/>
                  </w:divBdr>
                </w:div>
                <w:div w:id="185769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5874">
          <w:marLeft w:val="0"/>
          <w:marRight w:val="0"/>
          <w:marTop w:val="0"/>
          <w:marBottom w:val="0"/>
          <w:divBdr>
            <w:top w:val="none" w:sz="0" w:space="0" w:color="auto"/>
            <w:left w:val="none" w:sz="0" w:space="0" w:color="auto"/>
            <w:bottom w:val="none" w:sz="0" w:space="0" w:color="auto"/>
            <w:right w:val="none" w:sz="0" w:space="0" w:color="auto"/>
          </w:divBdr>
          <w:divsChild>
            <w:div w:id="502622649">
              <w:marLeft w:val="0"/>
              <w:marRight w:val="0"/>
              <w:marTop w:val="0"/>
              <w:marBottom w:val="0"/>
              <w:divBdr>
                <w:top w:val="none" w:sz="0" w:space="0" w:color="auto"/>
                <w:left w:val="none" w:sz="0" w:space="0" w:color="auto"/>
                <w:bottom w:val="none" w:sz="0" w:space="0" w:color="auto"/>
                <w:right w:val="none" w:sz="0" w:space="0" w:color="auto"/>
              </w:divBdr>
              <w:divsChild>
                <w:div w:id="143262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10024">
      <w:bodyDiv w:val="1"/>
      <w:marLeft w:val="0"/>
      <w:marRight w:val="0"/>
      <w:marTop w:val="0"/>
      <w:marBottom w:val="0"/>
      <w:divBdr>
        <w:top w:val="none" w:sz="0" w:space="0" w:color="auto"/>
        <w:left w:val="none" w:sz="0" w:space="0" w:color="auto"/>
        <w:bottom w:val="none" w:sz="0" w:space="0" w:color="auto"/>
        <w:right w:val="none" w:sz="0" w:space="0" w:color="auto"/>
      </w:divBdr>
    </w:div>
    <w:div w:id="354843249">
      <w:bodyDiv w:val="1"/>
      <w:marLeft w:val="0"/>
      <w:marRight w:val="0"/>
      <w:marTop w:val="0"/>
      <w:marBottom w:val="0"/>
      <w:divBdr>
        <w:top w:val="none" w:sz="0" w:space="0" w:color="auto"/>
        <w:left w:val="none" w:sz="0" w:space="0" w:color="auto"/>
        <w:bottom w:val="none" w:sz="0" w:space="0" w:color="auto"/>
        <w:right w:val="none" w:sz="0" w:space="0" w:color="auto"/>
      </w:divBdr>
    </w:div>
    <w:div w:id="387413644">
      <w:bodyDiv w:val="1"/>
      <w:marLeft w:val="0"/>
      <w:marRight w:val="0"/>
      <w:marTop w:val="0"/>
      <w:marBottom w:val="0"/>
      <w:divBdr>
        <w:top w:val="none" w:sz="0" w:space="0" w:color="auto"/>
        <w:left w:val="none" w:sz="0" w:space="0" w:color="auto"/>
        <w:bottom w:val="none" w:sz="0" w:space="0" w:color="auto"/>
        <w:right w:val="none" w:sz="0" w:space="0" w:color="auto"/>
      </w:divBdr>
    </w:div>
    <w:div w:id="427164621">
      <w:bodyDiv w:val="1"/>
      <w:marLeft w:val="0"/>
      <w:marRight w:val="0"/>
      <w:marTop w:val="0"/>
      <w:marBottom w:val="0"/>
      <w:divBdr>
        <w:top w:val="none" w:sz="0" w:space="0" w:color="auto"/>
        <w:left w:val="none" w:sz="0" w:space="0" w:color="auto"/>
        <w:bottom w:val="none" w:sz="0" w:space="0" w:color="auto"/>
        <w:right w:val="none" w:sz="0" w:space="0" w:color="auto"/>
      </w:divBdr>
    </w:div>
    <w:div w:id="471026732">
      <w:bodyDiv w:val="1"/>
      <w:marLeft w:val="0"/>
      <w:marRight w:val="0"/>
      <w:marTop w:val="0"/>
      <w:marBottom w:val="0"/>
      <w:divBdr>
        <w:top w:val="none" w:sz="0" w:space="0" w:color="auto"/>
        <w:left w:val="none" w:sz="0" w:space="0" w:color="auto"/>
        <w:bottom w:val="none" w:sz="0" w:space="0" w:color="auto"/>
        <w:right w:val="none" w:sz="0" w:space="0" w:color="auto"/>
      </w:divBdr>
    </w:div>
    <w:div w:id="473258691">
      <w:bodyDiv w:val="1"/>
      <w:marLeft w:val="0"/>
      <w:marRight w:val="0"/>
      <w:marTop w:val="0"/>
      <w:marBottom w:val="0"/>
      <w:divBdr>
        <w:top w:val="none" w:sz="0" w:space="0" w:color="auto"/>
        <w:left w:val="none" w:sz="0" w:space="0" w:color="auto"/>
        <w:bottom w:val="none" w:sz="0" w:space="0" w:color="auto"/>
        <w:right w:val="none" w:sz="0" w:space="0" w:color="auto"/>
      </w:divBdr>
    </w:div>
    <w:div w:id="536240020">
      <w:bodyDiv w:val="1"/>
      <w:marLeft w:val="0"/>
      <w:marRight w:val="0"/>
      <w:marTop w:val="0"/>
      <w:marBottom w:val="0"/>
      <w:divBdr>
        <w:top w:val="none" w:sz="0" w:space="0" w:color="auto"/>
        <w:left w:val="none" w:sz="0" w:space="0" w:color="auto"/>
        <w:bottom w:val="none" w:sz="0" w:space="0" w:color="auto"/>
        <w:right w:val="none" w:sz="0" w:space="0" w:color="auto"/>
      </w:divBdr>
      <w:divsChild>
        <w:div w:id="2080440958">
          <w:marLeft w:val="0"/>
          <w:marRight w:val="0"/>
          <w:marTop w:val="0"/>
          <w:marBottom w:val="0"/>
          <w:divBdr>
            <w:top w:val="none" w:sz="0" w:space="0" w:color="auto"/>
            <w:left w:val="none" w:sz="0" w:space="0" w:color="auto"/>
            <w:bottom w:val="none" w:sz="0" w:space="0" w:color="auto"/>
            <w:right w:val="none" w:sz="0" w:space="0" w:color="auto"/>
          </w:divBdr>
          <w:divsChild>
            <w:div w:id="1373772188">
              <w:marLeft w:val="0"/>
              <w:marRight w:val="0"/>
              <w:marTop w:val="0"/>
              <w:marBottom w:val="0"/>
              <w:divBdr>
                <w:top w:val="none" w:sz="0" w:space="0" w:color="auto"/>
                <w:left w:val="none" w:sz="0" w:space="0" w:color="auto"/>
                <w:bottom w:val="none" w:sz="0" w:space="0" w:color="auto"/>
                <w:right w:val="none" w:sz="0" w:space="0" w:color="auto"/>
              </w:divBdr>
              <w:divsChild>
                <w:div w:id="38052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502207">
      <w:bodyDiv w:val="1"/>
      <w:marLeft w:val="0"/>
      <w:marRight w:val="0"/>
      <w:marTop w:val="0"/>
      <w:marBottom w:val="0"/>
      <w:divBdr>
        <w:top w:val="none" w:sz="0" w:space="0" w:color="auto"/>
        <w:left w:val="none" w:sz="0" w:space="0" w:color="auto"/>
        <w:bottom w:val="none" w:sz="0" w:space="0" w:color="auto"/>
        <w:right w:val="none" w:sz="0" w:space="0" w:color="auto"/>
      </w:divBdr>
    </w:div>
    <w:div w:id="573321510">
      <w:bodyDiv w:val="1"/>
      <w:marLeft w:val="0"/>
      <w:marRight w:val="0"/>
      <w:marTop w:val="0"/>
      <w:marBottom w:val="0"/>
      <w:divBdr>
        <w:top w:val="none" w:sz="0" w:space="0" w:color="auto"/>
        <w:left w:val="none" w:sz="0" w:space="0" w:color="auto"/>
        <w:bottom w:val="none" w:sz="0" w:space="0" w:color="auto"/>
        <w:right w:val="none" w:sz="0" w:space="0" w:color="auto"/>
      </w:divBdr>
    </w:div>
    <w:div w:id="577136970">
      <w:bodyDiv w:val="1"/>
      <w:marLeft w:val="0"/>
      <w:marRight w:val="0"/>
      <w:marTop w:val="0"/>
      <w:marBottom w:val="0"/>
      <w:divBdr>
        <w:top w:val="none" w:sz="0" w:space="0" w:color="auto"/>
        <w:left w:val="none" w:sz="0" w:space="0" w:color="auto"/>
        <w:bottom w:val="none" w:sz="0" w:space="0" w:color="auto"/>
        <w:right w:val="none" w:sz="0" w:space="0" w:color="auto"/>
      </w:divBdr>
    </w:div>
    <w:div w:id="588928807">
      <w:bodyDiv w:val="1"/>
      <w:marLeft w:val="0"/>
      <w:marRight w:val="0"/>
      <w:marTop w:val="0"/>
      <w:marBottom w:val="0"/>
      <w:divBdr>
        <w:top w:val="none" w:sz="0" w:space="0" w:color="auto"/>
        <w:left w:val="none" w:sz="0" w:space="0" w:color="auto"/>
        <w:bottom w:val="none" w:sz="0" w:space="0" w:color="auto"/>
        <w:right w:val="none" w:sz="0" w:space="0" w:color="auto"/>
      </w:divBdr>
      <w:divsChild>
        <w:div w:id="1327590502">
          <w:marLeft w:val="0"/>
          <w:marRight w:val="0"/>
          <w:marTop w:val="0"/>
          <w:marBottom w:val="0"/>
          <w:divBdr>
            <w:top w:val="none" w:sz="0" w:space="0" w:color="auto"/>
            <w:left w:val="none" w:sz="0" w:space="0" w:color="auto"/>
            <w:bottom w:val="none" w:sz="0" w:space="0" w:color="auto"/>
            <w:right w:val="none" w:sz="0" w:space="0" w:color="auto"/>
          </w:divBdr>
          <w:divsChild>
            <w:div w:id="569925233">
              <w:marLeft w:val="0"/>
              <w:marRight w:val="0"/>
              <w:marTop w:val="0"/>
              <w:marBottom w:val="0"/>
              <w:divBdr>
                <w:top w:val="none" w:sz="0" w:space="0" w:color="auto"/>
                <w:left w:val="none" w:sz="0" w:space="0" w:color="auto"/>
                <w:bottom w:val="none" w:sz="0" w:space="0" w:color="auto"/>
                <w:right w:val="none" w:sz="0" w:space="0" w:color="auto"/>
              </w:divBdr>
              <w:divsChild>
                <w:div w:id="422916068">
                  <w:marLeft w:val="0"/>
                  <w:marRight w:val="0"/>
                  <w:marTop w:val="0"/>
                  <w:marBottom w:val="0"/>
                  <w:divBdr>
                    <w:top w:val="none" w:sz="0" w:space="0" w:color="auto"/>
                    <w:left w:val="none" w:sz="0" w:space="0" w:color="auto"/>
                    <w:bottom w:val="none" w:sz="0" w:space="0" w:color="auto"/>
                    <w:right w:val="none" w:sz="0" w:space="0" w:color="auto"/>
                  </w:divBdr>
                </w:div>
                <w:div w:id="1449591129">
                  <w:marLeft w:val="0"/>
                  <w:marRight w:val="0"/>
                  <w:marTop w:val="0"/>
                  <w:marBottom w:val="0"/>
                  <w:divBdr>
                    <w:top w:val="none" w:sz="0" w:space="0" w:color="auto"/>
                    <w:left w:val="none" w:sz="0" w:space="0" w:color="auto"/>
                    <w:bottom w:val="none" w:sz="0" w:space="0" w:color="auto"/>
                    <w:right w:val="none" w:sz="0" w:space="0" w:color="auto"/>
                  </w:divBdr>
                </w:div>
                <w:div w:id="726143388">
                  <w:marLeft w:val="0"/>
                  <w:marRight w:val="0"/>
                  <w:marTop w:val="0"/>
                  <w:marBottom w:val="0"/>
                  <w:divBdr>
                    <w:top w:val="none" w:sz="0" w:space="0" w:color="auto"/>
                    <w:left w:val="none" w:sz="0" w:space="0" w:color="auto"/>
                    <w:bottom w:val="none" w:sz="0" w:space="0" w:color="auto"/>
                    <w:right w:val="none" w:sz="0" w:space="0" w:color="auto"/>
                  </w:divBdr>
                </w:div>
                <w:div w:id="235172988">
                  <w:marLeft w:val="0"/>
                  <w:marRight w:val="0"/>
                  <w:marTop w:val="0"/>
                  <w:marBottom w:val="0"/>
                  <w:divBdr>
                    <w:top w:val="none" w:sz="0" w:space="0" w:color="auto"/>
                    <w:left w:val="none" w:sz="0" w:space="0" w:color="auto"/>
                    <w:bottom w:val="none" w:sz="0" w:space="0" w:color="auto"/>
                    <w:right w:val="none" w:sz="0" w:space="0" w:color="auto"/>
                  </w:divBdr>
                </w:div>
                <w:div w:id="1357198033">
                  <w:marLeft w:val="0"/>
                  <w:marRight w:val="0"/>
                  <w:marTop w:val="0"/>
                  <w:marBottom w:val="0"/>
                  <w:divBdr>
                    <w:top w:val="none" w:sz="0" w:space="0" w:color="auto"/>
                    <w:left w:val="none" w:sz="0" w:space="0" w:color="auto"/>
                    <w:bottom w:val="none" w:sz="0" w:space="0" w:color="auto"/>
                    <w:right w:val="none" w:sz="0" w:space="0" w:color="auto"/>
                  </w:divBdr>
                </w:div>
              </w:divsChild>
            </w:div>
            <w:div w:id="2112044629">
              <w:marLeft w:val="0"/>
              <w:marRight w:val="0"/>
              <w:marTop w:val="0"/>
              <w:marBottom w:val="0"/>
              <w:divBdr>
                <w:top w:val="none" w:sz="0" w:space="0" w:color="auto"/>
                <w:left w:val="none" w:sz="0" w:space="0" w:color="auto"/>
                <w:bottom w:val="none" w:sz="0" w:space="0" w:color="auto"/>
                <w:right w:val="none" w:sz="0" w:space="0" w:color="auto"/>
              </w:divBdr>
              <w:divsChild>
                <w:div w:id="1137721045">
                  <w:marLeft w:val="0"/>
                  <w:marRight w:val="0"/>
                  <w:marTop w:val="0"/>
                  <w:marBottom w:val="0"/>
                  <w:divBdr>
                    <w:top w:val="none" w:sz="0" w:space="0" w:color="auto"/>
                    <w:left w:val="none" w:sz="0" w:space="0" w:color="auto"/>
                    <w:bottom w:val="none" w:sz="0" w:space="0" w:color="auto"/>
                    <w:right w:val="none" w:sz="0" w:space="0" w:color="auto"/>
                  </w:divBdr>
                </w:div>
              </w:divsChild>
            </w:div>
            <w:div w:id="402603316">
              <w:marLeft w:val="0"/>
              <w:marRight w:val="0"/>
              <w:marTop w:val="0"/>
              <w:marBottom w:val="0"/>
              <w:divBdr>
                <w:top w:val="none" w:sz="0" w:space="0" w:color="auto"/>
                <w:left w:val="none" w:sz="0" w:space="0" w:color="auto"/>
                <w:bottom w:val="none" w:sz="0" w:space="0" w:color="auto"/>
                <w:right w:val="none" w:sz="0" w:space="0" w:color="auto"/>
              </w:divBdr>
              <w:divsChild>
                <w:div w:id="1380975272">
                  <w:marLeft w:val="0"/>
                  <w:marRight w:val="0"/>
                  <w:marTop w:val="0"/>
                  <w:marBottom w:val="0"/>
                  <w:divBdr>
                    <w:top w:val="none" w:sz="0" w:space="0" w:color="auto"/>
                    <w:left w:val="none" w:sz="0" w:space="0" w:color="auto"/>
                    <w:bottom w:val="none" w:sz="0" w:space="0" w:color="auto"/>
                    <w:right w:val="none" w:sz="0" w:space="0" w:color="auto"/>
                  </w:divBdr>
                </w:div>
                <w:div w:id="1866283828">
                  <w:marLeft w:val="0"/>
                  <w:marRight w:val="0"/>
                  <w:marTop w:val="0"/>
                  <w:marBottom w:val="0"/>
                  <w:divBdr>
                    <w:top w:val="none" w:sz="0" w:space="0" w:color="auto"/>
                    <w:left w:val="none" w:sz="0" w:space="0" w:color="auto"/>
                    <w:bottom w:val="none" w:sz="0" w:space="0" w:color="auto"/>
                    <w:right w:val="none" w:sz="0" w:space="0" w:color="auto"/>
                  </w:divBdr>
                </w:div>
                <w:div w:id="1405756812">
                  <w:marLeft w:val="0"/>
                  <w:marRight w:val="0"/>
                  <w:marTop w:val="0"/>
                  <w:marBottom w:val="0"/>
                  <w:divBdr>
                    <w:top w:val="none" w:sz="0" w:space="0" w:color="auto"/>
                    <w:left w:val="none" w:sz="0" w:space="0" w:color="auto"/>
                    <w:bottom w:val="none" w:sz="0" w:space="0" w:color="auto"/>
                    <w:right w:val="none" w:sz="0" w:space="0" w:color="auto"/>
                  </w:divBdr>
                </w:div>
                <w:div w:id="2055304608">
                  <w:marLeft w:val="0"/>
                  <w:marRight w:val="0"/>
                  <w:marTop w:val="0"/>
                  <w:marBottom w:val="0"/>
                  <w:divBdr>
                    <w:top w:val="none" w:sz="0" w:space="0" w:color="auto"/>
                    <w:left w:val="none" w:sz="0" w:space="0" w:color="auto"/>
                    <w:bottom w:val="none" w:sz="0" w:space="0" w:color="auto"/>
                    <w:right w:val="none" w:sz="0" w:space="0" w:color="auto"/>
                  </w:divBdr>
                </w:div>
              </w:divsChild>
            </w:div>
            <w:div w:id="1391810138">
              <w:marLeft w:val="0"/>
              <w:marRight w:val="0"/>
              <w:marTop w:val="0"/>
              <w:marBottom w:val="0"/>
              <w:divBdr>
                <w:top w:val="none" w:sz="0" w:space="0" w:color="auto"/>
                <w:left w:val="none" w:sz="0" w:space="0" w:color="auto"/>
                <w:bottom w:val="none" w:sz="0" w:space="0" w:color="auto"/>
                <w:right w:val="none" w:sz="0" w:space="0" w:color="auto"/>
              </w:divBdr>
              <w:divsChild>
                <w:div w:id="98358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138524">
      <w:bodyDiv w:val="1"/>
      <w:marLeft w:val="0"/>
      <w:marRight w:val="0"/>
      <w:marTop w:val="0"/>
      <w:marBottom w:val="0"/>
      <w:divBdr>
        <w:top w:val="none" w:sz="0" w:space="0" w:color="auto"/>
        <w:left w:val="none" w:sz="0" w:space="0" w:color="auto"/>
        <w:bottom w:val="none" w:sz="0" w:space="0" w:color="auto"/>
        <w:right w:val="none" w:sz="0" w:space="0" w:color="auto"/>
      </w:divBdr>
    </w:div>
    <w:div w:id="671105819">
      <w:bodyDiv w:val="1"/>
      <w:marLeft w:val="0"/>
      <w:marRight w:val="0"/>
      <w:marTop w:val="0"/>
      <w:marBottom w:val="0"/>
      <w:divBdr>
        <w:top w:val="none" w:sz="0" w:space="0" w:color="auto"/>
        <w:left w:val="none" w:sz="0" w:space="0" w:color="auto"/>
        <w:bottom w:val="none" w:sz="0" w:space="0" w:color="auto"/>
        <w:right w:val="none" w:sz="0" w:space="0" w:color="auto"/>
      </w:divBdr>
    </w:div>
    <w:div w:id="718896762">
      <w:bodyDiv w:val="1"/>
      <w:marLeft w:val="0"/>
      <w:marRight w:val="0"/>
      <w:marTop w:val="0"/>
      <w:marBottom w:val="0"/>
      <w:divBdr>
        <w:top w:val="none" w:sz="0" w:space="0" w:color="auto"/>
        <w:left w:val="none" w:sz="0" w:space="0" w:color="auto"/>
        <w:bottom w:val="none" w:sz="0" w:space="0" w:color="auto"/>
        <w:right w:val="none" w:sz="0" w:space="0" w:color="auto"/>
      </w:divBdr>
    </w:div>
    <w:div w:id="722602050">
      <w:bodyDiv w:val="1"/>
      <w:marLeft w:val="0"/>
      <w:marRight w:val="0"/>
      <w:marTop w:val="0"/>
      <w:marBottom w:val="0"/>
      <w:divBdr>
        <w:top w:val="none" w:sz="0" w:space="0" w:color="auto"/>
        <w:left w:val="none" w:sz="0" w:space="0" w:color="auto"/>
        <w:bottom w:val="none" w:sz="0" w:space="0" w:color="auto"/>
        <w:right w:val="none" w:sz="0" w:space="0" w:color="auto"/>
      </w:divBdr>
    </w:div>
    <w:div w:id="722797405">
      <w:bodyDiv w:val="1"/>
      <w:marLeft w:val="0"/>
      <w:marRight w:val="0"/>
      <w:marTop w:val="0"/>
      <w:marBottom w:val="0"/>
      <w:divBdr>
        <w:top w:val="none" w:sz="0" w:space="0" w:color="auto"/>
        <w:left w:val="none" w:sz="0" w:space="0" w:color="auto"/>
        <w:bottom w:val="none" w:sz="0" w:space="0" w:color="auto"/>
        <w:right w:val="none" w:sz="0" w:space="0" w:color="auto"/>
      </w:divBdr>
    </w:div>
    <w:div w:id="807937659">
      <w:bodyDiv w:val="1"/>
      <w:marLeft w:val="0"/>
      <w:marRight w:val="0"/>
      <w:marTop w:val="0"/>
      <w:marBottom w:val="0"/>
      <w:divBdr>
        <w:top w:val="none" w:sz="0" w:space="0" w:color="auto"/>
        <w:left w:val="none" w:sz="0" w:space="0" w:color="auto"/>
        <w:bottom w:val="none" w:sz="0" w:space="0" w:color="auto"/>
        <w:right w:val="none" w:sz="0" w:space="0" w:color="auto"/>
      </w:divBdr>
    </w:div>
    <w:div w:id="822282956">
      <w:bodyDiv w:val="1"/>
      <w:marLeft w:val="0"/>
      <w:marRight w:val="0"/>
      <w:marTop w:val="0"/>
      <w:marBottom w:val="0"/>
      <w:divBdr>
        <w:top w:val="none" w:sz="0" w:space="0" w:color="auto"/>
        <w:left w:val="none" w:sz="0" w:space="0" w:color="auto"/>
        <w:bottom w:val="none" w:sz="0" w:space="0" w:color="auto"/>
        <w:right w:val="none" w:sz="0" w:space="0" w:color="auto"/>
      </w:divBdr>
    </w:div>
    <w:div w:id="826241735">
      <w:bodyDiv w:val="1"/>
      <w:marLeft w:val="0"/>
      <w:marRight w:val="0"/>
      <w:marTop w:val="0"/>
      <w:marBottom w:val="0"/>
      <w:divBdr>
        <w:top w:val="none" w:sz="0" w:space="0" w:color="auto"/>
        <w:left w:val="none" w:sz="0" w:space="0" w:color="auto"/>
        <w:bottom w:val="none" w:sz="0" w:space="0" w:color="auto"/>
        <w:right w:val="none" w:sz="0" w:space="0" w:color="auto"/>
      </w:divBdr>
    </w:div>
    <w:div w:id="830414225">
      <w:bodyDiv w:val="1"/>
      <w:marLeft w:val="0"/>
      <w:marRight w:val="0"/>
      <w:marTop w:val="0"/>
      <w:marBottom w:val="0"/>
      <w:divBdr>
        <w:top w:val="none" w:sz="0" w:space="0" w:color="auto"/>
        <w:left w:val="none" w:sz="0" w:space="0" w:color="auto"/>
        <w:bottom w:val="none" w:sz="0" w:space="0" w:color="auto"/>
        <w:right w:val="none" w:sz="0" w:space="0" w:color="auto"/>
      </w:divBdr>
      <w:divsChild>
        <w:div w:id="39936755">
          <w:marLeft w:val="0"/>
          <w:marRight w:val="0"/>
          <w:marTop w:val="0"/>
          <w:marBottom w:val="0"/>
          <w:divBdr>
            <w:top w:val="none" w:sz="0" w:space="0" w:color="auto"/>
            <w:left w:val="none" w:sz="0" w:space="0" w:color="auto"/>
            <w:bottom w:val="none" w:sz="0" w:space="0" w:color="auto"/>
            <w:right w:val="none" w:sz="0" w:space="0" w:color="auto"/>
          </w:divBdr>
          <w:divsChild>
            <w:div w:id="1779565308">
              <w:marLeft w:val="0"/>
              <w:marRight w:val="0"/>
              <w:marTop w:val="0"/>
              <w:marBottom w:val="0"/>
              <w:divBdr>
                <w:top w:val="none" w:sz="0" w:space="0" w:color="auto"/>
                <w:left w:val="none" w:sz="0" w:space="0" w:color="auto"/>
                <w:bottom w:val="none" w:sz="0" w:space="0" w:color="auto"/>
                <w:right w:val="none" w:sz="0" w:space="0" w:color="auto"/>
              </w:divBdr>
            </w:div>
            <w:div w:id="2098869122">
              <w:marLeft w:val="0"/>
              <w:marRight w:val="0"/>
              <w:marTop w:val="0"/>
              <w:marBottom w:val="0"/>
              <w:divBdr>
                <w:top w:val="none" w:sz="0" w:space="0" w:color="auto"/>
                <w:left w:val="none" w:sz="0" w:space="0" w:color="auto"/>
                <w:bottom w:val="none" w:sz="0" w:space="0" w:color="auto"/>
                <w:right w:val="none" w:sz="0" w:space="0" w:color="auto"/>
              </w:divBdr>
            </w:div>
            <w:div w:id="612828336">
              <w:marLeft w:val="0"/>
              <w:marRight w:val="0"/>
              <w:marTop w:val="0"/>
              <w:marBottom w:val="0"/>
              <w:divBdr>
                <w:top w:val="none" w:sz="0" w:space="0" w:color="auto"/>
                <w:left w:val="none" w:sz="0" w:space="0" w:color="auto"/>
                <w:bottom w:val="none" w:sz="0" w:space="0" w:color="auto"/>
                <w:right w:val="none" w:sz="0" w:space="0" w:color="auto"/>
              </w:divBdr>
            </w:div>
            <w:div w:id="1842087925">
              <w:marLeft w:val="0"/>
              <w:marRight w:val="0"/>
              <w:marTop w:val="0"/>
              <w:marBottom w:val="0"/>
              <w:divBdr>
                <w:top w:val="none" w:sz="0" w:space="0" w:color="auto"/>
                <w:left w:val="none" w:sz="0" w:space="0" w:color="auto"/>
                <w:bottom w:val="none" w:sz="0" w:space="0" w:color="auto"/>
                <w:right w:val="none" w:sz="0" w:space="0" w:color="auto"/>
              </w:divBdr>
            </w:div>
            <w:div w:id="1452482144">
              <w:marLeft w:val="0"/>
              <w:marRight w:val="0"/>
              <w:marTop w:val="0"/>
              <w:marBottom w:val="0"/>
              <w:divBdr>
                <w:top w:val="none" w:sz="0" w:space="0" w:color="auto"/>
                <w:left w:val="none" w:sz="0" w:space="0" w:color="auto"/>
                <w:bottom w:val="none" w:sz="0" w:space="0" w:color="auto"/>
                <w:right w:val="none" w:sz="0" w:space="0" w:color="auto"/>
              </w:divBdr>
            </w:div>
            <w:div w:id="1517580255">
              <w:marLeft w:val="0"/>
              <w:marRight w:val="0"/>
              <w:marTop w:val="0"/>
              <w:marBottom w:val="0"/>
              <w:divBdr>
                <w:top w:val="none" w:sz="0" w:space="0" w:color="auto"/>
                <w:left w:val="none" w:sz="0" w:space="0" w:color="auto"/>
                <w:bottom w:val="none" w:sz="0" w:space="0" w:color="auto"/>
                <w:right w:val="none" w:sz="0" w:space="0" w:color="auto"/>
              </w:divBdr>
            </w:div>
            <w:div w:id="1810440814">
              <w:marLeft w:val="0"/>
              <w:marRight w:val="0"/>
              <w:marTop w:val="0"/>
              <w:marBottom w:val="0"/>
              <w:divBdr>
                <w:top w:val="none" w:sz="0" w:space="0" w:color="auto"/>
                <w:left w:val="none" w:sz="0" w:space="0" w:color="auto"/>
                <w:bottom w:val="none" w:sz="0" w:space="0" w:color="auto"/>
                <w:right w:val="none" w:sz="0" w:space="0" w:color="auto"/>
              </w:divBdr>
            </w:div>
            <w:div w:id="1836920431">
              <w:marLeft w:val="0"/>
              <w:marRight w:val="0"/>
              <w:marTop w:val="0"/>
              <w:marBottom w:val="0"/>
              <w:divBdr>
                <w:top w:val="none" w:sz="0" w:space="0" w:color="auto"/>
                <w:left w:val="none" w:sz="0" w:space="0" w:color="auto"/>
                <w:bottom w:val="none" w:sz="0" w:space="0" w:color="auto"/>
                <w:right w:val="none" w:sz="0" w:space="0" w:color="auto"/>
              </w:divBdr>
            </w:div>
            <w:div w:id="1695882316">
              <w:marLeft w:val="0"/>
              <w:marRight w:val="0"/>
              <w:marTop w:val="0"/>
              <w:marBottom w:val="0"/>
              <w:divBdr>
                <w:top w:val="none" w:sz="0" w:space="0" w:color="auto"/>
                <w:left w:val="none" w:sz="0" w:space="0" w:color="auto"/>
                <w:bottom w:val="none" w:sz="0" w:space="0" w:color="auto"/>
                <w:right w:val="none" w:sz="0" w:space="0" w:color="auto"/>
              </w:divBdr>
            </w:div>
            <w:div w:id="466243083">
              <w:marLeft w:val="0"/>
              <w:marRight w:val="0"/>
              <w:marTop w:val="0"/>
              <w:marBottom w:val="0"/>
              <w:divBdr>
                <w:top w:val="none" w:sz="0" w:space="0" w:color="auto"/>
                <w:left w:val="none" w:sz="0" w:space="0" w:color="auto"/>
                <w:bottom w:val="none" w:sz="0" w:space="0" w:color="auto"/>
                <w:right w:val="none" w:sz="0" w:space="0" w:color="auto"/>
              </w:divBdr>
            </w:div>
            <w:div w:id="611789327">
              <w:marLeft w:val="0"/>
              <w:marRight w:val="0"/>
              <w:marTop w:val="0"/>
              <w:marBottom w:val="0"/>
              <w:divBdr>
                <w:top w:val="none" w:sz="0" w:space="0" w:color="auto"/>
                <w:left w:val="none" w:sz="0" w:space="0" w:color="auto"/>
                <w:bottom w:val="none" w:sz="0" w:space="0" w:color="auto"/>
                <w:right w:val="none" w:sz="0" w:space="0" w:color="auto"/>
              </w:divBdr>
            </w:div>
            <w:div w:id="554898606">
              <w:marLeft w:val="0"/>
              <w:marRight w:val="0"/>
              <w:marTop w:val="0"/>
              <w:marBottom w:val="0"/>
              <w:divBdr>
                <w:top w:val="none" w:sz="0" w:space="0" w:color="auto"/>
                <w:left w:val="none" w:sz="0" w:space="0" w:color="auto"/>
                <w:bottom w:val="none" w:sz="0" w:space="0" w:color="auto"/>
                <w:right w:val="none" w:sz="0" w:space="0" w:color="auto"/>
              </w:divBdr>
            </w:div>
            <w:div w:id="1669140133">
              <w:marLeft w:val="0"/>
              <w:marRight w:val="0"/>
              <w:marTop w:val="0"/>
              <w:marBottom w:val="0"/>
              <w:divBdr>
                <w:top w:val="none" w:sz="0" w:space="0" w:color="auto"/>
                <w:left w:val="none" w:sz="0" w:space="0" w:color="auto"/>
                <w:bottom w:val="none" w:sz="0" w:space="0" w:color="auto"/>
                <w:right w:val="none" w:sz="0" w:space="0" w:color="auto"/>
              </w:divBdr>
            </w:div>
            <w:div w:id="1727100421">
              <w:marLeft w:val="0"/>
              <w:marRight w:val="0"/>
              <w:marTop w:val="0"/>
              <w:marBottom w:val="0"/>
              <w:divBdr>
                <w:top w:val="none" w:sz="0" w:space="0" w:color="auto"/>
                <w:left w:val="none" w:sz="0" w:space="0" w:color="auto"/>
                <w:bottom w:val="none" w:sz="0" w:space="0" w:color="auto"/>
                <w:right w:val="none" w:sz="0" w:space="0" w:color="auto"/>
              </w:divBdr>
            </w:div>
            <w:div w:id="1331526635">
              <w:marLeft w:val="0"/>
              <w:marRight w:val="0"/>
              <w:marTop w:val="0"/>
              <w:marBottom w:val="0"/>
              <w:divBdr>
                <w:top w:val="none" w:sz="0" w:space="0" w:color="auto"/>
                <w:left w:val="none" w:sz="0" w:space="0" w:color="auto"/>
                <w:bottom w:val="none" w:sz="0" w:space="0" w:color="auto"/>
                <w:right w:val="none" w:sz="0" w:space="0" w:color="auto"/>
              </w:divBdr>
            </w:div>
            <w:div w:id="547030848">
              <w:marLeft w:val="0"/>
              <w:marRight w:val="0"/>
              <w:marTop w:val="0"/>
              <w:marBottom w:val="0"/>
              <w:divBdr>
                <w:top w:val="none" w:sz="0" w:space="0" w:color="auto"/>
                <w:left w:val="none" w:sz="0" w:space="0" w:color="auto"/>
                <w:bottom w:val="none" w:sz="0" w:space="0" w:color="auto"/>
                <w:right w:val="none" w:sz="0" w:space="0" w:color="auto"/>
              </w:divBdr>
            </w:div>
            <w:div w:id="58630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71568">
      <w:bodyDiv w:val="1"/>
      <w:marLeft w:val="0"/>
      <w:marRight w:val="0"/>
      <w:marTop w:val="0"/>
      <w:marBottom w:val="0"/>
      <w:divBdr>
        <w:top w:val="none" w:sz="0" w:space="0" w:color="auto"/>
        <w:left w:val="none" w:sz="0" w:space="0" w:color="auto"/>
        <w:bottom w:val="none" w:sz="0" w:space="0" w:color="auto"/>
        <w:right w:val="none" w:sz="0" w:space="0" w:color="auto"/>
      </w:divBdr>
    </w:div>
    <w:div w:id="838812711">
      <w:bodyDiv w:val="1"/>
      <w:marLeft w:val="0"/>
      <w:marRight w:val="0"/>
      <w:marTop w:val="0"/>
      <w:marBottom w:val="0"/>
      <w:divBdr>
        <w:top w:val="none" w:sz="0" w:space="0" w:color="auto"/>
        <w:left w:val="none" w:sz="0" w:space="0" w:color="auto"/>
        <w:bottom w:val="none" w:sz="0" w:space="0" w:color="auto"/>
        <w:right w:val="none" w:sz="0" w:space="0" w:color="auto"/>
      </w:divBdr>
      <w:divsChild>
        <w:div w:id="2077821694">
          <w:marLeft w:val="0"/>
          <w:marRight w:val="0"/>
          <w:marTop w:val="0"/>
          <w:marBottom w:val="0"/>
          <w:divBdr>
            <w:top w:val="none" w:sz="0" w:space="0" w:color="auto"/>
            <w:left w:val="none" w:sz="0" w:space="0" w:color="auto"/>
            <w:bottom w:val="none" w:sz="0" w:space="0" w:color="auto"/>
            <w:right w:val="none" w:sz="0" w:space="0" w:color="auto"/>
          </w:divBdr>
        </w:div>
      </w:divsChild>
    </w:div>
    <w:div w:id="852692215">
      <w:bodyDiv w:val="1"/>
      <w:marLeft w:val="0"/>
      <w:marRight w:val="0"/>
      <w:marTop w:val="0"/>
      <w:marBottom w:val="0"/>
      <w:divBdr>
        <w:top w:val="none" w:sz="0" w:space="0" w:color="auto"/>
        <w:left w:val="none" w:sz="0" w:space="0" w:color="auto"/>
        <w:bottom w:val="none" w:sz="0" w:space="0" w:color="auto"/>
        <w:right w:val="none" w:sz="0" w:space="0" w:color="auto"/>
      </w:divBdr>
    </w:div>
    <w:div w:id="862594080">
      <w:bodyDiv w:val="1"/>
      <w:marLeft w:val="0"/>
      <w:marRight w:val="0"/>
      <w:marTop w:val="0"/>
      <w:marBottom w:val="0"/>
      <w:divBdr>
        <w:top w:val="none" w:sz="0" w:space="0" w:color="auto"/>
        <w:left w:val="none" w:sz="0" w:space="0" w:color="auto"/>
        <w:bottom w:val="none" w:sz="0" w:space="0" w:color="auto"/>
        <w:right w:val="none" w:sz="0" w:space="0" w:color="auto"/>
      </w:divBdr>
      <w:divsChild>
        <w:div w:id="1488939417">
          <w:marLeft w:val="0"/>
          <w:marRight w:val="0"/>
          <w:marTop w:val="0"/>
          <w:marBottom w:val="0"/>
          <w:divBdr>
            <w:top w:val="none" w:sz="0" w:space="0" w:color="auto"/>
            <w:left w:val="none" w:sz="0" w:space="0" w:color="auto"/>
            <w:bottom w:val="none" w:sz="0" w:space="0" w:color="auto"/>
            <w:right w:val="none" w:sz="0" w:space="0" w:color="auto"/>
          </w:divBdr>
          <w:divsChild>
            <w:div w:id="1542134635">
              <w:marLeft w:val="0"/>
              <w:marRight w:val="0"/>
              <w:marTop w:val="0"/>
              <w:marBottom w:val="0"/>
              <w:divBdr>
                <w:top w:val="none" w:sz="0" w:space="0" w:color="auto"/>
                <w:left w:val="none" w:sz="0" w:space="0" w:color="auto"/>
                <w:bottom w:val="none" w:sz="0" w:space="0" w:color="auto"/>
                <w:right w:val="none" w:sz="0" w:space="0" w:color="auto"/>
              </w:divBdr>
              <w:divsChild>
                <w:div w:id="409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025333">
      <w:bodyDiv w:val="1"/>
      <w:marLeft w:val="0"/>
      <w:marRight w:val="0"/>
      <w:marTop w:val="0"/>
      <w:marBottom w:val="0"/>
      <w:divBdr>
        <w:top w:val="none" w:sz="0" w:space="0" w:color="auto"/>
        <w:left w:val="none" w:sz="0" w:space="0" w:color="auto"/>
        <w:bottom w:val="none" w:sz="0" w:space="0" w:color="auto"/>
        <w:right w:val="none" w:sz="0" w:space="0" w:color="auto"/>
      </w:divBdr>
    </w:div>
    <w:div w:id="900561381">
      <w:bodyDiv w:val="1"/>
      <w:marLeft w:val="0"/>
      <w:marRight w:val="0"/>
      <w:marTop w:val="0"/>
      <w:marBottom w:val="0"/>
      <w:divBdr>
        <w:top w:val="none" w:sz="0" w:space="0" w:color="auto"/>
        <w:left w:val="none" w:sz="0" w:space="0" w:color="auto"/>
        <w:bottom w:val="none" w:sz="0" w:space="0" w:color="auto"/>
        <w:right w:val="none" w:sz="0" w:space="0" w:color="auto"/>
      </w:divBdr>
      <w:divsChild>
        <w:div w:id="1522281086">
          <w:marLeft w:val="0"/>
          <w:marRight w:val="0"/>
          <w:marTop w:val="0"/>
          <w:marBottom w:val="0"/>
          <w:divBdr>
            <w:top w:val="none" w:sz="0" w:space="0" w:color="auto"/>
            <w:left w:val="none" w:sz="0" w:space="0" w:color="auto"/>
            <w:bottom w:val="none" w:sz="0" w:space="0" w:color="auto"/>
            <w:right w:val="none" w:sz="0" w:space="0" w:color="auto"/>
          </w:divBdr>
          <w:divsChild>
            <w:div w:id="897861421">
              <w:marLeft w:val="0"/>
              <w:marRight w:val="0"/>
              <w:marTop w:val="0"/>
              <w:marBottom w:val="0"/>
              <w:divBdr>
                <w:top w:val="none" w:sz="0" w:space="0" w:color="auto"/>
                <w:left w:val="none" w:sz="0" w:space="0" w:color="auto"/>
                <w:bottom w:val="none" w:sz="0" w:space="0" w:color="auto"/>
                <w:right w:val="none" w:sz="0" w:space="0" w:color="auto"/>
              </w:divBdr>
            </w:div>
            <w:div w:id="772284039">
              <w:marLeft w:val="0"/>
              <w:marRight w:val="0"/>
              <w:marTop w:val="0"/>
              <w:marBottom w:val="0"/>
              <w:divBdr>
                <w:top w:val="none" w:sz="0" w:space="0" w:color="auto"/>
                <w:left w:val="none" w:sz="0" w:space="0" w:color="auto"/>
                <w:bottom w:val="none" w:sz="0" w:space="0" w:color="auto"/>
                <w:right w:val="none" w:sz="0" w:space="0" w:color="auto"/>
              </w:divBdr>
            </w:div>
            <w:div w:id="759108204">
              <w:marLeft w:val="0"/>
              <w:marRight w:val="0"/>
              <w:marTop w:val="0"/>
              <w:marBottom w:val="0"/>
              <w:divBdr>
                <w:top w:val="none" w:sz="0" w:space="0" w:color="auto"/>
                <w:left w:val="none" w:sz="0" w:space="0" w:color="auto"/>
                <w:bottom w:val="none" w:sz="0" w:space="0" w:color="auto"/>
                <w:right w:val="none" w:sz="0" w:space="0" w:color="auto"/>
              </w:divBdr>
            </w:div>
            <w:div w:id="979460847">
              <w:marLeft w:val="0"/>
              <w:marRight w:val="0"/>
              <w:marTop w:val="0"/>
              <w:marBottom w:val="0"/>
              <w:divBdr>
                <w:top w:val="none" w:sz="0" w:space="0" w:color="auto"/>
                <w:left w:val="none" w:sz="0" w:space="0" w:color="auto"/>
                <w:bottom w:val="none" w:sz="0" w:space="0" w:color="auto"/>
                <w:right w:val="none" w:sz="0" w:space="0" w:color="auto"/>
              </w:divBdr>
            </w:div>
            <w:div w:id="359287352">
              <w:marLeft w:val="0"/>
              <w:marRight w:val="0"/>
              <w:marTop w:val="0"/>
              <w:marBottom w:val="0"/>
              <w:divBdr>
                <w:top w:val="none" w:sz="0" w:space="0" w:color="auto"/>
                <w:left w:val="none" w:sz="0" w:space="0" w:color="auto"/>
                <w:bottom w:val="none" w:sz="0" w:space="0" w:color="auto"/>
                <w:right w:val="none" w:sz="0" w:space="0" w:color="auto"/>
              </w:divBdr>
            </w:div>
            <w:div w:id="1884370454">
              <w:marLeft w:val="0"/>
              <w:marRight w:val="0"/>
              <w:marTop w:val="0"/>
              <w:marBottom w:val="0"/>
              <w:divBdr>
                <w:top w:val="none" w:sz="0" w:space="0" w:color="auto"/>
                <w:left w:val="none" w:sz="0" w:space="0" w:color="auto"/>
                <w:bottom w:val="none" w:sz="0" w:space="0" w:color="auto"/>
                <w:right w:val="none" w:sz="0" w:space="0" w:color="auto"/>
              </w:divBdr>
            </w:div>
            <w:div w:id="1967543062">
              <w:marLeft w:val="0"/>
              <w:marRight w:val="0"/>
              <w:marTop w:val="0"/>
              <w:marBottom w:val="0"/>
              <w:divBdr>
                <w:top w:val="none" w:sz="0" w:space="0" w:color="auto"/>
                <w:left w:val="none" w:sz="0" w:space="0" w:color="auto"/>
                <w:bottom w:val="none" w:sz="0" w:space="0" w:color="auto"/>
                <w:right w:val="none" w:sz="0" w:space="0" w:color="auto"/>
              </w:divBdr>
            </w:div>
            <w:div w:id="148249914">
              <w:marLeft w:val="0"/>
              <w:marRight w:val="0"/>
              <w:marTop w:val="0"/>
              <w:marBottom w:val="0"/>
              <w:divBdr>
                <w:top w:val="none" w:sz="0" w:space="0" w:color="auto"/>
                <w:left w:val="none" w:sz="0" w:space="0" w:color="auto"/>
                <w:bottom w:val="none" w:sz="0" w:space="0" w:color="auto"/>
                <w:right w:val="none" w:sz="0" w:space="0" w:color="auto"/>
              </w:divBdr>
            </w:div>
            <w:div w:id="1096753841">
              <w:marLeft w:val="0"/>
              <w:marRight w:val="0"/>
              <w:marTop w:val="0"/>
              <w:marBottom w:val="0"/>
              <w:divBdr>
                <w:top w:val="none" w:sz="0" w:space="0" w:color="auto"/>
                <w:left w:val="none" w:sz="0" w:space="0" w:color="auto"/>
                <w:bottom w:val="none" w:sz="0" w:space="0" w:color="auto"/>
                <w:right w:val="none" w:sz="0" w:space="0" w:color="auto"/>
              </w:divBdr>
            </w:div>
            <w:div w:id="1696076597">
              <w:marLeft w:val="0"/>
              <w:marRight w:val="0"/>
              <w:marTop w:val="0"/>
              <w:marBottom w:val="0"/>
              <w:divBdr>
                <w:top w:val="none" w:sz="0" w:space="0" w:color="auto"/>
                <w:left w:val="none" w:sz="0" w:space="0" w:color="auto"/>
                <w:bottom w:val="none" w:sz="0" w:space="0" w:color="auto"/>
                <w:right w:val="none" w:sz="0" w:space="0" w:color="auto"/>
              </w:divBdr>
            </w:div>
            <w:div w:id="1448543620">
              <w:marLeft w:val="0"/>
              <w:marRight w:val="0"/>
              <w:marTop w:val="0"/>
              <w:marBottom w:val="0"/>
              <w:divBdr>
                <w:top w:val="none" w:sz="0" w:space="0" w:color="auto"/>
                <w:left w:val="none" w:sz="0" w:space="0" w:color="auto"/>
                <w:bottom w:val="none" w:sz="0" w:space="0" w:color="auto"/>
                <w:right w:val="none" w:sz="0" w:space="0" w:color="auto"/>
              </w:divBdr>
            </w:div>
            <w:div w:id="260994577">
              <w:marLeft w:val="0"/>
              <w:marRight w:val="0"/>
              <w:marTop w:val="0"/>
              <w:marBottom w:val="0"/>
              <w:divBdr>
                <w:top w:val="none" w:sz="0" w:space="0" w:color="auto"/>
                <w:left w:val="none" w:sz="0" w:space="0" w:color="auto"/>
                <w:bottom w:val="none" w:sz="0" w:space="0" w:color="auto"/>
                <w:right w:val="none" w:sz="0" w:space="0" w:color="auto"/>
              </w:divBdr>
            </w:div>
            <w:div w:id="677197579">
              <w:marLeft w:val="0"/>
              <w:marRight w:val="0"/>
              <w:marTop w:val="0"/>
              <w:marBottom w:val="0"/>
              <w:divBdr>
                <w:top w:val="none" w:sz="0" w:space="0" w:color="auto"/>
                <w:left w:val="none" w:sz="0" w:space="0" w:color="auto"/>
                <w:bottom w:val="none" w:sz="0" w:space="0" w:color="auto"/>
                <w:right w:val="none" w:sz="0" w:space="0" w:color="auto"/>
              </w:divBdr>
            </w:div>
            <w:div w:id="947085235">
              <w:marLeft w:val="0"/>
              <w:marRight w:val="0"/>
              <w:marTop w:val="0"/>
              <w:marBottom w:val="0"/>
              <w:divBdr>
                <w:top w:val="none" w:sz="0" w:space="0" w:color="auto"/>
                <w:left w:val="none" w:sz="0" w:space="0" w:color="auto"/>
                <w:bottom w:val="none" w:sz="0" w:space="0" w:color="auto"/>
                <w:right w:val="none" w:sz="0" w:space="0" w:color="auto"/>
              </w:divBdr>
            </w:div>
            <w:div w:id="26877172">
              <w:marLeft w:val="0"/>
              <w:marRight w:val="0"/>
              <w:marTop w:val="0"/>
              <w:marBottom w:val="0"/>
              <w:divBdr>
                <w:top w:val="none" w:sz="0" w:space="0" w:color="auto"/>
                <w:left w:val="none" w:sz="0" w:space="0" w:color="auto"/>
                <w:bottom w:val="none" w:sz="0" w:space="0" w:color="auto"/>
                <w:right w:val="none" w:sz="0" w:space="0" w:color="auto"/>
              </w:divBdr>
            </w:div>
            <w:div w:id="1480655416">
              <w:marLeft w:val="0"/>
              <w:marRight w:val="0"/>
              <w:marTop w:val="0"/>
              <w:marBottom w:val="0"/>
              <w:divBdr>
                <w:top w:val="none" w:sz="0" w:space="0" w:color="auto"/>
                <w:left w:val="none" w:sz="0" w:space="0" w:color="auto"/>
                <w:bottom w:val="none" w:sz="0" w:space="0" w:color="auto"/>
                <w:right w:val="none" w:sz="0" w:space="0" w:color="auto"/>
              </w:divBdr>
            </w:div>
            <w:div w:id="808405611">
              <w:marLeft w:val="0"/>
              <w:marRight w:val="0"/>
              <w:marTop w:val="0"/>
              <w:marBottom w:val="0"/>
              <w:divBdr>
                <w:top w:val="none" w:sz="0" w:space="0" w:color="auto"/>
                <w:left w:val="none" w:sz="0" w:space="0" w:color="auto"/>
                <w:bottom w:val="none" w:sz="0" w:space="0" w:color="auto"/>
                <w:right w:val="none" w:sz="0" w:space="0" w:color="auto"/>
              </w:divBdr>
            </w:div>
            <w:div w:id="280918479">
              <w:marLeft w:val="0"/>
              <w:marRight w:val="0"/>
              <w:marTop w:val="0"/>
              <w:marBottom w:val="0"/>
              <w:divBdr>
                <w:top w:val="none" w:sz="0" w:space="0" w:color="auto"/>
                <w:left w:val="none" w:sz="0" w:space="0" w:color="auto"/>
                <w:bottom w:val="none" w:sz="0" w:space="0" w:color="auto"/>
                <w:right w:val="none" w:sz="0" w:space="0" w:color="auto"/>
              </w:divBdr>
            </w:div>
            <w:div w:id="438842618">
              <w:marLeft w:val="0"/>
              <w:marRight w:val="0"/>
              <w:marTop w:val="0"/>
              <w:marBottom w:val="0"/>
              <w:divBdr>
                <w:top w:val="none" w:sz="0" w:space="0" w:color="auto"/>
                <w:left w:val="none" w:sz="0" w:space="0" w:color="auto"/>
                <w:bottom w:val="none" w:sz="0" w:space="0" w:color="auto"/>
                <w:right w:val="none" w:sz="0" w:space="0" w:color="auto"/>
              </w:divBdr>
            </w:div>
            <w:div w:id="2074429025">
              <w:marLeft w:val="0"/>
              <w:marRight w:val="0"/>
              <w:marTop w:val="0"/>
              <w:marBottom w:val="0"/>
              <w:divBdr>
                <w:top w:val="none" w:sz="0" w:space="0" w:color="auto"/>
                <w:left w:val="none" w:sz="0" w:space="0" w:color="auto"/>
                <w:bottom w:val="none" w:sz="0" w:space="0" w:color="auto"/>
                <w:right w:val="none" w:sz="0" w:space="0" w:color="auto"/>
              </w:divBdr>
            </w:div>
            <w:div w:id="293951297">
              <w:marLeft w:val="0"/>
              <w:marRight w:val="0"/>
              <w:marTop w:val="0"/>
              <w:marBottom w:val="0"/>
              <w:divBdr>
                <w:top w:val="none" w:sz="0" w:space="0" w:color="auto"/>
                <w:left w:val="none" w:sz="0" w:space="0" w:color="auto"/>
                <w:bottom w:val="none" w:sz="0" w:space="0" w:color="auto"/>
                <w:right w:val="none" w:sz="0" w:space="0" w:color="auto"/>
              </w:divBdr>
            </w:div>
            <w:div w:id="2039743366">
              <w:marLeft w:val="0"/>
              <w:marRight w:val="0"/>
              <w:marTop w:val="0"/>
              <w:marBottom w:val="0"/>
              <w:divBdr>
                <w:top w:val="none" w:sz="0" w:space="0" w:color="auto"/>
                <w:left w:val="none" w:sz="0" w:space="0" w:color="auto"/>
                <w:bottom w:val="none" w:sz="0" w:space="0" w:color="auto"/>
                <w:right w:val="none" w:sz="0" w:space="0" w:color="auto"/>
              </w:divBdr>
            </w:div>
            <w:div w:id="588008628">
              <w:marLeft w:val="0"/>
              <w:marRight w:val="0"/>
              <w:marTop w:val="0"/>
              <w:marBottom w:val="0"/>
              <w:divBdr>
                <w:top w:val="none" w:sz="0" w:space="0" w:color="auto"/>
                <w:left w:val="none" w:sz="0" w:space="0" w:color="auto"/>
                <w:bottom w:val="none" w:sz="0" w:space="0" w:color="auto"/>
                <w:right w:val="none" w:sz="0" w:space="0" w:color="auto"/>
              </w:divBdr>
            </w:div>
            <w:div w:id="810947477">
              <w:marLeft w:val="0"/>
              <w:marRight w:val="0"/>
              <w:marTop w:val="0"/>
              <w:marBottom w:val="0"/>
              <w:divBdr>
                <w:top w:val="none" w:sz="0" w:space="0" w:color="auto"/>
                <w:left w:val="none" w:sz="0" w:space="0" w:color="auto"/>
                <w:bottom w:val="none" w:sz="0" w:space="0" w:color="auto"/>
                <w:right w:val="none" w:sz="0" w:space="0" w:color="auto"/>
              </w:divBdr>
            </w:div>
            <w:div w:id="1308784505">
              <w:marLeft w:val="0"/>
              <w:marRight w:val="0"/>
              <w:marTop w:val="0"/>
              <w:marBottom w:val="0"/>
              <w:divBdr>
                <w:top w:val="none" w:sz="0" w:space="0" w:color="auto"/>
                <w:left w:val="none" w:sz="0" w:space="0" w:color="auto"/>
                <w:bottom w:val="none" w:sz="0" w:space="0" w:color="auto"/>
                <w:right w:val="none" w:sz="0" w:space="0" w:color="auto"/>
              </w:divBdr>
            </w:div>
            <w:div w:id="380253601">
              <w:marLeft w:val="0"/>
              <w:marRight w:val="0"/>
              <w:marTop w:val="0"/>
              <w:marBottom w:val="0"/>
              <w:divBdr>
                <w:top w:val="none" w:sz="0" w:space="0" w:color="auto"/>
                <w:left w:val="none" w:sz="0" w:space="0" w:color="auto"/>
                <w:bottom w:val="none" w:sz="0" w:space="0" w:color="auto"/>
                <w:right w:val="none" w:sz="0" w:space="0" w:color="auto"/>
              </w:divBdr>
            </w:div>
            <w:div w:id="61149991">
              <w:marLeft w:val="0"/>
              <w:marRight w:val="0"/>
              <w:marTop w:val="0"/>
              <w:marBottom w:val="0"/>
              <w:divBdr>
                <w:top w:val="none" w:sz="0" w:space="0" w:color="auto"/>
                <w:left w:val="none" w:sz="0" w:space="0" w:color="auto"/>
                <w:bottom w:val="none" w:sz="0" w:space="0" w:color="auto"/>
                <w:right w:val="none" w:sz="0" w:space="0" w:color="auto"/>
              </w:divBdr>
            </w:div>
            <w:div w:id="1603995898">
              <w:marLeft w:val="0"/>
              <w:marRight w:val="0"/>
              <w:marTop w:val="0"/>
              <w:marBottom w:val="0"/>
              <w:divBdr>
                <w:top w:val="none" w:sz="0" w:space="0" w:color="auto"/>
                <w:left w:val="none" w:sz="0" w:space="0" w:color="auto"/>
                <w:bottom w:val="none" w:sz="0" w:space="0" w:color="auto"/>
                <w:right w:val="none" w:sz="0" w:space="0" w:color="auto"/>
              </w:divBdr>
            </w:div>
            <w:div w:id="1982155074">
              <w:marLeft w:val="0"/>
              <w:marRight w:val="0"/>
              <w:marTop w:val="0"/>
              <w:marBottom w:val="0"/>
              <w:divBdr>
                <w:top w:val="none" w:sz="0" w:space="0" w:color="auto"/>
                <w:left w:val="none" w:sz="0" w:space="0" w:color="auto"/>
                <w:bottom w:val="none" w:sz="0" w:space="0" w:color="auto"/>
                <w:right w:val="none" w:sz="0" w:space="0" w:color="auto"/>
              </w:divBdr>
            </w:div>
            <w:div w:id="385183814">
              <w:marLeft w:val="0"/>
              <w:marRight w:val="0"/>
              <w:marTop w:val="0"/>
              <w:marBottom w:val="0"/>
              <w:divBdr>
                <w:top w:val="none" w:sz="0" w:space="0" w:color="auto"/>
                <w:left w:val="none" w:sz="0" w:space="0" w:color="auto"/>
                <w:bottom w:val="none" w:sz="0" w:space="0" w:color="auto"/>
                <w:right w:val="none" w:sz="0" w:space="0" w:color="auto"/>
              </w:divBdr>
            </w:div>
            <w:div w:id="1209535375">
              <w:marLeft w:val="0"/>
              <w:marRight w:val="0"/>
              <w:marTop w:val="0"/>
              <w:marBottom w:val="0"/>
              <w:divBdr>
                <w:top w:val="none" w:sz="0" w:space="0" w:color="auto"/>
                <w:left w:val="none" w:sz="0" w:space="0" w:color="auto"/>
                <w:bottom w:val="none" w:sz="0" w:space="0" w:color="auto"/>
                <w:right w:val="none" w:sz="0" w:space="0" w:color="auto"/>
              </w:divBdr>
            </w:div>
            <w:div w:id="189924827">
              <w:marLeft w:val="0"/>
              <w:marRight w:val="0"/>
              <w:marTop w:val="0"/>
              <w:marBottom w:val="0"/>
              <w:divBdr>
                <w:top w:val="none" w:sz="0" w:space="0" w:color="auto"/>
                <w:left w:val="none" w:sz="0" w:space="0" w:color="auto"/>
                <w:bottom w:val="none" w:sz="0" w:space="0" w:color="auto"/>
                <w:right w:val="none" w:sz="0" w:space="0" w:color="auto"/>
              </w:divBdr>
            </w:div>
            <w:div w:id="944460349">
              <w:marLeft w:val="0"/>
              <w:marRight w:val="0"/>
              <w:marTop w:val="0"/>
              <w:marBottom w:val="0"/>
              <w:divBdr>
                <w:top w:val="none" w:sz="0" w:space="0" w:color="auto"/>
                <w:left w:val="none" w:sz="0" w:space="0" w:color="auto"/>
                <w:bottom w:val="none" w:sz="0" w:space="0" w:color="auto"/>
                <w:right w:val="none" w:sz="0" w:space="0" w:color="auto"/>
              </w:divBdr>
            </w:div>
            <w:div w:id="19670318">
              <w:marLeft w:val="0"/>
              <w:marRight w:val="0"/>
              <w:marTop w:val="0"/>
              <w:marBottom w:val="0"/>
              <w:divBdr>
                <w:top w:val="none" w:sz="0" w:space="0" w:color="auto"/>
                <w:left w:val="none" w:sz="0" w:space="0" w:color="auto"/>
                <w:bottom w:val="none" w:sz="0" w:space="0" w:color="auto"/>
                <w:right w:val="none" w:sz="0" w:space="0" w:color="auto"/>
              </w:divBdr>
            </w:div>
            <w:div w:id="1978602963">
              <w:marLeft w:val="0"/>
              <w:marRight w:val="0"/>
              <w:marTop w:val="0"/>
              <w:marBottom w:val="0"/>
              <w:divBdr>
                <w:top w:val="none" w:sz="0" w:space="0" w:color="auto"/>
                <w:left w:val="none" w:sz="0" w:space="0" w:color="auto"/>
                <w:bottom w:val="none" w:sz="0" w:space="0" w:color="auto"/>
                <w:right w:val="none" w:sz="0" w:space="0" w:color="auto"/>
              </w:divBdr>
            </w:div>
            <w:div w:id="1343240441">
              <w:marLeft w:val="0"/>
              <w:marRight w:val="0"/>
              <w:marTop w:val="0"/>
              <w:marBottom w:val="0"/>
              <w:divBdr>
                <w:top w:val="none" w:sz="0" w:space="0" w:color="auto"/>
                <w:left w:val="none" w:sz="0" w:space="0" w:color="auto"/>
                <w:bottom w:val="none" w:sz="0" w:space="0" w:color="auto"/>
                <w:right w:val="none" w:sz="0" w:space="0" w:color="auto"/>
              </w:divBdr>
            </w:div>
            <w:div w:id="919943444">
              <w:marLeft w:val="0"/>
              <w:marRight w:val="0"/>
              <w:marTop w:val="0"/>
              <w:marBottom w:val="0"/>
              <w:divBdr>
                <w:top w:val="none" w:sz="0" w:space="0" w:color="auto"/>
                <w:left w:val="none" w:sz="0" w:space="0" w:color="auto"/>
                <w:bottom w:val="none" w:sz="0" w:space="0" w:color="auto"/>
                <w:right w:val="none" w:sz="0" w:space="0" w:color="auto"/>
              </w:divBdr>
            </w:div>
            <w:div w:id="1033775112">
              <w:marLeft w:val="0"/>
              <w:marRight w:val="0"/>
              <w:marTop w:val="0"/>
              <w:marBottom w:val="0"/>
              <w:divBdr>
                <w:top w:val="none" w:sz="0" w:space="0" w:color="auto"/>
                <w:left w:val="none" w:sz="0" w:space="0" w:color="auto"/>
                <w:bottom w:val="none" w:sz="0" w:space="0" w:color="auto"/>
                <w:right w:val="none" w:sz="0" w:space="0" w:color="auto"/>
              </w:divBdr>
            </w:div>
            <w:div w:id="1050804975">
              <w:marLeft w:val="0"/>
              <w:marRight w:val="0"/>
              <w:marTop w:val="0"/>
              <w:marBottom w:val="0"/>
              <w:divBdr>
                <w:top w:val="none" w:sz="0" w:space="0" w:color="auto"/>
                <w:left w:val="none" w:sz="0" w:space="0" w:color="auto"/>
                <w:bottom w:val="none" w:sz="0" w:space="0" w:color="auto"/>
                <w:right w:val="none" w:sz="0" w:space="0" w:color="auto"/>
              </w:divBdr>
            </w:div>
            <w:div w:id="516164900">
              <w:marLeft w:val="0"/>
              <w:marRight w:val="0"/>
              <w:marTop w:val="0"/>
              <w:marBottom w:val="0"/>
              <w:divBdr>
                <w:top w:val="none" w:sz="0" w:space="0" w:color="auto"/>
                <w:left w:val="none" w:sz="0" w:space="0" w:color="auto"/>
                <w:bottom w:val="none" w:sz="0" w:space="0" w:color="auto"/>
                <w:right w:val="none" w:sz="0" w:space="0" w:color="auto"/>
              </w:divBdr>
            </w:div>
            <w:div w:id="414593307">
              <w:marLeft w:val="0"/>
              <w:marRight w:val="0"/>
              <w:marTop w:val="0"/>
              <w:marBottom w:val="0"/>
              <w:divBdr>
                <w:top w:val="none" w:sz="0" w:space="0" w:color="auto"/>
                <w:left w:val="none" w:sz="0" w:space="0" w:color="auto"/>
                <w:bottom w:val="none" w:sz="0" w:space="0" w:color="auto"/>
                <w:right w:val="none" w:sz="0" w:space="0" w:color="auto"/>
              </w:divBdr>
            </w:div>
            <w:div w:id="2069911576">
              <w:marLeft w:val="0"/>
              <w:marRight w:val="0"/>
              <w:marTop w:val="0"/>
              <w:marBottom w:val="0"/>
              <w:divBdr>
                <w:top w:val="none" w:sz="0" w:space="0" w:color="auto"/>
                <w:left w:val="none" w:sz="0" w:space="0" w:color="auto"/>
                <w:bottom w:val="none" w:sz="0" w:space="0" w:color="auto"/>
                <w:right w:val="none" w:sz="0" w:space="0" w:color="auto"/>
              </w:divBdr>
            </w:div>
            <w:div w:id="882788574">
              <w:marLeft w:val="0"/>
              <w:marRight w:val="0"/>
              <w:marTop w:val="0"/>
              <w:marBottom w:val="0"/>
              <w:divBdr>
                <w:top w:val="none" w:sz="0" w:space="0" w:color="auto"/>
                <w:left w:val="none" w:sz="0" w:space="0" w:color="auto"/>
                <w:bottom w:val="none" w:sz="0" w:space="0" w:color="auto"/>
                <w:right w:val="none" w:sz="0" w:space="0" w:color="auto"/>
              </w:divBdr>
            </w:div>
            <w:div w:id="100151549">
              <w:marLeft w:val="0"/>
              <w:marRight w:val="0"/>
              <w:marTop w:val="0"/>
              <w:marBottom w:val="0"/>
              <w:divBdr>
                <w:top w:val="none" w:sz="0" w:space="0" w:color="auto"/>
                <w:left w:val="none" w:sz="0" w:space="0" w:color="auto"/>
                <w:bottom w:val="none" w:sz="0" w:space="0" w:color="auto"/>
                <w:right w:val="none" w:sz="0" w:space="0" w:color="auto"/>
              </w:divBdr>
            </w:div>
            <w:div w:id="1814907116">
              <w:marLeft w:val="0"/>
              <w:marRight w:val="0"/>
              <w:marTop w:val="0"/>
              <w:marBottom w:val="0"/>
              <w:divBdr>
                <w:top w:val="none" w:sz="0" w:space="0" w:color="auto"/>
                <w:left w:val="none" w:sz="0" w:space="0" w:color="auto"/>
                <w:bottom w:val="none" w:sz="0" w:space="0" w:color="auto"/>
                <w:right w:val="none" w:sz="0" w:space="0" w:color="auto"/>
              </w:divBdr>
            </w:div>
            <w:div w:id="909269407">
              <w:marLeft w:val="0"/>
              <w:marRight w:val="0"/>
              <w:marTop w:val="0"/>
              <w:marBottom w:val="0"/>
              <w:divBdr>
                <w:top w:val="none" w:sz="0" w:space="0" w:color="auto"/>
                <w:left w:val="none" w:sz="0" w:space="0" w:color="auto"/>
                <w:bottom w:val="none" w:sz="0" w:space="0" w:color="auto"/>
                <w:right w:val="none" w:sz="0" w:space="0" w:color="auto"/>
              </w:divBdr>
            </w:div>
            <w:div w:id="1063407370">
              <w:marLeft w:val="0"/>
              <w:marRight w:val="0"/>
              <w:marTop w:val="0"/>
              <w:marBottom w:val="0"/>
              <w:divBdr>
                <w:top w:val="none" w:sz="0" w:space="0" w:color="auto"/>
                <w:left w:val="none" w:sz="0" w:space="0" w:color="auto"/>
                <w:bottom w:val="none" w:sz="0" w:space="0" w:color="auto"/>
                <w:right w:val="none" w:sz="0" w:space="0" w:color="auto"/>
              </w:divBdr>
            </w:div>
            <w:div w:id="1393036922">
              <w:marLeft w:val="0"/>
              <w:marRight w:val="0"/>
              <w:marTop w:val="0"/>
              <w:marBottom w:val="0"/>
              <w:divBdr>
                <w:top w:val="none" w:sz="0" w:space="0" w:color="auto"/>
                <w:left w:val="none" w:sz="0" w:space="0" w:color="auto"/>
                <w:bottom w:val="none" w:sz="0" w:space="0" w:color="auto"/>
                <w:right w:val="none" w:sz="0" w:space="0" w:color="auto"/>
              </w:divBdr>
            </w:div>
            <w:div w:id="2085836685">
              <w:marLeft w:val="0"/>
              <w:marRight w:val="0"/>
              <w:marTop w:val="0"/>
              <w:marBottom w:val="0"/>
              <w:divBdr>
                <w:top w:val="none" w:sz="0" w:space="0" w:color="auto"/>
                <w:left w:val="none" w:sz="0" w:space="0" w:color="auto"/>
                <w:bottom w:val="none" w:sz="0" w:space="0" w:color="auto"/>
                <w:right w:val="none" w:sz="0" w:space="0" w:color="auto"/>
              </w:divBdr>
            </w:div>
            <w:div w:id="1538423769">
              <w:marLeft w:val="0"/>
              <w:marRight w:val="0"/>
              <w:marTop w:val="0"/>
              <w:marBottom w:val="0"/>
              <w:divBdr>
                <w:top w:val="none" w:sz="0" w:space="0" w:color="auto"/>
                <w:left w:val="none" w:sz="0" w:space="0" w:color="auto"/>
                <w:bottom w:val="none" w:sz="0" w:space="0" w:color="auto"/>
                <w:right w:val="none" w:sz="0" w:space="0" w:color="auto"/>
              </w:divBdr>
            </w:div>
            <w:div w:id="1397775105">
              <w:marLeft w:val="0"/>
              <w:marRight w:val="0"/>
              <w:marTop w:val="0"/>
              <w:marBottom w:val="0"/>
              <w:divBdr>
                <w:top w:val="none" w:sz="0" w:space="0" w:color="auto"/>
                <w:left w:val="none" w:sz="0" w:space="0" w:color="auto"/>
                <w:bottom w:val="none" w:sz="0" w:space="0" w:color="auto"/>
                <w:right w:val="none" w:sz="0" w:space="0" w:color="auto"/>
              </w:divBdr>
            </w:div>
            <w:div w:id="1239444710">
              <w:marLeft w:val="0"/>
              <w:marRight w:val="0"/>
              <w:marTop w:val="0"/>
              <w:marBottom w:val="0"/>
              <w:divBdr>
                <w:top w:val="none" w:sz="0" w:space="0" w:color="auto"/>
                <w:left w:val="none" w:sz="0" w:space="0" w:color="auto"/>
                <w:bottom w:val="none" w:sz="0" w:space="0" w:color="auto"/>
                <w:right w:val="none" w:sz="0" w:space="0" w:color="auto"/>
              </w:divBdr>
            </w:div>
            <w:div w:id="1401291116">
              <w:marLeft w:val="0"/>
              <w:marRight w:val="0"/>
              <w:marTop w:val="0"/>
              <w:marBottom w:val="0"/>
              <w:divBdr>
                <w:top w:val="none" w:sz="0" w:space="0" w:color="auto"/>
                <w:left w:val="none" w:sz="0" w:space="0" w:color="auto"/>
                <w:bottom w:val="none" w:sz="0" w:space="0" w:color="auto"/>
                <w:right w:val="none" w:sz="0" w:space="0" w:color="auto"/>
              </w:divBdr>
            </w:div>
            <w:div w:id="201946169">
              <w:marLeft w:val="0"/>
              <w:marRight w:val="0"/>
              <w:marTop w:val="0"/>
              <w:marBottom w:val="0"/>
              <w:divBdr>
                <w:top w:val="none" w:sz="0" w:space="0" w:color="auto"/>
                <w:left w:val="none" w:sz="0" w:space="0" w:color="auto"/>
                <w:bottom w:val="none" w:sz="0" w:space="0" w:color="auto"/>
                <w:right w:val="none" w:sz="0" w:space="0" w:color="auto"/>
              </w:divBdr>
            </w:div>
            <w:div w:id="1665933627">
              <w:marLeft w:val="0"/>
              <w:marRight w:val="0"/>
              <w:marTop w:val="0"/>
              <w:marBottom w:val="0"/>
              <w:divBdr>
                <w:top w:val="none" w:sz="0" w:space="0" w:color="auto"/>
                <w:left w:val="none" w:sz="0" w:space="0" w:color="auto"/>
                <w:bottom w:val="none" w:sz="0" w:space="0" w:color="auto"/>
                <w:right w:val="none" w:sz="0" w:space="0" w:color="auto"/>
              </w:divBdr>
            </w:div>
            <w:div w:id="1408847830">
              <w:marLeft w:val="0"/>
              <w:marRight w:val="0"/>
              <w:marTop w:val="0"/>
              <w:marBottom w:val="0"/>
              <w:divBdr>
                <w:top w:val="none" w:sz="0" w:space="0" w:color="auto"/>
                <w:left w:val="none" w:sz="0" w:space="0" w:color="auto"/>
                <w:bottom w:val="none" w:sz="0" w:space="0" w:color="auto"/>
                <w:right w:val="none" w:sz="0" w:space="0" w:color="auto"/>
              </w:divBdr>
            </w:div>
            <w:div w:id="1712418049">
              <w:marLeft w:val="0"/>
              <w:marRight w:val="0"/>
              <w:marTop w:val="0"/>
              <w:marBottom w:val="0"/>
              <w:divBdr>
                <w:top w:val="none" w:sz="0" w:space="0" w:color="auto"/>
                <w:left w:val="none" w:sz="0" w:space="0" w:color="auto"/>
                <w:bottom w:val="none" w:sz="0" w:space="0" w:color="auto"/>
                <w:right w:val="none" w:sz="0" w:space="0" w:color="auto"/>
              </w:divBdr>
            </w:div>
            <w:div w:id="1536114997">
              <w:marLeft w:val="0"/>
              <w:marRight w:val="0"/>
              <w:marTop w:val="0"/>
              <w:marBottom w:val="0"/>
              <w:divBdr>
                <w:top w:val="none" w:sz="0" w:space="0" w:color="auto"/>
                <w:left w:val="none" w:sz="0" w:space="0" w:color="auto"/>
                <w:bottom w:val="none" w:sz="0" w:space="0" w:color="auto"/>
                <w:right w:val="none" w:sz="0" w:space="0" w:color="auto"/>
              </w:divBdr>
            </w:div>
            <w:div w:id="47920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99447">
      <w:bodyDiv w:val="1"/>
      <w:marLeft w:val="0"/>
      <w:marRight w:val="0"/>
      <w:marTop w:val="0"/>
      <w:marBottom w:val="0"/>
      <w:divBdr>
        <w:top w:val="none" w:sz="0" w:space="0" w:color="auto"/>
        <w:left w:val="none" w:sz="0" w:space="0" w:color="auto"/>
        <w:bottom w:val="none" w:sz="0" w:space="0" w:color="auto"/>
        <w:right w:val="none" w:sz="0" w:space="0" w:color="auto"/>
      </w:divBdr>
    </w:div>
    <w:div w:id="941575780">
      <w:bodyDiv w:val="1"/>
      <w:marLeft w:val="0"/>
      <w:marRight w:val="0"/>
      <w:marTop w:val="0"/>
      <w:marBottom w:val="0"/>
      <w:divBdr>
        <w:top w:val="none" w:sz="0" w:space="0" w:color="auto"/>
        <w:left w:val="none" w:sz="0" w:space="0" w:color="auto"/>
        <w:bottom w:val="none" w:sz="0" w:space="0" w:color="auto"/>
        <w:right w:val="none" w:sz="0" w:space="0" w:color="auto"/>
      </w:divBdr>
    </w:div>
    <w:div w:id="942343044">
      <w:bodyDiv w:val="1"/>
      <w:marLeft w:val="0"/>
      <w:marRight w:val="0"/>
      <w:marTop w:val="0"/>
      <w:marBottom w:val="0"/>
      <w:divBdr>
        <w:top w:val="none" w:sz="0" w:space="0" w:color="auto"/>
        <w:left w:val="none" w:sz="0" w:space="0" w:color="auto"/>
        <w:bottom w:val="none" w:sz="0" w:space="0" w:color="auto"/>
        <w:right w:val="none" w:sz="0" w:space="0" w:color="auto"/>
      </w:divBdr>
    </w:div>
    <w:div w:id="944771545">
      <w:bodyDiv w:val="1"/>
      <w:marLeft w:val="0"/>
      <w:marRight w:val="0"/>
      <w:marTop w:val="0"/>
      <w:marBottom w:val="0"/>
      <w:divBdr>
        <w:top w:val="none" w:sz="0" w:space="0" w:color="auto"/>
        <w:left w:val="none" w:sz="0" w:space="0" w:color="auto"/>
        <w:bottom w:val="none" w:sz="0" w:space="0" w:color="auto"/>
        <w:right w:val="none" w:sz="0" w:space="0" w:color="auto"/>
      </w:divBdr>
    </w:div>
    <w:div w:id="951011865">
      <w:bodyDiv w:val="1"/>
      <w:marLeft w:val="0"/>
      <w:marRight w:val="0"/>
      <w:marTop w:val="0"/>
      <w:marBottom w:val="0"/>
      <w:divBdr>
        <w:top w:val="none" w:sz="0" w:space="0" w:color="auto"/>
        <w:left w:val="none" w:sz="0" w:space="0" w:color="auto"/>
        <w:bottom w:val="none" w:sz="0" w:space="0" w:color="auto"/>
        <w:right w:val="none" w:sz="0" w:space="0" w:color="auto"/>
      </w:divBdr>
    </w:div>
    <w:div w:id="960769202">
      <w:bodyDiv w:val="1"/>
      <w:marLeft w:val="0"/>
      <w:marRight w:val="0"/>
      <w:marTop w:val="0"/>
      <w:marBottom w:val="0"/>
      <w:divBdr>
        <w:top w:val="none" w:sz="0" w:space="0" w:color="auto"/>
        <w:left w:val="none" w:sz="0" w:space="0" w:color="auto"/>
        <w:bottom w:val="none" w:sz="0" w:space="0" w:color="auto"/>
        <w:right w:val="none" w:sz="0" w:space="0" w:color="auto"/>
      </w:divBdr>
    </w:div>
    <w:div w:id="964775761">
      <w:bodyDiv w:val="1"/>
      <w:marLeft w:val="0"/>
      <w:marRight w:val="0"/>
      <w:marTop w:val="0"/>
      <w:marBottom w:val="0"/>
      <w:divBdr>
        <w:top w:val="none" w:sz="0" w:space="0" w:color="auto"/>
        <w:left w:val="none" w:sz="0" w:space="0" w:color="auto"/>
        <w:bottom w:val="none" w:sz="0" w:space="0" w:color="auto"/>
        <w:right w:val="none" w:sz="0" w:space="0" w:color="auto"/>
      </w:divBdr>
    </w:div>
    <w:div w:id="1006371750">
      <w:bodyDiv w:val="1"/>
      <w:marLeft w:val="0"/>
      <w:marRight w:val="0"/>
      <w:marTop w:val="0"/>
      <w:marBottom w:val="0"/>
      <w:divBdr>
        <w:top w:val="none" w:sz="0" w:space="0" w:color="auto"/>
        <w:left w:val="none" w:sz="0" w:space="0" w:color="auto"/>
        <w:bottom w:val="none" w:sz="0" w:space="0" w:color="auto"/>
        <w:right w:val="none" w:sz="0" w:space="0" w:color="auto"/>
      </w:divBdr>
    </w:div>
    <w:div w:id="1024866062">
      <w:bodyDiv w:val="1"/>
      <w:marLeft w:val="0"/>
      <w:marRight w:val="0"/>
      <w:marTop w:val="0"/>
      <w:marBottom w:val="0"/>
      <w:divBdr>
        <w:top w:val="none" w:sz="0" w:space="0" w:color="auto"/>
        <w:left w:val="none" w:sz="0" w:space="0" w:color="auto"/>
        <w:bottom w:val="none" w:sz="0" w:space="0" w:color="auto"/>
        <w:right w:val="none" w:sz="0" w:space="0" w:color="auto"/>
      </w:divBdr>
    </w:div>
    <w:div w:id="1052342622">
      <w:bodyDiv w:val="1"/>
      <w:marLeft w:val="0"/>
      <w:marRight w:val="0"/>
      <w:marTop w:val="0"/>
      <w:marBottom w:val="0"/>
      <w:divBdr>
        <w:top w:val="none" w:sz="0" w:space="0" w:color="auto"/>
        <w:left w:val="none" w:sz="0" w:space="0" w:color="auto"/>
        <w:bottom w:val="none" w:sz="0" w:space="0" w:color="auto"/>
        <w:right w:val="none" w:sz="0" w:space="0" w:color="auto"/>
      </w:divBdr>
    </w:div>
    <w:div w:id="1064062447">
      <w:bodyDiv w:val="1"/>
      <w:marLeft w:val="0"/>
      <w:marRight w:val="0"/>
      <w:marTop w:val="0"/>
      <w:marBottom w:val="0"/>
      <w:divBdr>
        <w:top w:val="none" w:sz="0" w:space="0" w:color="auto"/>
        <w:left w:val="none" w:sz="0" w:space="0" w:color="auto"/>
        <w:bottom w:val="none" w:sz="0" w:space="0" w:color="auto"/>
        <w:right w:val="none" w:sz="0" w:space="0" w:color="auto"/>
      </w:divBdr>
    </w:div>
    <w:div w:id="1109621286">
      <w:bodyDiv w:val="1"/>
      <w:marLeft w:val="0"/>
      <w:marRight w:val="0"/>
      <w:marTop w:val="0"/>
      <w:marBottom w:val="0"/>
      <w:divBdr>
        <w:top w:val="none" w:sz="0" w:space="0" w:color="auto"/>
        <w:left w:val="none" w:sz="0" w:space="0" w:color="auto"/>
        <w:bottom w:val="none" w:sz="0" w:space="0" w:color="auto"/>
        <w:right w:val="none" w:sz="0" w:space="0" w:color="auto"/>
      </w:divBdr>
    </w:div>
    <w:div w:id="1112942402">
      <w:bodyDiv w:val="1"/>
      <w:marLeft w:val="0"/>
      <w:marRight w:val="0"/>
      <w:marTop w:val="0"/>
      <w:marBottom w:val="0"/>
      <w:divBdr>
        <w:top w:val="none" w:sz="0" w:space="0" w:color="auto"/>
        <w:left w:val="none" w:sz="0" w:space="0" w:color="auto"/>
        <w:bottom w:val="none" w:sz="0" w:space="0" w:color="auto"/>
        <w:right w:val="none" w:sz="0" w:space="0" w:color="auto"/>
      </w:divBdr>
    </w:div>
    <w:div w:id="1146580537">
      <w:bodyDiv w:val="1"/>
      <w:marLeft w:val="0"/>
      <w:marRight w:val="0"/>
      <w:marTop w:val="0"/>
      <w:marBottom w:val="0"/>
      <w:divBdr>
        <w:top w:val="none" w:sz="0" w:space="0" w:color="auto"/>
        <w:left w:val="none" w:sz="0" w:space="0" w:color="auto"/>
        <w:bottom w:val="none" w:sz="0" w:space="0" w:color="auto"/>
        <w:right w:val="none" w:sz="0" w:space="0" w:color="auto"/>
      </w:divBdr>
    </w:div>
    <w:div w:id="1158884768">
      <w:bodyDiv w:val="1"/>
      <w:marLeft w:val="0"/>
      <w:marRight w:val="0"/>
      <w:marTop w:val="0"/>
      <w:marBottom w:val="0"/>
      <w:divBdr>
        <w:top w:val="none" w:sz="0" w:space="0" w:color="auto"/>
        <w:left w:val="none" w:sz="0" w:space="0" w:color="auto"/>
        <w:bottom w:val="none" w:sz="0" w:space="0" w:color="auto"/>
        <w:right w:val="none" w:sz="0" w:space="0" w:color="auto"/>
      </w:divBdr>
      <w:divsChild>
        <w:div w:id="1632974236">
          <w:marLeft w:val="0"/>
          <w:marRight w:val="0"/>
          <w:marTop w:val="0"/>
          <w:marBottom w:val="0"/>
          <w:divBdr>
            <w:top w:val="none" w:sz="0" w:space="0" w:color="auto"/>
            <w:left w:val="none" w:sz="0" w:space="0" w:color="auto"/>
            <w:bottom w:val="none" w:sz="0" w:space="0" w:color="auto"/>
            <w:right w:val="none" w:sz="0" w:space="0" w:color="auto"/>
          </w:divBdr>
          <w:divsChild>
            <w:div w:id="1513715973">
              <w:marLeft w:val="0"/>
              <w:marRight w:val="0"/>
              <w:marTop w:val="0"/>
              <w:marBottom w:val="0"/>
              <w:divBdr>
                <w:top w:val="none" w:sz="0" w:space="0" w:color="auto"/>
                <w:left w:val="none" w:sz="0" w:space="0" w:color="auto"/>
                <w:bottom w:val="none" w:sz="0" w:space="0" w:color="auto"/>
                <w:right w:val="none" w:sz="0" w:space="0" w:color="auto"/>
              </w:divBdr>
              <w:divsChild>
                <w:div w:id="15225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127616">
      <w:bodyDiv w:val="1"/>
      <w:marLeft w:val="0"/>
      <w:marRight w:val="0"/>
      <w:marTop w:val="0"/>
      <w:marBottom w:val="0"/>
      <w:divBdr>
        <w:top w:val="none" w:sz="0" w:space="0" w:color="auto"/>
        <w:left w:val="none" w:sz="0" w:space="0" w:color="auto"/>
        <w:bottom w:val="none" w:sz="0" w:space="0" w:color="auto"/>
        <w:right w:val="none" w:sz="0" w:space="0" w:color="auto"/>
      </w:divBdr>
    </w:div>
    <w:div w:id="1177770045">
      <w:bodyDiv w:val="1"/>
      <w:marLeft w:val="0"/>
      <w:marRight w:val="0"/>
      <w:marTop w:val="0"/>
      <w:marBottom w:val="0"/>
      <w:divBdr>
        <w:top w:val="none" w:sz="0" w:space="0" w:color="auto"/>
        <w:left w:val="none" w:sz="0" w:space="0" w:color="auto"/>
        <w:bottom w:val="none" w:sz="0" w:space="0" w:color="auto"/>
        <w:right w:val="none" w:sz="0" w:space="0" w:color="auto"/>
      </w:divBdr>
      <w:divsChild>
        <w:div w:id="375200978">
          <w:marLeft w:val="0"/>
          <w:marRight w:val="0"/>
          <w:marTop w:val="0"/>
          <w:marBottom w:val="0"/>
          <w:divBdr>
            <w:top w:val="none" w:sz="0" w:space="0" w:color="auto"/>
            <w:left w:val="none" w:sz="0" w:space="0" w:color="auto"/>
            <w:bottom w:val="none" w:sz="0" w:space="0" w:color="auto"/>
            <w:right w:val="none" w:sz="0" w:space="0" w:color="auto"/>
          </w:divBdr>
          <w:divsChild>
            <w:div w:id="1431731673">
              <w:marLeft w:val="0"/>
              <w:marRight w:val="0"/>
              <w:marTop w:val="0"/>
              <w:marBottom w:val="0"/>
              <w:divBdr>
                <w:top w:val="none" w:sz="0" w:space="0" w:color="auto"/>
                <w:left w:val="none" w:sz="0" w:space="0" w:color="auto"/>
                <w:bottom w:val="none" w:sz="0" w:space="0" w:color="auto"/>
                <w:right w:val="none" w:sz="0" w:space="0" w:color="auto"/>
              </w:divBdr>
              <w:divsChild>
                <w:div w:id="211173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057445">
      <w:bodyDiv w:val="1"/>
      <w:marLeft w:val="0"/>
      <w:marRight w:val="0"/>
      <w:marTop w:val="0"/>
      <w:marBottom w:val="0"/>
      <w:divBdr>
        <w:top w:val="none" w:sz="0" w:space="0" w:color="auto"/>
        <w:left w:val="none" w:sz="0" w:space="0" w:color="auto"/>
        <w:bottom w:val="none" w:sz="0" w:space="0" w:color="auto"/>
        <w:right w:val="none" w:sz="0" w:space="0" w:color="auto"/>
      </w:divBdr>
    </w:div>
    <w:div w:id="1216117628">
      <w:bodyDiv w:val="1"/>
      <w:marLeft w:val="0"/>
      <w:marRight w:val="0"/>
      <w:marTop w:val="0"/>
      <w:marBottom w:val="0"/>
      <w:divBdr>
        <w:top w:val="none" w:sz="0" w:space="0" w:color="auto"/>
        <w:left w:val="none" w:sz="0" w:space="0" w:color="auto"/>
        <w:bottom w:val="none" w:sz="0" w:space="0" w:color="auto"/>
        <w:right w:val="none" w:sz="0" w:space="0" w:color="auto"/>
      </w:divBdr>
    </w:div>
    <w:div w:id="1250768549">
      <w:bodyDiv w:val="1"/>
      <w:marLeft w:val="0"/>
      <w:marRight w:val="0"/>
      <w:marTop w:val="0"/>
      <w:marBottom w:val="0"/>
      <w:divBdr>
        <w:top w:val="none" w:sz="0" w:space="0" w:color="auto"/>
        <w:left w:val="none" w:sz="0" w:space="0" w:color="auto"/>
        <w:bottom w:val="none" w:sz="0" w:space="0" w:color="auto"/>
        <w:right w:val="none" w:sz="0" w:space="0" w:color="auto"/>
      </w:divBdr>
      <w:divsChild>
        <w:div w:id="1515655245">
          <w:marLeft w:val="0"/>
          <w:marRight w:val="0"/>
          <w:marTop w:val="0"/>
          <w:marBottom w:val="0"/>
          <w:divBdr>
            <w:top w:val="none" w:sz="0" w:space="0" w:color="auto"/>
            <w:left w:val="none" w:sz="0" w:space="0" w:color="auto"/>
            <w:bottom w:val="none" w:sz="0" w:space="0" w:color="auto"/>
            <w:right w:val="none" w:sz="0" w:space="0" w:color="auto"/>
          </w:divBdr>
          <w:divsChild>
            <w:div w:id="1249538288">
              <w:marLeft w:val="0"/>
              <w:marRight w:val="0"/>
              <w:marTop w:val="0"/>
              <w:marBottom w:val="0"/>
              <w:divBdr>
                <w:top w:val="none" w:sz="0" w:space="0" w:color="auto"/>
                <w:left w:val="none" w:sz="0" w:space="0" w:color="auto"/>
                <w:bottom w:val="none" w:sz="0" w:space="0" w:color="auto"/>
                <w:right w:val="none" w:sz="0" w:space="0" w:color="auto"/>
              </w:divBdr>
              <w:divsChild>
                <w:div w:id="240870187">
                  <w:marLeft w:val="0"/>
                  <w:marRight w:val="0"/>
                  <w:marTop w:val="0"/>
                  <w:marBottom w:val="0"/>
                  <w:divBdr>
                    <w:top w:val="none" w:sz="0" w:space="0" w:color="auto"/>
                    <w:left w:val="none" w:sz="0" w:space="0" w:color="auto"/>
                    <w:bottom w:val="none" w:sz="0" w:space="0" w:color="auto"/>
                    <w:right w:val="none" w:sz="0" w:space="0" w:color="auto"/>
                  </w:divBdr>
                </w:div>
                <w:div w:id="183051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24196">
          <w:marLeft w:val="0"/>
          <w:marRight w:val="0"/>
          <w:marTop w:val="0"/>
          <w:marBottom w:val="0"/>
          <w:divBdr>
            <w:top w:val="none" w:sz="0" w:space="0" w:color="auto"/>
            <w:left w:val="none" w:sz="0" w:space="0" w:color="auto"/>
            <w:bottom w:val="none" w:sz="0" w:space="0" w:color="auto"/>
            <w:right w:val="none" w:sz="0" w:space="0" w:color="auto"/>
          </w:divBdr>
          <w:divsChild>
            <w:div w:id="793014858">
              <w:marLeft w:val="0"/>
              <w:marRight w:val="0"/>
              <w:marTop w:val="0"/>
              <w:marBottom w:val="0"/>
              <w:divBdr>
                <w:top w:val="none" w:sz="0" w:space="0" w:color="auto"/>
                <w:left w:val="none" w:sz="0" w:space="0" w:color="auto"/>
                <w:bottom w:val="none" w:sz="0" w:space="0" w:color="auto"/>
                <w:right w:val="none" w:sz="0" w:space="0" w:color="auto"/>
              </w:divBdr>
              <w:divsChild>
                <w:div w:id="156907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234099">
      <w:bodyDiv w:val="1"/>
      <w:marLeft w:val="0"/>
      <w:marRight w:val="0"/>
      <w:marTop w:val="0"/>
      <w:marBottom w:val="0"/>
      <w:divBdr>
        <w:top w:val="none" w:sz="0" w:space="0" w:color="auto"/>
        <w:left w:val="none" w:sz="0" w:space="0" w:color="auto"/>
        <w:bottom w:val="none" w:sz="0" w:space="0" w:color="auto"/>
        <w:right w:val="none" w:sz="0" w:space="0" w:color="auto"/>
      </w:divBdr>
    </w:div>
    <w:div w:id="1354723475">
      <w:bodyDiv w:val="1"/>
      <w:marLeft w:val="0"/>
      <w:marRight w:val="0"/>
      <w:marTop w:val="0"/>
      <w:marBottom w:val="0"/>
      <w:divBdr>
        <w:top w:val="none" w:sz="0" w:space="0" w:color="auto"/>
        <w:left w:val="none" w:sz="0" w:space="0" w:color="auto"/>
        <w:bottom w:val="none" w:sz="0" w:space="0" w:color="auto"/>
        <w:right w:val="none" w:sz="0" w:space="0" w:color="auto"/>
      </w:divBdr>
    </w:div>
    <w:div w:id="1364985391">
      <w:bodyDiv w:val="1"/>
      <w:marLeft w:val="0"/>
      <w:marRight w:val="0"/>
      <w:marTop w:val="0"/>
      <w:marBottom w:val="0"/>
      <w:divBdr>
        <w:top w:val="none" w:sz="0" w:space="0" w:color="auto"/>
        <w:left w:val="none" w:sz="0" w:space="0" w:color="auto"/>
        <w:bottom w:val="none" w:sz="0" w:space="0" w:color="auto"/>
        <w:right w:val="none" w:sz="0" w:space="0" w:color="auto"/>
      </w:divBdr>
    </w:div>
    <w:div w:id="1382896635">
      <w:bodyDiv w:val="1"/>
      <w:marLeft w:val="0"/>
      <w:marRight w:val="0"/>
      <w:marTop w:val="0"/>
      <w:marBottom w:val="0"/>
      <w:divBdr>
        <w:top w:val="none" w:sz="0" w:space="0" w:color="auto"/>
        <w:left w:val="none" w:sz="0" w:space="0" w:color="auto"/>
        <w:bottom w:val="none" w:sz="0" w:space="0" w:color="auto"/>
        <w:right w:val="none" w:sz="0" w:space="0" w:color="auto"/>
      </w:divBdr>
    </w:div>
    <w:div w:id="1385444918">
      <w:bodyDiv w:val="1"/>
      <w:marLeft w:val="0"/>
      <w:marRight w:val="0"/>
      <w:marTop w:val="0"/>
      <w:marBottom w:val="0"/>
      <w:divBdr>
        <w:top w:val="none" w:sz="0" w:space="0" w:color="auto"/>
        <w:left w:val="none" w:sz="0" w:space="0" w:color="auto"/>
        <w:bottom w:val="none" w:sz="0" w:space="0" w:color="auto"/>
        <w:right w:val="none" w:sz="0" w:space="0" w:color="auto"/>
      </w:divBdr>
    </w:div>
    <w:div w:id="1388918316">
      <w:bodyDiv w:val="1"/>
      <w:marLeft w:val="0"/>
      <w:marRight w:val="0"/>
      <w:marTop w:val="0"/>
      <w:marBottom w:val="0"/>
      <w:divBdr>
        <w:top w:val="none" w:sz="0" w:space="0" w:color="auto"/>
        <w:left w:val="none" w:sz="0" w:space="0" w:color="auto"/>
        <w:bottom w:val="none" w:sz="0" w:space="0" w:color="auto"/>
        <w:right w:val="none" w:sz="0" w:space="0" w:color="auto"/>
      </w:divBdr>
      <w:divsChild>
        <w:div w:id="1812940767">
          <w:marLeft w:val="0"/>
          <w:marRight w:val="0"/>
          <w:marTop w:val="0"/>
          <w:marBottom w:val="0"/>
          <w:divBdr>
            <w:top w:val="none" w:sz="0" w:space="0" w:color="auto"/>
            <w:left w:val="none" w:sz="0" w:space="0" w:color="auto"/>
            <w:bottom w:val="none" w:sz="0" w:space="0" w:color="auto"/>
            <w:right w:val="none" w:sz="0" w:space="0" w:color="auto"/>
          </w:divBdr>
          <w:divsChild>
            <w:div w:id="1448158337">
              <w:marLeft w:val="0"/>
              <w:marRight w:val="0"/>
              <w:marTop w:val="0"/>
              <w:marBottom w:val="0"/>
              <w:divBdr>
                <w:top w:val="none" w:sz="0" w:space="0" w:color="auto"/>
                <w:left w:val="none" w:sz="0" w:space="0" w:color="auto"/>
                <w:bottom w:val="none" w:sz="0" w:space="0" w:color="auto"/>
                <w:right w:val="none" w:sz="0" w:space="0" w:color="auto"/>
              </w:divBdr>
              <w:divsChild>
                <w:div w:id="421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551284">
      <w:bodyDiv w:val="1"/>
      <w:marLeft w:val="0"/>
      <w:marRight w:val="0"/>
      <w:marTop w:val="0"/>
      <w:marBottom w:val="0"/>
      <w:divBdr>
        <w:top w:val="none" w:sz="0" w:space="0" w:color="auto"/>
        <w:left w:val="none" w:sz="0" w:space="0" w:color="auto"/>
        <w:bottom w:val="none" w:sz="0" w:space="0" w:color="auto"/>
        <w:right w:val="none" w:sz="0" w:space="0" w:color="auto"/>
      </w:divBdr>
    </w:div>
    <w:div w:id="1491680191">
      <w:bodyDiv w:val="1"/>
      <w:marLeft w:val="0"/>
      <w:marRight w:val="0"/>
      <w:marTop w:val="0"/>
      <w:marBottom w:val="0"/>
      <w:divBdr>
        <w:top w:val="none" w:sz="0" w:space="0" w:color="auto"/>
        <w:left w:val="none" w:sz="0" w:space="0" w:color="auto"/>
        <w:bottom w:val="none" w:sz="0" w:space="0" w:color="auto"/>
        <w:right w:val="none" w:sz="0" w:space="0" w:color="auto"/>
      </w:divBdr>
      <w:divsChild>
        <w:div w:id="200097505">
          <w:marLeft w:val="0"/>
          <w:marRight w:val="0"/>
          <w:marTop w:val="0"/>
          <w:marBottom w:val="0"/>
          <w:divBdr>
            <w:top w:val="none" w:sz="0" w:space="0" w:color="auto"/>
            <w:left w:val="none" w:sz="0" w:space="0" w:color="auto"/>
            <w:bottom w:val="none" w:sz="0" w:space="0" w:color="auto"/>
            <w:right w:val="none" w:sz="0" w:space="0" w:color="auto"/>
          </w:divBdr>
          <w:divsChild>
            <w:div w:id="603612911">
              <w:marLeft w:val="0"/>
              <w:marRight w:val="0"/>
              <w:marTop w:val="0"/>
              <w:marBottom w:val="0"/>
              <w:divBdr>
                <w:top w:val="none" w:sz="0" w:space="0" w:color="auto"/>
                <w:left w:val="none" w:sz="0" w:space="0" w:color="auto"/>
                <w:bottom w:val="none" w:sz="0" w:space="0" w:color="auto"/>
                <w:right w:val="none" w:sz="0" w:space="0" w:color="auto"/>
              </w:divBdr>
              <w:divsChild>
                <w:div w:id="84640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02135">
      <w:bodyDiv w:val="1"/>
      <w:marLeft w:val="0"/>
      <w:marRight w:val="0"/>
      <w:marTop w:val="0"/>
      <w:marBottom w:val="0"/>
      <w:divBdr>
        <w:top w:val="none" w:sz="0" w:space="0" w:color="auto"/>
        <w:left w:val="none" w:sz="0" w:space="0" w:color="auto"/>
        <w:bottom w:val="none" w:sz="0" w:space="0" w:color="auto"/>
        <w:right w:val="none" w:sz="0" w:space="0" w:color="auto"/>
      </w:divBdr>
    </w:div>
    <w:div w:id="1588535490">
      <w:bodyDiv w:val="1"/>
      <w:marLeft w:val="0"/>
      <w:marRight w:val="0"/>
      <w:marTop w:val="0"/>
      <w:marBottom w:val="0"/>
      <w:divBdr>
        <w:top w:val="none" w:sz="0" w:space="0" w:color="auto"/>
        <w:left w:val="none" w:sz="0" w:space="0" w:color="auto"/>
        <w:bottom w:val="none" w:sz="0" w:space="0" w:color="auto"/>
        <w:right w:val="none" w:sz="0" w:space="0" w:color="auto"/>
      </w:divBdr>
      <w:divsChild>
        <w:div w:id="1728064411">
          <w:marLeft w:val="0"/>
          <w:marRight w:val="0"/>
          <w:marTop w:val="0"/>
          <w:marBottom w:val="0"/>
          <w:divBdr>
            <w:top w:val="none" w:sz="0" w:space="0" w:color="auto"/>
            <w:left w:val="none" w:sz="0" w:space="0" w:color="auto"/>
            <w:bottom w:val="none" w:sz="0" w:space="0" w:color="auto"/>
            <w:right w:val="none" w:sz="0" w:space="0" w:color="auto"/>
          </w:divBdr>
          <w:divsChild>
            <w:div w:id="1010834354">
              <w:marLeft w:val="0"/>
              <w:marRight w:val="0"/>
              <w:marTop w:val="0"/>
              <w:marBottom w:val="0"/>
              <w:divBdr>
                <w:top w:val="none" w:sz="0" w:space="0" w:color="auto"/>
                <w:left w:val="none" w:sz="0" w:space="0" w:color="auto"/>
                <w:bottom w:val="none" w:sz="0" w:space="0" w:color="auto"/>
                <w:right w:val="none" w:sz="0" w:space="0" w:color="auto"/>
              </w:divBdr>
            </w:div>
            <w:div w:id="2136097618">
              <w:marLeft w:val="0"/>
              <w:marRight w:val="0"/>
              <w:marTop w:val="0"/>
              <w:marBottom w:val="0"/>
              <w:divBdr>
                <w:top w:val="none" w:sz="0" w:space="0" w:color="auto"/>
                <w:left w:val="none" w:sz="0" w:space="0" w:color="auto"/>
                <w:bottom w:val="none" w:sz="0" w:space="0" w:color="auto"/>
                <w:right w:val="none" w:sz="0" w:space="0" w:color="auto"/>
              </w:divBdr>
            </w:div>
            <w:div w:id="712920746">
              <w:marLeft w:val="0"/>
              <w:marRight w:val="0"/>
              <w:marTop w:val="0"/>
              <w:marBottom w:val="0"/>
              <w:divBdr>
                <w:top w:val="none" w:sz="0" w:space="0" w:color="auto"/>
                <w:left w:val="none" w:sz="0" w:space="0" w:color="auto"/>
                <w:bottom w:val="none" w:sz="0" w:space="0" w:color="auto"/>
                <w:right w:val="none" w:sz="0" w:space="0" w:color="auto"/>
              </w:divBdr>
            </w:div>
            <w:div w:id="1982030003">
              <w:marLeft w:val="0"/>
              <w:marRight w:val="0"/>
              <w:marTop w:val="0"/>
              <w:marBottom w:val="0"/>
              <w:divBdr>
                <w:top w:val="none" w:sz="0" w:space="0" w:color="auto"/>
                <w:left w:val="none" w:sz="0" w:space="0" w:color="auto"/>
                <w:bottom w:val="none" w:sz="0" w:space="0" w:color="auto"/>
                <w:right w:val="none" w:sz="0" w:space="0" w:color="auto"/>
              </w:divBdr>
            </w:div>
            <w:div w:id="1557543462">
              <w:marLeft w:val="0"/>
              <w:marRight w:val="0"/>
              <w:marTop w:val="0"/>
              <w:marBottom w:val="0"/>
              <w:divBdr>
                <w:top w:val="none" w:sz="0" w:space="0" w:color="auto"/>
                <w:left w:val="none" w:sz="0" w:space="0" w:color="auto"/>
                <w:bottom w:val="none" w:sz="0" w:space="0" w:color="auto"/>
                <w:right w:val="none" w:sz="0" w:space="0" w:color="auto"/>
              </w:divBdr>
            </w:div>
            <w:div w:id="1463882388">
              <w:marLeft w:val="0"/>
              <w:marRight w:val="0"/>
              <w:marTop w:val="0"/>
              <w:marBottom w:val="0"/>
              <w:divBdr>
                <w:top w:val="none" w:sz="0" w:space="0" w:color="auto"/>
                <w:left w:val="none" w:sz="0" w:space="0" w:color="auto"/>
                <w:bottom w:val="none" w:sz="0" w:space="0" w:color="auto"/>
                <w:right w:val="none" w:sz="0" w:space="0" w:color="auto"/>
              </w:divBdr>
            </w:div>
            <w:div w:id="912473748">
              <w:marLeft w:val="0"/>
              <w:marRight w:val="0"/>
              <w:marTop w:val="0"/>
              <w:marBottom w:val="0"/>
              <w:divBdr>
                <w:top w:val="none" w:sz="0" w:space="0" w:color="auto"/>
                <w:left w:val="none" w:sz="0" w:space="0" w:color="auto"/>
                <w:bottom w:val="none" w:sz="0" w:space="0" w:color="auto"/>
                <w:right w:val="none" w:sz="0" w:space="0" w:color="auto"/>
              </w:divBdr>
            </w:div>
            <w:div w:id="14940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06361">
      <w:bodyDiv w:val="1"/>
      <w:marLeft w:val="0"/>
      <w:marRight w:val="0"/>
      <w:marTop w:val="0"/>
      <w:marBottom w:val="0"/>
      <w:divBdr>
        <w:top w:val="none" w:sz="0" w:space="0" w:color="auto"/>
        <w:left w:val="none" w:sz="0" w:space="0" w:color="auto"/>
        <w:bottom w:val="none" w:sz="0" w:space="0" w:color="auto"/>
        <w:right w:val="none" w:sz="0" w:space="0" w:color="auto"/>
      </w:divBdr>
      <w:divsChild>
        <w:div w:id="609973756">
          <w:marLeft w:val="0"/>
          <w:marRight w:val="0"/>
          <w:marTop w:val="0"/>
          <w:marBottom w:val="0"/>
          <w:divBdr>
            <w:top w:val="none" w:sz="0" w:space="0" w:color="auto"/>
            <w:left w:val="none" w:sz="0" w:space="0" w:color="auto"/>
            <w:bottom w:val="none" w:sz="0" w:space="0" w:color="auto"/>
            <w:right w:val="none" w:sz="0" w:space="0" w:color="auto"/>
          </w:divBdr>
          <w:divsChild>
            <w:div w:id="61102820">
              <w:marLeft w:val="0"/>
              <w:marRight w:val="0"/>
              <w:marTop w:val="0"/>
              <w:marBottom w:val="0"/>
              <w:divBdr>
                <w:top w:val="none" w:sz="0" w:space="0" w:color="auto"/>
                <w:left w:val="none" w:sz="0" w:space="0" w:color="auto"/>
                <w:bottom w:val="none" w:sz="0" w:space="0" w:color="auto"/>
                <w:right w:val="none" w:sz="0" w:space="0" w:color="auto"/>
              </w:divBdr>
            </w:div>
            <w:div w:id="1871215465">
              <w:marLeft w:val="0"/>
              <w:marRight w:val="0"/>
              <w:marTop w:val="0"/>
              <w:marBottom w:val="0"/>
              <w:divBdr>
                <w:top w:val="none" w:sz="0" w:space="0" w:color="auto"/>
                <w:left w:val="none" w:sz="0" w:space="0" w:color="auto"/>
                <w:bottom w:val="none" w:sz="0" w:space="0" w:color="auto"/>
                <w:right w:val="none" w:sz="0" w:space="0" w:color="auto"/>
              </w:divBdr>
            </w:div>
            <w:div w:id="401485944">
              <w:marLeft w:val="0"/>
              <w:marRight w:val="0"/>
              <w:marTop w:val="0"/>
              <w:marBottom w:val="0"/>
              <w:divBdr>
                <w:top w:val="none" w:sz="0" w:space="0" w:color="auto"/>
                <w:left w:val="none" w:sz="0" w:space="0" w:color="auto"/>
                <w:bottom w:val="none" w:sz="0" w:space="0" w:color="auto"/>
                <w:right w:val="none" w:sz="0" w:space="0" w:color="auto"/>
              </w:divBdr>
            </w:div>
            <w:div w:id="32003250">
              <w:marLeft w:val="0"/>
              <w:marRight w:val="0"/>
              <w:marTop w:val="0"/>
              <w:marBottom w:val="0"/>
              <w:divBdr>
                <w:top w:val="none" w:sz="0" w:space="0" w:color="auto"/>
                <w:left w:val="none" w:sz="0" w:space="0" w:color="auto"/>
                <w:bottom w:val="none" w:sz="0" w:space="0" w:color="auto"/>
                <w:right w:val="none" w:sz="0" w:space="0" w:color="auto"/>
              </w:divBdr>
            </w:div>
            <w:div w:id="1446582227">
              <w:marLeft w:val="0"/>
              <w:marRight w:val="0"/>
              <w:marTop w:val="0"/>
              <w:marBottom w:val="0"/>
              <w:divBdr>
                <w:top w:val="none" w:sz="0" w:space="0" w:color="auto"/>
                <w:left w:val="none" w:sz="0" w:space="0" w:color="auto"/>
                <w:bottom w:val="none" w:sz="0" w:space="0" w:color="auto"/>
                <w:right w:val="none" w:sz="0" w:space="0" w:color="auto"/>
              </w:divBdr>
            </w:div>
            <w:div w:id="2049334733">
              <w:marLeft w:val="0"/>
              <w:marRight w:val="0"/>
              <w:marTop w:val="0"/>
              <w:marBottom w:val="0"/>
              <w:divBdr>
                <w:top w:val="none" w:sz="0" w:space="0" w:color="auto"/>
                <w:left w:val="none" w:sz="0" w:space="0" w:color="auto"/>
                <w:bottom w:val="none" w:sz="0" w:space="0" w:color="auto"/>
                <w:right w:val="none" w:sz="0" w:space="0" w:color="auto"/>
              </w:divBdr>
            </w:div>
            <w:div w:id="380132272">
              <w:marLeft w:val="0"/>
              <w:marRight w:val="0"/>
              <w:marTop w:val="0"/>
              <w:marBottom w:val="0"/>
              <w:divBdr>
                <w:top w:val="none" w:sz="0" w:space="0" w:color="auto"/>
                <w:left w:val="none" w:sz="0" w:space="0" w:color="auto"/>
                <w:bottom w:val="none" w:sz="0" w:space="0" w:color="auto"/>
                <w:right w:val="none" w:sz="0" w:space="0" w:color="auto"/>
              </w:divBdr>
            </w:div>
            <w:div w:id="544492806">
              <w:marLeft w:val="0"/>
              <w:marRight w:val="0"/>
              <w:marTop w:val="0"/>
              <w:marBottom w:val="0"/>
              <w:divBdr>
                <w:top w:val="none" w:sz="0" w:space="0" w:color="auto"/>
                <w:left w:val="none" w:sz="0" w:space="0" w:color="auto"/>
                <w:bottom w:val="none" w:sz="0" w:space="0" w:color="auto"/>
                <w:right w:val="none" w:sz="0" w:space="0" w:color="auto"/>
              </w:divBdr>
            </w:div>
            <w:div w:id="232548955">
              <w:marLeft w:val="0"/>
              <w:marRight w:val="0"/>
              <w:marTop w:val="0"/>
              <w:marBottom w:val="0"/>
              <w:divBdr>
                <w:top w:val="none" w:sz="0" w:space="0" w:color="auto"/>
                <w:left w:val="none" w:sz="0" w:space="0" w:color="auto"/>
                <w:bottom w:val="none" w:sz="0" w:space="0" w:color="auto"/>
                <w:right w:val="none" w:sz="0" w:space="0" w:color="auto"/>
              </w:divBdr>
            </w:div>
            <w:div w:id="1152409232">
              <w:marLeft w:val="0"/>
              <w:marRight w:val="0"/>
              <w:marTop w:val="0"/>
              <w:marBottom w:val="0"/>
              <w:divBdr>
                <w:top w:val="none" w:sz="0" w:space="0" w:color="auto"/>
                <w:left w:val="none" w:sz="0" w:space="0" w:color="auto"/>
                <w:bottom w:val="none" w:sz="0" w:space="0" w:color="auto"/>
                <w:right w:val="none" w:sz="0" w:space="0" w:color="auto"/>
              </w:divBdr>
            </w:div>
            <w:div w:id="1661156810">
              <w:marLeft w:val="0"/>
              <w:marRight w:val="0"/>
              <w:marTop w:val="0"/>
              <w:marBottom w:val="0"/>
              <w:divBdr>
                <w:top w:val="none" w:sz="0" w:space="0" w:color="auto"/>
                <w:left w:val="none" w:sz="0" w:space="0" w:color="auto"/>
                <w:bottom w:val="none" w:sz="0" w:space="0" w:color="auto"/>
                <w:right w:val="none" w:sz="0" w:space="0" w:color="auto"/>
              </w:divBdr>
            </w:div>
            <w:div w:id="117454802">
              <w:marLeft w:val="0"/>
              <w:marRight w:val="0"/>
              <w:marTop w:val="0"/>
              <w:marBottom w:val="0"/>
              <w:divBdr>
                <w:top w:val="none" w:sz="0" w:space="0" w:color="auto"/>
                <w:left w:val="none" w:sz="0" w:space="0" w:color="auto"/>
                <w:bottom w:val="none" w:sz="0" w:space="0" w:color="auto"/>
                <w:right w:val="none" w:sz="0" w:space="0" w:color="auto"/>
              </w:divBdr>
            </w:div>
            <w:div w:id="471287181">
              <w:marLeft w:val="0"/>
              <w:marRight w:val="0"/>
              <w:marTop w:val="0"/>
              <w:marBottom w:val="0"/>
              <w:divBdr>
                <w:top w:val="none" w:sz="0" w:space="0" w:color="auto"/>
                <w:left w:val="none" w:sz="0" w:space="0" w:color="auto"/>
                <w:bottom w:val="none" w:sz="0" w:space="0" w:color="auto"/>
                <w:right w:val="none" w:sz="0" w:space="0" w:color="auto"/>
              </w:divBdr>
            </w:div>
            <w:div w:id="1015153601">
              <w:marLeft w:val="0"/>
              <w:marRight w:val="0"/>
              <w:marTop w:val="0"/>
              <w:marBottom w:val="0"/>
              <w:divBdr>
                <w:top w:val="none" w:sz="0" w:space="0" w:color="auto"/>
                <w:left w:val="none" w:sz="0" w:space="0" w:color="auto"/>
                <w:bottom w:val="none" w:sz="0" w:space="0" w:color="auto"/>
                <w:right w:val="none" w:sz="0" w:space="0" w:color="auto"/>
              </w:divBdr>
            </w:div>
            <w:div w:id="395782715">
              <w:marLeft w:val="0"/>
              <w:marRight w:val="0"/>
              <w:marTop w:val="0"/>
              <w:marBottom w:val="0"/>
              <w:divBdr>
                <w:top w:val="none" w:sz="0" w:space="0" w:color="auto"/>
                <w:left w:val="none" w:sz="0" w:space="0" w:color="auto"/>
                <w:bottom w:val="none" w:sz="0" w:space="0" w:color="auto"/>
                <w:right w:val="none" w:sz="0" w:space="0" w:color="auto"/>
              </w:divBdr>
            </w:div>
            <w:div w:id="940723949">
              <w:marLeft w:val="0"/>
              <w:marRight w:val="0"/>
              <w:marTop w:val="0"/>
              <w:marBottom w:val="0"/>
              <w:divBdr>
                <w:top w:val="none" w:sz="0" w:space="0" w:color="auto"/>
                <w:left w:val="none" w:sz="0" w:space="0" w:color="auto"/>
                <w:bottom w:val="none" w:sz="0" w:space="0" w:color="auto"/>
                <w:right w:val="none" w:sz="0" w:space="0" w:color="auto"/>
              </w:divBdr>
            </w:div>
            <w:div w:id="165026564">
              <w:marLeft w:val="0"/>
              <w:marRight w:val="0"/>
              <w:marTop w:val="0"/>
              <w:marBottom w:val="0"/>
              <w:divBdr>
                <w:top w:val="none" w:sz="0" w:space="0" w:color="auto"/>
                <w:left w:val="none" w:sz="0" w:space="0" w:color="auto"/>
                <w:bottom w:val="none" w:sz="0" w:space="0" w:color="auto"/>
                <w:right w:val="none" w:sz="0" w:space="0" w:color="auto"/>
              </w:divBdr>
            </w:div>
            <w:div w:id="2133546546">
              <w:marLeft w:val="0"/>
              <w:marRight w:val="0"/>
              <w:marTop w:val="0"/>
              <w:marBottom w:val="0"/>
              <w:divBdr>
                <w:top w:val="none" w:sz="0" w:space="0" w:color="auto"/>
                <w:left w:val="none" w:sz="0" w:space="0" w:color="auto"/>
                <w:bottom w:val="none" w:sz="0" w:space="0" w:color="auto"/>
                <w:right w:val="none" w:sz="0" w:space="0" w:color="auto"/>
              </w:divBdr>
            </w:div>
            <w:div w:id="1774936312">
              <w:marLeft w:val="0"/>
              <w:marRight w:val="0"/>
              <w:marTop w:val="0"/>
              <w:marBottom w:val="0"/>
              <w:divBdr>
                <w:top w:val="none" w:sz="0" w:space="0" w:color="auto"/>
                <w:left w:val="none" w:sz="0" w:space="0" w:color="auto"/>
                <w:bottom w:val="none" w:sz="0" w:space="0" w:color="auto"/>
                <w:right w:val="none" w:sz="0" w:space="0" w:color="auto"/>
              </w:divBdr>
            </w:div>
            <w:div w:id="550384680">
              <w:marLeft w:val="0"/>
              <w:marRight w:val="0"/>
              <w:marTop w:val="0"/>
              <w:marBottom w:val="0"/>
              <w:divBdr>
                <w:top w:val="none" w:sz="0" w:space="0" w:color="auto"/>
                <w:left w:val="none" w:sz="0" w:space="0" w:color="auto"/>
                <w:bottom w:val="none" w:sz="0" w:space="0" w:color="auto"/>
                <w:right w:val="none" w:sz="0" w:space="0" w:color="auto"/>
              </w:divBdr>
            </w:div>
            <w:div w:id="127866200">
              <w:marLeft w:val="0"/>
              <w:marRight w:val="0"/>
              <w:marTop w:val="0"/>
              <w:marBottom w:val="0"/>
              <w:divBdr>
                <w:top w:val="none" w:sz="0" w:space="0" w:color="auto"/>
                <w:left w:val="none" w:sz="0" w:space="0" w:color="auto"/>
                <w:bottom w:val="none" w:sz="0" w:space="0" w:color="auto"/>
                <w:right w:val="none" w:sz="0" w:space="0" w:color="auto"/>
              </w:divBdr>
            </w:div>
            <w:div w:id="1533108282">
              <w:marLeft w:val="0"/>
              <w:marRight w:val="0"/>
              <w:marTop w:val="0"/>
              <w:marBottom w:val="0"/>
              <w:divBdr>
                <w:top w:val="none" w:sz="0" w:space="0" w:color="auto"/>
                <w:left w:val="none" w:sz="0" w:space="0" w:color="auto"/>
                <w:bottom w:val="none" w:sz="0" w:space="0" w:color="auto"/>
                <w:right w:val="none" w:sz="0" w:space="0" w:color="auto"/>
              </w:divBdr>
            </w:div>
            <w:div w:id="792406979">
              <w:marLeft w:val="0"/>
              <w:marRight w:val="0"/>
              <w:marTop w:val="0"/>
              <w:marBottom w:val="0"/>
              <w:divBdr>
                <w:top w:val="none" w:sz="0" w:space="0" w:color="auto"/>
                <w:left w:val="none" w:sz="0" w:space="0" w:color="auto"/>
                <w:bottom w:val="none" w:sz="0" w:space="0" w:color="auto"/>
                <w:right w:val="none" w:sz="0" w:space="0" w:color="auto"/>
              </w:divBdr>
            </w:div>
            <w:div w:id="1604729545">
              <w:marLeft w:val="0"/>
              <w:marRight w:val="0"/>
              <w:marTop w:val="0"/>
              <w:marBottom w:val="0"/>
              <w:divBdr>
                <w:top w:val="none" w:sz="0" w:space="0" w:color="auto"/>
                <w:left w:val="none" w:sz="0" w:space="0" w:color="auto"/>
                <w:bottom w:val="none" w:sz="0" w:space="0" w:color="auto"/>
                <w:right w:val="none" w:sz="0" w:space="0" w:color="auto"/>
              </w:divBdr>
            </w:div>
            <w:div w:id="1531651788">
              <w:marLeft w:val="0"/>
              <w:marRight w:val="0"/>
              <w:marTop w:val="0"/>
              <w:marBottom w:val="0"/>
              <w:divBdr>
                <w:top w:val="none" w:sz="0" w:space="0" w:color="auto"/>
                <w:left w:val="none" w:sz="0" w:space="0" w:color="auto"/>
                <w:bottom w:val="none" w:sz="0" w:space="0" w:color="auto"/>
                <w:right w:val="none" w:sz="0" w:space="0" w:color="auto"/>
              </w:divBdr>
            </w:div>
            <w:div w:id="1778060404">
              <w:marLeft w:val="0"/>
              <w:marRight w:val="0"/>
              <w:marTop w:val="0"/>
              <w:marBottom w:val="0"/>
              <w:divBdr>
                <w:top w:val="none" w:sz="0" w:space="0" w:color="auto"/>
                <w:left w:val="none" w:sz="0" w:space="0" w:color="auto"/>
                <w:bottom w:val="none" w:sz="0" w:space="0" w:color="auto"/>
                <w:right w:val="none" w:sz="0" w:space="0" w:color="auto"/>
              </w:divBdr>
            </w:div>
            <w:div w:id="959603987">
              <w:marLeft w:val="0"/>
              <w:marRight w:val="0"/>
              <w:marTop w:val="0"/>
              <w:marBottom w:val="0"/>
              <w:divBdr>
                <w:top w:val="none" w:sz="0" w:space="0" w:color="auto"/>
                <w:left w:val="none" w:sz="0" w:space="0" w:color="auto"/>
                <w:bottom w:val="none" w:sz="0" w:space="0" w:color="auto"/>
                <w:right w:val="none" w:sz="0" w:space="0" w:color="auto"/>
              </w:divBdr>
            </w:div>
            <w:div w:id="1078135593">
              <w:marLeft w:val="0"/>
              <w:marRight w:val="0"/>
              <w:marTop w:val="0"/>
              <w:marBottom w:val="0"/>
              <w:divBdr>
                <w:top w:val="none" w:sz="0" w:space="0" w:color="auto"/>
                <w:left w:val="none" w:sz="0" w:space="0" w:color="auto"/>
                <w:bottom w:val="none" w:sz="0" w:space="0" w:color="auto"/>
                <w:right w:val="none" w:sz="0" w:space="0" w:color="auto"/>
              </w:divBdr>
            </w:div>
            <w:div w:id="882450094">
              <w:marLeft w:val="0"/>
              <w:marRight w:val="0"/>
              <w:marTop w:val="0"/>
              <w:marBottom w:val="0"/>
              <w:divBdr>
                <w:top w:val="none" w:sz="0" w:space="0" w:color="auto"/>
                <w:left w:val="none" w:sz="0" w:space="0" w:color="auto"/>
                <w:bottom w:val="none" w:sz="0" w:space="0" w:color="auto"/>
                <w:right w:val="none" w:sz="0" w:space="0" w:color="auto"/>
              </w:divBdr>
            </w:div>
            <w:div w:id="32851566">
              <w:marLeft w:val="0"/>
              <w:marRight w:val="0"/>
              <w:marTop w:val="0"/>
              <w:marBottom w:val="0"/>
              <w:divBdr>
                <w:top w:val="none" w:sz="0" w:space="0" w:color="auto"/>
                <w:left w:val="none" w:sz="0" w:space="0" w:color="auto"/>
                <w:bottom w:val="none" w:sz="0" w:space="0" w:color="auto"/>
                <w:right w:val="none" w:sz="0" w:space="0" w:color="auto"/>
              </w:divBdr>
            </w:div>
            <w:div w:id="293340716">
              <w:marLeft w:val="0"/>
              <w:marRight w:val="0"/>
              <w:marTop w:val="0"/>
              <w:marBottom w:val="0"/>
              <w:divBdr>
                <w:top w:val="none" w:sz="0" w:space="0" w:color="auto"/>
                <w:left w:val="none" w:sz="0" w:space="0" w:color="auto"/>
                <w:bottom w:val="none" w:sz="0" w:space="0" w:color="auto"/>
                <w:right w:val="none" w:sz="0" w:space="0" w:color="auto"/>
              </w:divBdr>
            </w:div>
            <w:div w:id="1146432290">
              <w:marLeft w:val="0"/>
              <w:marRight w:val="0"/>
              <w:marTop w:val="0"/>
              <w:marBottom w:val="0"/>
              <w:divBdr>
                <w:top w:val="none" w:sz="0" w:space="0" w:color="auto"/>
                <w:left w:val="none" w:sz="0" w:space="0" w:color="auto"/>
                <w:bottom w:val="none" w:sz="0" w:space="0" w:color="auto"/>
                <w:right w:val="none" w:sz="0" w:space="0" w:color="auto"/>
              </w:divBdr>
            </w:div>
            <w:div w:id="1509564732">
              <w:marLeft w:val="0"/>
              <w:marRight w:val="0"/>
              <w:marTop w:val="0"/>
              <w:marBottom w:val="0"/>
              <w:divBdr>
                <w:top w:val="none" w:sz="0" w:space="0" w:color="auto"/>
                <w:left w:val="none" w:sz="0" w:space="0" w:color="auto"/>
                <w:bottom w:val="none" w:sz="0" w:space="0" w:color="auto"/>
                <w:right w:val="none" w:sz="0" w:space="0" w:color="auto"/>
              </w:divBdr>
            </w:div>
            <w:div w:id="2132437034">
              <w:marLeft w:val="0"/>
              <w:marRight w:val="0"/>
              <w:marTop w:val="0"/>
              <w:marBottom w:val="0"/>
              <w:divBdr>
                <w:top w:val="none" w:sz="0" w:space="0" w:color="auto"/>
                <w:left w:val="none" w:sz="0" w:space="0" w:color="auto"/>
                <w:bottom w:val="none" w:sz="0" w:space="0" w:color="auto"/>
                <w:right w:val="none" w:sz="0" w:space="0" w:color="auto"/>
              </w:divBdr>
            </w:div>
            <w:div w:id="692726962">
              <w:marLeft w:val="0"/>
              <w:marRight w:val="0"/>
              <w:marTop w:val="0"/>
              <w:marBottom w:val="0"/>
              <w:divBdr>
                <w:top w:val="none" w:sz="0" w:space="0" w:color="auto"/>
                <w:left w:val="none" w:sz="0" w:space="0" w:color="auto"/>
                <w:bottom w:val="none" w:sz="0" w:space="0" w:color="auto"/>
                <w:right w:val="none" w:sz="0" w:space="0" w:color="auto"/>
              </w:divBdr>
            </w:div>
            <w:div w:id="1160346923">
              <w:marLeft w:val="0"/>
              <w:marRight w:val="0"/>
              <w:marTop w:val="0"/>
              <w:marBottom w:val="0"/>
              <w:divBdr>
                <w:top w:val="none" w:sz="0" w:space="0" w:color="auto"/>
                <w:left w:val="none" w:sz="0" w:space="0" w:color="auto"/>
                <w:bottom w:val="none" w:sz="0" w:space="0" w:color="auto"/>
                <w:right w:val="none" w:sz="0" w:space="0" w:color="auto"/>
              </w:divBdr>
            </w:div>
            <w:div w:id="2138251852">
              <w:marLeft w:val="0"/>
              <w:marRight w:val="0"/>
              <w:marTop w:val="0"/>
              <w:marBottom w:val="0"/>
              <w:divBdr>
                <w:top w:val="none" w:sz="0" w:space="0" w:color="auto"/>
                <w:left w:val="none" w:sz="0" w:space="0" w:color="auto"/>
                <w:bottom w:val="none" w:sz="0" w:space="0" w:color="auto"/>
                <w:right w:val="none" w:sz="0" w:space="0" w:color="auto"/>
              </w:divBdr>
            </w:div>
            <w:div w:id="1246844923">
              <w:marLeft w:val="0"/>
              <w:marRight w:val="0"/>
              <w:marTop w:val="0"/>
              <w:marBottom w:val="0"/>
              <w:divBdr>
                <w:top w:val="none" w:sz="0" w:space="0" w:color="auto"/>
                <w:left w:val="none" w:sz="0" w:space="0" w:color="auto"/>
                <w:bottom w:val="none" w:sz="0" w:space="0" w:color="auto"/>
                <w:right w:val="none" w:sz="0" w:space="0" w:color="auto"/>
              </w:divBdr>
            </w:div>
            <w:div w:id="1377395285">
              <w:marLeft w:val="0"/>
              <w:marRight w:val="0"/>
              <w:marTop w:val="0"/>
              <w:marBottom w:val="0"/>
              <w:divBdr>
                <w:top w:val="none" w:sz="0" w:space="0" w:color="auto"/>
                <w:left w:val="none" w:sz="0" w:space="0" w:color="auto"/>
                <w:bottom w:val="none" w:sz="0" w:space="0" w:color="auto"/>
                <w:right w:val="none" w:sz="0" w:space="0" w:color="auto"/>
              </w:divBdr>
            </w:div>
            <w:div w:id="1801414368">
              <w:marLeft w:val="0"/>
              <w:marRight w:val="0"/>
              <w:marTop w:val="0"/>
              <w:marBottom w:val="0"/>
              <w:divBdr>
                <w:top w:val="none" w:sz="0" w:space="0" w:color="auto"/>
                <w:left w:val="none" w:sz="0" w:space="0" w:color="auto"/>
                <w:bottom w:val="none" w:sz="0" w:space="0" w:color="auto"/>
                <w:right w:val="none" w:sz="0" w:space="0" w:color="auto"/>
              </w:divBdr>
            </w:div>
            <w:div w:id="906454345">
              <w:marLeft w:val="0"/>
              <w:marRight w:val="0"/>
              <w:marTop w:val="0"/>
              <w:marBottom w:val="0"/>
              <w:divBdr>
                <w:top w:val="none" w:sz="0" w:space="0" w:color="auto"/>
                <w:left w:val="none" w:sz="0" w:space="0" w:color="auto"/>
                <w:bottom w:val="none" w:sz="0" w:space="0" w:color="auto"/>
                <w:right w:val="none" w:sz="0" w:space="0" w:color="auto"/>
              </w:divBdr>
            </w:div>
            <w:div w:id="1439447159">
              <w:marLeft w:val="0"/>
              <w:marRight w:val="0"/>
              <w:marTop w:val="0"/>
              <w:marBottom w:val="0"/>
              <w:divBdr>
                <w:top w:val="none" w:sz="0" w:space="0" w:color="auto"/>
                <w:left w:val="none" w:sz="0" w:space="0" w:color="auto"/>
                <w:bottom w:val="none" w:sz="0" w:space="0" w:color="auto"/>
                <w:right w:val="none" w:sz="0" w:space="0" w:color="auto"/>
              </w:divBdr>
            </w:div>
            <w:div w:id="1200901370">
              <w:marLeft w:val="0"/>
              <w:marRight w:val="0"/>
              <w:marTop w:val="0"/>
              <w:marBottom w:val="0"/>
              <w:divBdr>
                <w:top w:val="none" w:sz="0" w:space="0" w:color="auto"/>
                <w:left w:val="none" w:sz="0" w:space="0" w:color="auto"/>
                <w:bottom w:val="none" w:sz="0" w:space="0" w:color="auto"/>
                <w:right w:val="none" w:sz="0" w:space="0" w:color="auto"/>
              </w:divBdr>
            </w:div>
            <w:div w:id="911352869">
              <w:marLeft w:val="0"/>
              <w:marRight w:val="0"/>
              <w:marTop w:val="0"/>
              <w:marBottom w:val="0"/>
              <w:divBdr>
                <w:top w:val="none" w:sz="0" w:space="0" w:color="auto"/>
                <w:left w:val="none" w:sz="0" w:space="0" w:color="auto"/>
                <w:bottom w:val="none" w:sz="0" w:space="0" w:color="auto"/>
                <w:right w:val="none" w:sz="0" w:space="0" w:color="auto"/>
              </w:divBdr>
            </w:div>
            <w:div w:id="1004892627">
              <w:marLeft w:val="0"/>
              <w:marRight w:val="0"/>
              <w:marTop w:val="0"/>
              <w:marBottom w:val="0"/>
              <w:divBdr>
                <w:top w:val="none" w:sz="0" w:space="0" w:color="auto"/>
                <w:left w:val="none" w:sz="0" w:space="0" w:color="auto"/>
                <w:bottom w:val="none" w:sz="0" w:space="0" w:color="auto"/>
                <w:right w:val="none" w:sz="0" w:space="0" w:color="auto"/>
              </w:divBdr>
            </w:div>
            <w:div w:id="1163356236">
              <w:marLeft w:val="0"/>
              <w:marRight w:val="0"/>
              <w:marTop w:val="0"/>
              <w:marBottom w:val="0"/>
              <w:divBdr>
                <w:top w:val="none" w:sz="0" w:space="0" w:color="auto"/>
                <w:left w:val="none" w:sz="0" w:space="0" w:color="auto"/>
                <w:bottom w:val="none" w:sz="0" w:space="0" w:color="auto"/>
                <w:right w:val="none" w:sz="0" w:space="0" w:color="auto"/>
              </w:divBdr>
            </w:div>
            <w:div w:id="1479613337">
              <w:marLeft w:val="0"/>
              <w:marRight w:val="0"/>
              <w:marTop w:val="0"/>
              <w:marBottom w:val="0"/>
              <w:divBdr>
                <w:top w:val="none" w:sz="0" w:space="0" w:color="auto"/>
                <w:left w:val="none" w:sz="0" w:space="0" w:color="auto"/>
                <w:bottom w:val="none" w:sz="0" w:space="0" w:color="auto"/>
                <w:right w:val="none" w:sz="0" w:space="0" w:color="auto"/>
              </w:divBdr>
            </w:div>
            <w:div w:id="1488085265">
              <w:marLeft w:val="0"/>
              <w:marRight w:val="0"/>
              <w:marTop w:val="0"/>
              <w:marBottom w:val="0"/>
              <w:divBdr>
                <w:top w:val="none" w:sz="0" w:space="0" w:color="auto"/>
                <w:left w:val="none" w:sz="0" w:space="0" w:color="auto"/>
                <w:bottom w:val="none" w:sz="0" w:space="0" w:color="auto"/>
                <w:right w:val="none" w:sz="0" w:space="0" w:color="auto"/>
              </w:divBdr>
            </w:div>
            <w:div w:id="1853030605">
              <w:marLeft w:val="0"/>
              <w:marRight w:val="0"/>
              <w:marTop w:val="0"/>
              <w:marBottom w:val="0"/>
              <w:divBdr>
                <w:top w:val="none" w:sz="0" w:space="0" w:color="auto"/>
                <w:left w:val="none" w:sz="0" w:space="0" w:color="auto"/>
                <w:bottom w:val="none" w:sz="0" w:space="0" w:color="auto"/>
                <w:right w:val="none" w:sz="0" w:space="0" w:color="auto"/>
              </w:divBdr>
            </w:div>
            <w:div w:id="1220943393">
              <w:marLeft w:val="0"/>
              <w:marRight w:val="0"/>
              <w:marTop w:val="0"/>
              <w:marBottom w:val="0"/>
              <w:divBdr>
                <w:top w:val="none" w:sz="0" w:space="0" w:color="auto"/>
                <w:left w:val="none" w:sz="0" w:space="0" w:color="auto"/>
                <w:bottom w:val="none" w:sz="0" w:space="0" w:color="auto"/>
                <w:right w:val="none" w:sz="0" w:space="0" w:color="auto"/>
              </w:divBdr>
            </w:div>
            <w:div w:id="1563640367">
              <w:marLeft w:val="0"/>
              <w:marRight w:val="0"/>
              <w:marTop w:val="0"/>
              <w:marBottom w:val="0"/>
              <w:divBdr>
                <w:top w:val="none" w:sz="0" w:space="0" w:color="auto"/>
                <w:left w:val="none" w:sz="0" w:space="0" w:color="auto"/>
                <w:bottom w:val="none" w:sz="0" w:space="0" w:color="auto"/>
                <w:right w:val="none" w:sz="0" w:space="0" w:color="auto"/>
              </w:divBdr>
            </w:div>
            <w:div w:id="336885586">
              <w:marLeft w:val="0"/>
              <w:marRight w:val="0"/>
              <w:marTop w:val="0"/>
              <w:marBottom w:val="0"/>
              <w:divBdr>
                <w:top w:val="none" w:sz="0" w:space="0" w:color="auto"/>
                <w:left w:val="none" w:sz="0" w:space="0" w:color="auto"/>
                <w:bottom w:val="none" w:sz="0" w:space="0" w:color="auto"/>
                <w:right w:val="none" w:sz="0" w:space="0" w:color="auto"/>
              </w:divBdr>
            </w:div>
            <w:div w:id="1069881825">
              <w:marLeft w:val="0"/>
              <w:marRight w:val="0"/>
              <w:marTop w:val="0"/>
              <w:marBottom w:val="0"/>
              <w:divBdr>
                <w:top w:val="none" w:sz="0" w:space="0" w:color="auto"/>
                <w:left w:val="none" w:sz="0" w:space="0" w:color="auto"/>
                <w:bottom w:val="none" w:sz="0" w:space="0" w:color="auto"/>
                <w:right w:val="none" w:sz="0" w:space="0" w:color="auto"/>
              </w:divBdr>
            </w:div>
            <w:div w:id="1388067848">
              <w:marLeft w:val="0"/>
              <w:marRight w:val="0"/>
              <w:marTop w:val="0"/>
              <w:marBottom w:val="0"/>
              <w:divBdr>
                <w:top w:val="none" w:sz="0" w:space="0" w:color="auto"/>
                <w:left w:val="none" w:sz="0" w:space="0" w:color="auto"/>
                <w:bottom w:val="none" w:sz="0" w:space="0" w:color="auto"/>
                <w:right w:val="none" w:sz="0" w:space="0" w:color="auto"/>
              </w:divBdr>
            </w:div>
            <w:div w:id="713653855">
              <w:marLeft w:val="0"/>
              <w:marRight w:val="0"/>
              <w:marTop w:val="0"/>
              <w:marBottom w:val="0"/>
              <w:divBdr>
                <w:top w:val="none" w:sz="0" w:space="0" w:color="auto"/>
                <w:left w:val="none" w:sz="0" w:space="0" w:color="auto"/>
                <w:bottom w:val="none" w:sz="0" w:space="0" w:color="auto"/>
                <w:right w:val="none" w:sz="0" w:space="0" w:color="auto"/>
              </w:divBdr>
            </w:div>
            <w:div w:id="955527070">
              <w:marLeft w:val="0"/>
              <w:marRight w:val="0"/>
              <w:marTop w:val="0"/>
              <w:marBottom w:val="0"/>
              <w:divBdr>
                <w:top w:val="none" w:sz="0" w:space="0" w:color="auto"/>
                <w:left w:val="none" w:sz="0" w:space="0" w:color="auto"/>
                <w:bottom w:val="none" w:sz="0" w:space="0" w:color="auto"/>
                <w:right w:val="none" w:sz="0" w:space="0" w:color="auto"/>
              </w:divBdr>
            </w:div>
            <w:div w:id="1587618029">
              <w:marLeft w:val="0"/>
              <w:marRight w:val="0"/>
              <w:marTop w:val="0"/>
              <w:marBottom w:val="0"/>
              <w:divBdr>
                <w:top w:val="none" w:sz="0" w:space="0" w:color="auto"/>
                <w:left w:val="none" w:sz="0" w:space="0" w:color="auto"/>
                <w:bottom w:val="none" w:sz="0" w:space="0" w:color="auto"/>
                <w:right w:val="none" w:sz="0" w:space="0" w:color="auto"/>
              </w:divBdr>
            </w:div>
            <w:div w:id="689988545">
              <w:marLeft w:val="0"/>
              <w:marRight w:val="0"/>
              <w:marTop w:val="0"/>
              <w:marBottom w:val="0"/>
              <w:divBdr>
                <w:top w:val="none" w:sz="0" w:space="0" w:color="auto"/>
                <w:left w:val="none" w:sz="0" w:space="0" w:color="auto"/>
                <w:bottom w:val="none" w:sz="0" w:space="0" w:color="auto"/>
                <w:right w:val="none" w:sz="0" w:space="0" w:color="auto"/>
              </w:divBdr>
            </w:div>
            <w:div w:id="1173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65022">
      <w:bodyDiv w:val="1"/>
      <w:marLeft w:val="0"/>
      <w:marRight w:val="0"/>
      <w:marTop w:val="0"/>
      <w:marBottom w:val="0"/>
      <w:divBdr>
        <w:top w:val="none" w:sz="0" w:space="0" w:color="auto"/>
        <w:left w:val="none" w:sz="0" w:space="0" w:color="auto"/>
        <w:bottom w:val="none" w:sz="0" w:space="0" w:color="auto"/>
        <w:right w:val="none" w:sz="0" w:space="0" w:color="auto"/>
      </w:divBdr>
    </w:div>
    <w:div w:id="1611666774">
      <w:bodyDiv w:val="1"/>
      <w:marLeft w:val="0"/>
      <w:marRight w:val="0"/>
      <w:marTop w:val="0"/>
      <w:marBottom w:val="0"/>
      <w:divBdr>
        <w:top w:val="none" w:sz="0" w:space="0" w:color="auto"/>
        <w:left w:val="none" w:sz="0" w:space="0" w:color="auto"/>
        <w:bottom w:val="none" w:sz="0" w:space="0" w:color="auto"/>
        <w:right w:val="none" w:sz="0" w:space="0" w:color="auto"/>
      </w:divBdr>
    </w:div>
    <w:div w:id="1642033275">
      <w:bodyDiv w:val="1"/>
      <w:marLeft w:val="0"/>
      <w:marRight w:val="0"/>
      <w:marTop w:val="0"/>
      <w:marBottom w:val="0"/>
      <w:divBdr>
        <w:top w:val="none" w:sz="0" w:space="0" w:color="auto"/>
        <w:left w:val="none" w:sz="0" w:space="0" w:color="auto"/>
        <w:bottom w:val="none" w:sz="0" w:space="0" w:color="auto"/>
        <w:right w:val="none" w:sz="0" w:space="0" w:color="auto"/>
      </w:divBdr>
    </w:div>
    <w:div w:id="1669870960">
      <w:bodyDiv w:val="1"/>
      <w:marLeft w:val="0"/>
      <w:marRight w:val="0"/>
      <w:marTop w:val="0"/>
      <w:marBottom w:val="0"/>
      <w:divBdr>
        <w:top w:val="none" w:sz="0" w:space="0" w:color="auto"/>
        <w:left w:val="none" w:sz="0" w:space="0" w:color="auto"/>
        <w:bottom w:val="none" w:sz="0" w:space="0" w:color="auto"/>
        <w:right w:val="none" w:sz="0" w:space="0" w:color="auto"/>
      </w:divBdr>
    </w:div>
    <w:div w:id="1689402946">
      <w:bodyDiv w:val="1"/>
      <w:marLeft w:val="0"/>
      <w:marRight w:val="0"/>
      <w:marTop w:val="0"/>
      <w:marBottom w:val="0"/>
      <w:divBdr>
        <w:top w:val="none" w:sz="0" w:space="0" w:color="auto"/>
        <w:left w:val="none" w:sz="0" w:space="0" w:color="auto"/>
        <w:bottom w:val="none" w:sz="0" w:space="0" w:color="auto"/>
        <w:right w:val="none" w:sz="0" w:space="0" w:color="auto"/>
      </w:divBdr>
    </w:div>
    <w:div w:id="1708994076">
      <w:bodyDiv w:val="1"/>
      <w:marLeft w:val="0"/>
      <w:marRight w:val="0"/>
      <w:marTop w:val="0"/>
      <w:marBottom w:val="0"/>
      <w:divBdr>
        <w:top w:val="none" w:sz="0" w:space="0" w:color="auto"/>
        <w:left w:val="none" w:sz="0" w:space="0" w:color="auto"/>
        <w:bottom w:val="none" w:sz="0" w:space="0" w:color="auto"/>
        <w:right w:val="none" w:sz="0" w:space="0" w:color="auto"/>
      </w:divBdr>
    </w:div>
    <w:div w:id="1710259809">
      <w:bodyDiv w:val="1"/>
      <w:marLeft w:val="0"/>
      <w:marRight w:val="0"/>
      <w:marTop w:val="0"/>
      <w:marBottom w:val="0"/>
      <w:divBdr>
        <w:top w:val="none" w:sz="0" w:space="0" w:color="auto"/>
        <w:left w:val="none" w:sz="0" w:space="0" w:color="auto"/>
        <w:bottom w:val="none" w:sz="0" w:space="0" w:color="auto"/>
        <w:right w:val="none" w:sz="0" w:space="0" w:color="auto"/>
      </w:divBdr>
    </w:div>
    <w:div w:id="1719207293">
      <w:bodyDiv w:val="1"/>
      <w:marLeft w:val="0"/>
      <w:marRight w:val="0"/>
      <w:marTop w:val="0"/>
      <w:marBottom w:val="0"/>
      <w:divBdr>
        <w:top w:val="none" w:sz="0" w:space="0" w:color="auto"/>
        <w:left w:val="none" w:sz="0" w:space="0" w:color="auto"/>
        <w:bottom w:val="none" w:sz="0" w:space="0" w:color="auto"/>
        <w:right w:val="none" w:sz="0" w:space="0" w:color="auto"/>
      </w:divBdr>
    </w:div>
    <w:div w:id="1732801714">
      <w:bodyDiv w:val="1"/>
      <w:marLeft w:val="0"/>
      <w:marRight w:val="0"/>
      <w:marTop w:val="0"/>
      <w:marBottom w:val="0"/>
      <w:divBdr>
        <w:top w:val="none" w:sz="0" w:space="0" w:color="auto"/>
        <w:left w:val="none" w:sz="0" w:space="0" w:color="auto"/>
        <w:bottom w:val="none" w:sz="0" w:space="0" w:color="auto"/>
        <w:right w:val="none" w:sz="0" w:space="0" w:color="auto"/>
      </w:divBdr>
    </w:div>
    <w:div w:id="1788575736">
      <w:bodyDiv w:val="1"/>
      <w:marLeft w:val="0"/>
      <w:marRight w:val="0"/>
      <w:marTop w:val="0"/>
      <w:marBottom w:val="0"/>
      <w:divBdr>
        <w:top w:val="none" w:sz="0" w:space="0" w:color="auto"/>
        <w:left w:val="none" w:sz="0" w:space="0" w:color="auto"/>
        <w:bottom w:val="none" w:sz="0" w:space="0" w:color="auto"/>
        <w:right w:val="none" w:sz="0" w:space="0" w:color="auto"/>
      </w:divBdr>
    </w:div>
    <w:div w:id="1792507757">
      <w:bodyDiv w:val="1"/>
      <w:marLeft w:val="0"/>
      <w:marRight w:val="0"/>
      <w:marTop w:val="0"/>
      <w:marBottom w:val="0"/>
      <w:divBdr>
        <w:top w:val="none" w:sz="0" w:space="0" w:color="auto"/>
        <w:left w:val="none" w:sz="0" w:space="0" w:color="auto"/>
        <w:bottom w:val="none" w:sz="0" w:space="0" w:color="auto"/>
        <w:right w:val="none" w:sz="0" w:space="0" w:color="auto"/>
      </w:divBdr>
      <w:divsChild>
        <w:div w:id="2063669846">
          <w:marLeft w:val="0"/>
          <w:marRight w:val="0"/>
          <w:marTop w:val="0"/>
          <w:marBottom w:val="0"/>
          <w:divBdr>
            <w:top w:val="none" w:sz="0" w:space="0" w:color="auto"/>
            <w:left w:val="none" w:sz="0" w:space="0" w:color="auto"/>
            <w:bottom w:val="none" w:sz="0" w:space="0" w:color="auto"/>
            <w:right w:val="none" w:sz="0" w:space="0" w:color="auto"/>
          </w:divBdr>
          <w:divsChild>
            <w:div w:id="1856192289">
              <w:marLeft w:val="0"/>
              <w:marRight w:val="0"/>
              <w:marTop w:val="0"/>
              <w:marBottom w:val="0"/>
              <w:divBdr>
                <w:top w:val="none" w:sz="0" w:space="0" w:color="auto"/>
                <w:left w:val="none" w:sz="0" w:space="0" w:color="auto"/>
                <w:bottom w:val="none" w:sz="0" w:space="0" w:color="auto"/>
                <w:right w:val="none" w:sz="0" w:space="0" w:color="auto"/>
              </w:divBdr>
              <w:divsChild>
                <w:div w:id="212311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323731">
      <w:bodyDiv w:val="1"/>
      <w:marLeft w:val="0"/>
      <w:marRight w:val="0"/>
      <w:marTop w:val="0"/>
      <w:marBottom w:val="0"/>
      <w:divBdr>
        <w:top w:val="none" w:sz="0" w:space="0" w:color="auto"/>
        <w:left w:val="none" w:sz="0" w:space="0" w:color="auto"/>
        <w:bottom w:val="none" w:sz="0" w:space="0" w:color="auto"/>
        <w:right w:val="none" w:sz="0" w:space="0" w:color="auto"/>
      </w:divBdr>
      <w:divsChild>
        <w:div w:id="2142503175">
          <w:marLeft w:val="0"/>
          <w:marRight w:val="0"/>
          <w:marTop w:val="0"/>
          <w:marBottom w:val="0"/>
          <w:divBdr>
            <w:top w:val="none" w:sz="0" w:space="0" w:color="auto"/>
            <w:left w:val="none" w:sz="0" w:space="0" w:color="auto"/>
            <w:bottom w:val="none" w:sz="0" w:space="0" w:color="auto"/>
            <w:right w:val="none" w:sz="0" w:space="0" w:color="auto"/>
          </w:divBdr>
          <w:divsChild>
            <w:div w:id="772752046">
              <w:marLeft w:val="0"/>
              <w:marRight w:val="0"/>
              <w:marTop w:val="0"/>
              <w:marBottom w:val="0"/>
              <w:divBdr>
                <w:top w:val="none" w:sz="0" w:space="0" w:color="auto"/>
                <w:left w:val="none" w:sz="0" w:space="0" w:color="auto"/>
                <w:bottom w:val="none" w:sz="0" w:space="0" w:color="auto"/>
                <w:right w:val="none" w:sz="0" w:space="0" w:color="auto"/>
              </w:divBdr>
            </w:div>
            <w:div w:id="741871732">
              <w:marLeft w:val="0"/>
              <w:marRight w:val="0"/>
              <w:marTop w:val="0"/>
              <w:marBottom w:val="0"/>
              <w:divBdr>
                <w:top w:val="none" w:sz="0" w:space="0" w:color="auto"/>
                <w:left w:val="none" w:sz="0" w:space="0" w:color="auto"/>
                <w:bottom w:val="none" w:sz="0" w:space="0" w:color="auto"/>
                <w:right w:val="none" w:sz="0" w:space="0" w:color="auto"/>
              </w:divBdr>
            </w:div>
            <w:div w:id="1363945613">
              <w:marLeft w:val="0"/>
              <w:marRight w:val="0"/>
              <w:marTop w:val="0"/>
              <w:marBottom w:val="0"/>
              <w:divBdr>
                <w:top w:val="none" w:sz="0" w:space="0" w:color="auto"/>
                <w:left w:val="none" w:sz="0" w:space="0" w:color="auto"/>
                <w:bottom w:val="none" w:sz="0" w:space="0" w:color="auto"/>
                <w:right w:val="none" w:sz="0" w:space="0" w:color="auto"/>
              </w:divBdr>
            </w:div>
            <w:div w:id="809051909">
              <w:marLeft w:val="0"/>
              <w:marRight w:val="0"/>
              <w:marTop w:val="0"/>
              <w:marBottom w:val="0"/>
              <w:divBdr>
                <w:top w:val="none" w:sz="0" w:space="0" w:color="auto"/>
                <w:left w:val="none" w:sz="0" w:space="0" w:color="auto"/>
                <w:bottom w:val="none" w:sz="0" w:space="0" w:color="auto"/>
                <w:right w:val="none" w:sz="0" w:space="0" w:color="auto"/>
              </w:divBdr>
            </w:div>
            <w:div w:id="2081902161">
              <w:marLeft w:val="0"/>
              <w:marRight w:val="0"/>
              <w:marTop w:val="0"/>
              <w:marBottom w:val="0"/>
              <w:divBdr>
                <w:top w:val="none" w:sz="0" w:space="0" w:color="auto"/>
                <w:left w:val="none" w:sz="0" w:space="0" w:color="auto"/>
                <w:bottom w:val="none" w:sz="0" w:space="0" w:color="auto"/>
                <w:right w:val="none" w:sz="0" w:space="0" w:color="auto"/>
              </w:divBdr>
            </w:div>
            <w:div w:id="680543463">
              <w:marLeft w:val="0"/>
              <w:marRight w:val="0"/>
              <w:marTop w:val="0"/>
              <w:marBottom w:val="0"/>
              <w:divBdr>
                <w:top w:val="none" w:sz="0" w:space="0" w:color="auto"/>
                <w:left w:val="none" w:sz="0" w:space="0" w:color="auto"/>
                <w:bottom w:val="none" w:sz="0" w:space="0" w:color="auto"/>
                <w:right w:val="none" w:sz="0" w:space="0" w:color="auto"/>
              </w:divBdr>
            </w:div>
            <w:div w:id="1625963329">
              <w:marLeft w:val="0"/>
              <w:marRight w:val="0"/>
              <w:marTop w:val="0"/>
              <w:marBottom w:val="0"/>
              <w:divBdr>
                <w:top w:val="none" w:sz="0" w:space="0" w:color="auto"/>
                <w:left w:val="none" w:sz="0" w:space="0" w:color="auto"/>
                <w:bottom w:val="none" w:sz="0" w:space="0" w:color="auto"/>
                <w:right w:val="none" w:sz="0" w:space="0" w:color="auto"/>
              </w:divBdr>
            </w:div>
            <w:div w:id="1466779451">
              <w:marLeft w:val="0"/>
              <w:marRight w:val="0"/>
              <w:marTop w:val="0"/>
              <w:marBottom w:val="0"/>
              <w:divBdr>
                <w:top w:val="none" w:sz="0" w:space="0" w:color="auto"/>
                <w:left w:val="none" w:sz="0" w:space="0" w:color="auto"/>
                <w:bottom w:val="none" w:sz="0" w:space="0" w:color="auto"/>
                <w:right w:val="none" w:sz="0" w:space="0" w:color="auto"/>
              </w:divBdr>
            </w:div>
            <w:div w:id="897058633">
              <w:marLeft w:val="0"/>
              <w:marRight w:val="0"/>
              <w:marTop w:val="0"/>
              <w:marBottom w:val="0"/>
              <w:divBdr>
                <w:top w:val="none" w:sz="0" w:space="0" w:color="auto"/>
                <w:left w:val="none" w:sz="0" w:space="0" w:color="auto"/>
                <w:bottom w:val="none" w:sz="0" w:space="0" w:color="auto"/>
                <w:right w:val="none" w:sz="0" w:space="0" w:color="auto"/>
              </w:divBdr>
            </w:div>
            <w:div w:id="2018921070">
              <w:marLeft w:val="0"/>
              <w:marRight w:val="0"/>
              <w:marTop w:val="0"/>
              <w:marBottom w:val="0"/>
              <w:divBdr>
                <w:top w:val="none" w:sz="0" w:space="0" w:color="auto"/>
                <w:left w:val="none" w:sz="0" w:space="0" w:color="auto"/>
                <w:bottom w:val="none" w:sz="0" w:space="0" w:color="auto"/>
                <w:right w:val="none" w:sz="0" w:space="0" w:color="auto"/>
              </w:divBdr>
            </w:div>
            <w:div w:id="24914370">
              <w:marLeft w:val="0"/>
              <w:marRight w:val="0"/>
              <w:marTop w:val="0"/>
              <w:marBottom w:val="0"/>
              <w:divBdr>
                <w:top w:val="none" w:sz="0" w:space="0" w:color="auto"/>
                <w:left w:val="none" w:sz="0" w:space="0" w:color="auto"/>
                <w:bottom w:val="none" w:sz="0" w:space="0" w:color="auto"/>
                <w:right w:val="none" w:sz="0" w:space="0" w:color="auto"/>
              </w:divBdr>
            </w:div>
            <w:div w:id="400641828">
              <w:marLeft w:val="0"/>
              <w:marRight w:val="0"/>
              <w:marTop w:val="0"/>
              <w:marBottom w:val="0"/>
              <w:divBdr>
                <w:top w:val="none" w:sz="0" w:space="0" w:color="auto"/>
                <w:left w:val="none" w:sz="0" w:space="0" w:color="auto"/>
                <w:bottom w:val="none" w:sz="0" w:space="0" w:color="auto"/>
                <w:right w:val="none" w:sz="0" w:space="0" w:color="auto"/>
              </w:divBdr>
            </w:div>
            <w:div w:id="725028703">
              <w:marLeft w:val="0"/>
              <w:marRight w:val="0"/>
              <w:marTop w:val="0"/>
              <w:marBottom w:val="0"/>
              <w:divBdr>
                <w:top w:val="none" w:sz="0" w:space="0" w:color="auto"/>
                <w:left w:val="none" w:sz="0" w:space="0" w:color="auto"/>
                <w:bottom w:val="none" w:sz="0" w:space="0" w:color="auto"/>
                <w:right w:val="none" w:sz="0" w:space="0" w:color="auto"/>
              </w:divBdr>
            </w:div>
            <w:div w:id="923993029">
              <w:marLeft w:val="0"/>
              <w:marRight w:val="0"/>
              <w:marTop w:val="0"/>
              <w:marBottom w:val="0"/>
              <w:divBdr>
                <w:top w:val="none" w:sz="0" w:space="0" w:color="auto"/>
                <w:left w:val="none" w:sz="0" w:space="0" w:color="auto"/>
                <w:bottom w:val="none" w:sz="0" w:space="0" w:color="auto"/>
                <w:right w:val="none" w:sz="0" w:space="0" w:color="auto"/>
              </w:divBdr>
            </w:div>
            <w:div w:id="718748387">
              <w:marLeft w:val="0"/>
              <w:marRight w:val="0"/>
              <w:marTop w:val="0"/>
              <w:marBottom w:val="0"/>
              <w:divBdr>
                <w:top w:val="none" w:sz="0" w:space="0" w:color="auto"/>
                <w:left w:val="none" w:sz="0" w:space="0" w:color="auto"/>
                <w:bottom w:val="none" w:sz="0" w:space="0" w:color="auto"/>
                <w:right w:val="none" w:sz="0" w:space="0" w:color="auto"/>
              </w:divBdr>
            </w:div>
            <w:div w:id="1085568913">
              <w:marLeft w:val="0"/>
              <w:marRight w:val="0"/>
              <w:marTop w:val="0"/>
              <w:marBottom w:val="0"/>
              <w:divBdr>
                <w:top w:val="none" w:sz="0" w:space="0" w:color="auto"/>
                <w:left w:val="none" w:sz="0" w:space="0" w:color="auto"/>
                <w:bottom w:val="none" w:sz="0" w:space="0" w:color="auto"/>
                <w:right w:val="none" w:sz="0" w:space="0" w:color="auto"/>
              </w:divBdr>
            </w:div>
            <w:div w:id="835806244">
              <w:marLeft w:val="0"/>
              <w:marRight w:val="0"/>
              <w:marTop w:val="0"/>
              <w:marBottom w:val="0"/>
              <w:divBdr>
                <w:top w:val="none" w:sz="0" w:space="0" w:color="auto"/>
                <w:left w:val="none" w:sz="0" w:space="0" w:color="auto"/>
                <w:bottom w:val="none" w:sz="0" w:space="0" w:color="auto"/>
                <w:right w:val="none" w:sz="0" w:space="0" w:color="auto"/>
              </w:divBdr>
            </w:div>
            <w:div w:id="1449929092">
              <w:marLeft w:val="0"/>
              <w:marRight w:val="0"/>
              <w:marTop w:val="0"/>
              <w:marBottom w:val="0"/>
              <w:divBdr>
                <w:top w:val="none" w:sz="0" w:space="0" w:color="auto"/>
                <w:left w:val="none" w:sz="0" w:space="0" w:color="auto"/>
                <w:bottom w:val="none" w:sz="0" w:space="0" w:color="auto"/>
                <w:right w:val="none" w:sz="0" w:space="0" w:color="auto"/>
              </w:divBdr>
            </w:div>
            <w:div w:id="779110546">
              <w:marLeft w:val="0"/>
              <w:marRight w:val="0"/>
              <w:marTop w:val="0"/>
              <w:marBottom w:val="0"/>
              <w:divBdr>
                <w:top w:val="none" w:sz="0" w:space="0" w:color="auto"/>
                <w:left w:val="none" w:sz="0" w:space="0" w:color="auto"/>
                <w:bottom w:val="none" w:sz="0" w:space="0" w:color="auto"/>
                <w:right w:val="none" w:sz="0" w:space="0" w:color="auto"/>
              </w:divBdr>
            </w:div>
            <w:div w:id="779371526">
              <w:marLeft w:val="0"/>
              <w:marRight w:val="0"/>
              <w:marTop w:val="0"/>
              <w:marBottom w:val="0"/>
              <w:divBdr>
                <w:top w:val="none" w:sz="0" w:space="0" w:color="auto"/>
                <w:left w:val="none" w:sz="0" w:space="0" w:color="auto"/>
                <w:bottom w:val="none" w:sz="0" w:space="0" w:color="auto"/>
                <w:right w:val="none" w:sz="0" w:space="0" w:color="auto"/>
              </w:divBdr>
            </w:div>
            <w:div w:id="677465584">
              <w:marLeft w:val="0"/>
              <w:marRight w:val="0"/>
              <w:marTop w:val="0"/>
              <w:marBottom w:val="0"/>
              <w:divBdr>
                <w:top w:val="none" w:sz="0" w:space="0" w:color="auto"/>
                <w:left w:val="none" w:sz="0" w:space="0" w:color="auto"/>
                <w:bottom w:val="none" w:sz="0" w:space="0" w:color="auto"/>
                <w:right w:val="none" w:sz="0" w:space="0" w:color="auto"/>
              </w:divBdr>
            </w:div>
            <w:div w:id="348525324">
              <w:marLeft w:val="0"/>
              <w:marRight w:val="0"/>
              <w:marTop w:val="0"/>
              <w:marBottom w:val="0"/>
              <w:divBdr>
                <w:top w:val="none" w:sz="0" w:space="0" w:color="auto"/>
                <w:left w:val="none" w:sz="0" w:space="0" w:color="auto"/>
                <w:bottom w:val="none" w:sz="0" w:space="0" w:color="auto"/>
                <w:right w:val="none" w:sz="0" w:space="0" w:color="auto"/>
              </w:divBdr>
            </w:div>
            <w:div w:id="974677566">
              <w:marLeft w:val="0"/>
              <w:marRight w:val="0"/>
              <w:marTop w:val="0"/>
              <w:marBottom w:val="0"/>
              <w:divBdr>
                <w:top w:val="none" w:sz="0" w:space="0" w:color="auto"/>
                <w:left w:val="none" w:sz="0" w:space="0" w:color="auto"/>
                <w:bottom w:val="none" w:sz="0" w:space="0" w:color="auto"/>
                <w:right w:val="none" w:sz="0" w:space="0" w:color="auto"/>
              </w:divBdr>
            </w:div>
            <w:div w:id="2053843438">
              <w:marLeft w:val="0"/>
              <w:marRight w:val="0"/>
              <w:marTop w:val="0"/>
              <w:marBottom w:val="0"/>
              <w:divBdr>
                <w:top w:val="none" w:sz="0" w:space="0" w:color="auto"/>
                <w:left w:val="none" w:sz="0" w:space="0" w:color="auto"/>
                <w:bottom w:val="none" w:sz="0" w:space="0" w:color="auto"/>
                <w:right w:val="none" w:sz="0" w:space="0" w:color="auto"/>
              </w:divBdr>
            </w:div>
            <w:div w:id="844563148">
              <w:marLeft w:val="0"/>
              <w:marRight w:val="0"/>
              <w:marTop w:val="0"/>
              <w:marBottom w:val="0"/>
              <w:divBdr>
                <w:top w:val="none" w:sz="0" w:space="0" w:color="auto"/>
                <w:left w:val="none" w:sz="0" w:space="0" w:color="auto"/>
                <w:bottom w:val="none" w:sz="0" w:space="0" w:color="auto"/>
                <w:right w:val="none" w:sz="0" w:space="0" w:color="auto"/>
              </w:divBdr>
            </w:div>
            <w:div w:id="1648587787">
              <w:marLeft w:val="0"/>
              <w:marRight w:val="0"/>
              <w:marTop w:val="0"/>
              <w:marBottom w:val="0"/>
              <w:divBdr>
                <w:top w:val="none" w:sz="0" w:space="0" w:color="auto"/>
                <w:left w:val="none" w:sz="0" w:space="0" w:color="auto"/>
                <w:bottom w:val="none" w:sz="0" w:space="0" w:color="auto"/>
                <w:right w:val="none" w:sz="0" w:space="0" w:color="auto"/>
              </w:divBdr>
            </w:div>
            <w:div w:id="121922580">
              <w:marLeft w:val="0"/>
              <w:marRight w:val="0"/>
              <w:marTop w:val="0"/>
              <w:marBottom w:val="0"/>
              <w:divBdr>
                <w:top w:val="none" w:sz="0" w:space="0" w:color="auto"/>
                <w:left w:val="none" w:sz="0" w:space="0" w:color="auto"/>
                <w:bottom w:val="none" w:sz="0" w:space="0" w:color="auto"/>
                <w:right w:val="none" w:sz="0" w:space="0" w:color="auto"/>
              </w:divBdr>
            </w:div>
            <w:div w:id="1799294139">
              <w:marLeft w:val="0"/>
              <w:marRight w:val="0"/>
              <w:marTop w:val="0"/>
              <w:marBottom w:val="0"/>
              <w:divBdr>
                <w:top w:val="none" w:sz="0" w:space="0" w:color="auto"/>
                <w:left w:val="none" w:sz="0" w:space="0" w:color="auto"/>
                <w:bottom w:val="none" w:sz="0" w:space="0" w:color="auto"/>
                <w:right w:val="none" w:sz="0" w:space="0" w:color="auto"/>
              </w:divBdr>
            </w:div>
            <w:div w:id="2000188762">
              <w:marLeft w:val="0"/>
              <w:marRight w:val="0"/>
              <w:marTop w:val="0"/>
              <w:marBottom w:val="0"/>
              <w:divBdr>
                <w:top w:val="none" w:sz="0" w:space="0" w:color="auto"/>
                <w:left w:val="none" w:sz="0" w:space="0" w:color="auto"/>
                <w:bottom w:val="none" w:sz="0" w:space="0" w:color="auto"/>
                <w:right w:val="none" w:sz="0" w:space="0" w:color="auto"/>
              </w:divBdr>
            </w:div>
            <w:div w:id="594946437">
              <w:marLeft w:val="0"/>
              <w:marRight w:val="0"/>
              <w:marTop w:val="0"/>
              <w:marBottom w:val="0"/>
              <w:divBdr>
                <w:top w:val="none" w:sz="0" w:space="0" w:color="auto"/>
                <w:left w:val="none" w:sz="0" w:space="0" w:color="auto"/>
                <w:bottom w:val="none" w:sz="0" w:space="0" w:color="auto"/>
                <w:right w:val="none" w:sz="0" w:space="0" w:color="auto"/>
              </w:divBdr>
            </w:div>
            <w:div w:id="1775176490">
              <w:marLeft w:val="0"/>
              <w:marRight w:val="0"/>
              <w:marTop w:val="0"/>
              <w:marBottom w:val="0"/>
              <w:divBdr>
                <w:top w:val="none" w:sz="0" w:space="0" w:color="auto"/>
                <w:left w:val="none" w:sz="0" w:space="0" w:color="auto"/>
                <w:bottom w:val="none" w:sz="0" w:space="0" w:color="auto"/>
                <w:right w:val="none" w:sz="0" w:space="0" w:color="auto"/>
              </w:divBdr>
            </w:div>
            <w:div w:id="1267805676">
              <w:marLeft w:val="0"/>
              <w:marRight w:val="0"/>
              <w:marTop w:val="0"/>
              <w:marBottom w:val="0"/>
              <w:divBdr>
                <w:top w:val="none" w:sz="0" w:space="0" w:color="auto"/>
                <w:left w:val="none" w:sz="0" w:space="0" w:color="auto"/>
                <w:bottom w:val="none" w:sz="0" w:space="0" w:color="auto"/>
                <w:right w:val="none" w:sz="0" w:space="0" w:color="auto"/>
              </w:divBdr>
            </w:div>
            <w:div w:id="1477259856">
              <w:marLeft w:val="0"/>
              <w:marRight w:val="0"/>
              <w:marTop w:val="0"/>
              <w:marBottom w:val="0"/>
              <w:divBdr>
                <w:top w:val="none" w:sz="0" w:space="0" w:color="auto"/>
                <w:left w:val="none" w:sz="0" w:space="0" w:color="auto"/>
                <w:bottom w:val="none" w:sz="0" w:space="0" w:color="auto"/>
                <w:right w:val="none" w:sz="0" w:space="0" w:color="auto"/>
              </w:divBdr>
            </w:div>
            <w:div w:id="1262058972">
              <w:marLeft w:val="0"/>
              <w:marRight w:val="0"/>
              <w:marTop w:val="0"/>
              <w:marBottom w:val="0"/>
              <w:divBdr>
                <w:top w:val="none" w:sz="0" w:space="0" w:color="auto"/>
                <w:left w:val="none" w:sz="0" w:space="0" w:color="auto"/>
                <w:bottom w:val="none" w:sz="0" w:space="0" w:color="auto"/>
                <w:right w:val="none" w:sz="0" w:space="0" w:color="auto"/>
              </w:divBdr>
            </w:div>
            <w:div w:id="149565993">
              <w:marLeft w:val="0"/>
              <w:marRight w:val="0"/>
              <w:marTop w:val="0"/>
              <w:marBottom w:val="0"/>
              <w:divBdr>
                <w:top w:val="none" w:sz="0" w:space="0" w:color="auto"/>
                <w:left w:val="none" w:sz="0" w:space="0" w:color="auto"/>
                <w:bottom w:val="none" w:sz="0" w:space="0" w:color="auto"/>
                <w:right w:val="none" w:sz="0" w:space="0" w:color="auto"/>
              </w:divBdr>
            </w:div>
            <w:div w:id="1559705581">
              <w:marLeft w:val="0"/>
              <w:marRight w:val="0"/>
              <w:marTop w:val="0"/>
              <w:marBottom w:val="0"/>
              <w:divBdr>
                <w:top w:val="none" w:sz="0" w:space="0" w:color="auto"/>
                <w:left w:val="none" w:sz="0" w:space="0" w:color="auto"/>
                <w:bottom w:val="none" w:sz="0" w:space="0" w:color="auto"/>
                <w:right w:val="none" w:sz="0" w:space="0" w:color="auto"/>
              </w:divBdr>
            </w:div>
            <w:div w:id="560412116">
              <w:marLeft w:val="0"/>
              <w:marRight w:val="0"/>
              <w:marTop w:val="0"/>
              <w:marBottom w:val="0"/>
              <w:divBdr>
                <w:top w:val="none" w:sz="0" w:space="0" w:color="auto"/>
                <w:left w:val="none" w:sz="0" w:space="0" w:color="auto"/>
                <w:bottom w:val="none" w:sz="0" w:space="0" w:color="auto"/>
                <w:right w:val="none" w:sz="0" w:space="0" w:color="auto"/>
              </w:divBdr>
            </w:div>
            <w:div w:id="701981329">
              <w:marLeft w:val="0"/>
              <w:marRight w:val="0"/>
              <w:marTop w:val="0"/>
              <w:marBottom w:val="0"/>
              <w:divBdr>
                <w:top w:val="none" w:sz="0" w:space="0" w:color="auto"/>
                <w:left w:val="none" w:sz="0" w:space="0" w:color="auto"/>
                <w:bottom w:val="none" w:sz="0" w:space="0" w:color="auto"/>
                <w:right w:val="none" w:sz="0" w:space="0" w:color="auto"/>
              </w:divBdr>
            </w:div>
            <w:div w:id="205920466">
              <w:marLeft w:val="0"/>
              <w:marRight w:val="0"/>
              <w:marTop w:val="0"/>
              <w:marBottom w:val="0"/>
              <w:divBdr>
                <w:top w:val="none" w:sz="0" w:space="0" w:color="auto"/>
                <w:left w:val="none" w:sz="0" w:space="0" w:color="auto"/>
                <w:bottom w:val="none" w:sz="0" w:space="0" w:color="auto"/>
                <w:right w:val="none" w:sz="0" w:space="0" w:color="auto"/>
              </w:divBdr>
            </w:div>
            <w:div w:id="1121873706">
              <w:marLeft w:val="0"/>
              <w:marRight w:val="0"/>
              <w:marTop w:val="0"/>
              <w:marBottom w:val="0"/>
              <w:divBdr>
                <w:top w:val="none" w:sz="0" w:space="0" w:color="auto"/>
                <w:left w:val="none" w:sz="0" w:space="0" w:color="auto"/>
                <w:bottom w:val="none" w:sz="0" w:space="0" w:color="auto"/>
                <w:right w:val="none" w:sz="0" w:space="0" w:color="auto"/>
              </w:divBdr>
            </w:div>
            <w:div w:id="1254894395">
              <w:marLeft w:val="0"/>
              <w:marRight w:val="0"/>
              <w:marTop w:val="0"/>
              <w:marBottom w:val="0"/>
              <w:divBdr>
                <w:top w:val="none" w:sz="0" w:space="0" w:color="auto"/>
                <w:left w:val="none" w:sz="0" w:space="0" w:color="auto"/>
                <w:bottom w:val="none" w:sz="0" w:space="0" w:color="auto"/>
                <w:right w:val="none" w:sz="0" w:space="0" w:color="auto"/>
              </w:divBdr>
            </w:div>
            <w:div w:id="257254928">
              <w:marLeft w:val="0"/>
              <w:marRight w:val="0"/>
              <w:marTop w:val="0"/>
              <w:marBottom w:val="0"/>
              <w:divBdr>
                <w:top w:val="none" w:sz="0" w:space="0" w:color="auto"/>
                <w:left w:val="none" w:sz="0" w:space="0" w:color="auto"/>
                <w:bottom w:val="none" w:sz="0" w:space="0" w:color="auto"/>
                <w:right w:val="none" w:sz="0" w:space="0" w:color="auto"/>
              </w:divBdr>
            </w:div>
            <w:div w:id="275449916">
              <w:marLeft w:val="0"/>
              <w:marRight w:val="0"/>
              <w:marTop w:val="0"/>
              <w:marBottom w:val="0"/>
              <w:divBdr>
                <w:top w:val="none" w:sz="0" w:space="0" w:color="auto"/>
                <w:left w:val="none" w:sz="0" w:space="0" w:color="auto"/>
                <w:bottom w:val="none" w:sz="0" w:space="0" w:color="auto"/>
                <w:right w:val="none" w:sz="0" w:space="0" w:color="auto"/>
              </w:divBdr>
            </w:div>
            <w:div w:id="1600410037">
              <w:marLeft w:val="0"/>
              <w:marRight w:val="0"/>
              <w:marTop w:val="0"/>
              <w:marBottom w:val="0"/>
              <w:divBdr>
                <w:top w:val="none" w:sz="0" w:space="0" w:color="auto"/>
                <w:left w:val="none" w:sz="0" w:space="0" w:color="auto"/>
                <w:bottom w:val="none" w:sz="0" w:space="0" w:color="auto"/>
                <w:right w:val="none" w:sz="0" w:space="0" w:color="auto"/>
              </w:divBdr>
            </w:div>
            <w:div w:id="924192568">
              <w:marLeft w:val="0"/>
              <w:marRight w:val="0"/>
              <w:marTop w:val="0"/>
              <w:marBottom w:val="0"/>
              <w:divBdr>
                <w:top w:val="none" w:sz="0" w:space="0" w:color="auto"/>
                <w:left w:val="none" w:sz="0" w:space="0" w:color="auto"/>
                <w:bottom w:val="none" w:sz="0" w:space="0" w:color="auto"/>
                <w:right w:val="none" w:sz="0" w:space="0" w:color="auto"/>
              </w:divBdr>
            </w:div>
            <w:div w:id="1508405475">
              <w:marLeft w:val="0"/>
              <w:marRight w:val="0"/>
              <w:marTop w:val="0"/>
              <w:marBottom w:val="0"/>
              <w:divBdr>
                <w:top w:val="none" w:sz="0" w:space="0" w:color="auto"/>
                <w:left w:val="none" w:sz="0" w:space="0" w:color="auto"/>
                <w:bottom w:val="none" w:sz="0" w:space="0" w:color="auto"/>
                <w:right w:val="none" w:sz="0" w:space="0" w:color="auto"/>
              </w:divBdr>
            </w:div>
            <w:div w:id="1834685966">
              <w:marLeft w:val="0"/>
              <w:marRight w:val="0"/>
              <w:marTop w:val="0"/>
              <w:marBottom w:val="0"/>
              <w:divBdr>
                <w:top w:val="none" w:sz="0" w:space="0" w:color="auto"/>
                <w:left w:val="none" w:sz="0" w:space="0" w:color="auto"/>
                <w:bottom w:val="none" w:sz="0" w:space="0" w:color="auto"/>
                <w:right w:val="none" w:sz="0" w:space="0" w:color="auto"/>
              </w:divBdr>
            </w:div>
            <w:div w:id="376319682">
              <w:marLeft w:val="0"/>
              <w:marRight w:val="0"/>
              <w:marTop w:val="0"/>
              <w:marBottom w:val="0"/>
              <w:divBdr>
                <w:top w:val="none" w:sz="0" w:space="0" w:color="auto"/>
                <w:left w:val="none" w:sz="0" w:space="0" w:color="auto"/>
                <w:bottom w:val="none" w:sz="0" w:space="0" w:color="auto"/>
                <w:right w:val="none" w:sz="0" w:space="0" w:color="auto"/>
              </w:divBdr>
            </w:div>
            <w:div w:id="1630668896">
              <w:marLeft w:val="0"/>
              <w:marRight w:val="0"/>
              <w:marTop w:val="0"/>
              <w:marBottom w:val="0"/>
              <w:divBdr>
                <w:top w:val="none" w:sz="0" w:space="0" w:color="auto"/>
                <w:left w:val="none" w:sz="0" w:space="0" w:color="auto"/>
                <w:bottom w:val="none" w:sz="0" w:space="0" w:color="auto"/>
                <w:right w:val="none" w:sz="0" w:space="0" w:color="auto"/>
              </w:divBdr>
            </w:div>
            <w:div w:id="1404526706">
              <w:marLeft w:val="0"/>
              <w:marRight w:val="0"/>
              <w:marTop w:val="0"/>
              <w:marBottom w:val="0"/>
              <w:divBdr>
                <w:top w:val="none" w:sz="0" w:space="0" w:color="auto"/>
                <w:left w:val="none" w:sz="0" w:space="0" w:color="auto"/>
                <w:bottom w:val="none" w:sz="0" w:space="0" w:color="auto"/>
                <w:right w:val="none" w:sz="0" w:space="0" w:color="auto"/>
              </w:divBdr>
            </w:div>
            <w:div w:id="570509491">
              <w:marLeft w:val="0"/>
              <w:marRight w:val="0"/>
              <w:marTop w:val="0"/>
              <w:marBottom w:val="0"/>
              <w:divBdr>
                <w:top w:val="none" w:sz="0" w:space="0" w:color="auto"/>
                <w:left w:val="none" w:sz="0" w:space="0" w:color="auto"/>
                <w:bottom w:val="none" w:sz="0" w:space="0" w:color="auto"/>
                <w:right w:val="none" w:sz="0" w:space="0" w:color="auto"/>
              </w:divBdr>
            </w:div>
            <w:div w:id="438915631">
              <w:marLeft w:val="0"/>
              <w:marRight w:val="0"/>
              <w:marTop w:val="0"/>
              <w:marBottom w:val="0"/>
              <w:divBdr>
                <w:top w:val="none" w:sz="0" w:space="0" w:color="auto"/>
                <w:left w:val="none" w:sz="0" w:space="0" w:color="auto"/>
                <w:bottom w:val="none" w:sz="0" w:space="0" w:color="auto"/>
                <w:right w:val="none" w:sz="0" w:space="0" w:color="auto"/>
              </w:divBdr>
            </w:div>
            <w:div w:id="53703418">
              <w:marLeft w:val="0"/>
              <w:marRight w:val="0"/>
              <w:marTop w:val="0"/>
              <w:marBottom w:val="0"/>
              <w:divBdr>
                <w:top w:val="none" w:sz="0" w:space="0" w:color="auto"/>
                <w:left w:val="none" w:sz="0" w:space="0" w:color="auto"/>
                <w:bottom w:val="none" w:sz="0" w:space="0" w:color="auto"/>
                <w:right w:val="none" w:sz="0" w:space="0" w:color="auto"/>
              </w:divBdr>
            </w:div>
            <w:div w:id="2110352526">
              <w:marLeft w:val="0"/>
              <w:marRight w:val="0"/>
              <w:marTop w:val="0"/>
              <w:marBottom w:val="0"/>
              <w:divBdr>
                <w:top w:val="none" w:sz="0" w:space="0" w:color="auto"/>
                <w:left w:val="none" w:sz="0" w:space="0" w:color="auto"/>
                <w:bottom w:val="none" w:sz="0" w:space="0" w:color="auto"/>
                <w:right w:val="none" w:sz="0" w:space="0" w:color="auto"/>
              </w:divBdr>
            </w:div>
            <w:div w:id="616255103">
              <w:marLeft w:val="0"/>
              <w:marRight w:val="0"/>
              <w:marTop w:val="0"/>
              <w:marBottom w:val="0"/>
              <w:divBdr>
                <w:top w:val="none" w:sz="0" w:space="0" w:color="auto"/>
                <w:left w:val="none" w:sz="0" w:space="0" w:color="auto"/>
                <w:bottom w:val="none" w:sz="0" w:space="0" w:color="auto"/>
                <w:right w:val="none" w:sz="0" w:space="0" w:color="auto"/>
              </w:divBdr>
            </w:div>
            <w:div w:id="2137795309">
              <w:marLeft w:val="0"/>
              <w:marRight w:val="0"/>
              <w:marTop w:val="0"/>
              <w:marBottom w:val="0"/>
              <w:divBdr>
                <w:top w:val="none" w:sz="0" w:space="0" w:color="auto"/>
                <w:left w:val="none" w:sz="0" w:space="0" w:color="auto"/>
                <w:bottom w:val="none" w:sz="0" w:space="0" w:color="auto"/>
                <w:right w:val="none" w:sz="0" w:space="0" w:color="auto"/>
              </w:divBdr>
            </w:div>
            <w:div w:id="1324889844">
              <w:marLeft w:val="0"/>
              <w:marRight w:val="0"/>
              <w:marTop w:val="0"/>
              <w:marBottom w:val="0"/>
              <w:divBdr>
                <w:top w:val="none" w:sz="0" w:space="0" w:color="auto"/>
                <w:left w:val="none" w:sz="0" w:space="0" w:color="auto"/>
                <w:bottom w:val="none" w:sz="0" w:space="0" w:color="auto"/>
                <w:right w:val="none" w:sz="0" w:space="0" w:color="auto"/>
              </w:divBdr>
            </w:div>
            <w:div w:id="1328971210">
              <w:marLeft w:val="0"/>
              <w:marRight w:val="0"/>
              <w:marTop w:val="0"/>
              <w:marBottom w:val="0"/>
              <w:divBdr>
                <w:top w:val="none" w:sz="0" w:space="0" w:color="auto"/>
                <w:left w:val="none" w:sz="0" w:space="0" w:color="auto"/>
                <w:bottom w:val="none" w:sz="0" w:space="0" w:color="auto"/>
                <w:right w:val="none" w:sz="0" w:space="0" w:color="auto"/>
              </w:divBdr>
            </w:div>
            <w:div w:id="151915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65975">
      <w:bodyDiv w:val="1"/>
      <w:marLeft w:val="0"/>
      <w:marRight w:val="0"/>
      <w:marTop w:val="0"/>
      <w:marBottom w:val="0"/>
      <w:divBdr>
        <w:top w:val="none" w:sz="0" w:space="0" w:color="auto"/>
        <w:left w:val="none" w:sz="0" w:space="0" w:color="auto"/>
        <w:bottom w:val="none" w:sz="0" w:space="0" w:color="auto"/>
        <w:right w:val="none" w:sz="0" w:space="0" w:color="auto"/>
      </w:divBdr>
    </w:div>
    <w:div w:id="1877886345">
      <w:bodyDiv w:val="1"/>
      <w:marLeft w:val="0"/>
      <w:marRight w:val="0"/>
      <w:marTop w:val="0"/>
      <w:marBottom w:val="0"/>
      <w:divBdr>
        <w:top w:val="none" w:sz="0" w:space="0" w:color="auto"/>
        <w:left w:val="none" w:sz="0" w:space="0" w:color="auto"/>
        <w:bottom w:val="none" w:sz="0" w:space="0" w:color="auto"/>
        <w:right w:val="none" w:sz="0" w:space="0" w:color="auto"/>
      </w:divBdr>
    </w:div>
    <w:div w:id="1884710367">
      <w:bodyDiv w:val="1"/>
      <w:marLeft w:val="0"/>
      <w:marRight w:val="0"/>
      <w:marTop w:val="0"/>
      <w:marBottom w:val="0"/>
      <w:divBdr>
        <w:top w:val="none" w:sz="0" w:space="0" w:color="auto"/>
        <w:left w:val="none" w:sz="0" w:space="0" w:color="auto"/>
        <w:bottom w:val="none" w:sz="0" w:space="0" w:color="auto"/>
        <w:right w:val="none" w:sz="0" w:space="0" w:color="auto"/>
      </w:divBdr>
    </w:div>
    <w:div w:id="1889561445">
      <w:bodyDiv w:val="1"/>
      <w:marLeft w:val="0"/>
      <w:marRight w:val="0"/>
      <w:marTop w:val="0"/>
      <w:marBottom w:val="0"/>
      <w:divBdr>
        <w:top w:val="none" w:sz="0" w:space="0" w:color="auto"/>
        <w:left w:val="none" w:sz="0" w:space="0" w:color="auto"/>
        <w:bottom w:val="none" w:sz="0" w:space="0" w:color="auto"/>
        <w:right w:val="none" w:sz="0" w:space="0" w:color="auto"/>
      </w:divBdr>
    </w:div>
    <w:div w:id="1894006256">
      <w:bodyDiv w:val="1"/>
      <w:marLeft w:val="0"/>
      <w:marRight w:val="0"/>
      <w:marTop w:val="0"/>
      <w:marBottom w:val="0"/>
      <w:divBdr>
        <w:top w:val="none" w:sz="0" w:space="0" w:color="auto"/>
        <w:left w:val="none" w:sz="0" w:space="0" w:color="auto"/>
        <w:bottom w:val="none" w:sz="0" w:space="0" w:color="auto"/>
        <w:right w:val="none" w:sz="0" w:space="0" w:color="auto"/>
      </w:divBdr>
    </w:div>
    <w:div w:id="1905482772">
      <w:bodyDiv w:val="1"/>
      <w:marLeft w:val="0"/>
      <w:marRight w:val="0"/>
      <w:marTop w:val="0"/>
      <w:marBottom w:val="0"/>
      <w:divBdr>
        <w:top w:val="none" w:sz="0" w:space="0" w:color="auto"/>
        <w:left w:val="none" w:sz="0" w:space="0" w:color="auto"/>
        <w:bottom w:val="none" w:sz="0" w:space="0" w:color="auto"/>
        <w:right w:val="none" w:sz="0" w:space="0" w:color="auto"/>
      </w:divBdr>
    </w:div>
    <w:div w:id="1935278695">
      <w:bodyDiv w:val="1"/>
      <w:marLeft w:val="0"/>
      <w:marRight w:val="0"/>
      <w:marTop w:val="0"/>
      <w:marBottom w:val="0"/>
      <w:divBdr>
        <w:top w:val="none" w:sz="0" w:space="0" w:color="auto"/>
        <w:left w:val="none" w:sz="0" w:space="0" w:color="auto"/>
        <w:bottom w:val="none" w:sz="0" w:space="0" w:color="auto"/>
        <w:right w:val="none" w:sz="0" w:space="0" w:color="auto"/>
      </w:divBdr>
    </w:div>
    <w:div w:id="1947037831">
      <w:bodyDiv w:val="1"/>
      <w:marLeft w:val="0"/>
      <w:marRight w:val="0"/>
      <w:marTop w:val="0"/>
      <w:marBottom w:val="0"/>
      <w:divBdr>
        <w:top w:val="none" w:sz="0" w:space="0" w:color="auto"/>
        <w:left w:val="none" w:sz="0" w:space="0" w:color="auto"/>
        <w:bottom w:val="none" w:sz="0" w:space="0" w:color="auto"/>
        <w:right w:val="none" w:sz="0" w:space="0" w:color="auto"/>
      </w:divBdr>
    </w:div>
    <w:div w:id="1951352017">
      <w:bodyDiv w:val="1"/>
      <w:marLeft w:val="0"/>
      <w:marRight w:val="0"/>
      <w:marTop w:val="0"/>
      <w:marBottom w:val="0"/>
      <w:divBdr>
        <w:top w:val="none" w:sz="0" w:space="0" w:color="auto"/>
        <w:left w:val="none" w:sz="0" w:space="0" w:color="auto"/>
        <w:bottom w:val="none" w:sz="0" w:space="0" w:color="auto"/>
        <w:right w:val="none" w:sz="0" w:space="0" w:color="auto"/>
      </w:divBdr>
    </w:div>
    <w:div w:id="1958028200">
      <w:bodyDiv w:val="1"/>
      <w:marLeft w:val="0"/>
      <w:marRight w:val="0"/>
      <w:marTop w:val="0"/>
      <w:marBottom w:val="0"/>
      <w:divBdr>
        <w:top w:val="none" w:sz="0" w:space="0" w:color="auto"/>
        <w:left w:val="none" w:sz="0" w:space="0" w:color="auto"/>
        <w:bottom w:val="none" w:sz="0" w:space="0" w:color="auto"/>
        <w:right w:val="none" w:sz="0" w:space="0" w:color="auto"/>
      </w:divBdr>
    </w:div>
    <w:div w:id="1967157036">
      <w:bodyDiv w:val="1"/>
      <w:marLeft w:val="0"/>
      <w:marRight w:val="0"/>
      <w:marTop w:val="0"/>
      <w:marBottom w:val="0"/>
      <w:divBdr>
        <w:top w:val="none" w:sz="0" w:space="0" w:color="auto"/>
        <w:left w:val="none" w:sz="0" w:space="0" w:color="auto"/>
        <w:bottom w:val="none" w:sz="0" w:space="0" w:color="auto"/>
        <w:right w:val="none" w:sz="0" w:space="0" w:color="auto"/>
      </w:divBdr>
    </w:div>
    <w:div w:id="1981375455">
      <w:bodyDiv w:val="1"/>
      <w:marLeft w:val="0"/>
      <w:marRight w:val="0"/>
      <w:marTop w:val="0"/>
      <w:marBottom w:val="0"/>
      <w:divBdr>
        <w:top w:val="none" w:sz="0" w:space="0" w:color="auto"/>
        <w:left w:val="none" w:sz="0" w:space="0" w:color="auto"/>
        <w:bottom w:val="none" w:sz="0" w:space="0" w:color="auto"/>
        <w:right w:val="none" w:sz="0" w:space="0" w:color="auto"/>
      </w:divBdr>
    </w:div>
    <w:div w:id="2053773797">
      <w:bodyDiv w:val="1"/>
      <w:marLeft w:val="0"/>
      <w:marRight w:val="0"/>
      <w:marTop w:val="0"/>
      <w:marBottom w:val="0"/>
      <w:divBdr>
        <w:top w:val="none" w:sz="0" w:space="0" w:color="auto"/>
        <w:left w:val="none" w:sz="0" w:space="0" w:color="auto"/>
        <w:bottom w:val="none" w:sz="0" w:space="0" w:color="auto"/>
        <w:right w:val="none" w:sz="0" w:space="0" w:color="auto"/>
      </w:divBdr>
    </w:div>
    <w:div w:id="2056158289">
      <w:bodyDiv w:val="1"/>
      <w:marLeft w:val="0"/>
      <w:marRight w:val="0"/>
      <w:marTop w:val="0"/>
      <w:marBottom w:val="0"/>
      <w:divBdr>
        <w:top w:val="none" w:sz="0" w:space="0" w:color="auto"/>
        <w:left w:val="none" w:sz="0" w:space="0" w:color="auto"/>
        <w:bottom w:val="none" w:sz="0" w:space="0" w:color="auto"/>
        <w:right w:val="none" w:sz="0" w:space="0" w:color="auto"/>
      </w:divBdr>
    </w:div>
    <w:div w:id="2065786001">
      <w:bodyDiv w:val="1"/>
      <w:marLeft w:val="0"/>
      <w:marRight w:val="0"/>
      <w:marTop w:val="0"/>
      <w:marBottom w:val="0"/>
      <w:divBdr>
        <w:top w:val="none" w:sz="0" w:space="0" w:color="auto"/>
        <w:left w:val="none" w:sz="0" w:space="0" w:color="auto"/>
        <w:bottom w:val="none" w:sz="0" w:space="0" w:color="auto"/>
        <w:right w:val="none" w:sz="0" w:space="0" w:color="auto"/>
      </w:divBdr>
    </w:div>
    <w:div w:id="2071419301">
      <w:bodyDiv w:val="1"/>
      <w:marLeft w:val="0"/>
      <w:marRight w:val="0"/>
      <w:marTop w:val="0"/>
      <w:marBottom w:val="0"/>
      <w:divBdr>
        <w:top w:val="none" w:sz="0" w:space="0" w:color="auto"/>
        <w:left w:val="none" w:sz="0" w:space="0" w:color="auto"/>
        <w:bottom w:val="none" w:sz="0" w:space="0" w:color="auto"/>
        <w:right w:val="none" w:sz="0" w:space="0" w:color="auto"/>
      </w:divBdr>
    </w:div>
    <w:div w:id="2119063557">
      <w:bodyDiv w:val="1"/>
      <w:marLeft w:val="0"/>
      <w:marRight w:val="0"/>
      <w:marTop w:val="0"/>
      <w:marBottom w:val="0"/>
      <w:divBdr>
        <w:top w:val="none" w:sz="0" w:space="0" w:color="auto"/>
        <w:left w:val="none" w:sz="0" w:space="0" w:color="auto"/>
        <w:bottom w:val="none" w:sz="0" w:space="0" w:color="auto"/>
        <w:right w:val="none" w:sz="0" w:space="0" w:color="auto"/>
      </w:divBdr>
    </w:div>
    <w:div w:id="2119131281">
      <w:bodyDiv w:val="1"/>
      <w:marLeft w:val="0"/>
      <w:marRight w:val="0"/>
      <w:marTop w:val="0"/>
      <w:marBottom w:val="0"/>
      <w:divBdr>
        <w:top w:val="none" w:sz="0" w:space="0" w:color="auto"/>
        <w:left w:val="none" w:sz="0" w:space="0" w:color="auto"/>
        <w:bottom w:val="none" w:sz="0" w:space="0" w:color="auto"/>
        <w:right w:val="none" w:sz="0" w:space="0" w:color="auto"/>
      </w:divBdr>
    </w:div>
    <w:div w:id="213359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E68A5-A631-8A48-85FC-6FCD9BA1A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3972</Words>
  <Characters>22641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Garvit Chugh</cp:lastModifiedBy>
  <cp:revision>2</cp:revision>
  <cp:lastPrinted>2019-10-10T11:22:00Z</cp:lastPrinted>
  <dcterms:created xsi:type="dcterms:W3CDTF">2021-11-21T19:08:00Z</dcterms:created>
  <dcterms:modified xsi:type="dcterms:W3CDTF">2021-11-21T19:08:00Z</dcterms:modified>
</cp:coreProperties>
</file>