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57" w:rsidRPr="00631009" w:rsidRDefault="001D0E57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409"/>
        <w:gridCol w:w="2841"/>
        <w:gridCol w:w="2262"/>
      </w:tblGrid>
      <w:tr w:rsidR="00631009" w:rsidRPr="00E5188B" w:rsidTr="008A48C1">
        <w:trPr>
          <w:trHeight w:val="431"/>
        </w:trPr>
        <w:tc>
          <w:tcPr>
            <w:tcW w:w="10206" w:type="dxa"/>
            <w:gridSpan w:val="4"/>
            <w:tcBorders>
              <w:bottom w:val="single" w:sz="12" w:space="0" w:color="auto"/>
            </w:tcBorders>
            <w:vAlign w:val="center"/>
          </w:tcPr>
          <w:p w:rsidR="008A48C1" w:rsidRPr="00631009" w:rsidRDefault="0037122A" w:rsidP="008A48C1">
            <w:pPr>
              <w:tabs>
                <w:tab w:val="left" w:pos="1735"/>
              </w:tabs>
              <w:jc w:val="center"/>
              <w:rPr>
                <w:rFonts w:asciiTheme="minorHAnsi" w:hAnsiTheme="minorHAnsi"/>
                <w:b/>
                <w:sz w:val="24"/>
                <w:szCs w:val="24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4"/>
                <w:szCs w:val="24"/>
                <w:lang w:val="es-ES"/>
              </w:rPr>
              <w:t>LABORATORIO DE ANÁLISIS DE MOVIMIENTOS</w:t>
            </w:r>
          </w:p>
        </w:tc>
      </w:tr>
      <w:tr w:rsidR="00631009" w:rsidRPr="00E5188B" w:rsidTr="00D95879">
        <w:trPr>
          <w:trHeight w:val="161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A48C1" w:rsidRPr="00631009" w:rsidRDefault="008A48C1" w:rsidP="001B0BB2">
            <w:pPr>
              <w:tabs>
                <w:tab w:val="left" w:pos="1735"/>
              </w:tabs>
              <w:rPr>
                <w:rFonts w:asciiTheme="minorHAnsi" w:hAnsiTheme="minorHAnsi"/>
                <w:b/>
                <w:sz w:val="16"/>
                <w:szCs w:val="16"/>
                <w:lang w:val="es-ES"/>
              </w:rPr>
            </w:pPr>
          </w:p>
        </w:tc>
      </w:tr>
      <w:tr w:rsidR="00631009" w:rsidRPr="00631009" w:rsidTr="0071170D">
        <w:trPr>
          <w:trHeight w:val="471"/>
        </w:trPr>
        <w:tc>
          <w:tcPr>
            <w:tcW w:w="10206" w:type="dxa"/>
            <w:gridSpan w:val="4"/>
            <w:tcBorders>
              <w:top w:val="single" w:sz="12" w:space="0" w:color="auto"/>
            </w:tcBorders>
            <w:vAlign w:val="center"/>
          </w:tcPr>
          <w:p w:rsidR="001B0BB2" w:rsidRPr="00631009" w:rsidRDefault="008A48C1" w:rsidP="0037122A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Impulsor</w:t>
            </w:r>
            <w:r w:rsidR="001B0BB2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37122A" w:rsidRPr="00631009">
              <w:rPr>
                <w:rFonts w:asciiTheme="minorHAnsi" w:hAnsiTheme="minorHAnsi"/>
                <w:lang w:val="es-ES"/>
              </w:rPr>
              <w:t>Andrés Castillo Sanz</w:t>
            </w:r>
          </w:p>
        </w:tc>
      </w:tr>
      <w:tr w:rsidR="00631009" w:rsidRPr="00E5188B" w:rsidTr="0071170D">
        <w:trPr>
          <w:trHeight w:val="408"/>
        </w:trPr>
        <w:tc>
          <w:tcPr>
            <w:tcW w:w="10206" w:type="dxa"/>
            <w:gridSpan w:val="4"/>
            <w:tcBorders>
              <w:bottom w:val="single" w:sz="6" w:space="0" w:color="auto"/>
            </w:tcBorders>
            <w:vAlign w:val="center"/>
          </w:tcPr>
          <w:p w:rsidR="001B0BB2" w:rsidRPr="00631009" w:rsidRDefault="003C5837" w:rsidP="00E5188B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División/Departamento</w:t>
            </w:r>
            <w:r w:rsidR="001B0BB2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E5188B" w:rsidRPr="00E5188B">
              <w:rPr>
                <w:rFonts w:asciiTheme="minorHAnsi" w:hAnsiTheme="minorHAnsi"/>
                <w:lang w:val="es-ES"/>
              </w:rPr>
              <w:t>Laborato</w:t>
            </w:r>
            <w:r w:rsidR="00E5188B">
              <w:rPr>
                <w:rFonts w:asciiTheme="minorHAnsi" w:hAnsiTheme="minorHAnsi"/>
                <w:lang w:val="es-ES"/>
              </w:rPr>
              <w:t xml:space="preserve">rio de Análisis del Movimiento / </w:t>
            </w:r>
            <w:r w:rsidR="00E5188B" w:rsidRPr="00E5188B">
              <w:rPr>
                <w:rFonts w:asciiTheme="minorHAnsi" w:hAnsiTheme="minorHAnsi"/>
                <w:lang w:val="es-ES"/>
              </w:rPr>
              <w:t>Traumatología</w:t>
            </w:r>
            <w:bookmarkStart w:id="0" w:name="_GoBack"/>
            <w:bookmarkEnd w:id="0"/>
          </w:p>
        </w:tc>
      </w:tr>
      <w:tr w:rsidR="00631009" w:rsidRPr="00E5188B" w:rsidTr="0071170D">
        <w:trPr>
          <w:trHeight w:val="413"/>
        </w:trPr>
        <w:tc>
          <w:tcPr>
            <w:tcW w:w="10206" w:type="dxa"/>
            <w:gridSpan w:val="4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:rsidR="0071170D" w:rsidRPr="00631009" w:rsidRDefault="0071170D" w:rsidP="0071170D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Unidad/Sección:</w:t>
            </w:r>
            <w:r w:rsidRPr="00631009">
              <w:rPr>
                <w:rFonts w:asciiTheme="minorHAnsi" w:hAnsiTheme="minorHAnsi"/>
                <w:lang w:val="es-ES"/>
              </w:rPr>
              <w:t xml:space="preserve"> </w:t>
            </w:r>
            <w:r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E5188B" w:rsidRPr="00E5188B">
              <w:rPr>
                <w:rFonts w:asciiTheme="minorHAnsi" w:hAnsiTheme="minorHAnsi"/>
                <w:lang w:val="es-ES"/>
              </w:rPr>
              <w:t>HNJS</w:t>
            </w:r>
          </w:p>
        </w:tc>
      </w:tr>
      <w:tr w:rsidR="00631009" w:rsidRPr="00631009" w:rsidTr="0071170D">
        <w:trPr>
          <w:trHeight w:val="413"/>
        </w:trPr>
        <w:tc>
          <w:tcPr>
            <w:tcW w:w="10206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B0BB2" w:rsidRPr="00631009" w:rsidRDefault="00317053" w:rsidP="0037122A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Responsable</w:t>
            </w:r>
            <w:r w:rsidR="00101D60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37122A" w:rsidRPr="00631009">
              <w:rPr>
                <w:rFonts w:asciiTheme="minorHAnsi" w:hAnsiTheme="minorHAnsi"/>
                <w:lang w:val="es-ES"/>
              </w:rPr>
              <w:t>Andrés Castillo Sanz</w:t>
            </w:r>
          </w:p>
        </w:tc>
      </w:tr>
      <w:tr w:rsidR="00631009" w:rsidRPr="00631009" w:rsidTr="00D95879">
        <w:trPr>
          <w:trHeight w:val="147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A48C1" w:rsidRPr="00631009" w:rsidRDefault="008A48C1">
            <w:pPr>
              <w:rPr>
                <w:rFonts w:asciiTheme="minorHAnsi" w:hAnsiTheme="minorHAnsi"/>
                <w:b/>
                <w:sz w:val="16"/>
                <w:szCs w:val="16"/>
                <w:lang w:val="es-ES"/>
              </w:rPr>
            </w:pPr>
          </w:p>
        </w:tc>
      </w:tr>
      <w:tr w:rsidR="00631009" w:rsidRPr="00E5188B" w:rsidTr="00D47870">
        <w:trPr>
          <w:trHeight w:val="2146"/>
        </w:trPr>
        <w:tc>
          <w:tcPr>
            <w:tcW w:w="10206" w:type="dxa"/>
            <w:gridSpan w:val="4"/>
            <w:tcBorders>
              <w:top w:val="single" w:sz="12" w:space="0" w:color="auto"/>
            </w:tcBorders>
          </w:tcPr>
          <w:p w:rsidR="00074B1C" w:rsidRDefault="00BF25C5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Descripción</w:t>
            </w:r>
            <w:r w:rsidR="008A48C1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/Entregables</w:t>
            </w:r>
            <w:r w:rsidR="00074B1C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: </w:t>
            </w:r>
          </w:p>
          <w:p w:rsidR="007F3C4F" w:rsidRPr="00631009" w:rsidRDefault="007F3C4F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</w:p>
          <w:p w:rsidR="0037122A" w:rsidRPr="00631009" w:rsidRDefault="0037122A" w:rsidP="00233C1B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‘Laboratorio de Análisis de Movimientos’ </w:t>
            </w:r>
            <w:r w:rsidR="00631009"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(en adelante LAM) es una aplicación orientada al ámbito de la salud, concretamente a los pacientes afectados por la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Parálisis Cerebral Infantil.  </w:t>
            </w:r>
          </w:p>
          <w:p w:rsidR="0037122A" w:rsidRPr="00631009" w:rsidRDefault="00631009" w:rsidP="00D47870">
            <w:pPr>
              <w:spacing w:after="240"/>
              <w:rPr>
                <w:rFonts w:asciiTheme="minorHAnsi" w:hAnsiTheme="minorHAnsi"/>
                <w:lang w:val="es-ES"/>
              </w:rPr>
            </w:pP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Este tipo de pacientes son sometidos a numerosas pruebas clínicas. LAM es capaz de recoger los resultados de dichas pruebas, y </w:t>
            </w:r>
            <w:r w:rsidR="00D47870">
              <w:rPr>
                <w:rFonts w:asciiTheme="minorHAnsi" w:hAnsiTheme="minorHAnsi"/>
                <w:sz w:val="22"/>
                <w:szCs w:val="22"/>
                <w:lang w:val="es-ES"/>
              </w:rPr>
              <w:t>ayudar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a los clínicos </w:t>
            </w:r>
            <w:r w:rsidR="00D47870">
              <w:rPr>
                <w:rFonts w:asciiTheme="minorHAnsi" w:hAnsiTheme="minorHAnsi"/>
                <w:sz w:val="22"/>
                <w:szCs w:val="22"/>
                <w:lang w:val="es-ES"/>
              </w:rPr>
              <w:t>a la hora de realizar un diagnóstico.</w:t>
            </w:r>
          </w:p>
        </w:tc>
      </w:tr>
      <w:tr w:rsidR="00631009" w:rsidRPr="00E5188B" w:rsidTr="0071170D">
        <w:trPr>
          <w:trHeight w:val="2302"/>
        </w:trPr>
        <w:tc>
          <w:tcPr>
            <w:tcW w:w="10206" w:type="dxa"/>
            <w:gridSpan w:val="4"/>
          </w:tcPr>
          <w:p w:rsidR="00074B1C" w:rsidRDefault="008A48C1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Beneficios</w:t>
            </w:r>
            <w:r w:rsidR="00074B1C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: </w:t>
            </w:r>
          </w:p>
          <w:p w:rsidR="007F3C4F" w:rsidRPr="00631009" w:rsidRDefault="007F3C4F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</w:p>
          <w:p w:rsidR="00AA37C0" w:rsidRPr="005C5B27" w:rsidRDefault="005C5B27" w:rsidP="00233C1B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Los beneficios que LAM aportaría serían varios: </w:t>
            </w:r>
          </w:p>
          <w:p w:rsidR="005C5B27" w:rsidRPr="005C5B27" w:rsidRDefault="005C5B27" w:rsidP="005C5B27">
            <w:pPr>
              <w:pStyle w:val="Prrafodelista"/>
              <w:numPr>
                <w:ilvl w:val="0"/>
                <w:numId w:val="23"/>
              </w:num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Tener una base de datos común para los resultados de las pruebas de los pacientes</w:t>
            </w:r>
            <w:r w:rsidR="00DF7272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:rsidR="005C5B27" w:rsidRPr="005C5B27" w:rsidRDefault="005C5B27" w:rsidP="005C5B27">
            <w:pPr>
              <w:pStyle w:val="Prrafodelista"/>
              <w:numPr>
                <w:ilvl w:val="0"/>
                <w:numId w:val="23"/>
              </w:num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Posibilidad de ir completando el expediente clínico de manera incremental</w:t>
            </w:r>
            <w:r w:rsidR="00DF7272">
              <w:rPr>
                <w:rFonts w:asciiTheme="minorHAnsi" w:hAnsiTheme="minorHAnsi"/>
                <w:sz w:val="22"/>
                <w:szCs w:val="22"/>
                <w:lang w:val="es-ES"/>
              </w:rPr>
              <w:t>:</w:t>
            </w: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Las exploraciones están compuestas por varias pruebas y pueden ser realizadas en diferentes tiempos. LAM permite recuperar una exploración para seguir completándola.</w:t>
            </w:r>
          </w:p>
          <w:p w:rsidR="005C5B27" w:rsidRPr="005C5B27" w:rsidRDefault="005C5B27" w:rsidP="005C5B27">
            <w:pPr>
              <w:pStyle w:val="Prrafodelista"/>
              <w:numPr>
                <w:ilvl w:val="0"/>
                <w:numId w:val="23"/>
              </w:num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Trabajo colaborativo: Varios clínicos podrán colaborar sobre una misma exploración. </w:t>
            </w:r>
          </w:p>
          <w:p w:rsidR="005C5B27" w:rsidRPr="005C5B27" w:rsidRDefault="005C5B27" w:rsidP="005C5B27">
            <w:pPr>
              <w:pStyle w:val="Prrafodelista"/>
              <w:numPr>
                <w:ilvl w:val="0"/>
                <w:numId w:val="23"/>
              </w:num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Videos asociados al expediente clínico, aportan valor añadido a las pruebas</w:t>
            </w:r>
            <w:r w:rsidR="009B427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 tipo dato</w:t>
            </w:r>
          </w:p>
          <w:p w:rsidR="005C5B27" w:rsidRPr="007F3C4F" w:rsidRDefault="005C5B27" w:rsidP="005C5B27">
            <w:pPr>
              <w:pStyle w:val="Prrafodelista"/>
              <w:numPr>
                <w:ilvl w:val="0"/>
                <w:numId w:val="23"/>
              </w:numPr>
              <w:spacing w:after="240"/>
              <w:rPr>
                <w:rFonts w:asciiTheme="minorHAnsi" w:hAnsiTheme="minorHAnsi"/>
                <w:i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Gráficas</w:t>
            </w:r>
            <w:r w:rsidR="009B427B" w:rsidRPr="009B427B">
              <w:rPr>
                <w:rFonts w:asciiTheme="minorHAnsi" w:hAnsiTheme="minorHAnsi"/>
                <w:sz w:val="22"/>
                <w:szCs w:val="22"/>
                <w:lang w:val="es-ES"/>
              </w:rPr>
              <w:t>, igualmente aportan un valor añadido a las pruebas de tipo dato</w:t>
            </w:r>
          </w:p>
          <w:p w:rsidR="007F3C4F" w:rsidRPr="005C5B27" w:rsidRDefault="007F3C4F" w:rsidP="005C5B27">
            <w:pPr>
              <w:pStyle w:val="Prrafodelista"/>
              <w:numPr>
                <w:ilvl w:val="0"/>
                <w:numId w:val="23"/>
              </w:numPr>
              <w:spacing w:after="240"/>
              <w:rPr>
                <w:rFonts w:asciiTheme="minorHAnsi" w:hAnsiTheme="minorHAnsi"/>
                <w:i/>
                <w:lang w:val="es-ES"/>
              </w:rPr>
            </w:pPr>
            <w:r w:rsidRPr="007F3C4F">
              <w:rPr>
                <w:rFonts w:asciiTheme="minorHAnsi" w:hAnsiTheme="minorHAnsi"/>
                <w:sz w:val="22"/>
                <w:szCs w:val="22"/>
                <w:lang w:val="es-ES"/>
              </w:rPr>
              <w:t>Recomendaciones: LAM almacena una serie de recomendaciones y normas de actuación para determinados tipos de pruebas.</w:t>
            </w:r>
          </w:p>
        </w:tc>
      </w:tr>
      <w:tr w:rsidR="00631009" w:rsidRPr="00631009" w:rsidTr="0071170D">
        <w:trPr>
          <w:trHeight w:val="1687"/>
        </w:trPr>
        <w:tc>
          <w:tcPr>
            <w:tcW w:w="10206" w:type="dxa"/>
            <w:gridSpan w:val="4"/>
          </w:tcPr>
          <w:p w:rsidR="008A48C1" w:rsidRPr="00631009" w:rsidRDefault="008A48C1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Alineamiento estratégico: </w:t>
            </w:r>
          </w:p>
          <w:p w:rsidR="007F3C4F" w:rsidRDefault="007F3C4F" w:rsidP="00233C1B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:rsidR="007F3C4F" w:rsidRPr="00631009" w:rsidRDefault="007F3C4F" w:rsidP="00233C1B">
            <w:pPr>
              <w:spacing w:after="240"/>
              <w:rPr>
                <w:rFonts w:asciiTheme="minorHAnsi" w:hAnsiTheme="minorHAnsi"/>
                <w:i/>
                <w:lang w:val="es-ES"/>
              </w:rPr>
            </w:pPr>
            <w:r w:rsidRPr="007F3C4F">
              <w:rPr>
                <w:rFonts w:asciiTheme="minorHAnsi" w:hAnsiTheme="minorHAnsi"/>
                <w:sz w:val="22"/>
                <w:szCs w:val="22"/>
                <w:lang w:val="es-ES"/>
              </w:rPr>
              <w:t>Las acciones que se han desarrollado así como establecer plazos de ejecución lo hemos ido evaluando semanalmente. En documentos posteriores se podrá ver de forma detallada</w:t>
            </w:r>
          </w:p>
        </w:tc>
      </w:tr>
      <w:tr w:rsidR="00631009" w:rsidRPr="00E5188B" w:rsidTr="0071170D">
        <w:trPr>
          <w:trHeight w:val="1839"/>
        </w:trPr>
        <w:tc>
          <w:tcPr>
            <w:tcW w:w="10206" w:type="dxa"/>
            <w:gridSpan w:val="4"/>
          </w:tcPr>
          <w:p w:rsidR="00BF25C5" w:rsidRDefault="00BF25C5" w:rsidP="00DA40A4">
            <w:pPr>
              <w:spacing w:before="60" w:afterLines="60" w:after="144"/>
              <w:rPr>
                <w:rFonts w:asciiTheme="minorHAnsi" w:hAnsiTheme="minorHAnsi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Grupos de interés</w:t>
            </w:r>
            <w:r w:rsidR="00101D60" w:rsidRPr="00631009">
              <w:rPr>
                <w:rFonts w:asciiTheme="minorHAnsi" w:hAnsiTheme="minorHAnsi"/>
                <w:lang w:val="es-ES"/>
              </w:rPr>
              <w:t>:</w:t>
            </w:r>
          </w:p>
          <w:p w:rsidR="007F3C4F" w:rsidRPr="00631009" w:rsidRDefault="007F3C4F" w:rsidP="00DA40A4">
            <w:pPr>
              <w:spacing w:before="60" w:afterLines="60" w:after="144"/>
              <w:rPr>
                <w:rFonts w:asciiTheme="minorHAnsi" w:hAnsiTheme="minorHAnsi"/>
                <w:lang w:val="es-ES"/>
              </w:rPr>
            </w:pPr>
          </w:p>
          <w:p w:rsidR="00DD524B" w:rsidRPr="007F3C4F" w:rsidRDefault="007F3C4F" w:rsidP="00101D60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proyecto ha sido propuesto por la Universidad Pontificia de Salamanca a un grupo de alumnos interesados.</w:t>
            </w:r>
          </w:p>
        </w:tc>
      </w:tr>
      <w:tr w:rsidR="00631009" w:rsidRPr="00E5188B" w:rsidTr="005959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95879" w:rsidRPr="00631009" w:rsidRDefault="00D95879" w:rsidP="00E01D9D">
            <w:pPr>
              <w:jc w:val="center"/>
              <w:rPr>
                <w:rFonts w:asciiTheme="minorHAnsi" w:hAnsiTheme="minorHAnsi"/>
                <w:sz w:val="18"/>
                <w:lang w:val="es-ES"/>
              </w:rPr>
            </w:pPr>
          </w:p>
          <w:p w:rsidR="002359C8" w:rsidRPr="00631009" w:rsidRDefault="002359C8" w:rsidP="00E01D9D">
            <w:pPr>
              <w:jc w:val="center"/>
              <w:rPr>
                <w:rFonts w:asciiTheme="minorHAnsi" w:hAnsiTheme="minorHAnsi"/>
                <w:sz w:val="18"/>
                <w:lang w:val="es-ES"/>
              </w:rPr>
            </w:pPr>
          </w:p>
        </w:tc>
      </w:tr>
      <w:tr w:rsidR="00631009" w:rsidRPr="00631009" w:rsidTr="00406F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2"/>
        </w:trPr>
        <w:tc>
          <w:tcPr>
            <w:tcW w:w="269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E01D9D" w:rsidP="00E01D9D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lastRenderedPageBreak/>
              <w:t>Presupuesto</w:t>
            </w:r>
            <w:r w:rsidR="00DD524B" w:rsidRPr="00631009">
              <w:rPr>
                <w:rStyle w:val="Refdenotaalpie"/>
                <w:rFonts w:asciiTheme="minorHAnsi" w:hAnsiTheme="minorHAnsi"/>
                <w:b/>
                <w:sz w:val="22"/>
                <w:szCs w:val="22"/>
                <w:lang w:val="es-ES"/>
              </w:rPr>
              <w:footnoteReference w:id="1"/>
            </w:r>
            <w:r w:rsidR="00406FD6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(€)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3E5741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Introduzca cantidad </w:t>
            </w:r>
          </w:p>
        </w:tc>
        <w:tc>
          <w:tcPr>
            <w:tcW w:w="28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E01D9D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Duración estimada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(meses)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D9D" w:rsidRPr="00631009" w:rsidRDefault="007F3C4F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4</w:t>
            </w:r>
          </w:p>
        </w:tc>
      </w:tr>
    </w:tbl>
    <w:p w:rsidR="00E01D9D" w:rsidRPr="00631009" w:rsidRDefault="00E01D9D" w:rsidP="0071170D">
      <w:pPr>
        <w:pStyle w:val="Paragraph"/>
        <w:rPr>
          <w:rFonts w:asciiTheme="minorHAnsi" w:hAnsiTheme="minorHAnsi"/>
          <w:lang w:val="es-ES"/>
        </w:rPr>
      </w:pPr>
    </w:p>
    <w:sectPr w:rsidR="00E01D9D" w:rsidRPr="00631009" w:rsidSect="008A48C1">
      <w:headerReference w:type="default" r:id="rId11"/>
      <w:footerReference w:type="default" r:id="rId12"/>
      <w:pgSz w:w="11906" w:h="16838" w:code="9"/>
      <w:pgMar w:top="851" w:right="851" w:bottom="851" w:left="851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36C" w:rsidRDefault="0050336C">
      <w:r>
        <w:separator/>
      </w:r>
    </w:p>
  </w:endnote>
  <w:endnote w:type="continuationSeparator" w:id="0">
    <w:p w:rsidR="0050336C" w:rsidRDefault="0050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70D" w:rsidRPr="00804BA8" w:rsidRDefault="00804BA8" w:rsidP="00804BA8">
    <w:pPr>
      <w:pStyle w:val="Piedepgina"/>
      <w:tabs>
        <w:tab w:val="center" w:pos="5245"/>
        <w:tab w:val="right" w:pos="10206"/>
      </w:tabs>
      <w:jc w:val="right"/>
      <w:rPr>
        <w:szCs w:val="16"/>
        <w:lang w:val="es-ES"/>
      </w:rPr>
    </w:pPr>
    <w:r w:rsidRPr="00804BA8">
      <w:rPr>
        <w:rFonts w:asciiTheme="minorHAnsi" w:hAnsiTheme="minorHAnsi"/>
        <w:color w:val="auto"/>
      </w:rPr>
      <w:t>PROYECTO FIN DE GRADO</w:t>
    </w:r>
    <w:r w:rsidR="0071170D">
      <w:rPr>
        <w:rFonts w:asciiTheme="minorHAnsi" w:hAnsiTheme="minorHAnsi"/>
        <w:color w:val="FF0000"/>
      </w:rPr>
      <w:tab/>
      <w:t xml:space="preserve">                                                                                    </w:t>
    </w:r>
    <w:r w:rsidR="0071170D" w:rsidRPr="00804BA8">
      <w:rPr>
        <w:rFonts w:asciiTheme="minorHAnsi" w:hAnsiTheme="minorHAnsi"/>
        <w:sz w:val="16"/>
        <w:lang w:val="es-ES"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36C" w:rsidRDefault="0050336C">
      <w:r>
        <w:separator/>
      </w:r>
    </w:p>
  </w:footnote>
  <w:footnote w:type="continuationSeparator" w:id="0">
    <w:p w:rsidR="0050336C" w:rsidRDefault="0050336C">
      <w:r>
        <w:continuationSeparator/>
      </w:r>
    </w:p>
  </w:footnote>
  <w:footnote w:id="1">
    <w:p w:rsidR="008B52D0" w:rsidRPr="00DD524B" w:rsidRDefault="0071170D" w:rsidP="008B52D0">
      <w:pPr>
        <w:pStyle w:val="Textonotapie"/>
        <w:spacing w:after="120"/>
        <w:rPr>
          <w:rFonts w:ascii="Arial" w:hAnsi="Arial" w:cs="Arial"/>
          <w:sz w:val="16"/>
          <w:szCs w:val="16"/>
          <w:lang w:val="es-ES"/>
        </w:rPr>
      </w:pPr>
      <w:r w:rsidRPr="00DD524B">
        <w:rPr>
          <w:rStyle w:val="Refdenotaalpie"/>
          <w:rFonts w:ascii="Arial" w:hAnsi="Arial" w:cs="Arial"/>
          <w:sz w:val="16"/>
          <w:szCs w:val="16"/>
        </w:rPr>
        <w:footnoteRef/>
      </w:r>
      <w:r w:rsidRPr="0071170D">
        <w:rPr>
          <w:rFonts w:ascii="Arial" w:hAnsi="Arial" w:cs="Arial"/>
          <w:sz w:val="16"/>
          <w:szCs w:val="16"/>
          <w:lang w:val="es-ES"/>
        </w:rPr>
        <w:t xml:space="preserve"> </w:t>
      </w:r>
      <w:r w:rsidRPr="00DD524B">
        <w:rPr>
          <w:rFonts w:ascii="Arial" w:hAnsi="Arial" w:cs="Arial"/>
          <w:sz w:val="16"/>
          <w:szCs w:val="16"/>
          <w:lang w:val="es-ES"/>
        </w:rPr>
        <w:t xml:space="preserve">Presupuesto asignado al proyecto </w:t>
      </w:r>
      <w:r w:rsidRPr="00DD524B">
        <w:rPr>
          <w:rFonts w:ascii="Arial" w:hAnsi="Arial" w:cs="Arial"/>
          <w:sz w:val="16"/>
          <w:szCs w:val="16"/>
          <w:u w:val="single"/>
          <w:lang w:val="es-ES"/>
        </w:rPr>
        <w:t>excluyendo</w:t>
      </w:r>
      <w:r w:rsidRPr="00DD524B">
        <w:rPr>
          <w:rFonts w:ascii="Arial" w:hAnsi="Arial" w:cs="Arial"/>
          <w:sz w:val="16"/>
          <w:szCs w:val="16"/>
          <w:lang w:val="es-ES"/>
        </w:rPr>
        <w:t xml:space="preserve"> el coste del personal interno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4223"/>
      <w:gridCol w:w="1701"/>
      <w:gridCol w:w="1559"/>
      <w:gridCol w:w="850"/>
      <w:gridCol w:w="1164"/>
    </w:tblGrid>
    <w:tr w:rsidR="0071170D" w:rsidRPr="00DF3015" w:rsidTr="00BF2B3C">
      <w:trPr>
        <w:cantSplit/>
        <w:trHeight w:val="332"/>
      </w:trPr>
      <w:tc>
        <w:tcPr>
          <w:tcW w:w="4932" w:type="dxa"/>
          <w:gridSpan w:val="2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Versión</w:t>
          </w:r>
        </w:p>
      </w:tc>
      <w:tc>
        <w:tcPr>
          <w:tcW w:w="1164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sz w:val="22"/>
              <w:szCs w:val="22"/>
              <w:lang w:val="es-ES_tradnl"/>
            </w:rPr>
            <w:t>Página</w:t>
          </w:r>
        </w:p>
      </w:tc>
    </w:tr>
    <w:tr w:rsidR="0071170D" w:rsidRPr="00DF3015" w:rsidTr="00BF2B3C">
      <w:trPr>
        <w:cantSplit/>
        <w:trHeight w:val="172"/>
      </w:trPr>
      <w:tc>
        <w:tcPr>
          <w:tcW w:w="4932" w:type="dxa"/>
          <w:gridSpan w:val="2"/>
          <w:tcBorders>
            <w:top w:val="nil"/>
          </w:tcBorders>
          <w:vAlign w:val="center"/>
        </w:tcPr>
        <w:p w:rsidR="0071170D" w:rsidRPr="00DF3015" w:rsidRDefault="00595CD4" w:rsidP="0071170D">
          <w:pPr>
            <w:jc w:val="center"/>
            <w:rPr>
              <w:rFonts w:asciiTheme="minorHAnsi" w:hAnsiTheme="minorHAnsi"/>
              <w:color w:val="0000FF"/>
              <w:sz w:val="16"/>
              <w:lang w:val="es-ES_tradnl"/>
            </w:rPr>
          </w:pP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begin"/>
          </w:r>
          <w:r w:rsidR="0071170D" w:rsidRPr="00DF3015">
            <w:rPr>
              <w:rFonts w:asciiTheme="minorHAnsi" w:hAnsiTheme="minorHAnsi"/>
              <w:color w:val="0000FF"/>
              <w:sz w:val="16"/>
              <w:lang w:val="es-ES_tradnl"/>
            </w:rPr>
            <w:instrText xml:space="preserve"> FILENAME </w:instrText>
          </w: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separate"/>
          </w:r>
          <w:r w:rsidR="00670204">
            <w:rPr>
              <w:rFonts w:asciiTheme="minorHAnsi" w:hAnsiTheme="minorHAnsi"/>
              <w:noProof/>
              <w:color w:val="0000FF"/>
              <w:sz w:val="16"/>
              <w:lang w:val="es-ES_tradnl"/>
            </w:rPr>
            <w:t>01 Documento de Propuesta de Proyecto_DPP.docx</w:t>
          </w: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lang w:val="es-ES_tradnl"/>
            </w:rPr>
          </w:pPr>
          <w:r w:rsidRPr="00DF3015">
            <w:rPr>
              <w:rFonts w:asciiTheme="minorHAnsi" w:hAnsiTheme="minorHAnsi"/>
              <w:bCs/>
              <w:lang w:val="es-ES_tradnl"/>
            </w:rPr>
            <w:t>DPP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71170D" w:rsidRPr="00DF3015" w:rsidRDefault="0037122A" w:rsidP="0037122A">
          <w:pPr>
            <w:jc w:val="center"/>
            <w:rPr>
              <w:rFonts w:asciiTheme="minorHAnsi" w:hAnsiTheme="minorHAnsi"/>
              <w:color w:val="0000FF"/>
              <w:lang w:val="es-ES_tradnl"/>
            </w:rPr>
          </w:pPr>
          <w:r>
            <w:rPr>
              <w:rFonts w:asciiTheme="minorHAnsi" w:hAnsiTheme="minorHAnsi"/>
              <w:color w:val="0000FF"/>
              <w:lang w:val="es-ES_tradnl"/>
            </w:rPr>
            <w:t>11</w:t>
          </w:r>
          <w:r w:rsidR="0071170D">
            <w:rPr>
              <w:rFonts w:asciiTheme="minorHAnsi" w:hAnsiTheme="minorHAnsi"/>
              <w:color w:val="0000FF"/>
              <w:lang w:val="es-ES_tradnl"/>
            </w:rPr>
            <w:t>/</w:t>
          </w:r>
          <w:r>
            <w:rPr>
              <w:rFonts w:asciiTheme="minorHAnsi" w:hAnsiTheme="minorHAnsi"/>
              <w:color w:val="0000FF"/>
              <w:lang w:val="es-ES_tradnl"/>
            </w:rPr>
            <w:t>04</w:t>
          </w:r>
          <w:r w:rsidR="0071170D">
            <w:rPr>
              <w:rFonts w:asciiTheme="minorHAnsi" w:hAnsiTheme="minorHAnsi"/>
              <w:color w:val="0000FF"/>
              <w:lang w:val="es-ES_tradnl"/>
            </w:rPr>
            <w:t>/</w:t>
          </w:r>
          <w:r>
            <w:rPr>
              <w:rFonts w:asciiTheme="minorHAnsi" w:hAnsiTheme="minorHAnsi"/>
              <w:color w:val="0000FF"/>
              <w:lang w:val="es-ES_tradnl"/>
            </w:rPr>
            <w:t>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71170D" w:rsidRPr="0071170D" w:rsidRDefault="006C136B" w:rsidP="0071170D">
          <w:pPr>
            <w:jc w:val="center"/>
            <w:rPr>
              <w:rFonts w:asciiTheme="minorHAnsi" w:hAnsiTheme="minorHAnsi"/>
              <w:lang w:val="es-ES_tradnl"/>
            </w:rPr>
          </w:pPr>
          <w:r>
            <w:rPr>
              <w:rFonts w:asciiTheme="minorHAnsi" w:hAnsiTheme="minorHAnsi"/>
              <w:lang w:val="es-ES_tradnl"/>
            </w:rPr>
            <w:t>1.0</w:t>
          </w:r>
        </w:p>
      </w:tc>
      <w:tc>
        <w:tcPr>
          <w:tcW w:w="1164" w:type="dxa"/>
          <w:tcBorders>
            <w:top w:val="nil"/>
          </w:tcBorders>
          <w:vAlign w:val="center"/>
        </w:tcPr>
        <w:p w:rsidR="0071170D" w:rsidRPr="00DF3015" w:rsidRDefault="00595CD4" w:rsidP="0071170D">
          <w:pPr>
            <w:jc w:val="center"/>
            <w:rPr>
              <w:rFonts w:asciiTheme="minorHAnsi" w:hAnsiTheme="minorHAnsi"/>
              <w:lang w:val="es-ES_tradnl"/>
            </w:rPr>
          </w:pPr>
          <w:r w:rsidRPr="00DF3015">
            <w:rPr>
              <w:rFonts w:asciiTheme="minorHAnsi" w:hAnsiTheme="minorHAnsi"/>
              <w:lang w:val="es-ES_tradnl"/>
            </w:rPr>
            <w:fldChar w:fldCharType="begin"/>
          </w:r>
          <w:r w:rsidR="0071170D" w:rsidRPr="00DF3015">
            <w:rPr>
              <w:rFonts w:asciiTheme="minorHAnsi" w:hAnsiTheme="minorHAnsi"/>
              <w:lang w:val="es-ES_tradnl"/>
            </w:rPr>
            <w:instrText xml:space="preserve"> PAGE  \* MERGEFORMAT </w:instrText>
          </w:r>
          <w:r w:rsidRPr="00DF3015">
            <w:rPr>
              <w:rFonts w:asciiTheme="minorHAnsi" w:hAnsiTheme="minorHAnsi"/>
              <w:lang w:val="es-ES_tradnl"/>
            </w:rPr>
            <w:fldChar w:fldCharType="separate"/>
          </w:r>
          <w:r w:rsidR="008F1B14">
            <w:rPr>
              <w:rFonts w:asciiTheme="minorHAnsi" w:hAnsiTheme="minorHAnsi"/>
              <w:noProof/>
              <w:lang w:val="es-ES_tradnl"/>
            </w:rPr>
            <w:t>2</w:t>
          </w:r>
          <w:r w:rsidRPr="00DF3015">
            <w:rPr>
              <w:rFonts w:asciiTheme="minorHAnsi" w:hAnsiTheme="minorHAnsi"/>
              <w:lang w:val="es-ES_tradnl"/>
            </w:rPr>
            <w:fldChar w:fldCharType="end"/>
          </w:r>
          <w:r w:rsidR="0071170D" w:rsidRPr="00DF3015">
            <w:rPr>
              <w:rFonts w:asciiTheme="minorHAnsi" w:hAnsiTheme="minorHAnsi"/>
              <w:lang w:val="es-ES_tradnl"/>
            </w:rPr>
            <w:t>/</w: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begin"/>
          </w:r>
          <w:r w:rsidR="0071170D" w:rsidRPr="00DF3015">
            <w:rPr>
              <w:rStyle w:val="Nmerodepgina"/>
              <w:rFonts w:asciiTheme="minorHAnsi" w:hAnsiTheme="minorHAnsi"/>
              <w:lang w:val="es-ES_tradnl"/>
            </w:rPr>
            <w:instrText xml:space="preserve"> NUMPAGES </w:instrTex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separate"/>
          </w:r>
          <w:r w:rsidR="008F1B14">
            <w:rPr>
              <w:rStyle w:val="Nmerodepgina"/>
              <w:rFonts w:asciiTheme="minorHAnsi" w:hAnsiTheme="minorHAnsi"/>
              <w:noProof/>
              <w:lang w:val="es-ES_tradnl"/>
            </w:rPr>
            <w:t>2</w: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end"/>
          </w:r>
        </w:p>
      </w:tc>
    </w:tr>
    <w:tr w:rsidR="0071170D" w:rsidRPr="00E5188B" w:rsidTr="0071170D">
      <w:trPr>
        <w:cantSplit/>
        <w:trHeight w:val="521"/>
      </w:trPr>
      <w:tc>
        <w:tcPr>
          <w:tcW w:w="709" w:type="dxa"/>
          <w:vAlign w:val="center"/>
        </w:tcPr>
        <w:p w:rsidR="0071170D" w:rsidRPr="00DF3015" w:rsidRDefault="007F3C4F" w:rsidP="007F3C4F">
          <w:pPr>
            <w:rPr>
              <w:rFonts w:asciiTheme="minorHAnsi" w:hAnsiTheme="minorHAnsi"/>
              <w:b/>
              <w:lang w:val="es-ES_tradnl"/>
            </w:rPr>
          </w:pPr>
          <w:r>
            <w:rPr>
              <w:rFonts w:asciiTheme="minorHAnsi" w:hAnsiTheme="minorHAnsi"/>
              <w:b/>
              <w:noProof/>
              <w:lang w:val="es-ES" w:eastAsia="es-ES"/>
            </w:rPr>
            <w:drawing>
              <wp:inline distT="0" distB="0" distL="0" distR="0" wp14:anchorId="4AFF29F5" wp14:editId="39F98B93">
                <wp:extent cx="361315" cy="427990"/>
                <wp:effectExtent l="0" t="0" r="63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gridSpan w:val="5"/>
          <w:vAlign w:val="center"/>
        </w:tcPr>
        <w:p w:rsidR="0071170D" w:rsidRPr="00DF3015" w:rsidRDefault="00A77CCB" w:rsidP="00BF2B3C">
          <w:pPr>
            <w:jc w:val="center"/>
            <w:rPr>
              <w:rFonts w:asciiTheme="minorHAnsi" w:hAnsiTheme="minorHAnsi"/>
              <w:b/>
              <w:color w:val="000000" w:themeColor="text1"/>
              <w:sz w:val="24"/>
              <w:szCs w:val="24"/>
              <w:lang w:val="es-ES_tradnl"/>
            </w:rPr>
          </w:pPr>
          <w:r>
            <w:fldChar w:fldCharType="begin"/>
          </w:r>
          <w:r w:rsidRPr="00670204">
            <w:rPr>
              <w:lang w:val="es-ES"/>
            </w:rPr>
            <w:instrText xml:space="preserve"> TITLE   \* MERGEFORMAT </w:instrText>
          </w:r>
          <w:r>
            <w:fldChar w:fldCharType="separate"/>
          </w:r>
          <w:r w:rsidR="00670204" w:rsidRPr="00670204">
            <w:rPr>
              <w:rFonts w:asciiTheme="minorHAnsi" w:hAnsiTheme="minorHAnsi"/>
              <w:color w:val="000000" w:themeColor="text1"/>
              <w:sz w:val="24"/>
              <w:szCs w:val="24"/>
              <w:lang w:val="es-ES_tradnl"/>
            </w:rPr>
            <w:t>Documento de Propuesta de Proyecto</w:t>
          </w:r>
          <w:r>
            <w:rPr>
              <w:rFonts w:asciiTheme="minorHAnsi" w:hAnsiTheme="minorHAnsi"/>
              <w:color w:val="000000" w:themeColor="text1"/>
              <w:sz w:val="24"/>
              <w:szCs w:val="24"/>
              <w:lang w:val="es-ES_tradnl"/>
            </w:rPr>
            <w:fldChar w:fldCharType="end"/>
          </w:r>
        </w:p>
      </w:tc>
    </w:tr>
  </w:tbl>
  <w:p w:rsidR="0071170D" w:rsidRPr="00A771C8" w:rsidRDefault="0071170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807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">
    <w:nsid w:val="041E22A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F6372A9"/>
    <w:multiLevelType w:val="multilevel"/>
    <w:tmpl w:val="AFE692B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20325AE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4">
    <w:nsid w:val="13AE3A1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7E97FF4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6">
    <w:nsid w:val="19AC223A"/>
    <w:multiLevelType w:val="singleLevel"/>
    <w:tmpl w:val="F0DE1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83F2AF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C9A57CF"/>
    <w:multiLevelType w:val="singleLevel"/>
    <w:tmpl w:val="AB5EB29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9">
    <w:nsid w:val="338D7691"/>
    <w:multiLevelType w:val="hybridMultilevel"/>
    <w:tmpl w:val="DB166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80A7D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1">
    <w:nsid w:val="57E64A56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58271997"/>
    <w:multiLevelType w:val="singleLevel"/>
    <w:tmpl w:val="3E7A18B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CEC11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33F2BA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40B4ED0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6">
    <w:nsid w:val="64902AA4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7">
    <w:nsid w:val="719108B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12"/>
  </w:num>
  <w:num w:numId="6">
    <w:abstractNumId w:val="12"/>
  </w:num>
  <w:num w:numId="7">
    <w:abstractNumId w:val="13"/>
  </w:num>
  <w:num w:numId="8">
    <w:abstractNumId w:val="13"/>
  </w:num>
  <w:num w:numId="9">
    <w:abstractNumId w:val="17"/>
  </w:num>
  <w:num w:numId="10">
    <w:abstractNumId w:val="17"/>
  </w:num>
  <w:num w:numId="11">
    <w:abstractNumId w:val="4"/>
  </w:num>
  <w:num w:numId="12">
    <w:abstractNumId w:val="14"/>
  </w:num>
  <w:num w:numId="13">
    <w:abstractNumId w:val="8"/>
  </w:num>
  <w:num w:numId="14">
    <w:abstractNumId w:val="11"/>
  </w:num>
  <w:num w:numId="15">
    <w:abstractNumId w:val="7"/>
  </w:num>
  <w:num w:numId="16">
    <w:abstractNumId w:val="1"/>
  </w:num>
  <w:num w:numId="17">
    <w:abstractNumId w:val="15"/>
  </w:num>
  <w:num w:numId="18">
    <w:abstractNumId w:val="10"/>
  </w:num>
  <w:num w:numId="19">
    <w:abstractNumId w:val="5"/>
  </w:num>
  <w:num w:numId="20">
    <w:abstractNumId w:val="0"/>
  </w:num>
  <w:num w:numId="21">
    <w:abstractNumId w:val="16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CE"/>
    <w:rsid w:val="00031D06"/>
    <w:rsid w:val="0004043C"/>
    <w:rsid w:val="00074B1C"/>
    <w:rsid w:val="000F67F8"/>
    <w:rsid w:val="00100DF1"/>
    <w:rsid w:val="00101D60"/>
    <w:rsid w:val="00196E26"/>
    <w:rsid w:val="001B0BB2"/>
    <w:rsid w:val="001B2153"/>
    <w:rsid w:val="001D0E57"/>
    <w:rsid w:val="00233C1B"/>
    <w:rsid w:val="002359C8"/>
    <w:rsid w:val="00293E96"/>
    <w:rsid w:val="002A11CE"/>
    <w:rsid w:val="00317053"/>
    <w:rsid w:val="0034251A"/>
    <w:rsid w:val="003506C2"/>
    <w:rsid w:val="0037122A"/>
    <w:rsid w:val="00382E41"/>
    <w:rsid w:val="003A3756"/>
    <w:rsid w:val="003C5837"/>
    <w:rsid w:val="003E5741"/>
    <w:rsid w:val="003E6917"/>
    <w:rsid w:val="00400B7F"/>
    <w:rsid w:val="00406BCD"/>
    <w:rsid w:val="00406FD6"/>
    <w:rsid w:val="00435F59"/>
    <w:rsid w:val="0044584B"/>
    <w:rsid w:val="004551A1"/>
    <w:rsid w:val="00491473"/>
    <w:rsid w:val="004B3E4F"/>
    <w:rsid w:val="004B5104"/>
    <w:rsid w:val="004C5BEB"/>
    <w:rsid w:val="004D3D6B"/>
    <w:rsid w:val="004D7A11"/>
    <w:rsid w:val="0050336C"/>
    <w:rsid w:val="005564BD"/>
    <w:rsid w:val="005959CB"/>
    <w:rsid w:val="00595CD4"/>
    <w:rsid w:val="00596258"/>
    <w:rsid w:val="005C4ED3"/>
    <w:rsid w:val="005C5B27"/>
    <w:rsid w:val="00631009"/>
    <w:rsid w:val="00636D53"/>
    <w:rsid w:val="00640FEB"/>
    <w:rsid w:val="00670204"/>
    <w:rsid w:val="006C136B"/>
    <w:rsid w:val="006C2F7B"/>
    <w:rsid w:val="006D4B36"/>
    <w:rsid w:val="0071170D"/>
    <w:rsid w:val="00735326"/>
    <w:rsid w:val="00742119"/>
    <w:rsid w:val="00761933"/>
    <w:rsid w:val="007735AB"/>
    <w:rsid w:val="00780ACE"/>
    <w:rsid w:val="007C1DE3"/>
    <w:rsid w:val="007E16F6"/>
    <w:rsid w:val="007E3137"/>
    <w:rsid w:val="007F3C4F"/>
    <w:rsid w:val="00804602"/>
    <w:rsid w:val="00804BA8"/>
    <w:rsid w:val="00812760"/>
    <w:rsid w:val="00824CBC"/>
    <w:rsid w:val="00837463"/>
    <w:rsid w:val="00865D79"/>
    <w:rsid w:val="008A48C1"/>
    <w:rsid w:val="008B52D0"/>
    <w:rsid w:val="008F1B14"/>
    <w:rsid w:val="00932B37"/>
    <w:rsid w:val="00935B5B"/>
    <w:rsid w:val="00973208"/>
    <w:rsid w:val="00977C0B"/>
    <w:rsid w:val="009B427B"/>
    <w:rsid w:val="009B5E7C"/>
    <w:rsid w:val="00A0691D"/>
    <w:rsid w:val="00A771C8"/>
    <w:rsid w:val="00A77CCB"/>
    <w:rsid w:val="00A95EA3"/>
    <w:rsid w:val="00AA2201"/>
    <w:rsid w:val="00AA2C47"/>
    <w:rsid w:val="00AA37C0"/>
    <w:rsid w:val="00AA4650"/>
    <w:rsid w:val="00AF63B9"/>
    <w:rsid w:val="00B21D9D"/>
    <w:rsid w:val="00B518AE"/>
    <w:rsid w:val="00B57CFB"/>
    <w:rsid w:val="00B90AFA"/>
    <w:rsid w:val="00BC1EAE"/>
    <w:rsid w:val="00BD3D1A"/>
    <w:rsid w:val="00BE15DC"/>
    <w:rsid w:val="00BE1CD5"/>
    <w:rsid w:val="00BF0A66"/>
    <w:rsid w:val="00BF25C5"/>
    <w:rsid w:val="00BF2B3C"/>
    <w:rsid w:val="00BF5723"/>
    <w:rsid w:val="00C22203"/>
    <w:rsid w:val="00C2403D"/>
    <w:rsid w:val="00C525DD"/>
    <w:rsid w:val="00C653BD"/>
    <w:rsid w:val="00CD252F"/>
    <w:rsid w:val="00CF2A9B"/>
    <w:rsid w:val="00CF3B0E"/>
    <w:rsid w:val="00CF5204"/>
    <w:rsid w:val="00D46E3F"/>
    <w:rsid w:val="00D47870"/>
    <w:rsid w:val="00D70C06"/>
    <w:rsid w:val="00D95879"/>
    <w:rsid w:val="00DA40A4"/>
    <w:rsid w:val="00DC0194"/>
    <w:rsid w:val="00DC4B0C"/>
    <w:rsid w:val="00DC524E"/>
    <w:rsid w:val="00DD524B"/>
    <w:rsid w:val="00DD52F6"/>
    <w:rsid w:val="00DF3015"/>
    <w:rsid w:val="00DF4C75"/>
    <w:rsid w:val="00DF7272"/>
    <w:rsid w:val="00E01D9D"/>
    <w:rsid w:val="00E26717"/>
    <w:rsid w:val="00E5188B"/>
    <w:rsid w:val="00E86EB8"/>
    <w:rsid w:val="00F73028"/>
    <w:rsid w:val="00FA6C2C"/>
    <w:rsid w:val="00FC17B3"/>
    <w:rsid w:val="00F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41"/>
    <w:rPr>
      <w:rFonts w:ascii="Arial" w:hAnsi="Arial"/>
      <w:lang w:val="en-GB" w:eastAsia="en-GB"/>
    </w:rPr>
  </w:style>
  <w:style w:type="paragraph" w:styleId="Ttulo1">
    <w:name w:val="heading 1"/>
    <w:basedOn w:val="Normal"/>
    <w:next w:val="Paragraph"/>
    <w:qFormat/>
    <w:rsid w:val="00382E41"/>
    <w:pPr>
      <w:keepNext/>
      <w:numPr>
        <w:numId w:val="2"/>
      </w:numPr>
      <w:tabs>
        <w:tab w:val="left" w:pos="709"/>
      </w:tabs>
      <w:spacing w:before="240" w:after="120"/>
      <w:ind w:left="709" w:hanging="709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382E41"/>
    <w:pPr>
      <w:keepNext/>
      <w:numPr>
        <w:ilvl w:val="1"/>
        <w:numId w:val="2"/>
      </w:numPr>
      <w:tabs>
        <w:tab w:val="left" w:pos="709"/>
      </w:tabs>
      <w:spacing w:before="240" w:after="60"/>
      <w:ind w:left="709" w:hanging="709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382E41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382E41"/>
    <w:pPr>
      <w:keepNext/>
      <w:numPr>
        <w:ilvl w:val="3"/>
        <w:numId w:val="2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382E41"/>
    <w:pPr>
      <w:numPr>
        <w:ilvl w:val="4"/>
        <w:numId w:val="2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382E41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382E41"/>
    <w:pPr>
      <w:numPr>
        <w:ilvl w:val="6"/>
        <w:numId w:val="2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382E41"/>
    <w:pPr>
      <w:numPr>
        <w:ilvl w:val="7"/>
        <w:numId w:val="2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382E41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E41"/>
    <w:pPr>
      <w:spacing w:before="60" w:after="60"/>
    </w:pPr>
    <w:rPr>
      <w:lang w:eastAsia="en-US"/>
    </w:rPr>
  </w:style>
  <w:style w:type="paragraph" w:customStyle="1" w:styleId="AppendicesHeading">
    <w:name w:val="Appendices Heading"/>
    <w:basedOn w:val="Ttulo1"/>
    <w:next w:val="Paragraph"/>
    <w:rsid w:val="00382E41"/>
    <w:pPr>
      <w:pageBreakBefore/>
      <w:numPr>
        <w:numId w:val="0"/>
      </w:numPr>
    </w:pPr>
  </w:style>
  <w:style w:type="paragraph" w:customStyle="1" w:styleId="AppendixHeading">
    <w:name w:val="Appendix Heading"/>
    <w:basedOn w:val="Ttulo2"/>
    <w:next w:val="Paragraph"/>
    <w:rsid w:val="00382E41"/>
    <w:pPr>
      <w:numPr>
        <w:ilvl w:val="0"/>
        <w:numId w:val="0"/>
      </w:numPr>
    </w:pPr>
  </w:style>
  <w:style w:type="paragraph" w:customStyle="1" w:styleId="FrntPage1">
    <w:name w:val="Frnt Page 1"/>
    <w:basedOn w:val="Normal"/>
    <w:rsid w:val="00382E4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382E4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382E4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382E41"/>
    <w:pPr>
      <w:spacing w:before="40" w:after="40"/>
    </w:pPr>
    <w:rPr>
      <w:lang w:val="en-AU" w:eastAsia="en-US"/>
    </w:rPr>
  </w:style>
  <w:style w:type="character" w:styleId="Refdecomentario">
    <w:name w:val="annotation reference"/>
    <w:basedOn w:val="Fuentedeprrafopredeter"/>
    <w:semiHidden/>
    <w:rsid w:val="00382E41"/>
    <w:rPr>
      <w:sz w:val="16"/>
    </w:rPr>
  </w:style>
  <w:style w:type="paragraph" w:customStyle="1" w:styleId="FrntPage3">
    <w:name w:val="Frnt Page 3"/>
    <w:basedOn w:val="Normal"/>
    <w:next w:val="Paragraph"/>
    <w:rsid w:val="00382E41"/>
    <w:pPr>
      <w:spacing w:before="120" w:after="60"/>
    </w:pPr>
    <w:rPr>
      <w:b/>
      <w:lang w:eastAsia="en-US"/>
    </w:rPr>
  </w:style>
  <w:style w:type="paragraph" w:customStyle="1" w:styleId="TtulodeTDC1">
    <w:name w:val="Título de TDC1"/>
    <w:basedOn w:val="Normal"/>
    <w:rsid w:val="00382E4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semiHidden/>
    <w:rsid w:val="00382E41"/>
    <w:pPr>
      <w:tabs>
        <w:tab w:val="left" w:pos="400"/>
        <w:tab w:val="right" w:leader="dot" w:pos="9923"/>
      </w:tabs>
      <w:spacing w:before="360"/>
    </w:pPr>
    <w:rPr>
      <w:b/>
      <w:caps/>
      <w:sz w:val="24"/>
      <w:lang w:eastAsia="en-US"/>
    </w:rPr>
  </w:style>
  <w:style w:type="paragraph" w:styleId="TDC2">
    <w:name w:val="toc 2"/>
    <w:basedOn w:val="Normal"/>
    <w:next w:val="Normal"/>
    <w:autoRedefine/>
    <w:semiHidden/>
    <w:rsid w:val="00382E41"/>
    <w:pPr>
      <w:tabs>
        <w:tab w:val="left" w:pos="993"/>
        <w:tab w:val="right" w:leader="dot" w:pos="9923"/>
      </w:tabs>
      <w:spacing w:before="120"/>
      <w:ind w:firstLine="403"/>
    </w:pPr>
    <w:rPr>
      <w:lang w:eastAsia="en-US"/>
    </w:rPr>
  </w:style>
  <w:style w:type="paragraph" w:customStyle="1" w:styleId="Bullet">
    <w:name w:val="Bullet"/>
    <w:basedOn w:val="Normal"/>
    <w:rsid w:val="00382E41"/>
    <w:pPr>
      <w:numPr>
        <w:numId w:val="6"/>
      </w:numPr>
      <w:spacing w:before="40"/>
      <w:ind w:left="357" w:hanging="357"/>
    </w:pPr>
    <w:rPr>
      <w:lang w:eastAsia="en-US"/>
    </w:rPr>
  </w:style>
  <w:style w:type="paragraph" w:customStyle="1" w:styleId="InfoRed">
    <w:name w:val="InfoRed"/>
    <w:basedOn w:val="Normal"/>
    <w:next w:val="Paragraph"/>
    <w:autoRedefine/>
    <w:rsid w:val="00E86EB8"/>
    <w:pPr>
      <w:widowControl w:val="0"/>
      <w:spacing w:after="120" w:line="240" w:lineRule="atLeast"/>
    </w:pPr>
    <w:rPr>
      <w:bCs/>
      <w:i/>
      <w:color w:val="FF0000"/>
      <w:sz w:val="18"/>
      <w:lang w:eastAsia="en-US"/>
    </w:rPr>
  </w:style>
  <w:style w:type="paragraph" w:styleId="Encabezado">
    <w:name w:val="header"/>
    <w:basedOn w:val="Normal"/>
    <w:rsid w:val="00382E4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382E4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Textocomentario">
    <w:name w:val="annotation text"/>
    <w:basedOn w:val="Normal"/>
    <w:semiHidden/>
    <w:rsid w:val="00382E41"/>
    <w:rPr>
      <w:lang w:eastAsia="en-US"/>
    </w:rPr>
  </w:style>
  <w:style w:type="paragraph" w:customStyle="1" w:styleId="tabletext0">
    <w:name w:val="table text"/>
    <w:basedOn w:val="Textoindependiente"/>
    <w:rsid w:val="00382E41"/>
    <w:pPr>
      <w:spacing w:after="0"/>
      <w:ind w:firstLine="340"/>
    </w:pPr>
    <w:rPr>
      <w:lang w:val="en-AU"/>
    </w:rPr>
  </w:style>
  <w:style w:type="paragraph" w:styleId="Textoindependiente">
    <w:name w:val="Body Text"/>
    <w:basedOn w:val="Normal"/>
    <w:rsid w:val="00382E41"/>
    <w:pPr>
      <w:spacing w:after="120"/>
    </w:pPr>
  </w:style>
  <w:style w:type="paragraph" w:styleId="Textoindependiente2">
    <w:name w:val="Body Text 2"/>
    <w:basedOn w:val="Normal"/>
    <w:rsid w:val="00382E41"/>
    <w:pPr>
      <w:pBdr>
        <w:top w:val="single" w:sz="6" w:space="6" w:color="auto"/>
        <w:left w:val="single" w:sz="6" w:space="1" w:color="auto"/>
        <w:bottom w:val="single" w:sz="6" w:space="0" w:color="auto"/>
        <w:right w:val="single" w:sz="6" w:space="1" w:color="auto"/>
      </w:pBdr>
    </w:pPr>
    <w:rPr>
      <w:rFonts w:ascii="Times New Roman" w:hAnsi="Times New Roman"/>
      <w:sz w:val="22"/>
      <w:lang w:val="fr-FR"/>
    </w:rPr>
  </w:style>
  <w:style w:type="paragraph" w:styleId="Textonotapie">
    <w:name w:val="footnote text"/>
    <w:basedOn w:val="Normal"/>
    <w:semiHidden/>
    <w:rsid w:val="00382E41"/>
    <w:rPr>
      <w:rFonts w:ascii="Times New Roman" w:hAnsi="Times New Roman"/>
      <w:lang w:val="fr-FR"/>
    </w:rPr>
  </w:style>
  <w:style w:type="character" w:styleId="Refdenotaalpie">
    <w:name w:val="footnote reference"/>
    <w:basedOn w:val="Fuentedeprrafopredeter"/>
    <w:semiHidden/>
    <w:rsid w:val="00382E41"/>
    <w:rPr>
      <w:vertAlign w:val="superscript"/>
    </w:rPr>
  </w:style>
  <w:style w:type="paragraph" w:styleId="Sangradetextonormal">
    <w:name w:val="Body Text Indent"/>
    <w:basedOn w:val="Normal"/>
    <w:rsid w:val="00382E41"/>
    <w:pPr>
      <w:ind w:left="162"/>
    </w:pPr>
    <w:rPr>
      <w:sz w:val="14"/>
    </w:rPr>
  </w:style>
  <w:style w:type="paragraph" w:styleId="Sangra2detindependiente">
    <w:name w:val="Body Text Indent 2"/>
    <w:basedOn w:val="Normal"/>
    <w:rsid w:val="00382E41"/>
    <w:pPr>
      <w:ind w:left="1416"/>
    </w:pPr>
    <w:rPr>
      <w:i/>
      <w:color w:val="FF0000"/>
      <w:sz w:val="18"/>
      <w:lang w:val="fr-FR"/>
    </w:rPr>
  </w:style>
  <w:style w:type="paragraph" w:styleId="Textoindependiente3">
    <w:name w:val="Body Text 3"/>
    <w:basedOn w:val="Normal"/>
    <w:rsid w:val="00382E41"/>
    <w:rPr>
      <w:i/>
      <w:color w:val="FF0000"/>
      <w:lang w:val="fr-FR"/>
    </w:rPr>
  </w:style>
  <w:style w:type="paragraph" w:customStyle="1" w:styleId="frntpge3">
    <w:name w:val="frnt_pge3"/>
    <w:basedOn w:val="Normal"/>
    <w:rsid w:val="00382E41"/>
    <w:pPr>
      <w:ind w:firstLine="340"/>
      <w:jc w:val="center"/>
    </w:pPr>
    <w:rPr>
      <w:b/>
      <w:sz w:val="32"/>
    </w:rPr>
  </w:style>
  <w:style w:type="paragraph" w:styleId="Textodeglobo">
    <w:name w:val="Balloon Text"/>
    <w:basedOn w:val="Normal"/>
    <w:semiHidden/>
    <w:rsid w:val="00780AC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BF2B3C"/>
  </w:style>
  <w:style w:type="character" w:customStyle="1" w:styleId="PiedepginaCar">
    <w:name w:val="Pie de página Car"/>
    <w:basedOn w:val="Fuentedeprrafopredeter"/>
    <w:link w:val="Piedepgina"/>
    <w:rsid w:val="00FC3540"/>
    <w:rPr>
      <w:rFonts w:ascii="Arial" w:hAnsi="Arial"/>
      <w:b/>
      <w:color w:val="000000"/>
      <w:lang w:val="en-GB" w:eastAsia="en-US"/>
    </w:rPr>
  </w:style>
  <w:style w:type="paragraph" w:styleId="Prrafodelista">
    <w:name w:val="List Paragraph"/>
    <w:basedOn w:val="Normal"/>
    <w:uiPriority w:val="34"/>
    <w:qFormat/>
    <w:rsid w:val="005C5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41"/>
    <w:rPr>
      <w:rFonts w:ascii="Arial" w:hAnsi="Arial"/>
      <w:lang w:val="en-GB" w:eastAsia="en-GB"/>
    </w:rPr>
  </w:style>
  <w:style w:type="paragraph" w:styleId="Ttulo1">
    <w:name w:val="heading 1"/>
    <w:basedOn w:val="Normal"/>
    <w:next w:val="Paragraph"/>
    <w:qFormat/>
    <w:rsid w:val="00382E41"/>
    <w:pPr>
      <w:keepNext/>
      <w:numPr>
        <w:numId w:val="2"/>
      </w:numPr>
      <w:tabs>
        <w:tab w:val="left" w:pos="709"/>
      </w:tabs>
      <w:spacing w:before="240" w:after="120"/>
      <w:ind w:left="709" w:hanging="709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382E41"/>
    <w:pPr>
      <w:keepNext/>
      <w:numPr>
        <w:ilvl w:val="1"/>
        <w:numId w:val="2"/>
      </w:numPr>
      <w:tabs>
        <w:tab w:val="left" w:pos="709"/>
      </w:tabs>
      <w:spacing w:before="240" w:after="60"/>
      <w:ind w:left="709" w:hanging="709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382E41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382E41"/>
    <w:pPr>
      <w:keepNext/>
      <w:numPr>
        <w:ilvl w:val="3"/>
        <w:numId w:val="2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382E41"/>
    <w:pPr>
      <w:numPr>
        <w:ilvl w:val="4"/>
        <w:numId w:val="2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382E41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382E41"/>
    <w:pPr>
      <w:numPr>
        <w:ilvl w:val="6"/>
        <w:numId w:val="2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382E41"/>
    <w:pPr>
      <w:numPr>
        <w:ilvl w:val="7"/>
        <w:numId w:val="2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382E41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E41"/>
    <w:pPr>
      <w:spacing w:before="60" w:after="60"/>
    </w:pPr>
    <w:rPr>
      <w:lang w:eastAsia="en-US"/>
    </w:rPr>
  </w:style>
  <w:style w:type="paragraph" w:customStyle="1" w:styleId="AppendicesHeading">
    <w:name w:val="Appendices Heading"/>
    <w:basedOn w:val="Ttulo1"/>
    <w:next w:val="Paragraph"/>
    <w:rsid w:val="00382E41"/>
    <w:pPr>
      <w:pageBreakBefore/>
      <w:numPr>
        <w:numId w:val="0"/>
      </w:numPr>
    </w:pPr>
  </w:style>
  <w:style w:type="paragraph" w:customStyle="1" w:styleId="AppendixHeading">
    <w:name w:val="Appendix Heading"/>
    <w:basedOn w:val="Ttulo2"/>
    <w:next w:val="Paragraph"/>
    <w:rsid w:val="00382E41"/>
    <w:pPr>
      <w:numPr>
        <w:ilvl w:val="0"/>
        <w:numId w:val="0"/>
      </w:numPr>
    </w:pPr>
  </w:style>
  <w:style w:type="paragraph" w:customStyle="1" w:styleId="FrntPage1">
    <w:name w:val="Frnt Page 1"/>
    <w:basedOn w:val="Normal"/>
    <w:rsid w:val="00382E4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382E4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382E4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382E41"/>
    <w:pPr>
      <w:spacing w:before="40" w:after="40"/>
    </w:pPr>
    <w:rPr>
      <w:lang w:val="en-AU" w:eastAsia="en-US"/>
    </w:rPr>
  </w:style>
  <w:style w:type="character" w:styleId="Refdecomentario">
    <w:name w:val="annotation reference"/>
    <w:basedOn w:val="Fuentedeprrafopredeter"/>
    <w:semiHidden/>
    <w:rsid w:val="00382E41"/>
    <w:rPr>
      <w:sz w:val="16"/>
    </w:rPr>
  </w:style>
  <w:style w:type="paragraph" w:customStyle="1" w:styleId="FrntPage3">
    <w:name w:val="Frnt Page 3"/>
    <w:basedOn w:val="Normal"/>
    <w:next w:val="Paragraph"/>
    <w:rsid w:val="00382E41"/>
    <w:pPr>
      <w:spacing w:before="120" w:after="60"/>
    </w:pPr>
    <w:rPr>
      <w:b/>
      <w:lang w:eastAsia="en-US"/>
    </w:rPr>
  </w:style>
  <w:style w:type="paragraph" w:customStyle="1" w:styleId="TtulodeTDC1">
    <w:name w:val="Título de TDC1"/>
    <w:basedOn w:val="Normal"/>
    <w:rsid w:val="00382E4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semiHidden/>
    <w:rsid w:val="00382E41"/>
    <w:pPr>
      <w:tabs>
        <w:tab w:val="left" w:pos="400"/>
        <w:tab w:val="right" w:leader="dot" w:pos="9923"/>
      </w:tabs>
      <w:spacing w:before="360"/>
    </w:pPr>
    <w:rPr>
      <w:b/>
      <w:caps/>
      <w:sz w:val="24"/>
      <w:lang w:eastAsia="en-US"/>
    </w:rPr>
  </w:style>
  <w:style w:type="paragraph" w:styleId="TDC2">
    <w:name w:val="toc 2"/>
    <w:basedOn w:val="Normal"/>
    <w:next w:val="Normal"/>
    <w:autoRedefine/>
    <w:semiHidden/>
    <w:rsid w:val="00382E41"/>
    <w:pPr>
      <w:tabs>
        <w:tab w:val="left" w:pos="993"/>
        <w:tab w:val="right" w:leader="dot" w:pos="9923"/>
      </w:tabs>
      <w:spacing w:before="120"/>
      <w:ind w:firstLine="403"/>
    </w:pPr>
    <w:rPr>
      <w:lang w:eastAsia="en-US"/>
    </w:rPr>
  </w:style>
  <w:style w:type="paragraph" w:customStyle="1" w:styleId="Bullet">
    <w:name w:val="Bullet"/>
    <w:basedOn w:val="Normal"/>
    <w:rsid w:val="00382E41"/>
    <w:pPr>
      <w:numPr>
        <w:numId w:val="6"/>
      </w:numPr>
      <w:spacing w:before="40"/>
      <w:ind w:left="357" w:hanging="357"/>
    </w:pPr>
    <w:rPr>
      <w:lang w:eastAsia="en-US"/>
    </w:rPr>
  </w:style>
  <w:style w:type="paragraph" w:customStyle="1" w:styleId="InfoRed">
    <w:name w:val="InfoRed"/>
    <w:basedOn w:val="Normal"/>
    <w:next w:val="Paragraph"/>
    <w:autoRedefine/>
    <w:rsid w:val="00E86EB8"/>
    <w:pPr>
      <w:widowControl w:val="0"/>
      <w:spacing w:after="120" w:line="240" w:lineRule="atLeast"/>
    </w:pPr>
    <w:rPr>
      <w:bCs/>
      <w:i/>
      <w:color w:val="FF0000"/>
      <w:sz w:val="18"/>
      <w:lang w:eastAsia="en-US"/>
    </w:rPr>
  </w:style>
  <w:style w:type="paragraph" w:styleId="Encabezado">
    <w:name w:val="header"/>
    <w:basedOn w:val="Normal"/>
    <w:rsid w:val="00382E4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382E4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Textocomentario">
    <w:name w:val="annotation text"/>
    <w:basedOn w:val="Normal"/>
    <w:semiHidden/>
    <w:rsid w:val="00382E41"/>
    <w:rPr>
      <w:lang w:eastAsia="en-US"/>
    </w:rPr>
  </w:style>
  <w:style w:type="paragraph" w:customStyle="1" w:styleId="tabletext0">
    <w:name w:val="table text"/>
    <w:basedOn w:val="Textoindependiente"/>
    <w:rsid w:val="00382E41"/>
    <w:pPr>
      <w:spacing w:after="0"/>
      <w:ind w:firstLine="340"/>
    </w:pPr>
    <w:rPr>
      <w:lang w:val="en-AU"/>
    </w:rPr>
  </w:style>
  <w:style w:type="paragraph" w:styleId="Textoindependiente">
    <w:name w:val="Body Text"/>
    <w:basedOn w:val="Normal"/>
    <w:rsid w:val="00382E41"/>
    <w:pPr>
      <w:spacing w:after="120"/>
    </w:pPr>
  </w:style>
  <w:style w:type="paragraph" w:styleId="Textoindependiente2">
    <w:name w:val="Body Text 2"/>
    <w:basedOn w:val="Normal"/>
    <w:rsid w:val="00382E41"/>
    <w:pPr>
      <w:pBdr>
        <w:top w:val="single" w:sz="6" w:space="6" w:color="auto"/>
        <w:left w:val="single" w:sz="6" w:space="1" w:color="auto"/>
        <w:bottom w:val="single" w:sz="6" w:space="0" w:color="auto"/>
        <w:right w:val="single" w:sz="6" w:space="1" w:color="auto"/>
      </w:pBdr>
    </w:pPr>
    <w:rPr>
      <w:rFonts w:ascii="Times New Roman" w:hAnsi="Times New Roman"/>
      <w:sz w:val="22"/>
      <w:lang w:val="fr-FR"/>
    </w:rPr>
  </w:style>
  <w:style w:type="paragraph" w:styleId="Textonotapie">
    <w:name w:val="footnote text"/>
    <w:basedOn w:val="Normal"/>
    <w:semiHidden/>
    <w:rsid w:val="00382E41"/>
    <w:rPr>
      <w:rFonts w:ascii="Times New Roman" w:hAnsi="Times New Roman"/>
      <w:lang w:val="fr-FR"/>
    </w:rPr>
  </w:style>
  <w:style w:type="character" w:styleId="Refdenotaalpie">
    <w:name w:val="footnote reference"/>
    <w:basedOn w:val="Fuentedeprrafopredeter"/>
    <w:semiHidden/>
    <w:rsid w:val="00382E41"/>
    <w:rPr>
      <w:vertAlign w:val="superscript"/>
    </w:rPr>
  </w:style>
  <w:style w:type="paragraph" w:styleId="Sangradetextonormal">
    <w:name w:val="Body Text Indent"/>
    <w:basedOn w:val="Normal"/>
    <w:rsid w:val="00382E41"/>
    <w:pPr>
      <w:ind w:left="162"/>
    </w:pPr>
    <w:rPr>
      <w:sz w:val="14"/>
    </w:rPr>
  </w:style>
  <w:style w:type="paragraph" w:styleId="Sangra2detindependiente">
    <w:name w:val="Body Text Indent 2"/>
    <w:basedOn w:val="Normal"/>
    <w:rsid w:val="00382E41"/>
    <w:pPr>
      <w:ind w:left="1416"/>
    </w:pPr>
    <w:rPr>
      <w:i/>
      <w:color w:val="FF0000"/>
      <w:sz w:val="18"/>
      <w:lang w:val="fr-FR"/>
    </w:rPr>
  </w:style>
  <w:style w:type="paragraph" w:styleId="Textoindependiente3">
    <w:name w:val="Body Text 3"/>
    <w:basedOn w:val="Normal"/>
    <w:rsid w:val="00382E41"/>
    <w:rPr>
      <w:i/>
      <w:color w:val="FF0000"/>
      <w:lang w:val="fr-FR"/>
    </w:rPr>
  </w:style>
  <w:style w:type="paragraph" w:customStyle="1" w:styleId="frntpge3">
    <w:name w:val="frnt_pge3"/>
    <w:basedOn w:val="Normal"/>
    <w:rsid w:val="00382E41"/>
    <w:pPr>
      <w:ind w:firstLine="340"/>
      <w:jc w:val="center"/>
    </w:pPr>
    <w:rPr>
      <w:b/>
      <w:sz w:val="32"/>
    </w:rPr>
  </w:style>
  <w:style w:type="paragraph" w:styleId="Textodeglobo">
    <w:name w:val="Balloon Text"/>
    <w:basedOn w:val="Normal"/>
    <w:semiHidden/>
    <w:rsid w:val="00780AC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BF2B3C"/>
  </w:style>
  <w:style w:type="character" w:customStyle="1" w:styleId="PiedepginaCar">
    <w:name w:val="Pie de página Car"/>
    <w:basedOn w:val="Fuentedeprrafopredeter"/>
    <w:link w:val="Piedepgina"/>
    <w:rsid w:val="00FC3540"/>
    <w:rPr>
      <w:rFonts w:ascii="Arial" w:hAnsi="Arial"/>
      <w:b/>
      <w:color w:val="000000"/>
      <w:lang w:val="en-GB" w:eastAsia="en-US"/>
    </w:rPr>
  </w:style>
  <w:style w:type="paragraph" w:styleId="Prrafodelista">
    <w:name w:val="List Paragraph"/>
    <w:basedOn w:val="Normal"/>
    <w:uiPriority w:val="34"/>
    <w:qFormat/>
    <w:rsid w:val="005C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469B5CF-A828-41B4-A6E9-FAB643F0381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D86627F-AB85-446F-A21B-05831A3C8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09C02-F939-4944-BE7B-595501CB9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Propuesta de Proyecto</vt:lpstr>
      <vt:lpstr>Propuesta de proyecto</vt:lpstr>
    </vt:vector>
  </TitlesOfParts>
  <Company>SEPES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Propuesta de Proyecto</dc:title>
  <dc:subject>Metodología de Gestión de Proyectos</dc:subject>
  <dc:creator>Jesús Soto</dc:creator>
  <cp:keywords/>
  <dc:description>Susana López Román</dc:description>
  <cp:lastModifiedBy>Angel</cp:lastModifiedBy>
  <cp:revision>10</cp:revision>
  <cp:lastPrinted>2014-02-13T17:30:00Z</cp:lastPrinted>
  <dcterms:created xsi:type="dcterms:W3CDTF">2014-02-13T17:31:00Z</dcterms:created>
  <dcterms:modified xsi:type="dcterms:W3CDTF">2014-04-24T20:03:00Z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