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rtl w:val="0"/>
        </w:rPr>
        <w:t xml:space="preserve">DOCUMENTO DE MENÚS PARA LA EXPLORACIÓN FÍSICA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rtl w:val="0"/>
        </w:rPr>
        <w:t xml:space="preserve">Cada línea correspende a un campo. Se especifica en cada uno el tipo y/o los posibles valores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DATOS PERSONALES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N</w:t>
      </w:r>
      <w:r w:rsidRPr="00000000" w:rsidR="00000000" w:rsidDel="00000000">
        <w:rPr>
          <w:rFonts w:cs="Times New Roman" w:hAnsi="Times New Roman" w:eastAsia="Times New Roman" w:ascii="Times New Roman"/>
          <w:b w:val="1"/>
          <w:color w:val="000000"/>
          <w:rtl w:val="0"/>
        </w:rPr>
        <w:t xml:space="preserve"> ° Identificación: </w:t>
      </w:r>
      <w:r w:rsidRPr="00000000" w:rsidR="00000000" w:rsidDel="00000000">
        <w:rPr>
          <w:rFonts w:cs="Times New Roman" w:hAnsi="Times New Roman" w:eastAsia="Times New Roman" w:ascii="Times New Roman"/>
          <w:b w:val="1"/>
          <w:color w:val="ff0000"/>
          <w:rtl w:val="0"/>
        </w:rPr>
        <w:t xml:space="preserve">número</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000000"/>
          <w:rtl w:val="0"/>
        </w:rPr>
        <w:t xml:space="preserve">Fecha de la evaluación: </w:t>
      </w:r>
      <w:r w:rsidRPr="00000000" w:rsidR="00000000" w:rsidDel="00000000">
        <w:rPr>
          <w:rFonts w:cs="Times New Roman" w:hAnsi="Times New Roman" w:eastAsia="Times New Roman" w:ascii="Times New Roman"/>
          <w:b w:val="1"/>
          <w:color w:val="ff0000"/>
          <w:rtl w:val="0"/>
        </w:rPr>
        <w:t xml:space="preserve">fecha</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000000"/>
          <w:rtl w:val="0"/>
        </w:rPr>
        <w:t xml:space="preserve">Sexo: </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000000"/>
          <w:rtl w:val="0"/>
        </w:rPr>
        <w:t xml:space="preserve">Edad: </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000000"/>
          <w:rtl w:val="0"/>
        </w:rPr>
        <w:t xml:space="preserve">Fecha de nacimiento: </w:t>
      </w:r>
      <w:r w:rsidRPr="00000000" w:rsidR="00000000" w:rsidDel="00000000">
        <w:rPr>
          <w:rFonts w:cs="Times New Roman" w:hAnsi="Times New Roman" w:eastAsia="Times New Roman" w:ascii="Times New Roman"/>
          <w:b w:val="1"/>
          <w:color w:val="ff0000"/>
          <w:rtl w:val="0"/>
        </w:rPr>
        <w:t xml:space="preserve">fecha</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000000"/>
          <w:rtl w:val="0"/>
        </w:rPr>
        <w:t xml:space="preserve">Escolarización:     </w:t>
      </w:r>
      <w:commentRangeStart w:id="0"/>
      <w:r w:rsidRPr="00000000" w:rsidR="00000000" w:rsidDel="00000000">
        <w:rPr>
          <w:rFonts w:cs="Times New Roman" w:hAnsi="Times New Roman" w:eastAsia="Times New Roman" w:ascii="Times New Roman"/>
          <w:color w:val="ff0000"/>
          <w:rtl w:val="0"/>
        </w:rPr>
        <w:t xml:space="preserve">Educación Especial           </w:t>
        <w:tab/>
        <w:t xml:space="preserve">Integración    </w:t>
        <w:tab/>
        <w:tab/>
        <w:t xml:space="preserve">Sin adaptaciones</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000000"/>
          <w:rtl w:val="0"/>
        </w:rPr>
        <w:t xml:space="preserve">Curso: </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000000"/>
          <w:rtl w:val="0"/>
        </w:rPr>
        <w:t xml:space="preserve">Examinador:  </w:t>
      </w:r>
      <w:r w:rsidRPr="00000000" w:rsidR="00000000" w:rsidDel="00000000">
        <w:rPr>
          <w:rFonts w:cs="Times New Roman" w:hAnsi="Times New Roman" w:eastAsia="Times New Roman" w:ascii="Times New Roman"/>
          <w:b w:val="1"/>
          <w:color w:val="ff0000"/>
          <w:rtl w:val="0"/>
        </w:rPr>
        <w:t xml:space="preserve">nombre y apellidos</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000000"/>
          <w:rtl w:val="0"/>
        </w:rPr>
        <w:t xml:space="preserve">Teléfono contacto: </w:t>
      </w:r>
      <w:r w:rsidRPr="00000000" w:rsidR="00000000" w:rsidDel="00000000">
        <w:rPr>
          <w:rFonts w:cs="Times New Roman" w:hAnsi="Times New Roman" w:eastAsia="Times New Roman" w:ascii="Times New Roman"/>
          <w:b w:val="1"/>
          <w:color w:val="ff0000"/>
          <w:rtl w:val="0"/>
        </w:rPr>
        <w:t xml:space="preserve">teléfono</w:t>
      </w:r>
    </w:p>
    <w:p w:rsidP="00000000" w:rsidRPr="00000000" w:rsidR="00000000" w:rsidDel="00000000" w:rsidRDefault="00000000">
      <w:pPr>
        <w:spacing w:lineRule="auto" w:before="120"/>
        <w:ind w:left="72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000000"/>
          <w:rtl w:val="0"/>
        </w:rPr>
        <w:t xml:space="preserve">DATOS CLÍNICOS: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000000"/>
          <w:u w:val="single"/>
          <w:rtl w:val="0"/>
        </w:rPr>
        <w:t xml:space="preserve">Antecedentes Personales: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Antecedentes médicos: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360" w:hanging="359"/>
        <w:jc w:val="both"/>
        <w:rPr>
          <w:color w:val="000000"/>
        </w:rPr>
      </w:pPr>
      <w:r w:rsidRPr="00000000" w:rsidR="00000000" w:rsidDel="00000000">
        <w:rPr>
          <w:rFonts w:cs="Times New Roman" w:hAnsi="Times New Roman" w:eastAsia="Times New Roman" w:ascii="Times New Roman"/>
          <w:color w:val="000000"/>
          <w:rtl w:val="0"/>
        </w:rPr>
        <w:t xml:space="preserve">Epilepsia: </w:t>
        <w:tab/>
        <w:tab/>
      </w:r>
      <w:commentRangeStart w:id="1"/>
      <w:r w:rsidRPr="00000000" w:rsidR="00000000" w:rsidDel="00000000">
        <w:rPr>
          <w:rFonts w:cs="Times New Roman" w:hAnsi="Times New Roman" w:eastAsia="Times New Roman" w:ascii="Times New Roman"/>
          <w:color w:val="ff0000"/>
          <w:rtl w:val="0"/>
        </w:rPr>
        <w:t xml:space="preserve">si</w:t>
        <w:tab/>
        <w:t xml:space="preserve">no</w:t>
      </w:r>
      <w:r w:rsidRPr="00000000" w:rsidR="00000000" w:rsidDel="00000000">
        <w:rPr>
          <w:rFonts w:cs="Times New Roman" w:hAnsi="Times New Roman" w:eastAsia="Times New Roman" w:ascii="Times New Roman"/>
          <w:color w:val="000000"/>
          <w:rtl w:val="0"/>
        </w:rPr>
        <w:tab/>
      </w:r>
      <w:commentRangeEnd w:id="1"/>
      <w:r w:rsidRPr="00000000" w:rsidR="00000000" w:rsidDel="00000000">
        <w:commentReference w:id="1"/>
      </w: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color w:val="000000"/>
          <w:rtl w:val="0"/>
        </w:rPr>
        <w:t xml:space="preserve">En caso afirmativo: </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color w:val="000000"/>
          <w:rtl w:val="0"/>
        </w:rPr>
        <w:t xml:space="preserve">Tipo: </w:t>
      </w:r>
      <w:r w:rsidRPr="00000000" w:rsidR="00000000" w:rsidDel="00000000">
        <w:rPr>
          <w:rFonts w:cs="Times New Roman" w:hAnsi="Times New Roman" w:eastAsia="Times New Roman" w:ascii="Times New Roman"/>
          <w:color w:val="ff0000"/>
          <w:rtl w:val="0"/>
        </w:rPr>
        <w:t xml:space="preserve">texto</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color w:val="000000"/>
          <w:rtl w:val="0"/>
        </w:rPr>
        <w:t xml:space="preserve">Fecha última crisis</w:t>
        <w:tab/>
        <w:t xml:space="preserve">/convulsión    </w:t>
      </w:r>
      <w:r w:rsidRPr="00000000" w:rsidR="00000000" w:rsidDel="00000000">
        <w:rPr>
          <w:rFonts w:cs="Times New Roman" w:hAnsi="Times New Roman" w:eastAsia="Times New Roman" w:ascii="Times New Roman"/>
          <w:color w:val="ff0000"/>
          <w:rtl w:val="0"/>
        </w:rPr>
        <w:t xml:space="preserve">fechas</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color w:val="000000"/>
          <w:rtl w:val="0"/>
        </w:rPr>
        <w:t xml:space="preserve">N</w:t>
      </w:r>
      <w:r w:rsidRPr="00000000" w:rsidR="00000000" w:rsidDel="00000000">
        <w:rPr>
          <w:rFonts w:cs="Times New Roman" w:hAnsi="Times New Roman" w:eastAsia="Times New Roman" w:ascii="Times New Roman"/>
          <w:color w:val="000000"/>
          <w:vertAlign w:val="superscript"/>
          <w:rtl w:val="0"/>
        </w:rPr>
        <w:t xml:space="preserve">o</w:t>
      </w:r>
      <w:r w:rsidRPr="00000000" w:rsidR="00000000" w:rsidDel="00000000">
        <w:rPr>
          <w:rFonts w:cs="Times New Roman" w:hAnsi="Times New Roman" w:eastAsia="Times New Roman" w:ascii="Times New Roman"/>
          <w:color w:val="000000"/>
          <w:rtl w:val="0"/>
        </w:rPr>
        <w:t xml:space="preserve"> crisis (al día, mes, semana) </w:t>
      </w:r>
      <w:r w:rsidRPr="00000000" w:rsidR="00000000" w:rsidDel="00000000">
        <w:rPr>
          <w:rFonts w:cs="Times New Roman" w:hAnsi="Times New Roman" w:eastAsia="Times New Roman" w:ascii="Times New Roman"/>
          <w:color w:val="ff0000"/>
          <w:rtl w:val="0"/>
        </w:rPr>
        <w:t xml:space="preserve">numéricos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1"/>
        </w:numPr>
        <w:ind w:left="360" w:hanging="359"/>
        <w:jc w:val="both"/>
        <w:rPr>
          <w:color w:val="000000"/>
        </w:rPr>
      </w:pPr>
      <w:r w:rsidRPr="00000000" w:rsidR="00000000" w:rsidDel="00000000">
        <w:rPr>
          <w:rFonts w:cs="Times New Roman" w:hAnsi="Times New Roman" w:eastAsia="Times New Roman" w:ascii="Times New Roman"/>
          <w:color w:val="000000"/>
          <w:rtl w:val="0"/>
        </w:rPr>
        <w:t xml:space="preserve">Historia de caídas en el </w:t>
      </w:r>
      <w:r w:rsidRPr="00000000" w:rsidR="00000000" w:rsidDel="00000000">
        <w:rPr>
          <w:rFonts w:cs="Times New Roman" w:hAnsi="Times New Roman" w:eastAsia="Times New Roman" w:ascii="Times New Roman"/>
          <w:rtl w:val="0"/>
        </w:rPr>
        <w:t xml:space="preserve">último</w:t>
      </w:r>
      <w:r w:rsidRPr="00000000" w:rsidR="00000000" w:rsidDel="00000000">
        <w:rPr>
          <w:rFonts w:cs="Times New Roman" w:hAnsi="Times New Roman" w:eastAsia="Times New Roman" w:ascii="Times New Roman"/>
          <w:color w:val="000000"/>
          <w:rtl w:val="0"/>
        </w:rPr>
        <w:t xml:space="preserve"> año (&gt; frec de lo normal para un niño de su edad):  </w:t>
      </w:r>
      <w:r w:rsidRPr="00000000" w:rsidR="00000000" w:rsidDel="00000000">
        <w:rPr>
          <w:rFonts w:cs="Times New Roman" w:hAnsi="Times New Roman" w:eastAsia="Times New Roman" w:ascii="Times New Roman"/>
          <w:color w:val="ff0000"/>
          <w:rtl w:val="0"/>
        </w:rPr>
        <w:t xml:space="preserve">numérico</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color w:val="000000"/>
          <w:rtl w:val="0"/>
        </w:rPr>
        <w:t xml:space="preserve">En caso afirmativo:</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color w:val="000000"/>
          <w:rtl w:val="0"/>
        </w:rPr>
        <w:t xml:space="preserve">N</w:t>
      </w:r>
      <w:r w:rsidRPr="00000000" w:rsidR="00000000" w:rsidDel="00000000">
        <w:rPr>
          <w:rFonts w:cs="Times New Roman" w:hAnsi="Times New Roman" w:eastAsia="Times New Roman" w:ascii="Times New Roman"/>
          <w:color w:val="000000"/>
          <w:vertAlign w:val="superscript"/>
          <w:rtl w:val="0"/>
        </w:rPr>
        <w:t xml:space="preserve">o</w:t>
      </w:r>
      <w:r w:rsidRPr="00000000" w:rsidR="00000000" w:rsidDel="00000000">
        <w:rPr>
          <w:rFonts w:cs="Times New Roman" w:hAnsi="Times New Roman" w:eastAsia="Times New Roman" w:ascii="Times New Roman"/>
          <w:color w:val="000000"/>
          <w:rtl w:val="0"/>
        </w:rPr>
        <w:t xml:space="preserve"> caídas: </w:t>
      </w:r>
      <w:r w:rsidRPr="00000000" w:rsidR="00000000" w:rsidDel="00000000">
        <w:rPr>
          <w:rFonts w:cs="Times New Roman" w:hAnsi="Times New Roman" w:eastAsia="Times New Roman" w:ascii="Times New Roman"/>
          <w:color w:val="ff0000"/>
          <w:rtl w:val="0"/>
        </w:rPr>
        <w:t xml:space="preserve">numérico</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color w:val="000000"/>
          <w:rtl w:val="0"/>
        </w:rPr>
        <w:t xml:space="preserve">Fecha última caída: </w:t>
      </w:r>
      <w:r w:rsidRPr="00000000" w:rsidR="00000000" w:rsidDel="00000000">
        <w:rPr>
          <w:rFonts w:cs="Times New Roman" w:hAnsi="Times New Roman" w:eastAsia="Times New Roman" w:ascii="Times New Roman"/>
          <w:color w:val="ff0000"/>
          <w:rtl w:val="0"/>
        </w:rPr>
        <w:t xml:space="preserve">fecha</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1"/>
        </w:numPr>
        <w:ind w:left="360" w:hanging="359"/>
        <w:jc w:val="both"/>
        <w:rPr>
          <w:color w:val="000000"/>
        </w:rPr>
      </w:pPr>
      <w:r w:rsidRPr="00000000" w:rsidR="00000000" w:rsidDel="00000000">
        <w:rPr>
          <w:rFonts w:cs="Times New Roman" w:hAnsi="Times New Roman" w:eastAsia="Times New Roman" w:ascii="Times New Roman"/>
          <w:color w:val="000000"/>
          <w:rtl w:val="0"/>
        </w:rPr>
        <w:t xml:space="preserve">Audición: texto</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numPr>
          <w:ilvl w:val="0"/>
          <w:numId w:val="1"/>
        </w:numPr>
        <w:ind w:left="360" w:hanging="359"/>
        <w:jc w:val="both"/>
        <w:rPr>
          <w:color w:val="000000"/>
        </w:rPr>
      </w:pPr>
      <w:r w:rsidRPr="00000000" w:rsidR="00000000" w:rsidDel="00000000">
        <w:rPr>
          <w:rFonts w:cs="Times New Roman" w:hAnsi="Times New Roman" w:eastAsia="Times New Roman" w:ascii="Times New Roman"/>
          <w:color w:val="000000"/>
          <w:rtl w:val="0"/>
        </w:rPr>
        <w:t xml:space="preserve">Visión: texto</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before="120"/>
        <w:ind w:left="360" w:hanging="359"/>
        <w:jc w:val="both"/>
        <w:rPr>
          <w:color w:val="000000"/>
        </w:rPr>
      </w:pPr>
      <w:r w:rsidRPr="00000000" w:rsidR="00000000" w:rsidDel="00000000">
        <w:rPr>
          <w:rFonts w:cs="Times New Roman" w:hAnsi="Times New Roman" w:eastAsia="Times New Roman" w:ascii="Times New Roman"/>
          <w:color w:val="000000"/>
          <w:rtl w:val="0"/>
        </w:rPr>
        <w:t xml:space="preserve">Lenguaje y cognición: </w:t>
      </w:r>
    </w:p>
    <w:p w:rsidP="00000000" w:rsidRPr="00000000" w:rsidR="00000000" w:rsidDel="00000000" w:rsidRDefault="00000000">
      <w:pPr>
        <w:spacing w:lineRule="auto" w:before="120"/>
        <w:ind w:left="360" w:firstLine="0"/>
        <w:contextualSpacing w:val="0"/>
        <w:jc w:val="both"/>
      </w:pPr>
      <w:commentRangeStart w:id="2"/>
      <w:r w:rsidRPr="00000000" w:rsidR="00000000" w:rsidDel="00000000">
        <w:rPr>
          <w:rFonts w:cs="Times New Roman" w:hAnsi="Times New Roman" w:eastAsia="Times New Roman" w:ascii="Times New Roman"/>
          <w:color w:val="000000"/>
          <w:rtl w:val="0"/>
        </w:rPr>
        <w:t xml:space="preserve">Sin alteraciones significativas: </w:t>
      </w:r>
    </w:p>
    <w:p w:rsidP="00000000" w:rsidRPr="00000000" w:rsidR="00000000" w:rsidDel="00000000" w:rsidRDefault="00000000">
      <w:pPr>
        <w:spacing w:lineRule="auto" w:before="120"/>
        <w:ind w:left="360" w:firstLine="0"/>
        <w:contextualSpacing w:val="0"/>
        <w:jc w:val="both"/>
      </w:pPr>
      <w:r w:rsidRPr="00000000" w:rsidR="00000000" w:rsidDel="00000000">
        <w:rPr>
          <w:rFonts w:cs="Times New Roman" w:hAnsi="Times New Roman" w:eastAsia="Times New Roman" w:ascii="Times New Roman"/>
          <w:color w:val="000000"/>
          <w:rtl w:val="0"/>
        </w:rPr>
        <w:t xml:space="preserve">En caso de </w:t>
      </w:r>
      <w:commentRangeStart w:id="3"/>
      <w:r w:rsidRPr="00000000" w:rsidR="00000000" w:rsidDel="00000000">
        <w:rPr>
          <w:rFonts w:cs="Times New Roman" w:hAnsi="Times New Roman" w:eastAsia="Times New Roman" w:ascii="Times New Roman"/>
          <w:color w:val="000000"/>
          <w:rtl w:val="0"/>
        </w:rPr>
        <w:t xml:space="preserve">presentar alteraciones</w:t>
      </w:r>
      <w:commentRangeEnd w:id="3"/>
      <w:r w:rsidRPr="00000000" w:rsidR="00000000" w:rsidDel="00000000">
        <w:commentReference w:id="3"/>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spacing w:lineRule="auto" w:before="120"/>
        <w:ind w:left="360" w:firstLine="0"/>
        <w:contextualSpacing w:val="0"/>
        <w:jc w:val="both"/>
      </w:pPr>
      <w:commentRangeEnd w:id="2"/>
      <w:r w:rsidRPr="00000000" w:rsidR="00000000" w:rsidDel="00000000">
        <w:commentReference w:id="2"/>
      </w:r>
      <w:r w:rsidRPr="00000000" w:rsidR="00000000" w:rsidDel="00000000">
        <w:rPr>
          <w:rFonts w:cs="Times New Roman" w:hAnsi="Times New Roman" w:eastAsia="Times New Roman" w:ascii="Times New Roman"/>
          <w:color w:val="000000"/>
          <w:rtl w:val="0"/>
        </w:rPr>
        <w:t xml:space="preserve">Comprensión:                  </w:t>
      </w:r>
      <w:r w:rsidRPr="00000000" w:rsidR="00000000" w:rsidDel="00000000">
        <w:rPr>
          <w:rFonts w:cs="Times New Roman" w:hAnsi="Times New Roman" w:eastAsia="Times New Roman" w:ascii="Times New Roman"/>
          <w:color w:val="ff0000"/>
          <w:rtl w:val="0"/>
        </w:rPr>
        <w:t xml:space="preserve">Completa </w:t>
      </w:r>
      <w:r w:rsidRPr="00000000" w:rsidR="00000000" w:rsidDel="00000000">
        <w:rPr>
          <w:rFonts w:cs="Times New Roman" w:hAnsi="Times New Roman" w:eastAsia="Times New Roman" w:ascii="Times New Roman"/>
          <w:rtl w:val="0"/>
        </w:rPr>
        <w:t xml:space="preserve">      </w:t>
        <w:tab/>
        <w:tab/>
        <w:tab/>
      </w:r>
      <w:r w:rsidRPr="00000000" w:rsidR="00000000" w:rsidDel="00000000">
        <w:rPr>
          <w:rFonts w:cs="Times New Roman" w:hAnsi="Times New Roman" w:eastAsia="Times New Roman" w:ascii="Times New Roman"/>
          <w:color w:val="ff0000"/>
          <w:rtl w:val="0"/>
        </w:rPr>
        <w:t xml:space="preserve">Incompleta</w:t>
      </w:r>
    </w:p>
    <w:p w:rsidP="00000000" w:rsidRPr="00000000" w:rsidR="00000000" w:rsidDel="00000000" w:rsidRDefault="00000000">
      <w:pPr>
        <w:spacing w:lineRule="auto" w:before="120"/>
        <w:ind w:left="360" w:firstLine="0"/>
        <w:contextualSpacing w:val="0"/>
        <w:jc w:val="both"/>
      </w:pPr>
      <w:r w:rsidRPr="00000000" w:rsidR="00000000" w:rsidDel="00000000">
        <w:rPr>
          <w:rFonts w:cs="Times New Roman" w:hAnsi="Times New Roman" w:eastAsia="Times New Roman" w:ascii="Times New Roman"/>
          <w:color w:val="000000"/>
          <w:rtl w:val="0"/>
        </w:rPr>
        <w:t xml:space="preserve">Entiende y sigue ordenes simples:</w:t>
        <w:tab/>
      </w:r>
      <w:r w:rsidRPr="00000000" w:rsidR="00000000" w:rsidDel="00000000">
        <w:rPr>
          <w:rFonts w:cs="Times New Roman" w:hAnsi="Times New Roman" w:eastAsia="Times New Roman" w:ascii="Times New Roman"/>
          <w:color w:val="ff0000"/>
          <w:rtl w:val="0"/>
        </w:rPr>
        <w:t xml:space="preserve">si</w:t>
        <w:tab/>
        <w:t xml:space="preserve">no</w:t>
      </w:r>
      <w:r w:rsidRPr="00000000" w:rsidR="00000000" w:rsidDel="00000000">
        <w:rPr>
          <w:rFonts w:cs="Times New Roman" w:hAnsi="Times New Roman" w:eastAsia="Times New Roman" w:ascii="Times New Roman"/>
          <w:color w:val="000000"/>
          <w:rtl w:val="0"/>
        </w:rPr>
        <w:tab/>
        <w:t xml:space="preserve">Complejas: </w:t>
      </w:r>
      <w:r w:rsidRPr="00000000" w:rsidR="00000000" w:rsidDel="00000000">
        <w:rPr>
          <w:rtl w:val="0"/>
        </w:rPr>
      </w:r>
    </w:p>
    <w:p w:rsidP="00000000" w:rsidRPr="00000000" w:rsidR="00000000" w:rsidDel="00000000" w:rsidRDefault="00000000">
      <w:pPr>
        <w:spacing w:lineRule="auto" w:before="120"/>
        <w:ind w:left="360" w:firstLine="0"/>
        <w:contextualSpacing w:val="0"/>
        <w:jc w:val="both"/>
      </w:pPr>
      <w:r w:rsidRPr="00000000" w:rsidR="00000000" w:rsidDel="00000000">
        <w:rPr>
          <w:rFonts w:cs="Times New Roman" w:hAnsi="Times New Roman" w:eastAsia="Times New Roman" w:ascii="Times New Roman"/>
          <w:color w:val="000000"/>
          <w:rtl w:val="0"/>
        </w:rPr>
        <w:t xml:space="preserve">Capaz de expresar necesidades y dolor: </w:t>
      </w:r>
      <w:r w:rsidRPr="00000000" w:rsidR="00000000" w:rsidDel="00000000">
        <w:rPr>
          <w:rFonts w:cs="Times New Roman" w:hAnsi="Times New Roman" w:eastAsia="Times New Roman" w:ascii="Times New Roman"/>
          <w:color w:val="ff0000"/>
          <w:rtl w:val="0"/>
        </w:rPr>
        <w:t xml:space="preserve">si no</w:t>
      </w:r>
    </w:p>
    <w:p w:rsidP="00000000" w:rsidRPr="00000000" w:rsidR="00000000" w:rsidDel="00000000" w:rsidRDefault="00000000">
      <w:pPr>
        <w:spacing w:lineRule="auto" w:before="120"/>
        <w:ind w:left="36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Antecedentes quirúrgicos generales (especificar fechas): </w:t>
      </w:r>
      <w:r w:rsidRPr="00000000" w:rsidR="00000000" w:rsidDel="00000000">
        <w:rPr>
          <w:rFonts w:cs="Times New Roman" w:hAnsi="Times New Roman" w:eastAsia="Times New Roman" w:ascii="Times New Roman"/>
          <w:color w:val="ff0000"/>
          <w:rtl w:val="0"/>
        </w:rPr>
        <w:t xml:space="preserve">varias fechas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Antecedentes quirúrgicos ortopédicos (especifica fechas): </w:t>
      </w:r>
      <w:r w:rsidRPr="00000000" w:rsidR="00000000" w:rsidDel="00000000">
        <w:rPr>
          <w:rFonts w:cs="Times New Roman" w:hAnsi="Times New Roman" w:eastAsia="Times New Roman" w:ascii="Times New Roman"/>
          <w:color w:val="ff0000"/>
          <w:rtl w:val="0"/>
        </w:rPr>
        <w:t xml:space="preserve">varias fechas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Antecedentes de inyecciones con Toxina Botulínica/Fenol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N</w:t>
      </w:r>
      <w:r w:rsidRPr="00000000" w:rsidR="00000000" w:rsidDel="00000000">
        <w:rPr>
          <w:rFonts w:cs="Times New Roman" w:hAnsi="Times New Roman" w:eastAsia="Times New Roman" w:ascii="Times New Roman"/>
          <w:color w:val="000000"/>
          <w:vertAlign w:val="superscript"/>
          <w:rtl w:val="0"/>
        </w:rPr>
        <w:t xml:space="preserve">o</w:t>
      </w:r>
      <w:r w:rsidRPr="00000000" w:rsidR="00000000" w:rsidDel="00000000">
        <w:rPr>
          <w:rFonts w:cs="Times New Roman" w:hAnsi="Times New Roman" w:eastAsia="Times New Roman" w:ascii="Times New Roman"/>
          <w:color w:val="000000"/>
          <w:rtl w:val="0"/>
        </w:rPr>
        <w:t xml:space="preserve"> aproximado/ año </w:t>
      </w:r>
      <w:r w:rsidRPr="00000000" w:rsidR="00000000" w:rsidDel="00000000">
        <w:rPr>
          <w:rFonts w:cs="Times New Roman" w:hAnsi="Times New Roman" w:eastAsia="Times New Roman" w:ascii="Times New Roman"/>
          <w:color w:val="ff0000"/>
          <w:rtl w:val="0"/>
        </w:rPr>
        <w:t xml:space="preserve">(1-2-3-4)</w:t>
      </w:r>
      <w:r w:rsidRPr="00000000" w:rsidR="00000000" w:rsidDel="00000000">
        <w:rPr>
          <w:rFonts w:cs="Times New Roman" w:hAnsi="Times New Roman" w:eastAsia="Times New Roman" w:ascii="Times New Roman"/>
          <w:color w:val="000000"/>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fecha de dos últimas sesiones </w:t>
      </w:r>
      <w:r w:rsidRPr="00000000" w:rsidR="00000000" w:rsidDel="00000000">
        <w:rPr>
          <w:rFonts w:cs="Times New Roman" w:hAnsi="Times New Roman" w:eastAsia="Times New Roman" w:ascii="Times New Roman"/>
          <w:color w:val="ff0000"/>
          <w:rtl w:val="0"/>
        </w:rPr>
        <w:t xml:space="preserve">varias fechas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localización del </w:t>
      </w:r>
      <w:commentRangeStart w:id="4"/>
      <w:r w:rsidRPr="00000000" w:rsidR="00000000" w:rsidDel="00000000">
        <w:rPr>
          <w:rFonts w:cs="Times New Roman" w:hAnsi="Times New Roman" w:eastAsia="Times New Roman" w:ascii="Times New Roman"/>
          <w:color w:val="000000"/>
          <w:rtl w:val="0"/>
        </w:rPr>
        <w:t xml:space="preserve">tratamiento</w:t>
      </w:r>
      <w:commentRangeEnd w:id="4"/>
      <w:r w:rsidRPr="00000000" w:rsidR="00000000" w:rsidDel="00000000">
        <w:commentReference w:id="4"/>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color w:val="ff0000"/>
          <w:rtl w:val="0"/>
        </w:rPr>
        <w:t xml:space="preserve">texto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Alergias medicamentosas conocidas: </w:t>
      </w:r>
      <w:r w:rsidRPr="00000000" w:rsidR="00000000" w:rsidDel="00000000">
        <w:rPr>
          <w:rFonts w:cs="Times New Roman" w:hAnsi="Times New Roman" w:eastAsia="Times New Roman" w:ascii="Times New Roman"/>
          <w:color w:val="ff0000"/>
          <w:rtl w:val="0"/>
        </w:rPr>
        <w:t xml:space="preserve">texto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Tratamiento actual: </w:t>
      </w:r>
      <w:r w:rsidRPr="00000000" w:rsidR="00000000" w:rsidDel="00000000">
        <w:rPr>
          <w:rFonts w:cs="Times New Roman" w:hAnsi="Times New Roman" w:eastAsia="Times New Roman" w:ascii="Times New Roman"/>
          <w:color w:val="ff0000"/>
          <w:rtl w:val="0"/>
        </w:rPr>
        <w:t xml:space="preserve">texto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000000"/>
          <w:u w:val="single"/>
          <w:rtl w:val="0"/>
        </w:rPr>
        <w:t xml:space="preserve">Antecedentes relacionados con la PCI: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Diagnóstico:</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color w:val="000000"/>
          <w:rtl w:val="0"/>
        </w:rPr>
        <w:t xml:space="preserve">PCI tipo</w:t>
      </w:r>
    </w:p>
    <w:p w:rsidP="00000000" w:rsidRPr="00000000" w:rsidR="00000000" w:rsidDel="00000000" w:rsidRDefault="00000000">
      <w:pPr>
        <w:ind w:left="720" w:firstLine="0"/>
        <w:contextualSpacing w:val="0"/>
        <w:jc w:val="both"/>
      </w:pPr>
      <w:commentRangeStart w:id="5"/>
      <w:r w:rsidRPr="00000000" w:rsidR="00000000" w:rsidDel="00000000">
        <w:rPr>
          <w:rFonts w:cs="Times New Roman" w:hAnsi="Times New Roman" w:eastAsia="Times New Roman" w:ascii="Times New Roman"/>
          <w:color w:val="000000"/>
          <w:rtl w:val="0"/>
        </w:rPr>
        <w:t xml:space="preserve">Cuadriplejia espástica………</w:t>
      </w:r>
      <w:r w:rsidRPr="00000000" w:rsidR="00000000" w:rsidDel="00000000">
        <w:rPr>
          <w:rFonts w:cs="Menlo Regular" w:hAnsi="Menlo Regular" w:eastAsia="Menlo Regular" w:ascii="Menlo Regular"/>
          <w:color w:val="000000"/>
          <w:sz w:val="40"/>
          <w:rtl w:val="0"/>
        </w:rPr>
        <w:t xml:space="preserve">☐</w:t>
      </w:r>
      <w:r w:rsidRPr="00000000" w:rsidR="00000000" w:rsidDel="00000000">
        <w:rPr>
          <w:rFonts w:cs="Times New Roman" w:hAnsi="Times New Roman" w:eastAsia="Times New Roman" w:ascii="Times New Roman"/>
          <w:color w:val="000000"/>
          <w:sz w:val="40"/>
          <w:rtl w:val="0"/>
        </w:rPr>
        <w:t xml:space="preserve">  </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color w:val="000000"/>
          <w:rtl w:val="0"/>
        </w:rPr>
        <w:t xml:space="preserve">Triplejia espástica…………..</w:t>
      </w:r>
      <w:r w:rsidRPr="00000000" w:rsidR="00000000" w:rsidDel="00000000">
        <w:rPr>
          <w:rFonts w:cs="Menlo Regular" w:hAnsi="Menlo Regular" w:eastAsia="Menlo Regular" w:ascii="Menlo Regular"/>
          <w:color w:val="000000"/>
          <w:sz w:val="40"/>
          <w:rtl w:val="0"/>
        </w:rPr>
        <w:t xml:space="preserve">☐</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color w:val="000000"/>
          <w:rtl w:val="0"/>
        </w:rPr>
        <w:t xml:space="preserve">Diplejia espástica…………...</w:t>
      </w:r>
      <w:r w:rsidRPr="00000000" w:rsidR="00000000" w:rsidDel="00000000">
        <w:rPr>
          <w:rFonts w:cs="Menlo Regular" w:hAnsi="Menlo Regular" w:eastAsia="Menlo Regular" w:ascii="Menlo Regular"/>
          <w:color w:val="000000"/>
          <w:sz w:val="40"/>
          <w:rtl w:val="0"/>
        </w:rPr>
        <w:t xml:space="preserve">☐</w:t>
      </w:r>
      <w:r w:rsidRPr="00000000" w:rsidR="00000000" w:rsidDel="00000000">
        <w:rPr>
          <w:rtl w:val="0"/>
        </w:rPr>
      </w:r>
    </w:p>
    <w:p w:rsidP="00000000" w:rsidRPr="00000000" w:rsidR="00000000" w:rsidDel="00000000" w:rsidRDefault="00000000">
      <w:pPr>
        <w:ind w:left="720" w:firstLine="0"/>
        <w:contextualSpacing w:val="0"/>
        <w:jc w:val="both"/>
      </w:pPr>
      <w:commentRangeEnd w:id="5"/>
      <w:r w:rsidRPr="00000000" w:rsidR="00000000" w:rsidDel="00000000">
        <w:commentReference w:id="5"/>
      </w:r>
      <w:r w:rsidRPr="00000000" w:rsidR="00000000" w:rsidDel="00000000">
        <w:rPr>
          <w:rFonts w:cs="Times New Roman" w:hAnsi="Times New Roman" w:eastAsia="Times New Roman" w:ascii="Times New Roman"/>
          <w:color w:val="000000"/>
          <w:rtl w:val="0"/>
        </w:rPr>
        <w:t xml:space="preserve">PCI mixta …………………..</w:t>
      </w:r>
      <w:r w:rsidRPr="00000000" w:rsidR="00000000" w:rsidDel="00000000">
        <w:rPr>
          <w:rFonts w:cs="Menlo Regular" w:hAnsi="Menlo Regular" w:eastAsia="Menlo Regular" w:ascii="Menlo Regular"/>
          <w:color w:val="000000"/>
          <w:sz w:val="40"/>
          <w:rtl w:val="0"/>
        </w:rPr>
        <w:t xml:space="preserve">☐</w:t>
      </w:r>
      <w:r w:rsidRPr="00000000" w:rsidR="00000000" w:rsidDel="00000000">
        <w:rPr>
          <w:rFonts w:cs="Times New Roman" w:hAnsi="Times New Roman" w:eastAsia="Times New Roman" w:ascii="Times New Roman"/>
          <w:color w:val="000000"/>
          <w:sz w:val="40"/>
          <w:rtl w:val="0"/>
        </w:rPr>
        <w:t xml:space="preserve">   </w:t>
      </w:r>
      <w:r w:rsidRPr="00000000" w:rsidR="00000000" w:rsidDel="00000000">
        <w:rPr>
          <w:rFonts w:cs="Times New Roman" w:hAnsi="Times New Roman" w:eastAsia="Times New Roman" w:ascii="Times New Roman"/>
          <w:color w:val="000000"/>
          <w:rtl w:val="0"/>
        </w:rPr>
        <w:t xml:space="preserve">Especificar:</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color w:val="000000"/>
          <w:rtl w:val="0"/>
        </w:rPr>
        <w:t xml:space="preserve">Otra…………………………</w:t>
      </w:r>
      <w:r w:rsidRPr="00000000" w:rsidR="00000000" w:rsidDel="00000000">
        <w:rPr>
          <w:rFonts w:cs="Menlo Regular" w:hAnsi="Menlo Regular" w:eastAsia="Menlo Regular" w:ascii="Menlo Regular"/>
          <w:color w:val="000000"/>
          <w:sz w:val="40"/>
          <w:rtl w:val="0"/>
        </w:rPr>
        <w:t xml:space="preserve">☐</w:t>
      </w:r>
      <w:r w:rsidRPr="00000000" w:rsidR="00000000" w:rsidDel="00000000">
        <w:rPr>
          <w:rFonts w:cs="Times New Roman" w:hAnsi="Times New Roman" w:eastAsia="Times New Roman" w:ascii="Times New Roman"/>
          <w:color w:val="000000"/>
          <w:sz w:val="40"/>
          <w:rtl w:val="0"/>
        </w:rPr>
        <w:t xml:space="preserve">   </w:t>
      </w:r>
      <w:r w:rsidRPr="00000000" w:rsidR="00000000" w:rsidDel="00000000">
        <w:rPr>
          <w:rFonts w:cs="Times New Roman" w:hAnsi="Times New Roman" w:eastAsia="Times New Roman" w:ascii="Times New Roman"/>
          <w:color w:val="000000"/>
          <w:rtl w:val="0"/>
        </w:rPr>
        <w:t xml:space="preserve">Especificar:</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Etiología: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Localización de la lesión: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commentRangeStart w:id="6"/>
      <w:r w:rsidRPr="00000000" w:rsidR="00000000" w:rsidDel="00000000">
        <w:rPr>
          <w:rFonts w:cs="Times New Roman" w:hAnsi="Times New Roman" w:eastAsia="Times New Roman" w:ascii="Times New Roman"/>
          <w:color w:val="000000"/>
          <w:rtl w:val="0"/>
        </w:rPr>
        <w:t xml:space="preserve">GMFCS:</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color w:val="000000"/>
          <w:rtl w:val="0"/>
        </w:rPr>
        <w:t xml:space="preserve">Grado I………………………..</w:t>
      </w:r>
      <w:r w:rsidRPr="00000000" w:rsidR="00000000" w:rsidDel="00000000">
        <w:rPr>
          <w:rFonts w:cs="Menlo Regular" w:hAnsi="Menlo Regular" w:eastAsia="Menlo Regular" w:ascii="Menlo Regular"/>
          <w:color w:val="000000"/>
          <w:sz w:val="40"/>
          <w:rtl w:val="0"/>
        </w:rPr>
        <w:t xml:space="preserve">☐</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color w:val="000000"/>
          <w:rtl w:val="0"/>
        </w:rPr>
        <w:t xml:space="preserve">Grado II……………………….</w:t>
      </w:r>
      <w:r w:rsidRPr="00000000" w:rsidR="00000000" w:rsidDel="00000000">
        <w:rPr>
          <w:rFonts w:cs="Menlo Regular" w:hAnsi="Menlo Regular" w:eastAsia="Menlo Regular" w:ascii="Menlo Regular"/>
          <w:color w:val="000000"/>
          <w:sz w:val="40"/>
          <w:rtl w:val="0"/>
        </w:rPr>
        <w:t xml:space="preserve">☐</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color w:val="000000"/>
          <w:rtl w:val="0"/>
        </w:rPr>
        <w:t xml:space="preserve">Grado III………………………</w:t>
      </w:r>
      <w:r w:rsidRPr="00000000" w:rsidR="00000000" w:rsidDel="00000000">
        <w:rPr>
          <w:rFonts w:cs="Menlo Regular" w:hAnsi="Menlo Regular" w:eastAsia="Menlo Regular" w:ascii="Menlo Regular"/>
          <w:color w:val="000000"/>
          <w:sz w:val="40"/>
          <w:rtl w:val="0"/>
        </w:rPr>
        <w:t xml:space="preserve">☐</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color w:val="000000"/>
          <w:rtl w:val="0"/>
        </w:rPr>
        <w:t xml:space="preserve">Grado IV………………………</w:t>
      </w:r>
      <w:r w:rsidRPr="00000000" w:rsidR="00000000" w:rsidDel="00000000">
        <w:rPr>
          <w:rFonts w:cs="Menlo Regular" w:hAnsi="Menlo Regular" w:eastAsia="Menlo Regular" w:ascii="Menlo Regular"/>
          <w:color w:val="000000"/>
          <w:sz w:val="40"/>
          <w:rtl w:val="0"/>
        </w:rPr>
        <w:t xml:space="preserve">☐</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color w:val="000000"/>
          <w:rtl w:val="0"/>
        </w:rPr>
        <w:t xml:space="preserve">Grado V……………………….</w:t>
      </w:r>
      <w:r w:rsidRPr="00000000" w:rsidR="00000000" w:rsidDel="00000000">
        <w:rPr>
          <w:rFonts w:cs="Menlo Regular" w:hAnsi="Menlo Regular" w:eastAsia="Menlo Regular" w:ascii="Menlo Regular"/>
          <w:color w:val="000000"/>
          <w:sz w:val="40"/>
          <w:rtl w:val="0"/>
        </w:rPr>
        <w:t xml:space="preserv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Pruebas complementarias (RMN, TAC, EEG, </w:t>
      </w:r>
      <w:commentRangeStart w:id="7"/>
      <w:r w:rsidRPr="00000000" w:rsidR="00000000" w:rsidDel="00000000">
        <w:rPr>
          <w:rFonts w:cs="Times New Roman" w:hAnsi="Times New Roman" w:eastAsia="Times New Roman" w:ascii="Times New Roman"/>
          <w:color w:val="000000"/>
          <w:rtl w:val="0"/>
        </w:rPr>
        <w:t xml:space="preserve">RX</w:t>
      </w:r>
      <w:commentRangeEnd w:id="7"/>
      <w:r w:rsidRPr="00000000" w:rsidR="00000000" w:rsidDel="00000000">
        <w:commentReference w:id="7"/>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color w:val="000000"/>
          <w:rtl w:val="0"/>
        </w:rPr>
        <w:t xml:space="preserve">Equipamiento:</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color w:val="000000"/>
          <w:rtl w:val="0"/>
        </w:rPr>
        <w:t xml:space="preserve"> Ayudas para la marcha (andador, muleta, bastón, otros):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color w:val="000000"/>
          <w:rtl w:val="0"/>
        </w:rPr>
        <w:t xml:space="preserve">Interiores: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color w:val="000000"/>
          <w:rtl w:val="0"/>
        </w:rPr>
        <w:t xml:space="preserve">Exteriores: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color w:val="000000"/>
          <w:rtl w:val="0"/>
        </w:rPr>
        <w:t xml:space="preserve">Dispositivo que utiliza con más frecuencia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Ortesis diurna (AFO, GRAFO, UCB…):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Ortesis nocturna: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000000"/>
          <w:rtl w:val="0"/>
        </w:rPr>
        <w:t xml:space="preserve">Tratamiento actual: </w:t>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000000"/>
          <w:rtl w:val="0"/>
        </w:rPr>
        <w:t xml:space="preserve">Terapias habituales:</w:t>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000000"/>
          <w:rtl w:val="0"/>
        </w:rPr>
        <w:t xml:space="preserve">Fisioterapia</w:t>
        <w:tab/>
        <w:tab/>
        <w:tab/>
        <w:tab/>
      </w:r>
      <w:r w:rsidRPr="00000000" w:rsidR="00000000" w:rsidDel="00000000">
        <w:rPr>
          <w:rFonts w:cs="Times New Roman" w:hAnsi="Times New Roman" w:eastAsia="Times New Roman" w:ascii="Times New Roman"/>
          <w:rtl w:val="0"/>
        </w:rPr>
        <w:t xml:space="preserve">N</w:t>
      </w:r>
      <w:r w:rsidRPr="00000000" w:rsidR="00000000" w:rsidDel="00000000">
        <w:rPr>
          <w:rFonts w:cs="Times New Roman" w:hAnsi="Times New Roman" w:eastAsia="Times New Roman" w:ascii="Times New Roman"/>
          <w:color w:val="000000"/>
          <w:rtl w:val="0"/>
        </w:rPr>
        <w:t xml:space="preserve"> ° sesiones/ semana:</w:t>
        <w:tab/>
        <w:tab/>
        <w:t xml:space="preserve"> Duración: </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000000"/>
          <w:rtl w:val="0"/>
        </w:rPr>
        <w:t xml:space="preserve">Terapia Ocupacional</w:t>
        <w:tab/>
        <w:tab/>
        <w:tab/>
      </w:r>
      <w:r w:rsidRPr="00000000" w:rsidR="00000000" w:rsidDel="00000000">
        <w:rPr>
          <w:rFonts w:cs="Times New Roman" w:hAnsi="Times New Roman" w:eastAsia="Times New Roman" w:ascii="Times New Roman"/>
          <w:rtl w:val="0"/>
        </w:rPr>
        <w:t xml:space="preserve">N</w:t>
      </w:r>
      <w:r w:rsidRPr="00000000" w:rsidR="00000000" w:rsidDel="00000000">
        <w:rPr>
          <w:rFonts w:cs="Times New Roman" w:hAnsi="Times New Roman" w:eastAsia="Times New Roman" w:ascii="Times New Roman"/>
          <w:color w:val="000000"/>
          <w:rtl w:val="0"/>
        </w:rPr>
        <w:t xml:space="preserve"> ° sesiones/ semana:</w:t>
        <w:tab/>
        <w:tab/>
        <w:t xml:space="preserve">   Duración:</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000000"/>
          <w:rtl w:val="0"/>
        </w:rPr>
        <w:t xml:space="preserve">LG</w:t>
        <w:tab/>
        <w:tab/>
        <w:tab/>
        <w:tab/>
        <w:tab/>
      </w:r>
      <w:r w:rsidRPr="00000000" w:rsidR="00000000" w:rsidDel="00000000">
        <w:rPr>
          <w:rFonts w:cs="Times New Roman" w:hAnsi="Times New Roman" w:eastAsia="Times New Roman" w:ascii="Times New Roman"/>
          <w:rtl w:val="0"/>
        </w:rPr>
        <w:t xml:space="preserve">N</w:t>
      </w:r>
      <w:r w:rsidRPr="00000000" w:rsidR="00000000" w:rsidDel="00000000">
        <w:rPr>
          <w:rFonts w:cs="Times New Roman" w:hAnsi="Times New Roman" w:eastAsia="Times New Roman" w:ascii="Times New Roman"/>
          <w:color w:val="000000"/>
          <w:rtl w:val="0"/>
        </w:rPr>
        <w:t xml:space="preserve"> ° sesiones/ semana:</w:t>
        <w:tab/>
        <w:t xml:space="preserve">               Duración:</w:t>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000000"/>
          <w:rtl w:val="0"/>
        </w:rPr>
        <w:t xml:space="preserve">Hidroterapia:</w:t>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000000"/>
          <w:rtl w:val="0"/>
        </w:rPr>
        <w:t xml:space="preserve">Otras (hipoterapia…)</w:t>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000000"/>
          <w:rtl w:val="0"/>
        </w:rPr>
        <w:t xml:space="preserve">Deportes:</w:t>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Exploración física:</w:t>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rtl w:val="0"/>
        </w:rPr>
        <w:t xml:space="preserve">Longitud miembros inferiores: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before="240"/>
        <w:contextualSpacing w:val="0"/>
        <w:jc w:val="both"/>
      </w:pPr>
      <w:r w:rsidRPr="00000000" w:rsidR="00000000" w:rsidDel="00000000">
        <w:rPr>
          <w:rFonts w:cs="Times New Roman" w:hAnsi="Times New Roman" w:eastAsia="Times New Roman" w:ascii="Times New Roman"/>
          <w:rtl w:val="0"/>
        </w:rPr>
        <w:t xml:space="preserve">Derecho:    Trocánter-maléolo: ___________cm</w:t>
        <w:tab/>
      </w:r>
    </w:p>
    <w:p w:rsidP="00000000" w:rsidRPr="00000000" w:rsidR="00000000" w:rsidDel="00000000" w:rsidRDefault="00000000">
      <w:pPr>
        <w:spacing w:lineRule="auto" w:before="240"/>
        <w:contextualSpacing w:val="0"/>
        <w:jc w:val="both"/>
      </w:pPr>
      <w:r w:rsidRPr="00000000" w:rsidR="00000000" w:rsidDel="00000000">
        <w:rPr>
          <w:rFonts w:cs="Times New Roman" w:hAnsi="Times New Roman" w:eastAsia="Times New Roman" w:ascii="Times New Roman"/>
          <w:rtl w:val="0"/>
        </w:rPr>
        <w:t xml:space="preserve">Izquierdo:  Trocánter-maléolo: ___________cm </w:t>
        <w:tab/>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Fonts w:cs="Times New Roman" w:hAnsi="Times New Roman" w:eastAsia="Times New Roman" w:ascii="Times New Roman"/>
          <w:b w:val="1"/>
          <w:sz w:val="24"/>
          <w:rtl w:val="0"/>
        </w:rPr>
        <w:t xml:space="preserve">Análisis Observacional de la Marcha:</w:t>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0" distT="0" distB="0" distL="0">
            <wp:extent cy="2702560" cx="3972560"/>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2702560" cx="3972560"/>
                    </a:xfrm>
                    <a:prstGeom prst="rect"/>
                    <a:ln/>
                  </pic:spPr>
                </pic:pic>
              </a:graphicData>
            </a:graphic>
          </wp:inline>
        </w:drawing>
      </w:r>
      <w:commentRangeStart w:id="8"/>
      <w:commentRangeEnd w:id="8"/>
      <w:r w:rsidRPr="00000000" w:rsidR="00000000" w:rsidDel="00000000">
        <w:commentReference w:id="8"/>
      </w: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Fonts w:cs="Times New Roman" w:hAnsi="Times New Roman" w:eastAsia="Times New Roman" w:ascii="Times New Roman"/>
          <w:b w:val="1"/>
          <w:sz w:val="24"/>
          <w:rtl w:val="0"/>
        </w:rPr>
        <w:t xml:space="preserve">TONO MUSCULAR (ESCALA DE ASHWORTH MODIFICADA)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12 campos: </w:t>
      </w:r>
    </w:p>
    <w:p w:rsidP="00000000" w:rsidRPr="00000000" w:rsidR="00000000" w:rsidDel="00000000" w:rsidRDefault="00000000">
      <w:pPr>
        <w:contextualSpacing w:val="0"/>
      </w:pPr>
      <w:r w:rsidRPr="00000000" w:rsidR="00000000" w:rsidDel="00000000">
        <w:rPr>
          <w:rtl w:val="0"/>
        </w:rPr>
      </w:r>
    </w:p>
    <w:tbl>
      <w:tblPr>
        <w:bidiVisual w:val="0"/>
        <w:tblW w:w="885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920"/>
        <w:gridCol w:w="2505"/>
        <w:gridCol w:w="2214"/>
        <w:gridCol w:w="2214"/>
      </w:tblGrid>
      <w:tr>
        <w:trPr>
          <w:trHeight w:val="560" w:hRule="atLeast"/>
        </w:trPr>
        <w:tc>
          <w:tcPr>
            <w:shd w:fill="e6e6e6"/>
            <w:tcMar>
              <w:left w:w="115.0" w:type="dxa"/>
              <w:right w:w="115.0" w:type="dxa"/>
            </w:tcMar>
            <w:vAlign w:val="center"/>
          </w:tcPr>
          <w:p w:rsidP="00000000" w:rsidRPr="00000000" w:rsidR="00000000" w:rsidDel="00000000" w:rsidRDefault="00000000">
            <w:pPr>
              <w:contextualSpacing w:val="0"/>
              <w:jc w:val="center"/>
            </w:pPr>
            <w:r w:rsidRPr="00000000" w:rsidR="00000000" w:rsidDel="00000000">
              <w:rPr>
                <w:b w:val="1"/>
                <w:rtl w:val="0"/>
              </w:rPr>
              <w:t xml:space="preserve">ESCALA DE ASHWORTH</w:t>
            </w:r>
          </w:p>
        </w:tc>
        <w:tc>
          <w:tcPr>
            <w:shd w:fill="e6e6e6"/>
            <w:tcMar>
              <w:left w:w="115.0" w:type="dxa"/>
              <w:right w:w="115.0" w:type="dxa"/>
            </w:tcMar>
            <w:vAlign w:val="center"/>
          </w:tcPr>
          <w:p w:rsidP="00000000" w:rsidRPr="00000000" w:rsidR="00000000" w:rsidDel="00000000" w:rsidRDefault="00000000">
            <w:pPr>
              <w:contextualSpacing w:val="0"/>
              <w:jc w:val="center"/>
            </w:pPr>
            <w:r w:rsidRPr="00000000" w:rsidR="00000000" w:rsidDel="00000000">
              <w:rPr>
                <w:b w:val="1"/>
                <w:rtl w:val="0"/>
              </w:rPr>
              <w:t xml:space="preserve">IZQUIERDA</w:t>
            </w:r>
          </w:p>
        </w:tc>
        <w:tc>
          <w:tcPr>
            <w:shd w:fill="e6e6e6"/>
            <w:tcMar>
              <w:left w:w="115.0" w:type="dxa"/>
              <w:right w:w="115.0" w:type="dxa"/>
            </w:tcMar>
            <w:vAlign w:val="center"/>
          </w:tcPr>
          <w:p w:rsidP="00000000" w:rsidRPr="00000000" w:rsidR="00000000" w:rsidDel="00000000" w:rsidRDefault="00000000">
            <w:pPr>
              <w:contextualSpacing w:val="0"/>
              <w:jc w:val="center"/>
            </w:pPr>
            <w:r w:rsidRPr="00000000" w:rsidR="00000000" w:rsidDel="00000000">
              <w:rPr>
                <w:b w:val="1"/>
                <w:rtl w:val="0"/>
              </w:rPr>
              <w:t xml:space="preserve">DERECHA</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60" w:hRule="atLeast"/>
        </w:trPr>
        <w:tc>
          <w:tcPr>
            <w:shd w:fill="ffffff"/>
            <w:tcMar>
              <w:left w:w="115.0" w:type="dxa"/>
              <w:right w:w="115.0" w:type="dxa"/>
            </w:tcMar>
            <w:vAlign w:val="center"/>
          </w:tcPr>
          <w:p w:rsidP="00000000" w:rsidRPr="00000000" w:rsidR="00000000" w:rsidDel="00000000" w:rsidRDefault="00000000">
            <w:pPr>
              <w:contextualSpacing w:val="0"/>
              <w:jc w:val="center"/>
            </w:pPr>
            <w:r w:rsidRPr="00000000" w:rsidR="00000000" w:rsidDel="00000000">
              <w:rPr>
                <w:rtl w:val="0"/>
              </w:rPr>
              <w:t xml:space="preserve">CADERA</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t xml:space="preserve">Flexión</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r>
          </w:p>
        </w:tc>
      </w:tr>
      <w:tr>
        <w:trPr>
          <w:trHeight w:val="60" w:hRule="atLeast"/>
        </w:trPr>
        <w:tc>
          <w:tcPr>
            <w:shd w:fill="ffffff"/>
            <w:tcMar>
              <w:left w:w="115.0" w:type="dxa"/>
              <w:right w:w="115.0" w:type="dxa"/>
            </w:tcMar>
            <w:vAlign w:val="center"/>
          </w:tcPr>
          <w:p w:rsidP="00000000" w:rsidRPr="00000000" w:rsidR="00000000" w:rsidDel="00000000" w:rsidRDefault="00000000">
            <w:pPr>
              <w:contextualSpacing w:val="0"/>
              <w:jc w:val="center"/>
            </w:pP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t xml:space="preserve">Extensión</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r>
          </w:p>
        </w:tc>
      </w:tr>
      <w:tr>
        <w:trPr>
          <w:trHeight w:val="60" w:hRule="atLeast"/>
        </w:trPr>
        <w:tc>
          <w:tcPr>
            <w:shd w:fill="ffffff"/>
            <w:tcMar>
              <w:left w:w="115.0" w:type="dxa"/>
              <w:right w:w="115.0" w:type="dxa"/>
            </w:tcMar>
            <w:vAlign w:val="center"/>
          </w:tcPr>
          <w:p w:rsidP="00000000" w:rsidRPr="00000000" w:rsidR="00000000" w:rsidDel="00000000" w:rsidRDefault="00000000">
            <w:pPr>
              <w:contextualSpacing w:val="0"/>
              <w:jc w:val="center"/>
            </w:pPr>
            <w:r w:rsidRPr="00000000" w:rsidR="00000000" w:rsidDel="00000000">
              <w:rPr>
                <w:rtl w:val="0"/>
              </w:rPr>
              <w:t xml:space="preserve">RODILLO</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t xml:space="preserve">Flexión</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r>
          </w:p>
        </w:tc>
      </w:tr>
      <w:tr>
        <w:trPr>
          <w:trHeight w:val="10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t xml:space="preserve">Extensión</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r>
          </w:p>
        </w:tc>
      </w:tr>
      <w:tr>
        <w:tc>
          <w:tcPr>
            <w:shd w:fill="ffffff"/>
            <w:tcMar>
              <w:left w:w="115.0" w:type="dxa"/>
              <w:right w:w="115.0" w:type="dxa"/>
            </w:tcMar>
            <w:vAlign w:val="center"/>
          </w:tcPr>
          <w:p w:rsidP="00000000" w:rsidRPr="00000000" w:rsidR="00000000" w:rsidDel="00000000" w:rsidRDefault="00000000">
            <w:pPr>
              <w:contextualSpacing w:val="0"/>
              <w:jc w:val="center"/>
            </w:pPr>
            <w:r w:rsidRPr="00000000" w:rsidR="00000000" w:rsidDel="00000000">
              <w:rPr>
                <w:rtl w:val="0"/>
              </w:rPr>
              <w:t xml:space="preserve">TOBILLO</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t xml:space="preserve">Flexión platar</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r>
          </w:p>
        </w:tc>
      </w:tr>
      <w:t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t xml:space="preserve">Flexión dorsal</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ESCALA DE ASHWORTH MODIFICADA</w:t>
      </w:r>
    </w:p>
    <w:p w:rsidP="00000000" w:rsidRPr="00000000" w:rsidR="00000000" w:rsidDel="00000000" w:rsidRDefault="00000000">
      <w:pPr>
        <w:contextualSpacing w:val="0"/>
      </w:pPr>
      <w:r w:rsidRPr="00000000" w:rsidR="00000000" w:rsidDel="00000000">
        <w:rPr>
          <w:rtl w:val="0"/>
        </w:rPr>
      </w:r>
    </w:p>
    <w:tbl>
      <w:tblPr>
        <w:bidiVisual w:val="0"/>
        <w:tblW w:w="950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652"/>
        <w:gridCol w:w="7848"/>
      </w:tblGrid>
      <w:tr>
        <w:tc>
          <w:tcPr>
            <w:shd w:fill="ffffff"/>
            <w:tcMar>
              <w:left w:w="115.0" w:type="dxa"/>
              <w:right w:w="115.0" w:type="dxa"/>
            </w:tcMar>
          </w:tcPr>
          <w:p w:rsidP="00000000" w:rsidRPr="00000000" w:rsidR="00000000" w:rsidDel="00000000" w:rsidRDefault="00000000">
            <w:pPr>
              <w:contextualSpacing w:val="0"/>
            </w:pPr>
            <w:r w:rsidRPr="00000000" w:rsidR="00000000" w:rsidDel="00000000">
              <w:rPr>
                <w:color w:val="ff0000"/>
                <w:rtl w:val="0"/>
              </w:rPr>
              <w:t xml:space="preserve">PUNTUACIÓN</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color w:val="ff0000"/>
                <w:rtl w:val="0"/>
              </w:rPr>
              <w:t xml:space="preserve">DESCRIPCIÓN</w:t>
            </w:r>
          </w:p>
        </w:tc>
      </w:tr>
      <w:tr>
        <w:tc>
          <w:tcPr>
            <w:shd w:fill="ffffff"/>
            <w:tcMar>
              <w:left w:w="115.0" w:type="dxa"/>
              <w:right w:w="115.0" w:type="dxa"/>
            </w:tcMar>
          </w:tcPr>
          <w:p w:rsidP="00000000" w:rsidRPr="00000000" w:rsidR="00000000" w:rsidDel="00000000" w:rsidRDefault="00000000">
            <w:pPr>
              <w:contextualSpacing w:val="0"/>
            </w:pPr>
            <w:r w:rsidRPr="00000000" w:rsidR="00000000" w:rsidDel="00000000">
              <w:rPr>
                <w:color w:val="ff0000"/>
                <w:rtl w:val="0"/>
              </w:rPr>
              <w:t xml:space="preserve">0</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color w:val="ff0000"/>
                <w:rtl w:val="0"/>
              </w:rPr>
              <w:t xml:space="preserve">Tono muscular normal. </w:t>
            </w:r>
          </w:p>
        </w:tc>
      </w:tr>
      <w:tr>
        <w:tc>
          <w:tcPr>
            <w:shd w:fill="ffffff"/>
            <w:tcMar>
              <w:left w:w="115.0" w:type="dxa"/>
              <w:right w:w="115.0" w:type="dxa"/>
            </w:tcMar>
          </w:tcPr>
          <w:p w:rsidP="00000000" w:rsidRPr="00000000" w:rsidR="00000000" w:rsidDel="00000000" w:rsidRDefault="00000000">
            <w:pPr>
              <w:contextualSpacing w:val="0"/>
            </w:pPr>
            <w:r w:rsidRPr="00000000" w:rsidR="00000000" w:rsidDel="00000000">
              <w:rPr>
                <w:color w:val="ff0000"/>
                <w:rtl w:val="0"/>
              </w:rPr>
              <w:t xml:space="preserve">1</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color w:val="ff0000"/>
                <w:rtl w:val="0"/>
              </w:rPr>
              <w:t xml:space="preserve">Discreto aumento del tono muscular que se manifiesta por un enganche o una resistencia mínima al final del movimiento cuando el miembro afectado es movilizado en flexión o extensión.</w:t>
            </w:r>
          </w:p>
        </w:tc>
      </w:tr>
      <w:tr>
        <w:tc>
          <w:tcPr>
            <w:shd w:fill="ffffff"/>
            <w:tcMar>
              <w:left w:w="115.0" w:type="dxa"/>
              <w:right w:w="115.0" w:type="dxa"/>
            </w:tcMar>
          </w:tcPr>
          <w:p w:rsidP="00000000" w:rsidRPr="00000000" w:rsidR="00000000" w:rsidDel="00000000" w:rsidRDefault="00000000">
            <w:pPr>
              <w:tabs>
                <w:tab w:val="left" w:pos="1126"/>
              </w:tabs>
              <w:contextualSpacing w:val="0"/>
              <w:jc w:val="both"/>
            </w:pPr>
            <w:r w:rsidRPr="00000000" w:rsidR="00000000" w:rsidDel="00000000">
              <w:rPr>
                <w:color w:val="ff0000"/>
                <w:rtl w:val="0"/>
              </w:rPr>
              <w:t xml:space="preserve">1+</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color w:val="ff0000"/>
                <w:rtl w:val="0"/>
              </w:rPr>
              <w:t xml:space="preserve">Discreto aumento del tono muscular, que se manifiesta por un enganche discreto seguido de una resistencia mínima durante al menos la mitad del resto del movimiento.</w:t>
            </w:r>
          </w:p>
        </w:tc>
      </w:tr>
      <w:tr>
        <w:tc>
          <w:tcPr>
            <w:shd w:fill="ffffff"/>
            <w:tcMar>
              <w:left w:w="115.0" w:type="dxa"/>
              <w:right w:w="115.0" w:type="dxa"/>
            </w:tcMar>
          </w:tcPr>
          <w:p w:rsidP="00000000" w:rsidRPr="00000000" w:rsidR="00000000" w:rsidDel="00000000" w:rsidRDefault="00000000">
            <w:pPr>
              <w:contextualSpacing w:val="0"/>
            </w:pPr>
            <w:r w:rsidRPr="00000000" w:rsidR="00000000" w:rsidDel="00000000">
              <w:rPr>
                <w:color w:val="ff0000"/>
                <w:rtl w:val="0"/>
              </w:rPr>
              <w:t xml:space="preserve">2</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color w:val="ff0000"/>
                <w:rtl w:val="0"/>
              </w:rPr>
              <w:t xml:space="preserve">Aumento más marcado del tono muscular a lo largo del movimiento, aunque perimite una fácil movilización del miembro afectado.</w:t>
            </w:r>
          </w:p>
        </w:tc>
      </w:tr>
      <w:tr>
        <w:tc>
          <w:tcPr>
            <w:shd w:fill="ffffff"/>
            <w:tcMar>
              <w:left w:w="115.0" w:type="dxa"/>
              <w:right w:w="115.0" w:type="dxa"/>
            </w:tcMar>
          </w:tcPr>
          <w:p w:rsidP="00000000" w:rsidRPr="00000000" w:rsidR="00000000" w:rsidDel="00000000" w:rsidRDefault="00000000">
            <w:pPr>
              <w:contextualSpacing w:val="0"/>
            </w:pPr>
            <w:r w:rsidRPr="00000000" w:rsidR="00000000" w:rsidDel="00000000">
              <w:rPr>
                <w:color w:val="ff0000"/>
                <w:rtl w:val="0"/>
              </w:rPr>
              <w:t xml:space="preserve">3</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color w:val="ff0000"/>
                <w:rtl w:val="0"/>
              </w:rPr>
              <w:t xml:space="preserve">Aumento considerable del tono dificultando la movilización pasiva.</w:t>
            </w:r>
          </w:p>
        </w:tc>
      </w:tr>
      <w:tr>
        <w:tc>
          <w:tcPr>
            <w:shd w:fill="ffffff"/>
            <w:tcMar>
              <w:left w:w="115.0" w:type="dxa"/>
              <w:right w:w="115.0" w:type="dxa"/>
            </w:tcMar>
          </w:tcPr>
          <w:p w:rsidP="00000000" w:rsidRPr="00000000" w:rsidR="00000000" w:rsidDel="00000000" w:rsidRDefault="00000000">
            <w:pPr>
              <w:contextualSpacing w:val="0"/>
            </w:pPr>
            <w:r w:rsidRPr="00000000" w:rsidR="00000000" w:rsidDel="00000000">
              <w:rPr>
                <w:color w:val="ff0000"/>
                <w:rtl w:val="0"/>
              </w:rPr>
              <w:t xml:space="preserve">4</w:t>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color w:val="ff0000"/>
                <w:rtl w:val="0"/>
              </w:rPr>
              <w:t xml:space="preserve">El miembro afectado está fijado en extensión o en flexión.</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VALORACIÓN ARTICULAR Y MUSCULAR:</w:t>
      </w:r>
    </w:p>
    <w:p w:rsidP="00000000" w:rsidRPr="00000000" w:rsidR="00000000" w:rsidDel="00000000" w:rsidRDefault="00000000">
      <w:pPr>
        <w:spacing w:lineRule="auto" w:before="120"/>
        <w:contextualSpacing w:val="0"/>
        <w:jc w:val="both"/>
      </w:pPr>
      <w:r w:rsidRPr="00000000" w:rsidR="00000000" w:rsidDel="00000000">
        <w:rPr>
          <w:rtl w:val="0"/>
        </w:rPr>
      </w:r>
    </w:p>
    <w:tbl>
      <w:tblPr>
        <w:bidiVisual w:val="0"/>
        <w:tblW w:w="10760.0" w:type="dxa"/>
        <w:jc w:val="left"/>
        <w:tblBorders>
          <w:top w:color="000000" w:space="0" w:val="single" w:sz="18"/>
          <w:left w:color="000000" w:space="0" w:val="single" w:sz="18"/>
          <w:bottom w:color="000000" w:space="0" w:val="single" w:sz="18"/>
          <w:right w:color="000000" w:space="0" w:val="single" w:sz="18"/>
          <w:insideH w:color="000000" w:space="0" w:val="single" w:sz="18"/>
          <w:insideV w:color="000000" w:space="0" w:val="single" w:sz="18"/>
        </w:tblBorders>
        <w:tblLayout w:type="fixed"/>
        <w:tblLook w:val="0600"/>
      </w:tblPr>
      <w:tblGrid>
        <w:gridCol w:w="1530"/>
        <w:gridCol w:w="1530"/>
        <w:gridCol w:w="900"/>
        <w:gridCol w:w="900"/>
        <w:gridCol w:w="810"/>
        <w:gridCol w:w="1080"/>
        <w:gridCol w:w="900"/>
        <w:gridCol w:w="900"/>
        <w:gridCol w:w="934"/>
        <w:gridCol w:w="1276"/>
      </w:tblGrid>
      <w:tr>
        <w:tc>
          <w:tcPr>
            <w:shd w:fill="ffcc99"/>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Articulación</w:t>
            </w:r>
          </w:p>
        </w:tc>
        <w:tc>
          <w:tcPr>
            <w:shd w:fill="ffcc99"/>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Movimiento</w:t>
            </w:r>
          </w:p>
        </w:tc>
        <w:tc>
          <w:tcPr>
            <w:shd w:fill="ffcc99"/>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Derecha</w:t>
            </w:r>
          </w:p>
        </w:tc>
        <w:tc>
          <w:tcPr>
            <w:shd w:fill="ffcc99"/>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Izquierda</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120" w:hRule="atLeast"/>
        </w:trPr>
        <w:tc>
          <w:tcPr>
            <w:shd w:fill="ffcc99"/>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tl w:val="0"/>
              </w:rPr>
            </w:r>
          </w:p>
        </w:tc>
        <w:tc>
          <w:tcPr>
            <w:shd w:fill="ffcc99"/>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tl w:val="0"/>
              </w:rPr>
            </w:r>
          </w:p>
        </w:tc>
        <w:tc>
          <w:tcPr>
            <w:shd w:fill="ffcc99"/>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ROM</w:t>
            </w:r>
          </w:p>
        </w:tc>
        <w:tc>
          <w:tcPr>
            <w:shd w:fill="ffcc99"/>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sz w:val="22"/>
                <w:rtl w:val="0"/>
              </w:rPr>
              <w:t xml:space="preserve">MMT</w:t>
            </w:r>
            <w:r w:rsidRPr="00000000" w:rsidR="00000000" w:rsidDel="00000000">
              <w:rPr>
                <w:rtl w:val="0"/>
              </w:rPr>
            </w:r>
          </w:p>
        </w:tc>
        <w:tc>
          <w:tcPr>
            <w:shd w:fill="ffcc99"/>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sz w:val="22"/>
                <w:rtl w:val="0"/>
              </w:rPr>
              <w:t xml:space="preserve">Control Motor Selectivo</w:t>
            </w:r>
            <w:r w:rsidRPr="00000000" w:rsidR="00000000" w:rsidDel="00000000">
              <w:rPr>
                <w:rtl w:val="0"/>
              </w:rPr>
            </w:r>
          </w:p>
        </w:tc>
        <w:tc>
          <w:tcPr>
            <w:shd w:fill="ffcc99"/>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ROM</w:t>
            </w:r>
          </w:p>
        </w:tc>
        <w:tc>
          <w:tcPr>
            <w:shd w:fill="ffcc99"/>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sz w:val="22"/>
                <w:rtl w:val="0"/>
              </w:rPr>
              <w:t xml:space="preserve">MMT</w:t>
            </w:r>
            <w:r w:rsidRPr="00000000" w:rsidR="00000000" w:rsidDel="00000000">
              <w:rPr>
                <w:rtl w:val="0"/>
              </w:rPr>
            </w:r>
          </w:p>
        </w:tc>
        <w:tc>
          <w:tcPr>
            <w:shd w:fill="ffcc99"/>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sz w:val="22"/>
                <w:rtl w:val="0"/>
              </w:rPr>
              <w:t xml:space="preserve">Control Motor Selectivo</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cc99"/>
            <w:tcMar>
              <w:left w:w="115.0" w:type="dxa"/>
              <w:right w:w="115.0" w:type="dxa"/>
            </w:tcMar>
            <w:vAlign w:val="center"/>
          </w:tcPr>
          <w:p w:rsidP="00000000" w:rsidRPr="00000000" w:rsidR="00000000" w:rsidDel="00000000" w:rsidRDefault="00000000">
            <w:pPr>
              <w:spacing w:lineRule="auto" w:before="120"/>
              <w:ind w:left="113" w:firstLine="0" w:right="113"/>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center"/>
            </w:pPr>
            <w:commentRangeStart w:id="9"/>
            <w:r w:rsidRPr="00000000" w:rsidR="00000000" w:rsidDel="00000000">
              <w:rPr>
                <w:rFonts w:cs="Times New Roman" w:hAnsi="Times New Roman" w:eastAsia="Times New Roman" w:ascii="Times New Roman"/>
                <w:b w:val="1"/>
                <w:rtl w:val="0"/>
              </w:rPr>
              <w:t xml:space="preserve">Activo</w:t>
            </w:r>
          </w:p>
        </w:tc>
        <w:tc>
          <w:tcPr>
            <w:shd w:fill="ffcc99"/>
            <w:tcMar>
              <w:left w:w="115.0" w:type="dxa"/>
              <w:right w:w="115.0" w:type="dxa"/>
            </w:tcMa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Pasivo</w:t>
            </w:r>
            <w:commentRangeEnd w:id="9"/>
            <w:r w:rsidRPr="00000000" w:rsidR="00000000" w:rsidDel="00000000">
              <w:commentReference w:id="9"/>
            </w: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Activo</w:t>
            </w:r>
          </w:p>
        </w:tc>
        <w:tc>
          <w:tcPr>
            <w:shd w:fill="ffcc99"/>
            <w:tcMar>
              <w:left w:w="115.0" w:type="dxa"/>
              <w:right w:w="115.0" w:type="dxa"/>
            </w:tcMa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Pasivo</w:t>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60" w:hRule="atLeast"/>
        </w:trPr>
        <w:tc>
          <w:tcPr>
            <w:shd w:fill="ffffff"/>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Cadera</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Flexión</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Extensión</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Abducción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2"/>
                <w:rtl w:val="0"/>
              </w:rPr>
              <w:t xml:space="preserve">(cadera flex)</w:t>
            </w: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10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Abducción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2"/>
                <w:rtl w:val="0"/>
              </w:rPr>
              <w:t xml:space="preserve">(cadera ext)</w:t>
            </w: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10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Rotación Int</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10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Rotación Ext</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c>
          <w:tcPr>
            <w:shd w:fill="ffffff"/>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Rodilla</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Flexión</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Extensión</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c>
          <w:tcPr>
            <w:shd w:fill="ffffff"/>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Tobillo</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Flex plantar</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Flex dorsal</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(rodilla ext)</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12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Flex dorsal (rodilla 90º)</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12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Inversión</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12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Eversión</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cc99"/>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bl>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CONTROL MOTOR SELECTIVO: </w:t>
      </w:r>
      <w:r w:rsidRPr="00000000" w:rsidR="00000000" w:rsidDel="00000000">
        <w:rPr>
          <w:rFonts w:cs="Times New Roman" w:hAnsi="Times New Roman" w:eastAsia="Times New Roman" w:ascii="Times New Roman"/>
          <w:b w:val="1"/>
          <w:color w:val="ff0000"/>
          <w:rtl w:val="0"/>
        </w:rPr>
        <w:t xml:space="preserve">numérico</w:t>
      </w:r>
    </w:p>
    <w:p w:rsidP="00000000" w:rsidRPr="00000000" w:rsidR="00000000" w:rsidDel="00000000" w:rsidRDefault="00000000">
      <w:pPr>
        <w:spacing w:lineRule="auto" w:before="120"/>
        <w:contextualSpacing w:val="0"/>
        <w:jc w:val="both"/>
      </w:pPr>
      <w:r w:rsidRPr="00000000" w:rsidR="00000000" w:rsidDel="00000000">
        <w:rPr>
          <w:rtl w:val="0"/>
        </w:rPr>
      </w:r>
    </w:p>
    <w:tbl>
      <w:tblPr>
        <w:bidiVisual w:val="0"/>
        <w:tblW w:w="1038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5193"/>
        <w:gridCol w:w="5193"/>
      </w:tblGrid>
      <w:tr>
        <w:tc>
          <w:tcPr>
            <w:shd w:fill="ffcc99"/>
            <w:tcMar>
              <w:left w:w="115.0" w:type="dxa"/>
              <w:right w:w="115.0" w:type="dxa"/>
            </w:tcMar>
          </w:tcPr>
          <w:p w:rsidP="00000000" w:rsidRPr="00000000" w:rsidR="00000000" w:rsidDel="00000000" w:rsidRDefault="00000000">
            <w:pPr>
              <w:tabs>
                <w:tab w:val="left" w:pos="4307"/>
              </w:tabs>
              <w:spacing w:lineRule="auto" w:before="120"/>
              <w:contextualSpacing w:val="0"/>
              <w:jc w:val="center"/>
            </w:pPr>
            <w:r w:rsidRPr="00000000" w:rsidR="00000000" w:rsidDel="00000000">
              <w:rPr>
                <w:rFonts w:cs="Times New Roman" w:hAnsi="Times New Roman" w:eastAsia="Times New Roman" w:ascii="Times New Roman"/>
                <w:b w:val="1"/>
                <w:color w:val="ff0000"/>
                <w:rtl w:val="0"/>
              </w:rPr>
              <w:t xml:space="preserve">CONTROL MOTOR SELECTIVO</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color w:val="ff0000"/>
                <w:rtl w:val="0"/>
              </w:rPr>
              <w:t xml:space="preserve">1</w:t>
            </w:r>
          </w:p>
        </w:tc>
        <w:tc>
          <w:tcPr>
            <w:shd w:fill="ffffff"/>
            <w:tcMar>
              <w:left w:w="115.0" w:type="dxa"/>
              <w:right w:w="115.0" w:type="dxa"/>
            </w:tcMar>
            <w:vAlign w:val="center"/>
          </w:tcPr>
          <w:p w:rsidP="00000000" w:rsidRPr="00000000" w:rsidR="00000000" w:rsidDel="00000000" w:rsidRDefault="00000000">
            <w:pPr>
              <w:spacing w:lineRule="auto" w:before="120"/>
              <w:ind w:left="-242" w:firstLine="243"/>
              <w:contextualSpacing w:val="0"/>
            </w:pPr>
            <w:r w:rsidRPr="00000000" w:rsidR="00000000" w:rsidDel="00000000">
              <w:rPr>
                <w:rFonts w:cs="Times New Roman" w:hAnsi="Times New Roman" w:eastAsia="Times New Roman" w:ascii="Times New Roman"/>
                <w:color w:val="ff0000"/>
                <w:rtl w:val="0"/>
              </w:rPr>
              <w:t xml:space="preserve">Incapacidad de aislar el movimiento</w:t>
            </w:r>
          </w:p>
        </w:tc>
      </w:tr>
      <w:tr>
        <w:tc>
          <w:tcPr>
            <w:shd w:fill="ffffff"/>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color w:val="ff0000"/>
                <w:rtl w:val="0"/>
              </w:rPr>
              <w:t xml:space="preserve">2   </w:t>
            </w:r>
          </w:p>
        </w:tc>
        <w:tc>
          <w:tcPr>
            <w:shd w:fill="ffffff"/>
            <w:tcMar>
              <w:left w:w="115.0" w:type="dxa"/>
              <w:right w:w="115.0" w:type="dxa"/>
            </w:tcMar>
          </w:tcPr>
          <w:p w:rsidP="00000000" w:rsidRPr="00000000" w:rsidR="00000000" w:rsidDel="00000000" w:rsidRDefault="00000000">
            <w:pPr>
              <w:tabs>
                <w:tab w:val="left" w:pos="2906"/>
              </w:tabs>
              <w:spacing w:lineRule="auto" w:before="120"/>
              <w:ind w:left="-3662" w:firstLine="0"/>
              <w:contextualSpacing w:val="0"/>
              <w:jc w:val="both"/>
            </w:pPr>
            <w:r w:rsidRPr="00000000" w:rsidR="00000000" w:rsidDel="00000000">
              <w:rPr>
                <w:rFonts w:cs="Times New Roman" w:hAnsi="Times New Roman" w:eastAsia="Times New Roman" w:ascii="Times New Roman"/>
                <w:color w:val="ff0000"/>
                <w:rtl w:val="0"/>
              </w:rPr>
              <w:t xml:space="preserve">Lograr aislar parcialdesraseraerae       Logra aislar parcialmente el movimiento</w:t>
            </w:r>
          </w:p>
        </w:tc>
      </w:tr>
      <w:tr>
        <w:tc>
          <w:tcPr>
            <w:shd w:fill="ffffff"/>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color w:val="ff0000"/>
                <w:rtl w:val="0"/>
              </w:rPr>
              <w:t xml:space="preserve">3</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ff0000"/>
                <w:rtl w:val="0"/>
              </w:rPr>
              <w:t xml:space="preserve">Logra aislar completamente el movimiento</w:t>
            </w:r>
          </w:p>
        </w:tc>
      </w:tr>
    </w:tbl>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EVALUACION MUSCULAR  MANUAL </w:t>
      </w:r>
      <w:r w:rsidRPr="00000000" w:rsidR="00000000" w:rsidDel="00000000">
        <w:rPr>
          <w:rFonts w:cs="Times New Roman" w:hAnsi="Times New Roman" w:eastAsia="Times New Roman" w:ascii="Times New Roman"/>
          <w:b w:val="1"/>
          <w:color w:val="ff0000"/>
          <w:rtl w:val="0"/>
        </w:rPr>
        <w:t xml:space="preserve">numérico</w:t>
      </w:r>
    </w:p>
    <w:p w:rsidP="00000000" w:rsidRPr="00000000" w:rsidR="00000000" w:rsidDel="00000000" w:rsidRDefault="00000000">
      <w:pPr>
        <w:spacing w:lineRule="auto" w:before="120"/>
        <w:contextualSpacing w:val="0"/>
        <w:jc w:val="both"/>
      </w:pPr>
      <w:r w:rsidRPr="00000000" w:rsidR="00000000" w:rsidDel="00000000">
        <w:rPr>
          <w:rtl w:val="0"/>
        </w:rPr>
      </w:r>
    </w:p>
    <w:tbl>
      <w:tblPr>
        <w:bidiVisual w:val="0"/>
        <w:tblW w:w="1038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278"/>
        <w:gridCol w:w="9108"/>
      </w:tblGrid>
      <w:tr>
        <w:tc>
          <w:tcPr>
            <w:shd w:fill="ffcc99"/>
            <w:tcMar>
              <w:left w:w="115.0" w:type="dxa"/>
              <w:right w:w="115.0" w:type="dxa"/>
            </w:tcMar>
          </w:tcPr>
          <w:p w:rsidP="00000000" w:rsidRPr="00000000" w:rsidR="00000000" w:rsidDel="00000000" w:rsidRDefault="00000000">
            <w:pPr>
              <w:tabs>
                <w:tab w:val="left" w:pos="1543"/>
                <w:tab w:val="center" w:pos="5085"/>
              </w:tabs>
              <w:spacing w:lineRule="auto" w:before="120"/>
              <w:contextualSpacing w:val="0"/>
            </w:pPr>
            <w:r w:rsidRPr="00000000" w:rsidR="00000000" w:rsidDel="00000000">
              <w:rPr>
                <w:rFonts w:cs="Times New Roman" w:hAnsi="Times New Roman" w:eastAsia="Times New Roman" w:ascii="Times New Roman"/>
                <w:b w:val="1"/>
                <w:color w:val="ff0000"/>
                <w:rtl w:val="0"/>
              </w:rPr>
              <w:t xml:space="preserve">EVALUACION MUSCULAR MANUAL</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ff0000"/>
                <w:rtl w:val="0"/>
              </w:rPr>
              <w:t xml:space="preserve">0</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ff0000"/>
                <w:rtl w:val="0"/>
              </w:rPr>
              <w:t xml:space="preserve">Parálisis total</w:t>
            </w:r>
          </w:p>
        </w:tc>
      </w:tr>
      <w:t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ff0000"/>
                <w:rtl w:val="0"/>
              </w:rPr>
              <w:t xml:space="preserve">1</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ff0000"/>
                <w:rtl w:val="0"/>
              </w:rPr>
              <w:t xml:space="preserve">Contracción visible o palpable</w:t>
            </w:r>
          </w:p>
        </w:tc>
      </w:tr>
      <w:t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ff0000"/>
                <w:rtl w:val="0"/>
              </w:rPr>
              <w:t xml:space="preserve">2</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ff0000"/>
                <w:rtl w:val="0"/>
              </w:rPr>
              <w:t xml:space="preserve">Movimiento activo, rango de movimiento completo (RAM) con gravedad eliminada</w:t>
            </w:r>
          </w:p>
        </w:tc>
      </w:tr>
      <w:t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ff0000"/>
                <w:rtl w:val="0"/>
              </w:rPr>
              <w:t xml:space="preserve">3</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ff0000"/>
                <w:rtl w:val="0"/>
              </w:rPr>
              <w:t xml:space="preserve">Movimiento activo, RAM completo contra gravedad</w:t>
            </w:r>
          </w:p>
        </w:tc>
      </w:tr>
      <w:t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ff0000"/>
                <w:rtl w:val="0"/>
              </w:rPr>
              <w:t xml:space="preserve">4</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ff0000"/>
                <w:rtl w:val="0"/>
              </w:rPr>
              <w:t xml:space="preserve">Movimiento activo, RAM completo contra gravedad con resistencia moderada en una posición específica del músculo</w:t>
            </w:r>
          </w:p>
        </w:tc>
      </w:tr>
      <w:t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ff0000"/>
                <w:rtl w:val="0"/>
              </w:rPr>
              <w:t xml:space="preserve">5</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ff0000"/>
                <w:rtl w:val="0"/>
              </w:rPr>
              <w:t xml:space="preserve">(normal) Movimiento activo, completo RAM contra gravedad y con resistencia completa en una posición específica del musculo esperable en una persona no discapacitada</w:t>
            </w:r>
          </w:p>
        </w:tc>
      </w:tr>
      <w:t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ff0000"/>
                <w:rtl w:val="0"/>
              </w:rPr>
              <w:t xml:space="preserve">5 *</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ff0000"/>
                <w:rtl w:val="0"/>
              </w:rPr>
              <w:t xml:space="preserve">(normal) movimiento activo, RAM completo contra gravedad y resistencia suficiente para ser considerado normal si los factores inhibidores identificados (es decir, dolor, desuso) no estuvieran presentes.</w:t>
            </w:r>
          </w:p>
        </w:tc>
      </w:tr>
      <w:t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ff0000"/>
                <w:rtl w:val="0"/>
              </w:rPr>
              <w:t xml:space="preserve">NT</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color w:val="ff0000"/>
                <w:rtl w:val="0"/>
              </w:rPr>
              <w:t xml:space="preserve">No testable o no valorable (es decir, debido a la inmovilización, dolor tan severo que el paciente no pueda ser valorados, amputación de la pierna, contractura &gt;50% del rango articular)</w:t>
            </w:r>
          </w:p>
        </w:tc>
      </w:tr>
    </w:tbl>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TESTS específicos/Exploración:</w:t>
      </w:r>
    </w:p>
    <w:tbl>
      <w:tblPr>
        <w:bidiVisual w:val="0"/>
        <w:tblW w:w="892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4608"/>
        <w:gridCol w:w="2250"/>
        <w:gridCol w:w="2070"/>
      </w:tblGrid>
      <w:tr>
        <w:tc>
          <w:tcPr>
            <w:shd w:fill="ffcc99"/>
            <w:tcMar>
              <w:left w:w="115.0" w:type="dxa"/>
              <w:right w:w="115.0" w:type="dxa"/>
            </w:tcMa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TEST</w:t>
            </w:r>
          </w:p>
        </w:tc>
        <w:tc>
          <w:tcPr>
            <w:shd w:fill="ffcc99"/>
            <w:tcMar>
              <w:left w:w="115.0" w:type="dxa"/>
              <w:right w:w="115.0" w:type="dxa"/>
            </w:tcMa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DERECHA</w:t>
            </w:r>
          </w:p>
        </w:tc>
        <w:tc>
          <w:tcPr>
            <w:shd w:fill="ffcc99"/>
            <w:tcMar>
              <w:left w:w="115.0" w:type="dxa"/>
              <w:right w:w="115.0" w:type="dxa"/>
            </w:tcMa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IZQUIERDA</w:t>
            </w:r>
          </w:p>
        </w:tc>
      </w:tr>
      <w:tr>
        <w:trPr>
          <w:trHeight w:val="34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commentRangeStart w:id="10"/>
            <w:r w:rsidRPr="00000000" w:rsidR="00000000" w:rsidDel="00000000">
              <w:rPr>
                <w:rFonts w:cs="Times New Roman" w:hAnsi="Times New Roman" w:eastAsia="Times New Roman" w:ascii="Times New Roman"/>
                <w:b w:val="1"/>
                <w:rtl w:val="0"/>
              </w:rPr>
              <w:t xml:space="preserve">Test de Silfverskiöld</w:t>
            </w:r>
            <w:commentRangeEnd w:id="10"/>
            <w:r w:rsidRPr="00000000" w:rsidR="00000000" w:rsidDel="00000000">
              <w:commentReference w:id="10"/>
            </w: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 -</w:t>
            </w:r>
          </w:p>
        </w:tc>
        <w:tc>
          <w:tcPr>
            <w:shd w:fill="ffffff"/>
            <w:tcMar>
              <w:left w:w="115.0" w:type="dxa"/>
              <w:right w:w="115.0" w:type="dxa"/>
            </w:tcMar>
          </w:tcPr>
          <w:p w:rsidP="00000000" w:rsidRPr="00000000" w:rsidR="00000000" w:rsidDel="00000000" w:rsidRDefault="00000000">
            <w:pPr>
              <w:spacing w:lineRule="auto" w:before="120"/>
              <w:contextualSpacing w:val="0"/>
              <w:jc w:val="center"/>
            </w:pPr>
            <w:r w:rsidRPr="00000000" w:rsidR="00000000" w:rsidDel="00000000">
              <w:rPr>
                <w:rtl w:val="0"/>
              </w:rPr>
            </w:r>
          </w:p>
        </w:tc>
      </w:tr>
      <w:tr>
        <w:trPr>
          <w:trHeight w:val="34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Test de Thomas</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 -</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34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Ángulo poplíteo/ corregido</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Ángulo / a´ngulo</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34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Test de Seudo-Galeazzi</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 -</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34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Test de Duncan-Ely</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 -</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34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Knee Extensión Lag</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 -</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 -</w:t>
            </w:r>
          </w:p>
        </w:tc>
      </w:tr>
      <w:tr>
        <w:trPr>
          <w:trHeight w:val="80" w:hRule="atLeast"/>
        </w:trPr>
        <w:tc>
          <w:tcPr>
            <w:shd w:fill="ffffff"/>
            <w:tcMar>
              <w:left w:w="115.0" w:type="dxa"/>
              <w:right w:w="115.0" w:type="dxa"/>
            </w:tcMar>
          </w:tcPr>
          <w:p w:rsidP="00000000" w:rsidRPr="00000000" w:rsidR="00000000" w:rsidDel="00000000" w:rsidRDefault="00000000">
            <w:pPr>
              <w:tabs>
                <w:tab w:val="left" w:pos="2366"/>
              </w:tabs>
              <w:spacing w:lineRule="auto" w:before="120"/>
              <w:contextualSpacing w:val="0"/>
              <w:jc w:val="both"/>
            </w:pPr>
            <w:r w:rsidRPr="00000000" w:rsidR="00000000" w:rsidDel="00000000">
              <w:rPr>
                <w:rFonts w:cs="Times New Roman" w:hAnsi="Times New Roman" w:eastAsia="Times New Roman" w:ascii="Times New Roman"/>
                <w:b w:val="1"/>
                <w:rtl w:val="0"/>
              </w:rPr>
              <w:t xml:space="preserve">Angulo Muslo-Pie</w:t>
              <w:tab/>
            </w:r>
          </w:p>
        </w:tc>
        <w:tc>
          <w:tcPr>
            <w:shd w:fill="ffffff"/>
            <w:tcMar>
              <w:left w:w="115.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angulo</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12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000000"/>
                <w:rtl w:val="0"/>
              </w:rPr>
              <w:t xml:space="preserve">Test R1-R2 abducción cadera</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R1 ángulo/ r2 ángulo</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12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000000"/>
                <w:rtl w:val="0"/>
              </w:rPr>
              <w:t xml:space="preserve">Test R1-R2 flexores y extensores rodilla</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8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000000"/>
                <w:rtl w:val="0"/>
              </w:rPr>
              <w:t xml:space="preserve">Test R1-R2 Tardieu flexion plantar tobillo</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34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Anteversión Femoral</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Ángulo</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24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000000"/>
                <w:rtl w:val="0"/>
              </w:rPr>
              <w:t xml:space="preserve">Alineación medio -antepie</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Ángulo</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rPr>
          <w:trHeight w:val="240" w:hRule="atLeast"/>
        </w:trPr>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color w:val="000000"/>
                <w:rtl w:val="0"/>
              </w:rPr>
              <w:t xml:space="preserve">Midfoot Break</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 -</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bl>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Evaluación Raquis (Tono, alteraciones de alineación, valorar en bipedestación y en sedestación):</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Tono:____</w:t>
      </w:r>
      <w:r w:rsidRPr="00000000" w:rsidR="00000000" w:rsidDel="00000000">
        <w:rPr>
          <w:rFonts w:cs="Times New Roman" w:hAnsi="Times New Roman" w:eastAsia="Times New Roman" w:ascii="Times New Roman"/>
          <w:color w:val="ff0000"/>
          <w:rtl w:val="0"/>
        </w:rPr>
        <w:t xml:space="preserve">normal-alto bajo</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Bipedestación:____</w:t>
      </w:r>
      <w:r w:rsidRPr="00000000" w:rsidR="00000000" w:rsidDel="00000000">
        <w:rPr>
          <w:rFonts w:cs="Times New Roman" w:hAnsi="Times New Roman" w:eastAsia="Times New Roman" w:ascii="Times New Roman"/>
          <w:color w:val="ff0000"/>
          <w:rtl w:val="0"/>
        </w:rPr>
        <w:t xml:space="preserve">si-no</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Sedestación:_____</w:t>
      </w:r>
      <w:r w:rsidRPr="00000000" w:rsidR="00000000" w:rsidDel="00000000">
        <w:rPr>
          <w:rFonts w:cs="Times New Roman" w:hAnsi="Times New Roman" w:eastAsia="Times New Roman" w:ascii="Times New Roman"/>
          <w:color w:val="ff0000"/>
          <w:rtl w:val="0"/>
        </w:rPr>
        <w:t xml:space="preserve">estable-con ayuda-inestable</w:t>
      </w:r>
      <w:r w:rsidRPr="00000000" w:rsidR="00000000" w:rsidDel="00000000">
        <w:rPr>
          <w:rFonts w:cs="Times New Roman" w:hAnsi="Times New Roman" w:eastAsia="Times New Roman" w:ascii="Times New Roman"/>
          <w:rtl w:val="0"/>
        </w:rPr>
        <w:t xml:space="preserve">.____________</w:t>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rtl w:val="0"/>
        </w:rPr>
        <w:t xml:space="preserve">II. ANÁLISIS DE LA MARCHA</w:t>
      </w: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commentRangeStart w:id="11"/>
      <w:r w:rsidRPr="00000000" w:rsidR="00000000" w:rsidDel="00000000">
        <w:rPr>
          <w:rFonts w:cs="Times New Roman" w:hAnsi="Times New Roman" w:eastAsia="Times New Roman" w:ascii="Times New Roman"/>
          <w:b w:val="1"/>
          <w:rtl w:val="0"/>
        </w:rPr>
        <w:t xml:space="preserve">GDI</w:t>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commentRangeStart w:id="12"/>
      <w:r w:rsidRPr="00000000" w:rsidR="00000000" w:rsidDel="00000000">
        <w:rPr>
          <w:rFonts w:cs="Times New Roman" w:hAnsi="Times New Roman" w:eastAsia="Times New Roman" w:ascii="Times New Roman"/>
          <w:b w:val="1"/>
          <w:rtl w:val="0"/>
        </w:rPr>
        <w:t xml:space="preserve">GPS</w:t>
      </w:r>
      <w:commentRangeEnd w:id="12"/>
      <w:r w:rsidRPr="00000000" w:rsidR="00000000" w:rsidDel="00000000">
        <w:commentReference w:id="12"/>
      </w: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III. GROSS MOTOR FUNCTION CLASSIFICATION SYSTEM: Hoja de puntuación</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El GMFM es un instrumento observacional estandarizado diseñado y validado para medir cambios en el tiempo en la función motora grosera en niños con parálisis cerebral La clave para la puntuación pretende ser un guía general. Sin embargo, la mayoría de los ítems tienen descriptores específicos para cada puntuación. Es imperativo que se utilicen las guías del manual para puntuar cada ítem.</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Pkor completox</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NT= No evaluado</w:t>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Verifique (</w:t>
      </w:r>
      <w:r w:rsidRPr="00000000" w:rsidR="00000000" w:rsidDel="00000000">
        <w:rPr>
          <w:rFonts w:cs="Menlo Regular" w:hAnsi="Menlo Regular" w:eastAsia="Menlo Regular" w:ascii="Menlo Regular"/>
          <w:color w:val="000000"/>
          <w:rtl w:val="0"/>
        </w:rPr>
        <w:t xml:space="preserve">✓</w:t>
      </w:r>
      <w:r w:rsidRPr="00000000" w:rsidR="00000000" w:rsidDel="00000000">
        <w:rPr>
          <w:rFonts w:cs="Times New Roman" w:hAnsi="Times New Roman" w:eastAsia="Times New Roman" w:ascii="Times New Roman"/>
          <w:color w:val="000000"/>
          <w:rtl w:val="0"/>
        </w:rPr>
        <w:t xml:space="preserve">) la puntuación apropiada: si un ítem no es evaluado (NE), trace un círculo sobre el número de ítem en la columna derecha.</w:t>
      </w:r>
    </w:p>
    <w:tbl>
      <w:tblPr>
        <w:bidiVisual w:val="0"/>
        <w:tblW w:w="9719.0" w:type="dxa"/>
        <w:jc w:val="left"/>
        <w:tblBorders>
          <w:top w:color="000000" w:space="0" w:val="single" w:sz="18"/>
          <w:left w:color="000000" w:space="0" w:val="single" w:sz="18"/>
          <w:bottom w:color="000000" w:space="0" w:val="single" w:sz="18"/>
          <w:right w:color="000000" w:space="0" w:val="single" w:sz="18"/>
          <w:insideH w:color="000000" w:space="0" w:val="single" w:sz="18"/>
          <w:insideV w:color="000000" w:space="0" w:val="single" w:sz="18"/>
        </w:tblBorders>
        <w:tblLayout w:type="fixed"/>
        <w:tblLook w:val="0600"/>
      </w:tblPr>
      <w:tblGrid>
        <w:gridCol w:w="597"/>
        <w:gridCol w:w="6535"/>
        <w:gridCol w:w="497"/>
        <w:gridCol w:w="497"/>
        <w:gridCol w:w="497"/>
        <w:gridCol w:w="499"/>
        <w:gridCol w:w="597"/>
      </w:tblGrid>
      <w:tr>
        <w:trPr>
          <w:trHeight w:val="320" w:hRule="atLeast"/>
        </w:trPr>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rtl w:val="0"/>
              </w:rPr>
              <w:t xml:space="preserve">Ítem    D: DE PIE</w:t>
            </w:r>
          </w:p>
        </w:tc>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rtl w:val="0"/>
              </w:rPr>
              <w:t xml:space="preserve">PUNTUACIÓN</w:t>
            </w:r>
          </w:p>
        </w:tc>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rtl w:val="0"/>
              </w:rPr>
              <w:t xml:space="preserve">NE</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52.</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EN EL SUELO: se pone de pie apoyándose en un banco alto.</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52.</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53.</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se mantiene sin apoyar los brazos durante 3 segundos.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53.</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54.</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agarrado con una mano a un banco alto, levanta el pie derecho durante 3 segundos.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54.</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55.</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agarrado con una mano a un banco alto, levanta el pie izquierdo durante 3 segundos.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55.</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56.</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se mantiene sin apoyar los brazos durante 20 segundos.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56.</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57.</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levanta el pie izquierdo sin apoyar los brazos durante 10 segundos.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57.</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58.</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levanta el pie derecho sin apoyar los brazos durante 10 segundos.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58.</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59.</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SENTADO EN UN BANCO BAJO: consigue ponerse de pie sin usar los brazos.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59.</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60.</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RODILLAS: consigue ponerse de pie apoyándose en la rodilla derecha sin usar los brazos.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60.</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61.</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RODILLAS: consigue ponerse de pie apoyándose en la rodilla izquierda sin usar los brazos.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61.</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62.</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se agacha para sentarse en el suelo con control sin apoyar los brazos.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62.</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63.</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consigue ponerse en cuclillas sin apoyar los brazos.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63.</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64.</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coge un objeto del suelo y vuelve a ponerse de pie sin apoyar los brazos.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64.</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rtl w:val="0"/>
              </w:rPr>
              <w:t xml:space="preserve">PUNTUACIÓN TOTAL DIMENSIÓN D</w:t>
            </w:r>
          </w:p>
          <w:p w:rsidP="00000000" w:rsidRPr="00000000" w:rsidR="00000000" w:rsidDel="00000000" w:rsidRDefault="00000000">
            <w:pPr>
              <w:contextualSpacing w:val="0"/>
              <w:jc w:val="both"/>
            </w:pPr>
            <w:r w:rsidRPr="00000000" w:rsidR="00000000" w:rsidDel="00000000">
              <w:rPr>
                <w:rtl w:val="0"/>
              </w:rPr>
            </w:r>
          </w:p>
        </w:tc>
        <w:tc>
          <w:tcPr>
            <w:shd w:fill="ffffff"/>
            <w:tcMar>
              <w:left w:w="115.0" w:type="dxa"/>
              <w:right w:w="115.0" w:type="dxa"/>
            </w:tcMar>
            <w:vAlign w:val="bottom"/>
          </w:tcPr>
          <w:p w:rsidP="00000000" w:rsidRPr="00000000" w:rsidR="00000000" w:rsidDel="00000000" w:rsidRDefault="00000000">
            <w:pPr>
              <w:contextualSpacing w:val="0"/>
              <w:jc w:val="center"/>
            </w:pPr>
            <w:r w:rsidRPr="00000000" w:rsidR="00000000" w:rsidDel="00000000">
              <w:rPr>
                <w:rtl w:val="0"/>
              </w:rPr>
            </w:r>
          </w:p>
        </w:tc>
        <w:tc>
          <w:tcPr>
            <w:shd w:fill="ffffff"/>
            <w:tcMar>
              <w:left w:w="115.0" w:type="dxa"/>
              <w:right w:w="115.0" w:type="dxa"/>
            </w:tcMar>
            <w:vAlign w:val="bottom"/>
          </w:tcPr>
          <w:p w:rsidP="00000000" w:rsidRPr="00000000" w:rsidR="00000000" w:rsidDel="00000000" w:rsidRDefault="00000000">
            <w:pPr>
              <w:contextualSpacing w:val="0"/>
              <w:jc w:val="center"/>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rtl w:val="0"/>
              </w:rPr>
              <w:t xml:space="preserve">Ítem</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rtl w:val="0"/>
              </w:rPr>
              <w:t xml:space="preserve">E. ANDANDO, CORRIENDO Y SALTANDO</w:t>
            </w:r>
          </w:p>
        </w:tc>
        <w:tc>
          <w:tcPr>
            <w:shd w:fill="ffffff"/>
            <w:tcMar>
              <w:left w:w="115.0" w:type="dxa"/>
              <w:right w:w="115.0" w:type="dxa"/>
            </w:tcMar>
            <w:vAlign w:val="bottom"/>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rtl w:val="0"/>
              </w:rPr>
              <w:t xml:space="preserve">PUNTUACIÓN</w:t>
            </w:r>
          </w:p>
        </w:tc>
        <w:tc>
          <w:tcPr>
            <w:shd w:fill="ffffff"/>
            <w:tcMar>
              <w:left w:w="115.0" w:type="dxa"/>
              <w:right w:w="115.0" w:type="dxa"/>
            </w:tcMar>
            <w:vAlign w:val="bottom"/>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rtl w:val="0"/>
              </w:rPr>
              <w:t xml:space="preserve">NE</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65.</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CON LAS 2 MANOS SOBRE UN BANCO ALTO: da 5 pasos hacia la derecha.</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65.</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66.</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CON LAS 2 MANOS SOBRE UN BANCO ALTO: da 5 pasos hacia la izquierda.</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66.</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67.</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AGARRADO POR LAS 2 MANOS: camina 10 pasos hacia delante.</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67.</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68.</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AGARRADO POR UNA MANO: camina 10 pasos hacia delante.</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68.</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69.</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camina 10 pasos hacia delante.</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79.</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70.</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camina 10 pasos hacia delante, se detiene, gira 180º y vuelve.</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70.</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71.</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camina 10 pasos hacia atrás.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71.</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72.</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camina 10 pasos consecutivos hacia delante, llevando un objeto grande con las 2 manos.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72.</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73.</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camina 10 pasos consecutivos hacia delante entre líneas paralelas separadas 20 cm.</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73.</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74.</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camina 10 pasos consecutivos hacia delante sobre una línea recta de 2 cm de ancho.</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74.</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75.</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pasa sobre un palo situado a nivel de sus rodillas, comenzando con el pie derecho.</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75.</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76.</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pasa sobre un palo situado a nivel de sus rodillas, comenzando con el pie izquierdo.</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76.</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77.</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corre 4,5m, se detiene y regresa.</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77.</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78.</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da una patada a una pelota con el pie derecho.</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78.</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79.</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da una patada a una pelota con el pie izquierdo.</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79.</w:t>
            </w:r>
          </w:p>
        </w:tc>
      </w:tr>
      <w:tr>
        <w:trPr>
          <w:trHeight w:val="32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80.</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salta 30 cm de altura con los dos pies a la vez.</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80.</w:t>
            </w:r>
          </w:p>
        </w:tc>
      </w:tr>
      <w:tr>
        <w:trPr>
          <w:trHeight w:val="86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81.</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salta 30 cm hacia delante con los dos pies a la vez.</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81.</w:t>
            </w:r>
          </w:p>
        </w:tc>
      </w:tr>
      <w:tr>
        <w:trPr>
          <w:trHeight w:val="126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82.</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SOBRE EL PIE DERECHO: salta a la pata coja con el pie derecho 10 veces dentro de un círculo de 60 cm.</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82.</w:t>
            </w:r>
          </w:p>
        </w:tc>
      </w:tr>
      <w:tr>
        <w:trPr>
          <w:trHeight w:val="126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83.</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SOBRE EL PIE IZQUIERDO: salta a la pata coja con el pie izquierdo 10 veces dentro de un círculo de 60 cm.</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83.</w:t>
            </w:r>
          </w:p>
        </w:tc>
      </w:tr>
      <w:tr>
        <w:trPr>
          <w:trHeight w:val="1300" w:hRule="atLeast"/>
        </w:trPr>
        <w:tc>
          <w:tcPr>
            <w:shd w:fill="ffffff"/>
            <w:tcMar>
              <w:left w:w="115.0" w:type="dxa"/>
              <w:right w:w="11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84.</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AGARRADO A UNA BARANDILLA: sube 4 escalones alternando los pies agarrado a una barandilla.</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84.</w:t>
            </w:r>
          </w:p>
        </w:tc>
      </w:tr>
      <w:tr>
        <w:trPr>
          <w:trHeight w:val="1300" w:hRule="atLeast"/>
        </w:trPr>
        <w:tc>
          <w:tcPr>
            <w:shd w:fill="ffffff"/>
            <w:tcMar>
              <w:left w:w="115.0" w:type="dxa"/>
              <w:right w:w="115.0" w:type="dxa"/>
            </w:tcMa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rtl w:val="0"/>
              </w:rPr>
              <w:t xml:space="preserve">85.</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AGARRADO A UNA BARANDILLA: baja 4 escalones alternando los pies agarrado a una barandilla, </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85.</w:t>
            </w:r>
          </w:p>
        </w:tc>
      </w:tr>
      <w:tr>
        <w:trPr>
          <w:trHeight w:val="920" w:hRule="atLeast"/>
        </w:trPr>
        <w:tc>
          <w:tcPr>
            <w:shd w:fill="ffffff"/>
            <w:tcMar>
              <w:left w:w="115.0" w:type="dxa"/>
              <w:right w:w="115.0" w:type="dxa"/>
            </w:tcMa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rtl w:val="0"/>
              </w:rPr>
              <w:t xml:space="preserve">86.</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sube 4 escalones alternando los pies.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86.</w:t>
            </w:r>
          </w:p>
        </w:tc>
      </w:tr>
      <w:tr>
        <w:trPr>
          <w:trHeight w:val="900" w:hRule="atLeast"/>
        </w:trPr>
        <w:tc>
          <w:tcPr>
            <w:shd w:fill="ffffff"/>
            <w:tcMar>
              <w:left w:w="115.0" w:type="dxa"/>
              <w:right w:w="115.0" w:type="dxa"/>
            </w:tcMa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rtl w:val="0"/>
              </w:rPr>
              <w:t xml:space="preserve">87.</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baja 4 escalones alternando los pies.</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87.</w:t>
            </w:r>
          </w:p>
        </w:tc>
      </w:tr>
      <w:tr>
        <w:trPr>
          <w:trHeight w:val="1260" w:hRule="atLeast"/>
        </w:trPr>
        <w:tc>
          <w:tcPr>
            <w:shd w:fill="ffffff"/>
            <w:tcMar>
              <w:left w:w="115.0" w:type="dxa"/>
              <w:right w:w="115.0" w:type="dxa"/>
            </w:tcMa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rtl w:val="0"/>
              </w:rPr>
              <w:t xml:space="preserve">88.</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DE PIE SOBRE UN ESCALÓN DE 15 CM: se baja de un salto con los dos pies a la vez.</w:t>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0</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88.</w:t>
            </w:r>
          </w:p>
        </w:tc>
      </w:tr>
      <w:tr>
        <w:trPr>
          <w:trHeight w:val="1600" w:hRule="atLeast"/>
        </w:trPr>
        <w:tc>
          <w:tcPr>
            <w:shd w:fill="ffffff"/>
            <w:tcMar>
              <w:left w:w="115.0" w:type="dxa"/>
              <w:right w:w="115.0" w:type="dxa"/>
            </w:tcMar>
          </w:tcPr>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rtl w:val="0"/>
              </w:rPr>
              <w:t xml:space="preserve">           PUNTUACIÓN TOTAL DIMENSIÓN D</w:t>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¿Ha sido está evaluación indicativa de la realización “habitual” de este niño? SI </w:t>
      </w:r>
      <w:r w:rsidRPr="00000000" w:rsidR="00000000" w:rsidDel="00000000">
        <w:rPr>
          <w:rFonts w:cs="Menlo Regular" w:hAnsi="Menlo Regular" w:eastAsia="Menlo Regular" w:ascii="Menlo Regular"/>
          <w:color w:val="000000"/>
          <w:sz w:val="36"/>
          <w:rtl w:val="0"/>
        </w:rPr>
        <w:t xml:space="preserve">☐</w:t>
      </w:r>
      <w:r w:rsidRPr="00000000" w:rsidR="00000000" w:rsidDel="00000000">
        <w:rPr>
          <w:rFonts w:cs="Times New Roman" w:hAnsi="Times New Roman" w:eastAsia="Times New Roman" w:ascii="Times New Roman"/>
          <w:rtl w:val="0"/>
        </w:rPr>
        <w:t xml:space="preserve"> NO </w:t>
      </w:r>
      <w:r w:rsidRPr="00000000" w:rsidR="00000000" w:rsidDel="00000000">
        <w:rPr>
          <w:rFonts w:cs="Menlo Regular" w:hAnsi="Menlo Regular" w:eastAsia="Menlo Regular" w:ascii="Menlo Regular"/>
          <w:color w:val="000000"/>
          <w:sz w:val="36"/>
          <w:rtl w:val="0"/>
        </w:rPr>
        <w:t xml:space="preserve">☐</w:t>
      </w: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COMENTARIOS:</w:t>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rtl w:val="0"/>
        </w:rPr>
        <w:t xml:space="preserve">SUMARIO DE LA PUNTUACIÓN GMFM</w:t>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DIMENSION</w:t>
        <w:tab/>
        <w:t xml:space="preserve"> CALCULO DE LOS PORCENTAJES PUNTUADOS EN CADA DIMENSION </w:t>
        <w:tab/>
        <w:t xml:space="preserve">AREA </w:t>
      </w:r>
      <w:r w:rsidRPr="00000000" w:rsidR="00000000" w:rsidDel="00000000">
        <w:rPr>
          <w:rtl w:val="0"/>
        </w:rPr>
      </w:r>
    </w:p>
    <w:p w:rsidP="00000000" w:rsidRPr="00000000" w:rsidR="00000000" w:rsidDel="00000000" w:rsidRDefault="00000000">
      <w:pPr>
        <w:ind w:firstLine="0" w:right="-71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 De pie              </w:t>
      </w:r>
      <m:oMathPara>
        <m:oMathParaPr>
          <m:jc m:val="left"/>
        </m:oMathParaPr>
        <m:oMath>
          <m:f>
            <m:fPr>
              <m:ctrlPr>
                <w:rPr>
                  <w:rFonts w:cs="Cambria" w:hAnsi="Cambria" w:eastAsia="Cambria" w:ascii="Cambria"/>
                </w:rPr>
              </m:ctrlPr>
            </m:fPr>
            <m:num>
              <m:r>
                <w:rPr>
                  <w:rFonts w:cs="Cambria" w:hAnsi="Cambria" w:eastAsia="Cambria" w:ascii="Cambria"/>
                </w:rPr>
                <w:t xml:space="preserve">Dimensión D total</w:t>
              </m:r>
            </m:num>
            <m:den>
              <m:r>
                <w:rPr>
                  <w:rFonts w:cs="Cambria" w:hAnsi="Cambria" w:eastAsia="Cambria" w:ascii="Cambria"/>
                </w:rPr>
                <w:t xml:space="preserve">39</w:t>
              </m:r>
            </m:den>
          </m:f>
          <m:r>
            <w:rPr>
              <w:rFonts w:cs="Cambria" w:hAnsi="Cambria" w:eastAsia="Cambria" w:ascii="Cambria"/>
            </w:rPr>
            <w:t xml:space="preserve">= </w:t>
          </m:r>
          <m:f>
            <m:fPr>
              <m:ctrlPr>
                <w:rPr>
                  <w:rFonts w:cs="Cambria" w:hAnsi="Cambria" w:eastAsia="Cambria" w:ascii="Cambria"/>
                </w:rPr>
              </m:ctrlPr>
            </m:fPr>
            <m:num>
              <m:r>
                <w:rPr>
                  <w:rFonts w:cs="Cambria" w:hAnsi="Cambria" w:eastAsia="Cambria" w:ascii="Cambria"/>
                </w:rPr>
                <w:t xml:space="preserve">                 </w:t>
              </m:r>
            </m:num>
            <m:den>
              <m:r>
                <w:rPr>
                  <w:rFonts w:cs="Cambria" w:hAnsi="Cambria" w:eastAsia="Cambria" w:ascii="Cambria"/>
                </w:rPr>
                <w:t xml:space="preserve">39</w:t>
              </m:r>
            </m:den>
          </m:f>
          <m:r>
            <w:rPr>
              <w:rFonts w:cs="Cambria" w:hAnsi="Cambria" w:eastAsia="Cambria" w:ascii="Cambria"/>
            </w:rPr>
            <w:t xml:space="preserve"> × 100= ________________________%</w:t>
          </m:r>
        </m:oMath>
      </m:oMathPara>
      <w:r w:rsidRPr="00000000" w:rsidR="00000000" w:rsidDel="00000000">
        <w:rPr>
          <w:rFonts w:cs="Times New Roman" w:hAnsi="Times New Roman" w:eastAsia="Times New Roman" w:ascii="Times New Roman"/>
          <w:rtl w:val="0"/>
        </w:rPr>
        <w:t xml:space="preserve">                             D. </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 Andando, corriendo        </w:t>
      </w:r>
      <m:oMathPara>
        <m:oMathParaPr>
          <m:jc m:val="left"/>
        </m:oMathParaPr>
        <m:oMath>
          <m:f>
            <m:fPr>
              <m:ctrlPr>
                <w:rPr>
                  <w:rFonts w:cs="Cambria" w:hAnsi="Cambria" w:eastAsia="Cambria" w:ascii="Cambria"/>
                </w:rPr>
              </m:ctrlPr>
            </m:fPr>
            <m:num>
              <m:r>
                <w:rPr>
                  <w:rFonts w:cs="Cambria" w:hAnsi="Cambria" w:eastAsia="Cambria" w:ascii="Cambria"/>
                </w:rPr>
                <w:t xml:space="preserve">Dimensión E total</w:t>
              </m:r>
            </m:num>
            <m:den>
              <m:r>
                <w:rPr>
                  <w:rFonts w:cs="Cambria" w:hAnsi="Cambria" w:eastAsia="Cambria" w:ascii="Cambria"/>
                </w:rPr>
                <w:t xml:space="preserve">72</w:t>
              </m:r>
            </m:den>
          </m:f>
          <m:r>
            <w:rPr>
              <w:rFonts w:cs="Cambria" w:hAnsi="Cambria" w:eastAsia="Cambria" w:ascii="Cambria"/>
            </w:rPr>
            <w:t xml:space="preserve">=</w:t>
          </m:r>
          <m:f>
            <m:fPr>
              <m:ctrlPr>
                <w:rPr>
                  <w:rFonts w:cs="Cambria" w:hAnsi="Cambria" w:eastAsia="Cambria" w:ascii="Cambria"/>
                </w:rPr>
              </m:ctrlPr>
            </m:fPr>
            <m:num>
              <m:r>
                <w:rPr>
                  <w:rFonts w:cs="Cambria" w:hAnsi="Cambria" w:eastAsia="Cambria" w:ascii="Cambria"/>
                </w:rPr>
                <w:t xml:space="preserve">                   </w:t>
              </m:r>
            </m:num>
            <m:den>
              <m:r>
                <w:rPr>
                  <w:rFonts w:cs="Cambria" w:hAnsi="Cambria" w:eastAsia="Cambria" w:ascii="Cambria"/>
                </w:rPr>
                <w:t xml:space="preserve">72</w:t>
              </m:r>
            </m:den>
          </m:f>
          <m:r>
            <w:rPr>
              <w:rFonts w:cs="Cambria" w:hAnsi="Cambria" w:eastAsia="Cambria" w:ascii="Cambria"/>
            </w:rPr>
            <w:t xml:space="preserve">× 100 =________%</w:t>
          </m:r>
        </m:oMath>
      </m:oMathPara>
      <w:r w:rsidRPr="00000000" w:rsidR="00000000" w:rsidDel="00000000">
        <w:rPr>
          <w:rFonts w:cs="Times New Roman" w:hAnsi="Times New Roman" w:eastAsia="Times New Roman" w:ascii="Times New Roman"/>
          <w:rtl w:val="0"/>
        </w:rPr>
        <w:t xml:space="preserve">                                     E. </w:t>
      </w:r>
      <w:r w:rsidRPr="00000000" w:rsidR="00000000" w:rsidDel="00000000">
        <w:rPr>
          <w:rFonts w:cs="Menlo Regular" w:hAnsi="Menlo Regular" w:eastAsia="Menlo Regular" w:ascii="Menlo Regular"/>
          <w:color w:val="000000"/>
          <w:sz w:val="32"/>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y saltando </w:t>
      </w:r>
      <m:oMathPara>
        <m:oMathParaPr>
          <m:jc m:val="left"/>
        </m:oMathParaPr>
        <m:oMath>
          <m:f>
            <m:fPr>
              <m:ctrlPr>
                <w:rPr>
                  <w:rFonts w:cs="Cambria" w:hAnsi="Cambria" w:eastAsia="Cambria" w:ascii="Cambria"/>
                </w:rPr>
              </m:ctrlPr>
            </m:fPr>
            <m:num>
              <m:r>
                <w:rPr>
                  <w:rFonts w:cs="Cambria" w:hAnsi="Cambria" w:eastAsia="Cambria" w:ascii="Cambria"/>
                </w:rPr>
                <w:t xml:space="preserve">Dimensión E total</w:t>
              </m:r>
            </m:num>
            <m:den>
              <m:r>
                <w:rPr>
                  <w:rFonts w:cs="Cambria" w:hAnsi="Cambria" w:eastAsia="Cambria" w:ascii="Cambria"/>
                </w:rPr>
                <w:t xml:space="preserve">72</w:t>
              </m:r>
            </m:den>
          </m:f>
          <m:r>
            <w:rPr>
              <w:rFonts w:cs="Cambria" w:hAnsi="Cambria" w:eastAsia="Cambria" w:ascii="Cambria"/>
            </w:rPr>
            <w:t xml:space="preserve">=</w:t>
          </m:r>
          <m:f>
            <m:fPr>
              <m:ctrlPr>
                <w:rPr>
                  <w:rFonts w:cs="Cambria" w:hAnsi="Cambria" w:eastAsia="Cambria" w:ascii="Cambria"/>
                </w:rPr>
              </m:ctrlPr>
            </m:fPr>
            <m:num>
              <m:r>
                <w:rPr>
                  <w:rFonts w:cs="Cambria" w:hAnsi="Cambria" w:eastAsia="Cambria" w:ascii="Cambria"/>
                </w:rPr>
                <w:t xml:space="preserve">                   </w:t>
              </m:r>
            </m:num>
            <m:den>
              <m:r>
                <w:rPr>
                  <w:rFonts w:cs="Cambria" w:hAnsi="Cambria" w:eastAsia="Cambria" w:ascii="Cambria"/>
                </w:rPr>
                <w:t xml:space="preserve">72</w:t>
              </m:r>
            </m:den>
          </m:f>
          <m:r>
            <w:rPr>
              <w:rFonts w:cs="Cambria" w:hAnsi="Cambria" w:eastAsia="Cambria" w:ascii="Cambria"/>
            </w:rPr>
            <w:t xml:space="preserve">× 100 =________%</w:t>
          </m:r>
        </m:oMath>
      </m:oMathPara>
      <m:oMathPara>
        <m:oMathParaPr>
          <m:jc m:val="left"/>
        </m:oMathParaPr>
        <m:oMath>
          <m:f>
            <m:fPr>
              <m:ctrlPr>
                <w:rPr>
                  <w:rFonts w:cs="Cambria" w:hAnsi="Cambria" w:eastAsia="Cambria" w:ascii="Cambria"/>
                </w:rPr>
              </m:ctrlPr>
            </m:fPr>
            <m:num>
              <m:r>
                <w:rPr>
                  <w:rFonts w:cs="Cambria" w:hAnsi="Cambria" w:eastAsia="Cambria" w:ascii="Cambria"/>
                </w:rPr>
                <w:t xml:space="preserve">DimensiónEtotal</w:t>
              </m:r>
            </m:num>
            <m:den>
              <m:r>
                <w:rPr>
                  <w:rFonts w:cs="Cambria" w:hAnsi="Cambria" w:eastAsia="Cambria" w:ascii="Cambria"/>
                </w:rPr>
                <w:t xml:space="preserve">72</w:t>
              </m:r>
            </m:den>
          </m:f>
          <m:r>
            <w:rPr>
              <w:rFonts w:cs="Cambria" w:hAnsi="Cambria" w:eastAsia="Cambria" w:ascii="Cambria"/>
            </w:rPr>
            <w:t xml:space="preserve">=</w:t>
          </m:r>
          <m:f>
            <m:fPr>
              <m:ctrlPr>
                <w:rPr>
                  <w:rFonts w:cs="Cambria" w:hAnsi="Cambria" w:eastAsia="Cambria" w:ascii="Cambria"/>
                </w:rPr>
              </m:ctrlPr>
            </m:fPr>
            <m:num/>
            <m:den>
              <m:r>
                <w:rPr>
                  <w:rFonts w:cs="Cambria" w:hAnsi="Cambria" w:eastAsia="Cambria" w:ascii="Cambria"/>
                </w:rPr>
                <w:t xml:space="preserve">72</w:t>
              </m:r>
            </m:den>
          </m:f>
          <m:r>
            <w:rPr>
              <w:rFonts w:cs="Cambria" w:hAnsi="Cambria" w:eastAsia="Cambria" w:ascii="Cambria"/>
            </w:rPr>
            <w:t xml:space="preserve">×</w:t>
          </m:r>
        </m:oMath>
      </m:oMathPara>
      <w:r w:rsidRPr="00000000" w:rsidR="00000000" w:rsidDel="00000000">
        <w:rPr>
          <w:rFonts w:cs="Times New Roman" w:hAnsi="Times New Roman" w:eastAsia="Times New Roman" w:ascii="Times New Roman"/>
          <w:rtl w:val="0"/>
        </w:rPr>
        <w:t xml:space="preserve">d</w:t>
      </w:r>
      <m:oMathPara>
        <m:oMathParaPr>
          <m:jc m:val="left"/>
        </m:oMathParaPr>
        <m:oMath>
          <m:r>
            <w:rPr>
              <w:rFonts w:cs="Cambria" w:hAnsi="Cambria" w:eastAsia="Cambria" w:ascii="Cambria"/>
            </w:rPr>
            <w:t xml:space="preserve">=________%</w:t>
          </m:r>
        </m:oMath>
      </m:oMathPara>
      <w:r w:rsidRPr="00000000" w:rsidR="00000000" w:rsidDel="00000000">
        <w:rPr>
          <w:rFonts w:cs="Times New Roman" w:hAnsi="Times New Roman" w:eastAsia="Times New Roman" w:ascii="Times New Roman"/>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sz w:val="20"/>
          <w:rtl w:val="0"/>
        </w:rPr>
        <w:t xml:space="preserve">PUNTUACIÓN TOTAL </w:t>
      </w:r>
      <w:r w:rsidRPr="00000000" w:rsidR="00000000" w:rsidDel="00000000">
        <w:rPr>
          <w:rFonts w:cs="Times New Roman" w:hAnsi="Times New Roman" w:eastAsia="Times New Roman" w:ascii="Times New Roman"/>
          <w:color w:val="000000"/>
          <w:rtl w:val="0"/>
        </w:rPr>
        <w:t xml:space="preserve">= </w:t>
      </w:r>
      <m:oMathPara>
        <m:oMathParaPr>
          <m:jc m:val="left"/>
        </m:oMathParaPr>
        <m:oMath>
          <m:f>
            <m:fPr>
              <m:ctrlPr>
                <w:rPr>
                  <w:rFonts w:cs="Cambria" w:hAnsi="Cambria" w:eastAsia="Cambria" w:ascii="Cambria"/>
                  <w:color w:val="000000"/>
                </w:rPr>
              </m:ctrlPr>
            </m:fPr>
            <m:num>
              <m:r>
                <w:rPr>
                  <w:rFonts w:cs="Cambria" w:hAnsi="Cambria" w:eastAsia="Cambria" w:ascii="Cambria"/>
                  <w:color w:val="000000"/>
                </w:rPr>
                <w:t xml:space="preserve">% D +% E</w:t>
              </m:r>
            </m:num>
            <m:den>
              <m:r>
                <w:rPr>
                  <w:rFonts w:cs="Cambria" w:hAnsi="Cambria" w:eastAsia="Cambria" w:ascii="Cambria"/>
                  <w:color w:val="000000"/>
                </w:rPr>
                <w:t xml:space="preserve">Número total de dimensiones</w:t>
              </m:r>
            </m:den>
          </m:f>
          <m:r>
            <w:rPr>
              <w:rFonts w:cs="Cambria" w:hAnsi="Cambria" w:eastAsia="Cambria" w:ascii="Cambria"/>
              <w:color w:val="000000"/>
            </w:rPr>
            <w:t xml:space="preserve"> = </w:t>
          </m:r>
          <m:f>
            <m:fPr>
              <m:ctrlPr>
                <w:rPr>
                  <w:rFonts w:cs="Cambria" w:hAnsi="Cambria" w:eastAsia="Cambria" w:ascii="Cambria"/>
                  <w:color w:val="000000"/>
                </w:rPr>
              </m:ctrlPr>
            </m:fPr>
            <m:num>
              <m:r>
                <w:rPr>
                  <w:rFonts w:cs="Cambria" w:hAnsi="Cambria" w:eastAsia="Cambria" w:ascii="Cambria"/>
                  <w:color w:val="000000"/>
                </w:rPr>
                <w:t xml:space="preserve">              +             </w:t>
              </m:r>
            </m:num>
            <m:den>
              <m:r>
                <w:rPr>
                  <w:rFonts w:cs="Cambria" w:hAnsi="Cambria" w:eastAsia="Cambria" w:ascii="Cambria"/>
                  <w:color w:val="000000"/>
                </w:rPr>
                <w:t xml:space="preserve">2</w:t>
              </m:r>
            </m:den>
          </m:f>
          <m:r>
            <w:rPr>
              <w:rFonts w:cs="Cambria" w:hAnsi="Cambria" w:eastAsia="Cambria" w:ascii="Cambria"/>
              <w:color w:val="000000"/>
            </w:rPr>
            <w:t xml:space="preserve"> = </w:t>
          </m:r>
          <m:f>
            <m:fPr>
              <m:ctrlPr>
                <w:rPr>
                  <w:rFonts w:cs="Cambria" w:hAnsi="Cambria" w:eastAsia="Cambria" w:ascii="Cambria"/>
                  <w:color w:val="000000"/>
                </w:rPr>
              </m:ctrlPr>
            </m:fPr>
            <m:num>
              <m:r>
                <w:rPr>
                  <w:rFonts w:cs="Cambria" w:hAnsi="Cambria" w:eastAsia="Cambria" w:ascii="Cambria"/>
                  <w:color w:val="000000"/>
                </w:rPr>
                <w:t xml:space="preserve">                  </w:t>
              </m:r>
            </m:num>
            <m:den>
              <m:r>
                <w:rPr>
                  <w:rFonts w:cs="Cambria" w:hAnsi="Cambria" w:eastAsia="Cambria" w:ascii="Cambria"/>
                  <w:color w:val="000000"/>
                </w:rPr>
                <w:t xml:space="preserve">2</w:t>
              </m:r>
            </m:den>
          </m:f>
          <m:r>
            <w:rPr>
              <w:rFonts w:cs="Cambria" w:hAnsi="Cambria" w:eastAsia="Cambria" w:ascii="Cambria"/>
              <w:color w:val="000000"/>
            </w:rPr>
            <w:t xml:space="preserve">=________% </w:t>
          </m:r>
        </m:oMath>
      </m:oMathPara>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OBJETIVO PUNTUACIÓN TOTAL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m:oMathPara>
        <m:oMathParaPr>
          <m:jc m:val="left"/>
        </m:oMathParaPr>
        <m:oMath>
          <m:f>
            <m:fPr>
              <m:ctrlPr>
                <w:rPr>
                  <w:rFonts w:cs="Cambria" w:hAnsi="Cambria" w:eastAsia="Cambria" w:ascii="Cambria"/>
                </w:rPr>
              </m:ctrlPr>
            </m:fPr>
            <m:num>
              <m:r>
                <w:rPr>
                  <w:rFonts w:cs="Cambria" w:hAnsi="Cambria" w:eastAsia="Cambria" w:ascii="Cambria"/>
                </w:rPr>
                <w:t xml:space="preserve">Suma de % de cada dimension identifacada como área-objetivo</w:t>
              </m:r>
            </m:num>
            <m:den>
              <m:r>
                <w:rPr>
                  <w:rFonts w:cs="Cambria" w:hAnsi="Cambria" w:eastAsia="Cambria" w:ascii="Cambria"/>
                </w:rPr>
                <w:t xml:space="preserve"> </w:t>
              </m:r>
              <m:r>
                <w:rPr>
                  <w:rFonts w:cs="Cambria" w:hAnsi="Cambria" w:eastAsia="Cambria" w:ascii="Cambria"/>
                  <w:color w:val="000000"/>
                </w:rPr>
                <w:t xml:space="preserve">♯ </w:t>
              </m:r>
              <m:r>
                <w:rPr>
                  <w:rFonts w:cs="Cambria" w:hAnsi="Cambria" w:eastAsia="Cambria" w:ascii="Cambria"/>
                </w:rPr>
                <w:t xml:space="preserve">de objetivos</w:t>
              </m:r>
            </m:den>
          </m:f>
          <m:r>
            <w:rPr>
              <w:rFonts w:cs="Cambria" w:hAnsi="Cambria" w:eastAsia="Cambria" w:ascii="Cambria"/>
            </w:rPr>
            <w:t xml:space="preserve"> =</w:t>
          </m:r>
          <m:f>
            <m:fPr>
              <m:ctrlPr>
                <w:rPr>
                  <w:rFonts w:cs="Cambria" w:hAnsi="Cambria" w:eastAsia="Cambria" w:ascii="Cambria"/>
                </w:rPr>
              </m:ctrlPr>
            </m:fPr>
            <m:num>
              <m:r>
                <w:rPr>
                  <w:rFonts w:cs="Cambria" w:hAnsi="Cambria" w:eastAsia="Cambria" w:ascii="Cambria"/>
                </w:rPr>
                <w:t xml:space="preserve">                </w:t>
              </m:r>
            </m:num>
            <m:den>
              <m:r>
                <w:rPr>
                  <w:rFonts w:cs="Cambria" w:hAnsi="Cambria" w:eastAsia="Cambria" w:ascii="Cambria"/>
                </w:rPr>
                <w:t xml:space="preserve">                   </w:t>
              </m:r>
            </m:den>
          </m:f>
          <m:r>
            <w:rPr>
              <w:rFonts w:cs="Cambria" w:hAnsi="Cambria" w:eastAsia="Cambria" w:ascii="Cambria"/>
            </w:rPr>
            <w:t xml:space="preserve"> =______________%</w:t>
          </m:r>
        </m:oMath>
      </m:oMathPara>
      <w:r w:rsidRPr="00000000" w:rsidR="00000000" w:rsidDel="00000000">
        <w:rPr>
          <w:rtl w:val="0"/>
        </w:rPr>
      </w:r>
    </w:p>
    <w:p w:rsidP="00000000" w:rsidRPr="00000000" w:rsidR="00000000" w:rsidDel="00000000" w:rsidRDefault="00000000">
      <w:pPr>
        <w:ind w:firstLine="0" w:right="-71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Evaluación con ayudas/ ortesis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Indicar abajo con un visto cual de las  ayudas/ortesis ha sido usada y en que dimensión se utiliza por primera vez. (Puede haber mas de una).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AYUDA</w:t>
        <w:tab/>
        <w:tab/>
        <w:tab/>
        <w:tab/>
        <w:t xml:space="preserve">DIMENSION</w:t>
        <w:tab/>
        <w:t xml:space="preserve">ORTESIS</w:t>
        <w:tab/>
        <w:tab/>
        <w:tab/>
        <w:t xml:space="preserve">DIMENSION</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Andador posterior   …………………   </w:t>
      </w:r>
      <w:r w:rsidRPr="00000000" w:rsidR="00000000" w:rsidDel="00000000">
        <w:rPr>
          <w:rFonts w:cs="Symbol" w:hAnsi="Symbol" w:eastAsia="Symbol" w:ascii="Symbol"/>
          <w:rtl w:val="0"/>
        </w:rPr>
        <w:t xml:space="preserve"></w:t>
      </w:r>
      <w:r w:rsidRPr="00000000" w:rsidR="00000000" w:rsidDel="00000000">
        <w:rPr>
          <w:rFonts w:cs="Times New Roman" w:hAnsi="Times New Roman" w:eastAsia="Times New Roman" w:ascii="Times New Roman"/>
          <w:rtl w:val="0"/>
        </w:rPr>
        <w:t xml:space="preserve">    ______</w:t>
        <w:tab/>
        <w:t xml:space="preserve">Cadera………………….. </w:t>
      </w:r>
      <w:r w:rsidRPr="00000000" w:rsidR="00000000" w:rsidDel="00000000">
        <w:rPr>
          <w:rFonts w:cs="Symbol" w:hAnsi="Symbol" w:eastAsia="Symbol" w:ascii="Symbol"/>
          <w:rtl w:val="0"/>
        </w:rPr>
        <w:t xml:space="preserve"></w:t>
      </w:r>
      <w:r w:rsidRPr="00000000" w:rsidR="00000000" w:rsidDel="00000000">
        <w:rPr>
          <w:rFonts w:cs="Times New Roman" w:hAnsi="Times New Roman" w:eastAsia="Times New Roman" w:ascii="Times New Roman"/>
          <w:rtl w:val="0"/>
        </w:rPr>
        <w:tab/>
        <w:t xml:space="preserve">  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Andado anterior    …………………...  </w:t>
      </w:r>
      <w:r w:rsidRPr="00000000" w:rsidR="00000000" w:rsidDel="00000000">
        <w:rPr>
          <w:rFonts w:cs="Symbol" w:hAnsi="Symbol" w:eastAsia="Symbol" w:ascii="Symbol"/>
          <w:rtl w:val="0"/>
        </w:rPr>
        <w:t xml:space="preserve"></w:t>
      </w:r>
      <w:r w:rsidRPr="00000000" w:rsidR="00000000" w:rsidDel="00000000">
        <w:rPr>
          <w:rFonts w:cs="Times New Roman" w:hAnsi="Times New Roman" w:eastAsia="Times New Roman" w:ascii="Times New Roman"/>
          <w:rtl w:val="0"/>
        </w:rPr>
        <w:t xml:space="preserve">    ______</w:t>
        <w:tab/>
        <w:t xml:space="preserve">Rodilla………………….. </w:t>
      </w:r>
      <w:r w:rsidRPr="00000000" w:rsidR="00000000" w:rsidDel="00000000">
        <w:rPr>
          <w:rFonts w:cs="Symbol" w:hAnsi="Symbol" w:eastAsia="Symbol" w:ascii="Symbol"/>
          <w:rtl w:val="0"/>
        </w:rPr>
        <w:t xml:space="preserve"></w:t>
      </w:r>
      <w:r w:rsidRPr="00000000" w:rsidR="00000000" w:rsidDel="00000000">
        <w:rPr>
          <w:rFonts w:cs="Times New Roman" w:hAnsi="Times New Roman" w:eastAsia="Times New Roman" w:ascii="Times New Roman"/>
          <w:rtl w:val="0"/>
        </w:rPr>
        <w:tab/>
        <w:t xml:space="preserve">  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Muletas  ………………………….....   </w:t>
      </w:r>
      <w:r w:rsidRPr="00000000" w:rsidR="00000000" w:rsidDel="00000000">
        <w:rPr>
          <w:rFonts w:cs="Symbol" w:hAnsi="Symbol" w:eastAsia="Symbol" w:ascii="Symbol"/>
          <w:rtl w:val="0"/>
        </w:rPr>
        <w:t xml:space="preserve"></w:t>
      </w:r>
      <w:r w:rsidRPr="00000000" w:rsidR="00000000" w:rsidDel="00000000">
        <w:rPr>
          <w:rFonts w:cs="Times New Roman" w:hAnsi="Times New Roman" w:eastAsia="Times New Roman" w:ascii="Times New Roman"/>
          <w:rtl w:val="0"/>
        </w:rPr>
        <w:t xml:space="preserve">     ______</w:t>
        <w:tab/>
        <w:t xml:space="preserve">AFO…………………….. </w:t>
      </w:r>
      <w:r w:rsidRPr="00000000" w:rsidR="00000000" w:rsidDel="00000000">
        <w:rPr>
          <w:rFonts w:cs="Symbol" w:hAnsi="Symbol" w:eastAsia="Symbol" w:ascii="Symbol"/>
          <w:rtl w:val="0"/>
        </w:rPr>
        <w:t xml:space="preserve"></w:t>
      </w:r>
      <w:r w:rsidRPr="00000000" w:rsidR="00000000" w:rsidDel="00000000">
        <w:rPr>
          <w:rFonts w:cs="Times New Roman" w:hAnsi="Times New Roman" w:eastAsia="Times New Roman" w:ascii="Times New Roman"/>
          <w:rtl w:val="0"/>
        </w:rPr>
        <w:tab/>
        <w:t xml:space="preserve">  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Bastón de cuatro puntos …………….   </w:t>
      </w:r>
      <w:r w:rsidRPr="00000000" w:rsidR="00000000" w:rsidDel="00000000">
        <w:rPr>
          <w:rFonts w:cs="Symbol" w:hAnsi="Symbol" w:eastAsia="Symbol" w:ascii="Symbol"/>
          <w:rtl w:val="0"/>
        </w:rPr>
        <w:t xml:space="preserve"></w:t>
      </w:r>
      <w:r w:rsidRPr="00000000" w:rsidR="00000000" w:rsidDel="00000000">
        <w:rPr>
          <w:rFonts w:cs="Times New Roman" w:hAnsi="Times New Roman" w:eastAsia="Times New Roman" w:ascii="Times New Roman"/>
          <w:rtl w:val="0"/>
        </w:rPr>
        <w:t xml:space="preserve">    ______</w:t>
        <w:tab/>
        <w:t xml:space="preserve">Pie………………………..</w:t>
      </w:r>
      <w:r w:rsidRPr="00000000" w:rsidR="00000000" w:rsidDel="00000000">
        <w:rPr>
          <w:rFonts w:cs="Symbol" w:hAnsi="Symbol" w:eastAsia="Symbol" w:ascii="Symbol"/>
          <w:rtl w:val="0"/>
        </w:rPr>
        <w:t xml:space="preserve"></w:t>
      </w:r>
      <w:r w:rsidRPr="00000000" w:rsidR="00000000" w:rsidDel="00000000">
        <w:rPr>
          <w:rFonts w:cs="Times New Roman" w:hAnsi="Times New Roman" w:eastAsia="Times New Roman" w:ascii="Times New Roman"/>
          <w:rtl w:val="0"/>
        </w:rPr>
        <w:tab/>
        <w:t xml:space="preserve">  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Bastón ……………………………….   </w:t>
      </w:r>
      <w:r w:rsidRPr="00000000" w:rsidR="00000000" w:rsidDel="00000000">
        <w:rPr>
          <w:rFonts w:cs="Symbol" w:hAnsi="Symbol" w:eastAsia="Symbol" w:ascii="Symbol"/>
          <w:rtl w:val="0"/>
        </w:rPr>
        <w:t xml:space="preserve"></w:t>
      </w:r>
      <w:r w:rsidRPr="00000000" w:rsidR="00000000" w:rsidDel="00000000">
        <w:rPr>
          <w:rFonts w:cs="Times New Roman" w:hAnsi="Times New Roman" w:eastAsia="Times New Roman" w:ascii="Times New Roman"/>
          <w:rtl w:val="0"/>
        </w:rPr>
        <w:t xml:space="preserve">    ______ Zapatos…………………...</w:t>
      </w:r>
      <w:r w:rsidRPr="00000000" w:rsidR="00000000" w:rsidDel="00000000">
        <w:rPr>
          <w:rFonts w:cs="Symbol" w:hAnsi="Symbol" w:eastAsia="Symbol" w:ascii="Symbol"/>
          <w:rtl w:val="0"/>
        </w:rPr>
        <w:t xml:space="preserve"></w:t>
      </w:r>
      <w:r w:rsidRPr="00000000" w:rsidR="00000000" w:rsidDel="00000000">
        <w:rPr>
          <w:rFonts w:cs="Times New Roman" w:hAnsi="Times New Roman" w:eastAsia="Times New Roman" w:ascii="Times New Roman"/>
          <w:rtl w:val="0"/>
        </w:rPr>
        <w:tab/>
        <w:t xml:space="preserve">  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Ninguno………………………………  </w:t>
      </w:r>
      <w:r w:rsidRPr="00000000" w:rsidR="00000000" w:rsidDel="00000000">
        <w:rPr>
          <w:rFonts w:cs="Symbol" w:hAnsi="Symbol" w:eastAsia="Symbol" w:ascii="Symbol"/>
          <w:rtl w:val="0"/>
        </w:rPr>
        <w:t xml:space="preserve"></w:t>
      </w:r>
      <w:r w:rsidRPr="00000000" w:rsidR="00000000" w:rsidDel="00000000">
        <w:rPr>
          <w:rFonts w:cs="Times New Roman" w:hAnsi="Times New Roman" w:eastAsia="Times New Roman" w:ascii="Times New Roman"/>
          <w:rtl w:val="0"/>
        </w:rPr>
        <w:t xml:space="preserve">   ______</w:t>
        <w:tab/>
        <w:t xml:space="preserve">Ninguno………………….</w:t>
      </w:r>
      <w:r w:rsidRPr="00000000" w:rsidR="00000000" w:rsidDel="00000000">
        <w:rPr>
          <w:rFonts w:cs="Symbol" w:hAnsi="Symbol" w:eastAsia="Symbol" w:ascii="Symbol"/>
          <w:rtl w:val="0"/>
        </w:rPr>
        <w:t xml:space="preserve"></w:t>
      </w:r>
      <w:r w:rsidRPr="00000000" w:rsidR="00000000" w:rsidDel="00000000">
        <w:rPr>
          <w:rFonts w:cs="Times New Roman" w:hAnsi="Times New Roman" w:eastAsia="Times New Roman" w:ascii="Times New Roman"/>
          <w:rtl w:val="0"/>
        </w:rPr>
        <w:tab/>
        <w:t xml:space="preserve">  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Otro ……………................................... </w:t>
      </w:r>
      <w:r w:rsidRPr="00000000" w:rsidR="00000000" w:rsidDel="00000000">
        <w:rPr>
          <w:rFonts w:cs="Symbol" w:hAnsi="Symbol" w:eastAsia="Symbol" w:ascii="Symbol"/>
          <w:rtl w:val="0"/>
        </w:rPr>
        <w:t xml:space="preserve"></w:t>
      </w:r>
      <w:r w:rsidRPr="00000000" w:rsidR="00000000" w:rsidDel="00000000">
        <w:rPr>
          <w:rFonts w:cs="Times New Roman" w:hAnsi="Times New Roman" w:eastAsia="Times New Roman" w:ascii="Times New Roman"/>
          <w:rtl w:val="0"/>
        </w:rPr>
        <w:t xml:space="preserve">   ______</w:t>
        <w:tab/>
        <w:t xml:space="preserve">Otro………………………</w:t>
      </w:r>
      <w:r w:rsidRPr="00000000" w:rsidR="00000000" w:rsidDel="00000000">
        <w:rPr>
          <w:rFonts w:cs="Symbol" w:hAnsi="Symbol" w:eastAsia="Symbol" w:ascii="Symbol"/>
          <w:rtl w:val="0"/>
        </w:rPr>
        <w:t xml:space="preserve"></w:t>
      </w:r>
      <w:r w:rsidRPr="00000000" w:rsidR="00000000" w:rsidDel="00000000">
        <w:rPr>
          <w:rFonts w:cs="Times New Roman" w:hAnsi="Times New Roman" w:eastAsia="Times New Roman" w:ascii="Times New Roman"/>
          <w:rtl w:val="0"/>
        </w:rPr>
        <w:tab/>
        <w:t xml:space="preserve">  ______</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______________________________</w:t>
        <w:tab/>
        <w:tab/>
        <w:t xml:space="preserve">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PUNTUACION TOTAL USANDO AYUDAS/ ORTESIS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DIMENSION</w:t>
        <w:tab/>
        <w:t xml:space="preserve">CALCULO DE LOS PORCENTAJES PUNTUADOS EN CADA DIMENSION </w:t>
        <w:tab/>
        <w:t xml:space="preserve">AREA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 De pie         </w:t>
      </w:r>
      <m:oMathPara>
        <m:oMathParaPr>
          <m:jc m:val="left"/>
        </m:oMathParaPr>
        <m:oMath>
          <m:f>
            <m:fPr>
              <m:ctrlPr>
                <w:rPr>
                  <w:rFonts w:cs="Cambria" w:hAnsi="Cambria" w:eastAsia="Cambria" w:ascii="Cambria"/>
                </w:rPr>
              </m:ctrlPr>
            </m:fPr>
            <m:num>
              <m:r>
                <w:rPr>
                  <w:rFonts w:cs="Cambria" w:hAnsi="Cambria" w:eastAsia="Cambria" w:ascii="Cambria"/>
                </w:rPr>
                <w:t xml:space="preserve">Dimensión D total</w:t>
              </m:r>
            </m:num>
            <m:den>
              <m:r>
                <w:rPr>
                  <w:rFonts w:cs="Cambria" w:hAnsi="Cambria" w:eastAsia="Cambria" w:ascii="Cambria"/>
                </w:rPr>
                <w:t xml:space="preserve">39</w:t>
              </m:r>
            </m:den>
          </m:f>
          <m:r>
            <w:rPr>
              <w:rFonts w:cs="Cambria" w:hAnsi="Cambria" w:eastAsia="Cambria" w:ascii="Cambria"/>
            </w:rPr>
            <w:t xml:space="preserve">= </w:t>
          </m:r>
          <m:f>
            <m:fPr>
              <m:ctrlPr>
                <w:rPr>
                  <w:rFonts w:cs="Cambria" w:hAnsi="Cambria" w:eastAsia="Cambria" w:ascii="Cambria"/>
                </w:rPr>
              </m:ctrlPr>
            </m:fPr>
            <m:num>
              <m:r>
                <w:rPr>
                  <w:rFonts w:cs="Cambria" w:hAnsi="Cambria" w:eastAsia="Cambria" w:ascii="Cambria"/>
                </w:rPr>
                <w:t xml:space="preserve">                 </w:t>
              </m:r>
            </m:num>
            <m:den>
              <m:r>
                <w:rPr>
                  <w:rFonts w:cs="Cambria" w:hAnsi="Cambria" w:eastAsia="Cambria" w:ascii="Cambria"/>
                </w:rPr>
                <w:t xml:space="preserve">39</w:t>
              </m:r>
            </m:den>
          </m:f>
          <m:r>
            <w:rPr>
              <w:rFonts w:cs="Cambria" w:hAnsi="Cambria" w:eastAsia="Cambria" w:ascii="Cambria"/>
            </w:rPr>
            <w:t xml:space="preserve"> × 100= ________________________%</w:t>
          </m:r>
        </m:oMath>
      </m:oMathPara>
      <w:r w:rsidRPr="00000000" w:rsidR="00000000" w:rsidDel="00000000">
        <w:rPr>
          <w:rFonts w:cs="Times New Roman" w:hAnsi="Times New Roman" w:eastAsia="Times New Roman" w:ascii="Times New Roman"/>
          <w:rtl w:val="0"/>
        </w:rPr>
        <w:t xml:space="preserve">                     D. </w:t>
      </w:r>
      <w:r w:rsidRPr="00000000" w:rsidR="00000000" w:rsidDel="00000000">
        <w:rPr>
          <w:rFonts w:cs="Menlo Regular" w:hAnsi="Menlo Regular" w:eastAsia="Menlo Regular" w:ascii="Menlo Regular"/>
          <w:color w:val="000000"/>
          <w:sz w:val="32"/>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 Andando, corriendo         </w:t>
      </w:r>
      <m:oMathPara>
        <m:oMathParaPr>
          <m:jc m:val="left"/>
        </m:oMathParaPr>
        <m:oMath>
          <m:f>
            <m:fPr>
              <m:ctrlPr>
                <w:rPr>
                  <w:rFonts w:cs="Cambria" w:hAnsi="Cambria" w:eastAsia="Cambria" w:ascii="Cambria"/>
                </w:rPr>
              </m:ctrlPr>
            </m:fPr>
            <m:num>
              <m:r>
                <w:rPr>
                  <w:rFonts w:cs="Cambria" w:hAnsi="Cambria" w:eastAsia="Cambria" w:ascii="Cambria"/>
                </w:rPr>
                <w:t xml:space="preserve">Dimensión E total</w:t>
              </m:r>
            </m:num>
            <m:den>
              <m:r>
                <w:rPr>
                  <w:rFonts w:cs="Cambria" w:hAnsi="Cambria" w:eastAsia="Cambria" w:ascii="Cambria"/>
                </w:rPr>
                <w:t xml:space="preserve">72</w:t>
              </m:r>
            </m:den>
          </m:f>
          <m:r>
            <w:rPr>
              <w:rFonts w:cs="Cambria" w:hAnsi="Cambria" w:eastAsia="Cambria" w:ascii="Cambria"/>
            </w:rPr>
            <w:t xml:space="preserve">=</w:t>
          </m:r>
          <m:f>
            <m:fPr>
              <m:ctrlPr>
                <w:rPr>
                  <w:rFonts w:cs="Cambria" w:hAnsi="Cambria" w:eastAsia="Cambria" w:ascii="Cambria"/>
                </w:rPr>
              </m:ctrlPr>
            </m:fPr>
            <m:num>
              <m:r>
                <w:rPr>
                  <w:rFonts w:cs="Cambria" w:hAnsi="Cambria" w:eastAsia="Cambria" w:ascii="Cambria"/>
                </w:rPr>
                <w:t xml:space="preserve">                   </w:t>
              </m:r>
            </m:num>
            <m:den>
              <m:r>
                <w:rPr>
                  <w:rFonts w:cs="Cambria" w:hAnsi="Cambria" w:eastAsia="Cambria" w:ascii="Cambria"/>
                </w:rPr>
                <w:t xml:space="preserve">72</w:t>
              </m:r>
            </m:den>
          </m:f>
          <m:r>
            <w:rPr>
              <w:rFonts w:cs="Cambria" w:hAnsi="Cambria" w:eastAsia="Cambria" w:ascii="Cambria"/>
            </w:rPr>
            <w:t xml:space="preserve">× 100 =________%</w:t>
          </m:r>
        </m:oMath>
      </m:oMathPara>
      <w:r w:rsidRPr="00000000" w:rsidR="00000000" w:rsidDel="00000000">
        <w:rPr>
          <w:rFonts w:cs="Times New Roman" w:hAnsi="Times New Roman" w:eastAsia="Times New Roman" w:ascii="Times New Roman"/>
          <w:rtl w:val="0"/>
        </w:rPr>
        <w:t xml:space="preserve">                           E. </w:t>
      </w:r>
      <w:r w:rsidRPr="00000000" w:rsidR="00000000" w:rsidDel="00000000">
        <w:rPr>
          <w:rFonts w:cs="Menlo Regular" w:hAnsi="Menlo Regular" w:eastAsia="Menlo Regular" w:ascii="Menlo Regular"/>
          <w:color w:val="000000"/>
          <w:sz w:val="32"/>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y saltando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sz w:val="20"/>
          <w:rtl w:val="0"/>
        </w:rPr>
        <w:t xml:space="preserve">PUNTUACIÓN TOTAL </w:t>
      </w:r>
      <w:r w:rsidRPr="00000000" w:rsidR="00000000" w:rsidDel="00000000">
        <w:rPr>
          <w:rFonts w:cs="Times New Roman" w:hAnsi="Times New Roman" w:eastAsia="Times New Roman" w:ascii="Times New Roman"/>
          <w:color w:val="000000"/>
          <w:rtl w:val="0"/>
        </w:rPr>
        <w:t xml:space="preserve">= </w:t>
      </w:r>
      <m:oMathPara>
        <m:oMathParaPr>
          <m:jc m:val="left"/>
        </m:oMathParaPr>
        <m:oMath>
          <m:f>
            <m:fPr>
              <m:ctrlPr>
                <w:rPr>
                  <w:rFonts w:cs="Cambria" w:hAnsi="Cambria" w:eastAsia="Cambria" w:ascii="Cambria"/>
                  <w:color w:val="000000"/>
                </w:rPr>
              </m:ctrlPr>
            </m:fPr>
            <m:num>
              <m:r>
                <w:rPr>
                  <w:rFonts w:cs="Cambria" w:hAnsi="Cambria" w:eastAsia="Cambria" w:ascii="Cambria"/>
                  <w:color w:val="000000"/>
                </w:rPr>
                <w:t xml:space="preserve">% D +% E</w:t>
              </m:r>
            </m:num>
            <m:den>
              <m:r>
                <w:rPr>
                  <w:rFonts w:cs="Cambria" w:hAnsi="Cambria" w:eastAsia="Cambria" w:ascii="Cambria"/>
                  <w:color w:val="000000"/>
                </w:rPr>
                <w:t xml:space="preserve">Número total de dimensiones</w:t>
              </m:r>
            </m:den>
          </m:f>
          <m:r>
            <w:rPr>
              <w:rFonts w:cs="Cambria" w:hAnsi="Cambria" w:eastAsia="Cambria" w:ascii="Cambria"/>
              <w:color w:val="000000"/>
            </w:rPr>
            <w:t xml:space="preserve"> = </w:t>
          </m:r>
          <m:f>
            <m:fPr>
              <m:ctrlPr>
                <w:rPr>
                  <w:rFonts w:cs="Cambria" w:hAnsi="Cambria" w:eastAsia="Cambria" w:ascii="Cambria"/>
                  <w:color w:val="000000"/>
                </w:rPr>
              </m:ctrlPr>
            </m:fPr>
            <m:num>
              <m:r>
                <w:rPr>
                  <w:rFonts w:cs="Cambria" w:hAnsi="Cambria" w:eastAsia="Cambria" w:ascii="Cambria"/>
                  <w:color w:val="000000"/>
                </w:rPr>
                <w:t xml:space="preserve">              +             </w:t>
              </m:r>
            </m:num>
            <m:den>
              <m:r>
                <w:rPr>
                  <w:rFonts w:cs="Cambria" w:hAnsi="Cambria" w:eastAsia="Cambria" w:ascii="Cambria"/>
                  <w:color w:val="000000"/>
                </w:rPr>
                <w:t xml:space="preserve">2</w:t>
              </m:r>
            </m:den>
          </m:f>
          <m:r>
            <w:rPr>
              <w:rFonts w:cs="Cambria" w:hAnsi="Cambria" w:eastAsia="Cambria" w:ascii="Cambria"/>
              <w:color w:val="000000"/>
            </w:rPr>
            <w:t xml:space="preserve"> = </w:t>
          </m:r>
          <m:f>
            <m:fPr>
              <m:ctrlPr>
                <w:rPr>
                  <w:rFonts w:cs="Cambria" w:hAnsi="Cambria" w:eastAsia="Cambria" w:ascii="Cambria"/>
                  <w:color w:val="000000"/>
                </w:rPr>
              </m:ctrlPr>
            </m:fPr>
            <m:num>
              <m:r>
                <w:rPr>
                  <w:rFonts w:cs="Cambria" w:hAnsi="Cambria" w:eastAsia="Cambria" w:ascii="Cambria"/>
                  <w:color w:val="000000"/>
                </w:rPr>
                <w:t xml:space="preserve">                  </w:t>
              </m:r>
            </m:num>
            <m:den>
              <m:r>
                <w:rPr>
                  <w:rFonts w:cs="Cambria" w:hAnsi="Cambria" w:eastAsia="Cambria" w:ascii="Cambria"/>
                  <w:color w:val="000000"/>
                </w:rPr>
                <w:t xml:space="preserve">2</w:t>
              </m:r>
            </m:den>
          </m:f>
          <m:r>
            <w:rPr>
              <w:rFonts w:cs="Cambria" w:hAnsi="Cambria" w:eastAsia="Cambria" w:ascii="Cambria"/>
              <w:color w:val="000000"/>
            </w:rPr>
            <w:t xml:space="preserve">=________% </w:t>
          </m:r>
        </m:oMath>
      </m:oMathPara>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OBJETIVO PUNTUACIÓN TOTAL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m:oMathPara>
        <m:oMathParaPr>
          <m:jc m:val="left"/>
        </m:oMathParaPr>
        <m:oMath>
          <m:f>
            <m:fPr>
              <m:ctrlPr>
                <w:rPr>
                  <w:rFonts w:cs="Cambria" w:hAnsi="Cambria" w:eastAsia="Cambria" w:ascii="Cambria"/>
                </w:rPr>
              </m:ctrlPr>
            </m:fPr>
            <m:num>
              <m:r>
                <w:rPr>
                  <w:rFonts w:cs="Cambria" w:hAnsi="Cambria" w:eastAsia="Cambria" w:ascii="Cambria"/>
                </w:rPr>
                <w:t xml:space="preserve">Suma de % de cada dimension identifacada como área-objetivo</w:t>
              </m:r>
            </m:num>
            <m:den>
              <m:r>
                <w:rPr>
                  <w:rFonts w:cs="Cambria" w:hAnsi="Cambria" w:eastAsia="Cambria" w:ascii="Cambria"/>
                </w:rPr>
                <w:t xml:space="preserve"> </w:t>
              </m:r>
              <m:r>
                <w:rPr>
                  <w:rFonts w:cs="Cambria" w:hAnsi="Cambria" w:eastAsia="Cambria" w:ascii="Cambria"/>
                  <w:color w:val="000000"/>
                </w:rPr>
                <w:t xml:space="preserve">♯ </w:t>
              </m:r>
              <m:r>
                <w:rPr>
                  <w:rFonts w:cs="Cambria" w:hAnsi="Cambria" w:eastAsia="Cambria" w:ascii="Cambria"/>
                </w:rPr>
                <w:t xml:space="preserve">de objetivos</w:t>
              </m:r>
            </m:den>
          </m:f>
          <m:r>
            <w:rPr>
              <w:rFonts w:cs="Cambria" w:hAnsi="Cambria" w:eastAsia="Cambria" w:ascii="Cambria"/>
            </w:rPr>
            <w:t xml:space="preserve"> =</w:t>
          </m:r>
          <m:f>
            <m:fPr>
              <m:ctrlPr>
                <w:rPr>
                  <w:rFonts w:cs="Cambria" w:hAnsi="Cambria" w:eastAsia="Cambria" w:ascii="Cambria"/>
                </w:rPr>
              </m:ctrlPr>
            </m:fPr>
            <m:num>
              <m:r>
                <w:rPr>
                  <w:rFonts w:cs="Cambria" w:hAnsi="Cambria" w:eastAsia="Cambria" w:ascii="Cambria"/>
                </w:rPr>
                <w:t xml:space="preserve">                </w:t>
              </m:r>
            </m:num>
            <m:den>
              <m:r>
                <w:rPr>
                  <w:rFonts w:cs="Cambria" w:hAnsi="Cambria" w:eastAsia="Cambria" w:ascii="Cambria"/>
                </w:rPr>
                <w:t xml:space="preserve">                   </w:t>
              </m:r>
            </m:den>
          </m:f>
          <m:r>
            <w:rPr>
              <w:rFonts w:cs="Cambria" w:hAnsi="Cambria" w:eastAsia="Cambria" w:ascii="Cambria"/>
            </w:rPr>
            <w:t xml:space="preserve"> =______________%</w:t>
          </m:r>
        </m:oMath>
      </m:oMathPara>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IV.  TEST DE LOS 6 MINUTOS Y TEST DE 1 MINUTO </w:t>
      </w:r>
    </w:p>
    <w:p w:rsidP="00000000" w:rsidRPr="00000000" w:rsidR="00000000" w:rsidDel="00000000" w:rsidRDefault="00000000">
      <w:pPr>
        <w:spacing w:lineRule="auto" w:before="120"/>
        <w:ind w:left="360" w:firstLine="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commentRangeStart w:id="13"/>
      <w:r w:rsidRPr="00000000" w:rsidR="00000000" w:rsidDel="00000000">
        <w:rPr>
          <w:rFonts w:cs="Times New Roman" w:hAnsi="Times New Roman" w:eastAsia="Times New Roman" w:ascii="Times New Roman"/>
          <w:b w:val="1"/>
          <w:rtl w:val="0"/>
        </w:rPr>
        <w:t xml:space="preserve">6 MWT:__________________________________</w:t>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1 MWT:___ </w:t>
      </w:r>
      <w:commentRangeEnd w:id="13"/>
      <w:r w:rsidRPr="00000000" w:rsidR="00000000" w:rsidDel="00000000">
        <w:commentReference w:id="13"/>
      </w:r>
      <w:r w:rsidRPr="00000000" w:rsidR="00000000" w:rsidDel="00000000">
        <w:rPr>
          <w:rFonts w:cs="Times New Roman" w:hAnsi="Times New Roman" w:eastAsia="Times New Roman" w:ascii="Times New Roman"/>
          <w:b w:val="1"/>
          <w:rtl w:val="0"/>
        </w:rPr>
        <w:t xml:space="preserve">_______________________________</w:t>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V. PHYSIOLOGICAL COST INDEX (PCI)</w:t>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contextualSpacing w:val="0"/>
        <w:jc w:val="center"/>
      </w:pPr>
      <m:oMathPara>
        <m:oMathParaPr>
          <m:jc m:val="left"/>
        </m:oMathParaPr>
        <m:oMath>
          <m:r>
            <w:rPr>
              <w:rFonts w:cs="Cambria" w:hAnsi="Cambria" w:eastAsia="Cambria" w:ascii="Cambria"/>
            </w:rPr>
            <w:t xml:space="preserve">PCI </w:t>
          </m:r>
          <m:r>
            <w:rPr/>
            <w:t xml:space="preserve">(</w:t>
          </m:r>
          <m:f>
            <m:fPr>
              <m:ctrlPr>
                <w:rPr>
                  <w:rFonts w:cs="Cambria" w:hAnsi="Cambria" w:eastAsia="Cambria" w:ascii="Cambria"/>
                </w:rPr>
              </m:ctrlPr>
            </m:fPr>
            <m:num>
              <m:r>
                <w:rPr>
                  <w:rFonts w:cs="Cambria" w:hAnsi="Cambria" w:eastAsia="Cambria" w:ascii="Cambria"/>
                </w:rPr>
                <w:t xml:space="preserve">lat</w:t>
              </m:r>
            </m:num>
            <m:den>
              <m:r>
                <w:rPr>
                  <w:rFonts w:cs="Cambria" w:hAnsi="Cambria" w:eastAsia="Cambria" w:ascii="Cambria"/>
                </w:rPr>
                <w:t xml:space="preserve">min</w:t>
              </m:r>
            </m:den>
          </m:f>
          <m:r>
            <w:rPr/>
            <w:t xml:space="preserve">)</w:t>
          </m:r>
          <m:r>
            <w:rPr>
              <w:rFonts w:cs="Cambria" w:hAnsi="Cambria" w:eastAsia="Cambria" w:ascii="Cambria"/>
            </w:rPr>
            <w:t xml:space="preserve">=</w:t>
          </m:r>
          <m:f>
            <m:fPr>
              <m:ctrlPr>
                <w:rPr>
                  <w:rFonts w:cs="Cambria" w:hAnsi="Cambria" w:eastAsia="Cambria" w:ascii="Cambria"/>
                </w:rPr>
              </m:ctrlPr>
            </m:fPr>
            <m:num>
              <m:r>
                <w:rPr>
                  <w:rFonts w:cs="Cambria" w:hAnsi="Cambria" w:eastAsia="Cambria" w:ascii="Cambria"/>
                </w:rPr>
                <w:t xml:space="preserve">FC tras ejercicio-FC reposo (</w:t>
              </m:r>
              <m:f>
                <m:fPr>
                  <m:ctrlPr>
                    <w:rPr>
                      <w:rFonts w:cs="Cambria" w:hAnsi="Cambria" w:eastAsia="Cambria" w:ascii="Cambria"/>
                    </w:rPr>
                  </m:ctrlPr>
                </m:fPr>
                <m:num>
                  <m:r>
                    <w:rPr>
                      <w:rFonts w:cs="Cambria" w:hAnsi="Cambria" w:eastAsia="Cambria" w:ascii="Cambria"/>
                    </w:rPr>
                    <w:t xml:space="preserve">lat</w:t>
                  </m:r>
                </m:num>
                <m:den>
                  <m:r>
                    <w:rPr>
                      <w:rFonts w:cs="Cambria" w:hAnsi="Cambria" w:eastAsia="Cambria" w:ascii="Cambria"/>
                    </w:rPr>
                    <w:t xml:space="preserve">min</w:t>
                  </m:r>
                </m:den>
              </m:f>
              <m:r>
                <w:rPr>
                  <w:rFonts w:cs="Cambria" w:hAnsi="Cambria" w:eastAsia="Cambria" w:ascii="Cambria"/>
                </w:rPr>
                <w:t xml:space="preserve">)</w:t>
              </m:r>
            </m:num>
            <m:den>
              <m:r>
                <w:rPr>
                  <w:rFonts w:cs="Cambria" w:hAnsi="Cambria" w:eastAsia="Cambria" w:ascii="Cambria"/>
                </w:rPr>
                <w:t xml:space="preserve">Velocidad marcha (</w:t>
              </m:r>
              <m:f>
                <m:fPr>
                  <m:ctrlPr>
                    <w:rPr>
                      <w:rFonts w:cs="Cambria" w:hAnsi="Cambria" w:eastAsia="Cambria" w:ascii="Cambria"/>
                    </w:rPr>
                  </m:ctrlPr>
                </m:fPr>
                <m:num>
                  <m:r>
                    <w:rPr>
                      <w:rFonts w:cs="Cambria" w:hAnsi="Cambria" w:eastAsia="Cambria" w:ascii="Cambria"/>
                    </w:rPr>
                    <w:t xml:space="preserve">m</w:t>
                  </m:r>
                </m:num>
                <m:den>
                  <m:r>
                    <w:rPr>
                      <w:rFonts w:cs="Cambria" w:hAnsi="Cambria" w:eastAsia="Cambria" w:ascii="Cambria"/>
                    </w:rPr>
                    <w:t xml:space="preserve">min⁡)</w:t>
                  </m:r>
                </m:den>
              </m:f>
            </m:den>
          </m:f>
          <m:r>
            <w:rPr>
              <w:rFonts w:cs="Cambria" w:hAnsi="Cambria" w:eastAsia="Cambria" w:ascii="Cambria"/>
            </w:rPr>
            <w:t xml:space="preserve">= </w:t>
          </m:r>
          <m:f>
            <m:fPr>
              <m:ctrlPr>
                <w:rPr>
                  <w:rFonts w:cs="Cambria" w:hAnsi="Cambria" w:eastAsia="Cambria" w:ascii="Cambria"/>
                </w:rPr>
              </m:ctrlPr>
            </m:fPr>
            <m:num>
              <m:r>
                <w:rPr>
                  <w:rFonts w:cs="Cambria" w:hAnsi="Cambria" w:eastAsia="Cambria" w:ascii="Cambria"/>
                </w:rPr>
                <w:t xml:space="preserve">            -             </w:t>
              </m:r>
            </m:num>
            <m:den>
              <m:r>
                <w:rPr>
                  <w:rFonts w:cs="Cambria" w:hAnsi="Cambria" w:eastAsia="Cambria" w:ascii="Cambria"/>
                </w:rPr>
                <w:t xml:space="preserve">                      </w:t>
              </m:r>
            </m:den>
          </m:f>
          <m:r>
            <w:rPr>
              <w:rFonts w:cs="Cambria" w:hAnsi="Cambria" w:eastAsia="Cambria" w:ascii="Cambria"/>
            </w:rPr>
            <w:t xml:space="preserve">=_________</w:t>
          </m:r>
          <m:f>
            <m:fPr>
              <m:ctrlPr>
                <w:rPr>
                  <w:rFonts w:cs="Cambria" w:hAnsi="Cambria" w:eastAsia="Cambria" w:ascii="Cambria"/>
                </w:rPr>
              </m:ctrlPr>
            </m:fPr>
            <m:num>
              <m:r>
                <w:rPr>
                  <w:rFonts w:cs="Cambria" w:hAnsi="Cambria" w:eastAsia="Cambria" w:ascii="Cambria"/>
                </w:rPr>
                <w:t xml:space="preserve">latidos</w:t>
              </m:r>
            </m:num>
            <m:den>
              <m:r>
                <w:rPr>
                  <w:rFonts w:cs="Cambria" w:hAnsi="Cambria" w:eastAsia="Cambria" w:ascii="Cambria"/>
                </w:rPr>
                <w:t xml:space="preserve">minuto</w:t>
              </m:r>
            </m:den>
          </m:f>
        </m:oMath>
      </m:oMathPara>
      <w:r w:rsidRPr="00000000" w:rsidR="00000000" w:rsidDel="00000000">
        <w:rPr>
          <w:rtl w:val="0"/>
        </w:rPr>
      </w:r>
    </w:p>
    <w:p w:rsidP="00000000" w:rsidRPr="00000000" w:rsidR="00000000" w:rsidDel="00000000" w:rsidRDefault="00000000">
      <w:pPr>
        <w:spacing w:lineRule="auto" w:before="120"/>
        <w:contextualSpacing w:val="0"/>
        <w:jc w:val="both"/>
      </w:pPr>
      <m:oMathPara>
        <m:oMathParaPr>
          <m:jc m:val="left"/>
        </m:oMathParaPr>
        <m:oMath>
          <m:r>
            <w:rPr>
              <w:rFonts w:cs="Cambria" w:hAnsi="Cambria" w:eastAsia="Cambria" w:ascii="Cambria"/>
            </w:rPr>
            <w:t xml:space="preserve">PCI </w:t>
          </m:r>
          <m:r>
            <w:rPr/>
            <w:t xml:space="preserve">(</w:t>
          </m:r>
          <m:f>
            <m:fPr>
              <m:ctrlPr>
                <w:rPr>
                  <w:rFonts w:cs="Cambria" w:hAnsi="Cambria" w:eastAsia="Cambria" w:ascii="Cambria"/>
                </w:rPr>
              </m:ctrlPr>
            </m:fPr>
            <m:num>
              <m:r>
                <w:rPr>
                  <w:rFonts w:cs="Cambria" w:hAnsi="Cambria" w:eastAsia="Cambria" w:ascii="Cambria"/>
                </w:rPr>
                <w:t xml:space="preserve">lat</w:t>
              </m:r>
            </m:num>
            <m:den>
              <m:r>
                <w:rPr>
                  <w:rFonts w:cs="Cambria" w:hAnsi="Cambria" w:eastAsia="Cambria" w:ascii="Cambria"/>
                </w:rPr>
                <w:t xml:space="preserve">min</w:t>
              </m:r>
            </m:den>
          </m:f>
          <m:r>
            <w:rPr/>
            <w:t xml:space="preserve">)</w:t>
          </m:r>
          <m:r>
            <w:rPr>
              <w:rFonts w:cs="Cambria" w:hAnsi="Cambria" w:eastAsia="Cambria" w:ascii="Cambria"/>
            </w:rPr>
            <w:t xml:space="preserve">=</w:t>
          </m:r>
          <m:f>
            <m:fPr>
              <m:ctrlPr>
                <w:rPr>
                  <w:rFonts w:cs="Cambria" w:hAnsi="Cambria" w:eastAsia="Cambria" w:ascii="Cambria"/>
                </w:rPr>
              </m:ctrlPr>
            </m:fPr>
            <m:num>
              <m:r>
                <w:rPr>
                  <w:rFonts w:cs="Cambria" w:hAnsi="Cambria" w:eastAsia="Cambria" w:ascii="Cambria"/>
                </w:rPr>
                <w:t xml:space="preserve">FC tras ejercicio-FC reposo (</w:t>
              </m:r>
              <m:f>
                <m:fPr>
                  <m:ctrlPr>
                    <w:rPr>
                      <w:rFonts w:cs="Cambria" w:hAnsi="Cambria" w:eastAsia="Cambria" w:ascii="Cambria"/>
                    </w:rPr>
                  </m:ctrlPr>
                </m:fPr>
                <m:num>
                  <m:r>
                    <w:rPr>
                      <w:rFonts w:cs="Cambria" w:hAnsi="Cambria" w:eastAsia="Cambria" w:ascii="Cambria"/>
                    </w:rPr>
                    <w:t xml:space="preserve">lat</w:t>
                  </m:r>
                </m:num>
                <m:den>
                  <m:r>
                    <w:rPr>
                      <w:rFonts w:cs="Cambria" w:hAnsi="Cambria" w:eastAsia="Cambria" w:ascii="Cambria"/>
                    </w:rPr>
                    <w:t xml:space="preserve">min</w:t>
                  </m:r>
                </m:den>
              </m:f>
              <m:r>
                <w:rPr>
                  <w:rFonts w:cs="Cambria" w:hAnsi="Cambria" w:eastAsia="Cambria" w:ascii="Cambria"/>
                </w:rPr>
                <w:t xml:space="preserve">)</w:t>
              </m:r>
            </m:num>
            <m:den>
              <m:r>
                <w:rPr>
                  <w:rFonts w:cs="Cambria" w:hAnsi="Cambria" w:eastAsia="Cambria" w:ascii="Cambria"/>
                </w:rPr>
                <w:t xml:space="preserve">Velocidad marcha (</w:t>
              </m:r>
              <m:f>
                <m:fPr>
                  <m:ctrlPr>
                    <w:rPr>
                      <w:rFonts w:cs="Cambria" w:hAnsi="Cambria" w:eastAsia="Cambria" w:ascii="Cambria"/>
                    </w:rPr>
                  </m:ctrlPr>
                </m:fPr>
                <m:num>
                  <m:r>
                    <w:rPr>
                      <w:rFonts w:cs="Cambria" w:hAnsi="Cambria" w:eastAsia="Cambria" w:ascii="Cambria"/>
                    </w:rPr>
                    <w:t xml:space="preserve">m</w:t>
                  </m:r>
                </m:num>
                <m:den>
                  <m:r>
                    <w:rPr>
                      <w:rFonts w:cs="Cambria" w:hAnsi="Cambria" w:eastAsia="Cambria" w:ascii="Cambria"/>
                    </w:rPr>
                    <w:t xml:space="preserve">min⁡)</w:t>
                  </m:r>
                </m:den>
              </m:f>
            </m:den>
          </m:f>
          <m:r>
            <w:rPr>
              <w:rFonts w:cs="Cambria" w:hAnsi="Cambria" w:eastAsia="Cambria" w:ascii="Cambria"/>
            </w:rPr>
            <w:t xml:space="preserve">= </w:t>
          </m:r>
          <m:f>
            <m:fPr>
              <m:ctrlPr>
                <w:rPr>
                  <w:rFonts w:cs="Cambria" w:hAnsi="Cambria" w:eastAsia="Cambria" w:ascii="Cambria"/>
                </w:rPr>
              </m:ctrlPr>
            </m:fPr>
            <m:num>
              <m:r>
                <w:rPr>
                  <w:rFonts w:cs="Cambria" w:hAnsi="Cambria" w:eastAsia="Cambria" w:ascii="Cambria"/>
                </w:rPr>
                <w:t xml:space="preserve">            -             </w:t>
              </m:r>
            </m:num>
            <m:den>
              <m:r>
                <w:rPr>
                  <w:rFonts w:cs="Cambria" w:hAnsi="Cambria" w:eastAsia="Cambria" w:ascii="Cambria"/>
                </w:rPr>
                <w:t xml:space="preserve">                      </w:t>
              </m:r>
            </m:den>
          </m:f>
          <m:r>
            <w:rPr>
              <w:rFonts w:cs="Cambria" w:hAnsi="Cambria" w:eastAsia="Cambria" w:ascii="Cambria"/>
            </w:rPr>
            <w:t xml:space="preserve">=_________</w:t>
          </m:r>
          <m:f>
            <m:fPr>
              <m:ctrlPr>
                <w:rPr>
                  <w:rFonts w:cs="Cambria" w:hAnsi="Cambria" w:eastAsia="Cambria" w:ascii="Cambria"/>
                </w:rPr>
              </m:ctrlPr>
            </m:fPr>
            <m:num>
              <m:r>
                <w:rPr>
                  <w:rFonts w:cs="Cambria" w:hAnsi="Cambria" w:eastAsia="Cambria" w:ascii="Cambria"/>
                </w:rPr>
                <w:t xml:space="preserve">latidos</w:t>
              </m:r>
            </m:num>
            <m:den>
              <m:r>
                <w:rPr>
                  <w:rFonts w:cs="Cambria" w:hAnsi="Cambria" w:eastAsia="Cambria" w:ascii="Cambria"/>
                </w:rPr>
                <w:t xml:space="preserve">minuto</w:t>
              </m:r>
            </m:den>
          </m:f>
        </m:oMath>
      </m:oMathPara>
      <m:oMathPara>
        <m:oMathParaPr>
          <m:jc m:val="left"/>
        </m:oMathParaPr>
        <m:oMath>
          <m:r>
            <w:rPr>
              <w:rFonts w:cs="Cambria" w:hAnsi="Cambria" w:eastAsia="Cambria" w:ascii="Cambria"/>
            </w:rPr>
            <w:t xml:space="preserve">PCI</w:t>
          </m:r>
          <m:r>
            <w:rPr/>
            <w:t xml:space="preserve">(</w:t>
          </m:r>
          <m:f>
            <m:fPr>
              <m:ctrlPr>
                <w:rPr>
                  <w:rFonts w:cs="Cambria" w:hAnsi="Cambria" w:eastAsia="Cambria" w:ascii="Cambria"/>
                </w:rPr>
              </m:ctrlPr>
            </m:fPr>
            <m:num>
              <m:r>
                <w:rPr>
                  <w:rFonts w:cs="Cambria" w:hAnsi="Cambria" w:eastAsia="Cambria" w:ascii="Cambria"/>
                </w:rPr>
                <w:t xml:space="preserve">lat</w:t>
              </m:r>
            </m:num>
            <m:den>
              <m:r>
                <w:rPr>
                  <w:rFonts w:cs="Cambria" w:hAnsi="Cambria" w:eastAsia="Cambria" w:ascii="Cambria"/>
                </w:rPr>
                <w:t xml:space="preserve">min</w:t>
              </m:r>
            </m:den>
          </m:f>
          <m:r>
            <w:rPr/>
            <w:t xml:space="preserve">)</w:t>
          </m:r>
          <m:r>
            <w:rPr>
              <w:rFonts w:cs="Cambria" w:hAnsi="Cambria" w:eastAsia="Cambria" w:ascii="Cambria"/>
            </w:rPr>
            <w:t xml:space="preserve">=</w:t>
          </m:r>
          <m:f>
            <m:fPr>
              <m:ctrlPr>
                <w:rPr>
                  <w:rFonts w:cs="Cambria" w:hAnsi="Cambria" w:eastAsia="Cambria" w:ascii="Cambria"/>
                </w:rPr>
              </m:ctrlPr>
            </m:fPr>
            <m:num>
              <m:r>
                <w:rPr>
                  <w:rFonts w:cs="Cambria" w:hAnsi="Cambria" w:eastAsia="Cambria" w:ascii="Cambria"/>
                </w:rPr>
                <w:t xml:space="preserve">FCtrasejercicio-FCreposo(</w:t>
              </m:r>
              <m:f>
                <m:fPr>
                  <m:ctrlPr>
                    <w:rPr>
                      <w:rFonts w:cs="Cambria" w:hAnsi="Cambria" w:eastAsia="Cambria" w:ascii="Cambria"/>
                    </w:rPr>
                  </m:ctrlPr>
                </m:fPr>
                <m:num>
                  <m:r>
                    <w:rPr>
                      <w:rFonts w:cs="Cambria" w:hAnsi="Cambria" w:eastAsia="Cambria" w:ascii="Cambria"/>
                    </w:rPr>
                    <w:t xml:space="preserve">lat</w:t>
                  </m:r>
                </m:num>
                <m:den>
                  <m:r>
                    <w:rPr>
                      <w:rFonts w:cs="Cambria" w:hAnsi="Cambria" w:eastAsia="Cambria" w:ascii="Cambria"/>
                    </w:rPr>
                    <w:t xml:space="preserve">min</w:t>
                  </m:r>
                </m:den>
              </m:f>
              <m:r>
                <w:rPr>
                  <w:rFonts w:cs="Cambria" w:hAnsi="Cambria" w:eastAsia="Cambria" w:ascii="Cambria"/>
                </w:rPr>
                <w:t xml:space="preserve">)</w:t>
              </m:r>
            </m:num>
            <m:den>
              <m:r>
                <w:rPr>
                  <w:rFonts w:cs="Cambria" w:hAnsi="Cambria" w:eastAsia="Cambria" w:ascii="Cambria"/>
                </w:rPr>
                <w:t xml:space="preserve">Velocidadmarcha(</w:t>
              </m:r>
              <m:f>
                <m:fPr>
                  <m:ctrlPr>
                    <w:rPr>
                      <w:rFonts w:cs="Cambria" w:hAnsi="Cambria" w:eastAsia="Cambria" w:ascii="Cambria"/>
                    </w:rPr>
                  </m:ctrlPr>
                </m:fPr>
                <m:num>
                  <m:r>
                    <w:rPr>
                      <w:rFonts w:cs="Cambria" w:hAnsi="Cambria" w:eastAsia="Cambria" w:ascii="Cambria"/>
                    </w:rPr>
                    <w:t xml:space="preserve">m</w:t>
                  </m:r>
                </m:num>
                <m:den>
                  <m:r>
                    <w:rPr>
                      <w:rFonts w:cs="Cambria" w:hAnsi="Cambria" w:eastAsia="Cambria" w:ascii="Cambria"/>
                    </w:rPr>
                    <w:t xml:space="preserve">min⁡)</w:t>
                  </m:r>
                </m:den>
              </m:f>
            </m:den>
          </m:f>
          <m:r>
            <w:rPr>
              <w:rFonts w:cs="Cambria" w:hAnsi="Cambria" w:eastAsia="Cambria" w:ascii="Cambria"/>
            </w:rPr>
            <w:t xml:space="preserve">=</w:t>
          </m:r>
          <m:f>
            <m:fPr>
              <m:ctrlPr>
                <w:rPr>
                  <w:rFonts w:cs="Cambria" w:hAnsi="Cambria" w:eastAsia="Cambria" w:ascii="Cambria"/>
                </w:rPr>
              </m:ctrlPr>
            </m:fPr>
            <m:num>
              <m:r>
                <w:rPr>
                  <w:rFonts w:cs="Cambria" w:hAnsi="Cambria" w:eastAsia="Cambria" w:ascii="Cambria"/>
                </w:rPr>
                <w:t xml:space="preserve">-</w:t>
              </m:r>
            </m:num>
            <m:den/>
          </m:f>
          <m:r>
            <w:rPr>
              <w:rFonts w:cs="Cambria" w:hAnsi="Cambria" w:eastAsia="Cambria" w:ascii="Cambria"/>
            </w:rPr>
            <w:t xml:space="preserve">=_________</w:t>
          </m:r>
          <m:f>
            <m:fPr>
              <m:ctrlPr>
                <w:rPr>
                  <w:rFonts w:cs="Cambria" w:hAnsi="Cambria" w:eastAsia="Cambria" w:ascii="Cambria"/>
                </w:rPr>
              </m:ctrlPr>
            </m:fPr>
            <m:num>
              <m:r>
                <w:rPr>
                  <w:rFonts w:cs="Cambria" w:hAnsi="Cambria" w:eastAsia="Cambria" w:ascii="Cambria"/>
                </w:rPr>
                <w:t xml:space="preserve">latidos</w:t>
              </m:r>
            </m:num>
            <m:den>
              <m:r>
                <w:rPr>
                  <w:rFonts w:cs="Cambria" w:hAnsi="Cambria" w:eastAsia="Cambria" w:ascii="Cambria"/>
                </w:rPr>
                <w:t xml:space="preserve">minuto</w:t>
              </m:r>
            </m:den>
          </m:f>
        </m:oMath>
      </m:oMathPara>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PCI= __________________________latidos/ minuto</w:t>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b w:val="1"/>
          <w:rtl w:val="0"/>
        </w:rPr>
        <w:t xml:space="preserve">VI. </w:t>
      </w:r>
      <w:commentRangeStart w:id="14"/>
      <w:r w:rsidRPr="00000000" w:rsidR="00000000" w:rsidDel="00000000">
        <w:rPr>
          <w:rFonts w:cs="Times New Roman" w:hAnsi="Times New Roman" w:eastAsia="Times New Roman" w:ascii="Times New Roman"/>
          <w:b w:val="1"/>
          <w:rtl w:val="0"/>
        </w:rPr>
        <w:t xml:space="preserve">FUNCTIONAL MOBILITY SCALE (FMS)</w:t>
      </w:r>
      <w:commentRangeEnd w:id="14"/>
      <w:r w:rsidRPr="00000000" w:rsidR="00000000" w:rsidDel="00000000">
        <w:commentReference w:id="14"/>
      </w: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imes New Roman" w:hAnsi="Times New Roman" w:eastAsia="Times New Roman" w:ascii="Times New Roman"/>
          <w:rtl w:val="0"/>
        </w:rPr>
        <w:t xml:space="preserve">Por favor puntúe la habilidad del niño para caminar en cada una de las distancias que se detallan abajo. Por favor, escriba en el espacio reservado la puntuación que mejor describe la capacidad o necesidad de asistencia, en cada una de las distancias que se describen:</w:t>
      </w:r>
    </w:p>
    <w:p w:rsidP="00000000" w:rsidRPr="00000000" w:rsidR="00000000" w:rsidDel="00000000" w:rsidRDefault="00000000">
      <w:pPr>
        <w:numPr>
          <w:ilvl w:val="0"/>
          <w:numId w:val="2"/>
        </w:numPr>
        <w:spacing w:lineRule="auto" w:before="120"/>
        <w:ind w:left="360" w:hanging="359"/>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Usa silla de ruedas, silla de paseo o cochecito: puede ponerse de pie para transferencias y puede dar algunos pasos aguantado por otra persona o usando un andador.</w:t>
      </w:r>
    </w:p>
    <w:p w:rsidP="00000000" w:rsidRPr="00000000" w:rsidR="00000000" w:rsidDel="00000000" w:rsidRDefault="00000000">
      <w:pPr>
        <w:numPr>
          <w:ilvl w:val="0"/>
          <w:numId w:val="2"/>
        </w:numPr>
        <w:spacing w:lineRule="auto" w:before="120"/>
        <w:ind w:left="360" w:hanging="359"/>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Usa un andador u otra estructura de ayuda para la marcha: sin ayuda de otra persona.</w:t>
      </w:r>
    </w:p>
    <w:p w:rsidP="00000000" w:rsidRPr="00000000" w:rsidR="00000000" w:rsidDel="00000000" w:rsidRDefault="00000000">
      <w:pPr>
        <w:numPr>
          <w:ilvl w:val="0"/>
          <w:numId w:val="2"/>
        </w:numPr>
        <w:spacing w:lineRule="auto" w:before="120"/>
        <w:ind w:left="360" w:hanging="359"/>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Usa dos muletas: sin ayuda de otra persona.</w:t>
      </w:r>
    </w:p>
    <w:p w:rsidP="00000000" w:rsidRPr="00000000" w:rsidR="00000000" w:rsidDel="00000000" w:rsidRDefault="00000000">
      <w:pPr>
        <w:numPr>
          <w:ilvl w:val="0"/>
          <w:numId w:val="2"/>
        </w:numPr>
        <w:spacing w:lineRule="auto" w:before="120"/>
        <w:ind w:left="360" w:hanging="359"/>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Usa una muleta o dos bastones: sin ayuda de otra persona.</w:t>
      </w:r>
    </w:p>
    <w:p w:rsidP="00000000" w:rsidRPr="00000000" w:rsidR="00000000" w:rsidDel="00000000" w:rsidRDefault="00000000">
      <w:pPr>
        <w:numPr>
          <w:ilvl w:val="0"/>
          <w:numId w:val="2"/>
        </w:numPr>
        <w:spacing w:lineRule="auto" w:before="120"/>
        <w:ind w:left="360" w:hanging="359"/>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Independiente en superficies llanas: no utiliza ayudas de marcha o necesita ayuda de otra persona. Si utiliza muebles, paredes, vallas o los bordes delanteros de las tiendas para sujetarse, haga el favor de escoger 4 como descripción adecuada.</w:t>
      </w:r>
    </w:p>
    <w:p w:rsidP="00000000" w:rsidRPr="00000000" w:rsidR="00000000" w:rsidDel="00000000" w:rsidRDefault="00000000">
      <w:pPr>
        <w:numPr>
          <w:ilvl w:val="0"/>
          <w:numId w:val="2"/>
        </w:numPr>
        <w:ind w:left="360" w:hanging="359"/>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Independiente en todas las superficies: no utiliza ninguna ayuda de marcha o necesita ninguna ayuda de otra persona mientras camina, corre, asciende o sube escaleras.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G. Gatea: el niño gatea para moverse en casa (5m).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N. N= No aplicable. Por ejemplo, el niño no completa esa distancia (500 m).</w:t>
      </w:r>
    </w:p>
    <w:p w:rsidP="00000000" w:rsidRPr="00000000" w:rsidR="00000000" w:rsidDel="00000000" w:rsidRDefault="00000000">
      <w:pPr>
        <w:contextualSpacing w:val="0"/>
        <w:jc w:val="both"/>
      </w:pPr>
      <w:r w:rsidRPr="00000000" w:rsidR="00000000" w:rsidDel="00000000">
        <w:rPr>
          <w:rtl w:val="0"/>
        </w:rPr>
      </w:r>
    </w:p>
    <w:tbl>
      <w:tblPr>
        <w:bidiVisual w:val="0"/>
        <w:tblW w:w="10386.0" w:type="dxa"/>
        <w:jc w:val="left"/>
        <w:tblBorders>
          <w:top w:color="000000" w:space="0" w:val="single" w:sz="18"/>
          <w:left w:color="000000" w:space="0" w:val="single" w:sz="18"/>
          <w:bottom w:color="000000" w:space="0" w:val="single" w:sz="18"/>
          <w:right w:color="000000" w:space="0" w:val="single" w:sz="18"/>
          <w:insideH w:color="000000" w:space="0" w:val="single" w:sz="18"/>
          <w:insideV w:color="000000" w:space="0" w:val="single" w:sz="18"/>
        </w:tblBorders>
        <w:tblLayout w:type="fixed"/>
        <w:tblLook w:val="0600"/>
      </w:tblPr>
      <w:tblGrid>
        <w:gridCol w:w="5193"/>
        <w:gridCol w:w="5193"/>
      </w:tblGrid>
      <w:tr>
        <w:tc>
          <w:tcPr>
            <w:shd w:fill="ffffff"/>
            <w:tcMar>
              <w:left w:w="115.0" w:type="dxa"/>
              <w:right w:w="115.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Distancia al caminar</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Puntuación</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2"/>
                <w:rtl w:val="0"/>
              </w:rPr>
              <w:t xml:space="preserve">Seleccione el número (de 1-6) que mejor describe la función actual</w:t>
            </w:r>
            <w:r w:rsidRPr="00000000" w:rsidR="00000000" w:rsidDel="00000000">
              <w:rPr>
                <w:rtl w:val="0"/>
              </w:rPr>
            </w:r>
          </w:p>
        </w:tc>
      </w:tr>
      <w:tr>
        <w:tc>
          <w:tcPr>
            <w:shd w:fill="ffffff"/>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5 metros</w:t>
            </w:r>
          </w:p>
          <w:p w:rsidP="00000000" w:rsidRPr="00000000" w:rsidR="00000000" w:rsidDel="00000000" w:rsidRDefault="00000000">
            <w:pPr>
              <w:spacing w:lineRule="auto" w:before="120"/>
              <w:contextualSpacing w:val="0"/>
              <w:jc w:val="center"/>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c>
          <w:tcPr>
            <w:shd w:fill="ffffff"/>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50 metros</w:t>
            </w:r>
          </w:p>
          <w:p w:rsidP="00000000" w:rsidRPr="00000000" w:rsidR="00000000" w:rsidDel="00000000" w:rsidRDefault="00000000">
            <w:pPr>
              <w:spacing w:lineRule="auto" w:before="120"/>
              <w:contextualSpacing w:val="0"/>
              <w:jc w:val="center"/>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r>
        <w:tc>
          <w:tcPr>
            <w:shd w:fill="ffffff"/>
            <w:tcMar>
              <w:left w:w="115.0" w:type="dxa"/>
              <w:right w:w="115.0" w:type="dxa"/>
            </w:tcMar>
            <w:vAlign w:val="center"/>
          </w:tcPr>
          <w:p w:rsidP="00000000" w:rsidRPr="00000000" w:rsidR="00000000" w:rsidDel="00000000" w:rsidRDefault="00000000">
            <w:pPr>
              <w:spacing w:lineRule="auto" w:before="120"/>
              <w:contextualSpacing w:val="0"/>
              <w:jc w:val="center"/>
            </w:pPr>
            <w:r w:rsidRPr="00000000" w:rsidR="00000000" w:rsidDel="00000000">
              <w:rPr>
                <w:rFonts w:cs="Times New Roman" w:hAnsi="Times New Roman" w:eastAsia="Times New Roman" w:ascii="Times New Roman"/>
                <w:b w:val="1"/>
                <w:rtl w:val="0"/>
              </w:rPr>
              <w:t xml:space="preserve">500 metros</w:t>
            </w:r>
          </w:p>
          <w:p w:rsidP="00000000" w:rsidRPr="00000000" w:rsidR="00000000" w:rsidDel="00000000" w:rsidRDefault="00000000">
            <w:pPr>
              <w:spacing w:lineRule="auto" w:before="120"/>
              <w:contextualSpacing w:val="0"/>
              <w:jc w:val="center"/>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before="120"/>
              <w:contextualSpacing w:val="0"/>
              <w:jc w:val="both"/>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headerReference r:id="rId7" w:type="default"/>
      <w:footerReference r:id="rId8" w:type="default"/>
      <w:pgSz w:w="12240" w:h="15840"/>
      <w:pgMar w:left="1080" w:right="99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3"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frec cardiac, número</w:t>
      </w:r>
    </w:p>
  </w:comment>
  <w:comment w:id="12"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número</w:t>
      </w:r>
    </w:p>
  </w:comment>
  <w:comment w:id="10"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3"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pasa a siguiente cuadro</w:t>
      </w:r>
    </w:p>
  </w:comment>
  <w:comment w:id="11"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numero</w:t>
      </w:r>
    </w:p>
  </w:comment>
  <w:comment w:id="5"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Mapa con las distintas tipologías de PCI según localización.</w:t>
      </w:r>
    </w:p>
  </w:comment>
  <w:comment w:id="9"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Goniómetro entre 0-180</w:t>
      </w:r>
    </w:p>
  </w:comment>
  <w:comment w:id="14"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dibujo</w:t>
      </w:r>
    </w:p>
  </w:comment>
  <w:comment w:id="7"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Hacer foto de las pruebas.-escanear</w:t>
      </w:r>
    </w:p>
  </w:comment>
  <w:comment w:id="4"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Son siete músculos habituales. Se puede hacer con un listadop o una figura.</w:t>
      </w:r>
    </w:p>
  </w:comment>
  <w:comment w:id="1"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opciones</w:t>
      </w:r>
    </w:p>
  </w:comment>
  <w:comment w:id="0"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opciones</w:t>
      </w:r>
    </w:p>
  </w:comment>
  <w:comment w:id="6"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 dibujos.</w:t>
      </w:r>
    </w:p>
  </w:comment>
  <w:comment w:id="8"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Marcar uno de los 4 subtipos de ROdda.</w:t>
      </w:r>
    </w:p>
  </w:comment>
  <w:comment w:id="2" w:date="2013-11-11T08:45:59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primeras opciones.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Symbol"/>
  <w:font w:name="Georgia"/>
  <w:font w:name="Arial"/>
  <w:font w:name="Menlo Regular"/>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contextualSpacing w:val="0"/>
    </w:pPr>
    <w:fldSimple w:dirty="0" w:instr="PAGE" w:fldLock="0">
      <w:r w:rsidRPr="00000000" w:rsidR="00000000" w:rsidDel="00000000">
        <w:rPr>
          <w:rFonts w:cs="Cambria" w:hAnsi="Cambria" w:eastAsia="Cambria" w:ascii="Cambria"/>
          <w:sz w:val="24"/>
        </w:rPr>
      </w:r>
    </w:fldSimple>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00" w:line="240" w:before="100"/>
      <w:ind w:left="0" w:firstLine="0" w:right="0"/>
      <w:jc w:val="left"/>
    </w:pPr>
    <w:rPr>
      <w:rFonts w:cs="Times New Roman" w:hAnsi="Times New Roman" w:eastAsia="Times New Roman" w:ascii="Times New Roman"/>
      <w:b w:val="1"/>
      <w:i w:val="0"/>
      <w:smallCaps w:val="0"/>
      <w:strike w:val="0"/>
      <w:color w:val="000000"/>
      <w:sz w:val="48"/>
      <w:u w:val="none"/>
      <w:vertAlign w:val="baseline"/>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00" w:line="240" w:before="100"/>
      <w:ind w:left="0" w:firstLine="0" w:right="0"/>
      <w:jc w:val="left"/>
    </w:pPr>
    <w:rPr>
      <w:rFonts w:cs="Times New Roman" w:hAnsi="Times New Roman" w:eastAsia="Times New Roman" w:ascii="Times New Roman"/>
      <w:b w:val="0"/>
      <w:i w:val="0"/>
      <w:smallCaps w:val="0"/>
      <w:strike w:val="0"/>
      <w:color w:val="000000"/>
      <w:sz w:val="20"/>
      <w:u w:val="none"/>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png" Type="http://schemas.openxmlformats.org/officeDocument/2006/relationships/image" Id="rId6"/><Relationship Target="styles.xml" Type="http://schemas.openxmlformats.org/officeDocument/2006/relationships/styles"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menús.docx</dc:title>
</cp:coreProperties>
</file>