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AAB2B" w14:textId="77777777" w:rsidR="007F580C" w:rsidRPr="006F750E" w:rsidRDefault="007F580C" w:rsidP="007F580C">
      <w:pPr>
        <w:spacing w:after="0" w:line="240" w:lineRule="auto"/>
        <w:jc w:val="center"/>
        <w:rPr>
          <w:rFonts w:ascii="Times New Roman" w:hAnsi="Times New Roman" w:cs="Times New Roman"/>
          <w:sz w:val="28"/>
          <w:szCs w:val="28"/>
        </w:rPr>
      </w:pPr>
      <w:r w:rsidRPr="006F750E">
        <w:rPr>
          <w:rFonts w:ascii="Times New Roman" w:hAnsi="Times New Roman" w:cs="Times New Roman"/>
          <w:sz w:val="28"/>
          <w:szCs w:val="28"/>
        </w:rPr>
        <w:t>Министерство образования Республики Беларусь</w:t>
      </w:r>
    </w:p>
    <w:p w14:paraId="6B65346F" w14:textId="77777777" w:rsidR="007F580C" w:rsidRPr="006F750E" w:rsidRDefault="007F580C" w:rsidP="007F580C">
      <w:pPr>
        <w:spacing w:after="0" w:line="240" w:lineRule="auto"/>
        <w:jc w:val="center"/>
        <w:rPr>
          <w:rFonts w:ascii="Times New Roman" w:hAnsi="Times New Roman" w:cs="Times New Roman"/>
          <w:sz w:val="28"/>
          <w:szCs w:val="28"/>
        </w:rPr>
      </w:pPr>
      <w:r w:rsidRPr="006F750E">
        <w:rPr>
          <w:rFonts w:ascii="Times New Roman" w:hAnsi="Times New Roman" w:cs="Times New Roman"/>
          <w:sz w:val="28"/>
          <w:szCs w:val="28"/>
        </w:rPr>
        <w:t xml:space="preserve">Учреждение образования «Полоцкий государственный университет </w:t>
      </w:r>
    </w:p>
    <w:p w14:paraId="24997FCA" w14:textId="77777777" w:rsidR="007F580C" w:rsidRPr="006F750E" w:rsidRDefault="007F580C" w:rsidP="007F580C">
      <w:pPr>
        <w:spacing w:after="0" w:line="240" w:lineRule="auto"/>
        <w:jc w:val="center"/>
        <w:rPr>
          <w:rFonts w:ascii="Times New Roman" w:hAnsi="Times New Roman" w:cs="Times New Roman"/>
          <w:sz w:val="28"/>
          <w:szCs w:val="28"/>
        </w:rPr>
      </w:pPr>
      <w:r w:rsidRPr="006F750E">
        <w:rPr>
          <w:rFonts w:ascii="Times New Roman" w:hAnsi="Times New Roman" w:cs="Times New Roman"/>
          <w:sz w:val="28"/>
          <w:szCs w:val="28"/>
        </w:rPr>
        <w:t>имени Евфросинии Полоцкой»</w:t>
      </w:r>
    </w:p>
    <w:p w14:paraId="2FC81D5C" w14:textId="77777777" w:rsidR="007F580C" w:rsidRPr="006F750E" w:rsidRDefault="007F580C" w:rsidP="007F580C">
      <w:pPr>
        <w:spacing w:after="0" w:line="240" w:lineRule="auto"/>
        <w:jc w:val="right"/>
        <w:rPr>
          <w:rFonts w:ascii="Times New Roman" w:hAnsi="Times New Roman" w:cs="Times New Roman"/>
          <w:sz w:val="28"/>
          <w:szCs w:val="28"/>
        </w:rPr>
      </w:pPr>
    </w:p>
    <w:p w14:paraId="2B1B1602" w14:textId="77777777" w:rsidR="007F580C" w:rsidRPr="006F750E" w:rsidRDefault="007F580C" w:rsidP="007F580C">
      <w:pPr>
        <w:spacing w:after="0" w:line="240" w:lineRule="auto"/>
        <w:jc w:val="right"/>
        <w:rPr>
          <w:rFonts w:ascii="Times New Roman" w:hAnsi="Times New Roman" w:cs="Times New Roman"/>
          <w:i/>
          <w:sz w:val="28"/>
          <w:szCs w:val="28"/>
          <w:u w:val="single"/>
        </w:rPr>
      </w:pPr>
      <w:r w:rsidRPr="006F750E">
        <w:rPr>
          <w:rFonts w:ascii="Times New Roman" w:hAnsi="Times New Roman" w:cs="Times New Roman"/>
          <w:sz w:val="28"/>
          <w:szCs w:val="28"/>
        </w:rPr>
        <w:t xml:space="preserve">Кафедра </w:t>
      </w:r>
      <w:r w:rsidRPr="006F750E">
        <w:rPr>
          <w:rFonts w:ascii="Times New Roman" w:hAnsi="Times New Roman" w:cs="Times New Roman"/>
          <w:i/>
          <w:sz w:val="28"/>
          <w:szCs w:val="28"/>
          <w:u w:val="single"/>
        </w:rPr>
        <w:t>технологии и оборудования</w:t>
      </w:r>
    </w:p>
    <w:p w14:paraId="49281E6C" w14:textId="77777777" w:rsidR="007F580C" w:rsidRPr="006F750E" w:rsidRDefault="007F580C" w:rsidP="007F580C">
      <w:pPr>
        <w:spacing w:after="0" w:line="240" w:lineRule="auto"/>
        <w:jc w:val="right"/>
        <w:rPr>
          <w:rFonts w:ascii="Times New Roman" w:hAnsi="Times New Roman" w:cs="Times New Roman"/>
          <w:i/>
          <w:sz w:val="28"/>
          <w:szCs w:val="28"/>
          <w:u w:val="single"/>
        </w:rPr>
      </w:pPr>
      <w:r w:rsidRPr="006F750E">
        <w:rPr>
          <w:rFonts w:ascii="Times New Roman" w:hAnsi="Times New Roman" w:cs="Times New Roman"/>
          <w:i/>
          <w:sz w:val="28"/>
          <w:szCs w:val="28"/>
          <w:u w:val="single"/>
        </w:rPr>
        <w:t>переработки нефти и газа</w:t>
      </w:r>
    </w:p>
    <w:p w14:paraId="2323EAF4" w14:textId="77777777" w:rsidR="007F580C" w:rsidRPr="006F750E" w:rsidRDefault="007F580C" w:rsidP="007F580C">
      <w:pPr>
        <w:spacing w:after="0" w:line="240" w:lineRule="auto"/>
        <w:jc w:val="right"/>
        <w:rPr>
          <w:rFonts w:ascii="Times New Roman" w:hAnsi="Times New Roman" w:cs="Times New Roman"/>
          <w:sz w:val="28"/>
          <w:szCs w:val="28"/>
          <w:u w:val="single"/>
        </w:rPr>
      </w:pPr>
      <w:r w:rsidRPr="006F750E">
        <w:rPr>
          <w:rFonts w:ascii="Times New Roman" w:hAnsi="Times New Roman" w:cs="Times New Roman"/>
          <w:sz w:val="28"/>
          <w:szCs w:val="28"/>
        </w:rPr>
        <w:t>Факультет</w:t>
      </w:r>
      <w:r w:rsidRPr="006F750E">
        <w:rPr>
          <w:rFonts w:ascii="Times New Roman" w:hAnsi="Times New Roman" w:cs="Times New Roman"/>
          <w:i/>
          <w:sz w:val="28"/>
          <w:szCs w:val="28"/>
          <w:u w:val="single"/>
        </w:rPr>
        <w:t xml:space="preserve"> механико-технологический</w:t>
      </w:r>
    </w:p>
    <w:p w14:paraId="33F964B0" w14:textId="77777777" w:rsidR="00913F04" w:rsidRPr="00331080" w:rsidRDefault="00913F04" w:rsidP="00913F04">
      <w:pPr>
        <w:spacing w:after="0" w:line="240" w:lineRule="auto"/>
        <w:rPr>
          <w:rFonts w:ascii="Times New Roman" w:eastAsia="Times New Roman" w:hAnsi="Times New Roman" w:cs="Times New Roman"/>
          <w:sz w:val="28"/>
          <w:szCs w:val="28"/>
          <w:lang w:eastAsia="ru-RU"/>
        </w:rPr>
      </w:pPr>
    </w:p>
    <w:p w14:paraId="019889CF" w14:textId="77777777" w:rsidR="00913F04" w:rsidRPr="00331080" w:rsidRDefault="00913F04" w:rsidP="00913F04">
      <w:pPr>
        <w:spacing w:after="0" w:line="240" w:lineRule="auto"/>
        <w:jc w:val="center"/>
        <w:rPr>
          <w:rFonts w:ascii="Times New Roman" w:eastAsia="Times New Roman" w:hAnsi="Times New Roman" w:cs="Times New Roman"/>
          <w:sz w:val="28"/>
          <w:szCs w:val="28"/>
          <w:lang w:eastAsia="ru-RU"/>
        </w:rPr>
      </w:pPr>
    </w:p>
    <w:p w14:paraId="53EB83D1" w14:textId="77777777" w:rsidR="00913F04" w:rsidRPr="00331080" w:rsidRDefault="00913F04" w:rsidP="00913F04">
      <w:pPr>
        <w:spacing w:after="0" w:line="240" w:lineRule="auto"/>
        <w:jc w:val="right"/>
        <w:rPr>
          <w:rFonts w:ascii="Times New Roman" w:eastAsia="Times New Roman" w:hAnsi="Times New Roman" w:cs="Times New Roman"/>
          <w:sz w:val="28"/>
          <w:szCs w:val="28"/>
          <w:lang w:eastAsia="ru-RU"/>
        </w:rPr>
      </w:pPr>
      <w:r w:rsidRPr="00331080">
        <w:rPr>
          <w:rFonts w:ascii="Times New Roman" w:eastAsia="Times New Roman" w:hAnsi="Times New Roman" w:cs="Times New Roman"/>
          <w:sz w:val="28"/>
          <w:szCs w:val="28"/>
          <w:lang w:eastAsia="ru-RU"/>
        </w:rPr>
        <w:t xml:space="preserve">   </w:t>
      </w:r>
    </w:p>
    <w:p w14:paraId="0D2CDCEB" w14:textId="77777777" w:rsidR="00913F04" w:rsidRPr="00331080" w:rsidRDefault="00913F04" w:rsidP="00913F04">
      <w:pPr>
        <w:spacing w:after="0" w:line="240" w:lineRule="auto"/>
        <w:jc w:val="right"/>
        <w:rPr>
          <w:rFonts w:ascii="Times New Roman" w:eastAsia="Times New Roman" w:hAnsi="Times New Roman" w:cs="Times New Roman"/>
          <w:sz w:val="28"/>
          <w:szCs w:val="28"/>
          <w:lang w:eastAsia="ru-RU"/>
        </w:rPr>
      </w:pPr>
    </w:p>
    <w:p w14:paraId="0D23E935" w14:textId="77777777" w:rsidR="00913F04" w:rsidRPr="00331080" w:rsidRDefault="00913F04" w:rsidP="00913F04">
      <w:pPr>
        <w:spacing w:after="0" w:line="240" w:lineRule="auto"/>
        <w:jc w:val="center"/>
        <w:rPr>
          <w:rFonts w:ascii="Times New Roman" w:eastAsia="Times New Roman" w:hAnsi="Times New Roman" w:cs="Times New Roman"/>
          <w:sz w:val="28"/>
          <w:szCs w:val="28"/>
          <w:lang w:eastAsia="ru-RU"/>
        </w:rPr>
      </w:pPr>
    </w:p>
    <w:p w14:paraId="35B654D2" w14:textId="77777777" w:rsidR="00913F04" w:rsidRPr="00331080" w:rsidRDefault="00913F04" w:rsidP="00913F04">
      <w:pPr>
        <w:spacing w:after="0" w:line="240" w:lineRule="auto"/>
        <w:rPr>
          <w:rFonts w:ascii="Times New Roman" w:eastAsia="Times New Roman" w:hAnsi="Times New Roman" w:cs="Times New Roman"/>
          <w:sz w:val="28"/>
          <w:szCs w:val="28"/>
          <w:lang w:eastAsia="ru-RU"/>
        </w:rPr>
      </w:pPr>
    </w:p>
    <w:p w14:paraId="2EE0C977" w14:textId="77777777" w:rsidR="00913F04" w:rsidRPr="00331080" w:rsidRDefault="00913F04" w:rsidP="00913F04">
      <w:pPr>
        <w:spacing w:after="0" w:line="240" w:lineRule="auto"/>
        <w:jc w:val="center"/>
        <w:rPr>
          <w:rFonts w:ascii="Times New Roman" w:eastAsia="Times New Roman" w:hAnsi="Times New Roman" w:cs="Times New Roman"/>
          <w:sz w:val="28"/>
          <w:szCs w:val="28"/>
          <w:lang w:eastAsia="ru-RU"/>
        </w:rPr>
      </w:pPr>
    </w:p>
    <w:p w14:paraId="009DB785" w14:textId="77777777" w:rsidR="00913F04" w:rsidRPr="00331080" w:rsidRDefault="00913F04" w:rsidP="00913F04">
      <w:pPr>
        <w:spacing w:after="0" w:line="240" w:lineRule="auto"/>
        <w:jc w:val="center"/>
        <w:rPr>
          <w:rFonts w:ascii="Times New Roman" w:eastAsia="Times New Roman" w:hAnsi="Times New Roman" w:cs="Times New Roman"/>
          <w:sz w:val="28"/>
          <w:szCs w:val="28"/>
          <w:lang w:eastAsia="ru-RU"/>
        </w:rPr>
      </w:pPr>
    </w:p>
    <w:p w14:paraId="3D962243" w14:textId="77777777" w:rsidR="00FC359A" w:rsidRPr="006F750E" w:rsidRDefault="00FC359A" w:rsidP="00FC359A">
      <w:pPr>
        <w:spacing w:after="0" w:line="240" w:lineRule="auto"/>
        <w:jc w:val="center"/>
        <w:rPr>
          <w:rFonts w:ascii="Times New Roman" w:hAnsi="Times New Roman" w:cs="Times New Roman"/>
          <w:b/>
          <w:sz w:val="28"/>
          <w:szCs w:val="28"/>
        </w:rPr>
      </w:pPr>
      <w:r w:rsidRPr="006F750E">
        <w:rPr>
          <w:rFonts w:ascii="Times New Roman" w:hAnsi="Times New Roman" w:cs="Times New Roman"/>
          <w:b/>
          <w:sz w:val="28"/>
          <w:szCs w:val="28"/>
        </w:rPr>
        <w:t>Реферат</w:t>
      </w:r>
    </w:p>
    <w:p w14:paraId="43AD3FFA" w14:textId="77777777" w:rsidR="00FC359A" w:rsidRPr="006F750E" w:rsidRDefault="00FC359A" w:rsidP="00FC359A">
      <w:pPr>
        <w:spacing w:after="0" w:line="240" w:lineRule="auto"/>
        <w:jc w:val="center"/>
        <w:rPr>
          <w:rFonts w:ascii="Times New Roman" w:hAnsi="Times New Roman" w:cs="Times New Roman"/>
          <w:b/>
          <w:sz w:val="28"/>
          <w:szCs w:val="28"/>
        </w:rPr>
      </w:pPr>
      <w:r w:rsidRPr="006F750E">
        <w:rPr>
          <w:rFonts w:ascii="Times New Roman" w:hAnsi="Times New Roman" w:cs="Times New Roman"/>
          <w:b/>
          <w:sz w:val="28"/>
          <w:szCs w:val="28"/>
        </w:rPr>
        <w:t>по дисциплине</w:t>
      </w:r>
      <w:r>
        <w:rPr>
          <w:rFonts w:ascii="Times New Roman" w:hAnsi="Times New Roman" w:cs="Times New Roman"/>
          <w:b/>
          <w:sz w:val="28"/>
          <w:szCs w:val="28"/>
        </w:rPr>
        <w:t>:</w:t>
      </w:r>
      <w:r w:rsidRPr="006F750E">
        <w:rPr>
          <w:rFonts w:ascii="Times New Roman" w:hAnsi="Times New Roman" w:cs="Times New Roman"/>
          <w:b/>
          <w:sz w:val="28"/>
          <w:szCs w:val="28"/>
        </w:rPr>
        <w:t xml:space="preserve"> </w:t>
      </w:r>
      <w:r w:rsidRPr="004D66E2">
        <w:rPr>
          <w:rFonts w:ascii="Times New Roman" w:hAnsi="Times New Roman" w:cs="Times New Roman"/>
          <w:sz w:val="28"/>
          <w:szCs w:val="28"/>
        </w:rPr>
        <w:t>«</w:t>
      </w:r>
      <w:r w:rsidR="0068571C">
        <w:rPr>
          <w:rFonts w:ascii="Times New Roman" w:hAnsi="Times New Roman" w:cs="Times New Roman"/>
          <w:sz w:val="28"/>
          <w:szCs w:val="28"/>
        </w:rPr>
        <w:t>Основы информационных технологий</w:t>
      </w:r>
      <w:r w:rsidRPr="004D66E2">
        <w:rPr>
          <w:rFonts w:ascii="Times New Roman" w:hAnsi="Times New Roman" w:cs="Times New Roman"/>
          <w:sz w:val="28"/>
          <w:szCs w:val="28"/>
        </w:rPr>
        <w:t>»</w:t>
      </w:r>
    </w:p>
    <w:p w14:paraId="687C44BE" w14:textId="77777777" w:rsidR="007546B3" w:rsidRPr="00331080" w:rsidRDefault="007546B3" w:rsidP="00AD42C8">
      <w:pPr>
        <w:spacing w:after="0" w:line="240" w:lineRule="auto"/>
        <w:rPr>
          <w:rFonts w:ascii="Times New Roman" w:eastAsia="Times New Roman" w:hAnsi="Times New Roman" w:cs="Times New Roman"/>
          <w:sz w:val="24"/>
          <w:szCs w:val="24"/>
          <w:lang w:eastAsia="ru-RU"/>
        </w:rPr>
      </w:pPr>
    </w:p>
    <w:p w14:paraId="02660E96" w14:textId="77777777" w:rsidR="00913F04" w:rsidRPr="009026FA" w:rsidRDefault="00AD42C8" w:rsidP="00913F04">
      <w:pPr>
        <w:spacing w:after="0" w:line="240" w:lineRule="auto"/>
        <w:jc w:val="center"/>
        <w:rPr>
          <w:rFonts w:ascii="Times New Roman" w:hAnsi="Times New Roman" w:cs="Times New Roman"/>
          <w:sz w:val="28"/>
          <w:szCs w:val="28"/>
        </w:rPr>
      </w:pPr>
      <w:r>
        <w:rPr>
          <w:rFonts w:ascii="Times New Roman" w:hAnsi="Times New Roman" w:cs="Times New Roman"/>
          <w:b/>
          <w:sz w:val="28"/>
          <w:szCs w:val="28"/>
        </w:rPr>
        <w:t>т</w:t>
      </w:r>
      <w:r w:rsidRPr="00AD42C8">
        <w:rPr>
          <w:rFonts w:ascii="Times New Roman" w:hAnsi="Times New Roman" w:cs="Times New Roman"/>
          <w:b/>
          <w:sz w:val="28"/>
          <w:szCs w:val="28"/>
        </w:rPr>
        <w:t>ема магистерской диссертации</w:t>
      </w:r>
      <w:r>
        <w:rPr>
          <w:rFonts w:ascii="Times New Roman" w:hAnsi="Times New Roman" w:cs="Times New Roman"/>
          <w:b/>
          <w:sz w:val="28"/>
          <w:szCs w:val="28"/>
        </w:rPr>
        <w:t>:</w:t>
      </w:r>
      <w:r w:rsidR="007546B3" w:rsidRPr="009026FA">
        <w:rPr>
          <w:rFonts w:ascii="Times New Roman" w:hAnsi="Times New Roman" w:cs="Times New Roman"/>
          <w:sz w:val="28"/>
          <w:szCs w:val="28"/>
        </w:rPr>
        <w:t xml:space="preserve"> </w:t>
      </w:r>
      <w:r w:rsidR="009026FA" w:rsidRPr="009026FA">
        <w:rPr>
          <w:rFonts w:ascii="Times New Roman" w:hAnsi="Times New Roman" w:cs="Times New Roman"/>
          <w:sz w:val="28"/>
          <w:szCs w:val="28"/>
        </w:rPr>
        <w:t xml:space="preserve">«Оценка влияния степени </w:t>
      </w:r>
      <w:proofErr w:type="spellStart"/>
      <w:r w:rsidR="009026FA" w:rsidRPr="009026FA">
        <w:rPr>
          <w:rFonts w:ascii="Times New Roman" w:hAnsi="Times New Roman" w:cs="Times New Roman"/>
          <w:sz w:val="28"/>
          <w:szCs w:val="28"/>
        </w:rPr>
        <w:t>малениизации</w:t>
      </w:r>
      <w:proofErr w:type="spellEnd"/>
      <w:r w:rsidR="009026FA" w:rsidRPr="009026FA">
        <w:rPr>
          <w:rFonts w:ascii="Times New Roman" w:hAnsi="Times New Roman" w:cs="Times New Roman"/>
          <w:sz w:val="28"/>
          <w:szCs w:val="28"/>
        </w:rPr>
        <w:t xml:space="preserve"> </w:t>
      </w:r>
      <w:proofErr w:type="spellStart"/>
      <w:r w:rsidR="009026FA" w:rsidRPr="009026FA">
        <w:rPr>
          <w:rFonts w:ascii="Times New Roman" w:hAnsi="Times New Roman" w:cs="Times New Roman"/>
          <w:sz w:val="28"/>
          <w:szCs w:val="28"/>
        </w:rPr>
        <w:t>алкенилянтарного</w:t>
      </w:r>
      <w:proofErr w:type="spellEnd"/>
      <w:r w:rsidR="009026FA" w:rsidRPr="009026FA">
        <w:rPr>
          <w:rFonts w:ascii="Times New Roman" w:hAnsi="Times New Roman" w:cs="Times New Roman"/>
          <w:sz w:val="28"/>
          <w:szCs w:val="28"/>
        </w:rPr>
        <w:t xml:space="preserve"> ангидрида на диспергирующие свойства сукцинимидных присадок, получаемых в ООО «ЭддиТек»</w:t>
      </w:r>
    </w:p>
    <w:p w14:paraId="204A30A4" w14:textId="77777777" w:rsidR="00913F04" w:rsidRPr="00331080" w:rsidRDefault="00913F04" w:rsidP="00913F04">
      <w:pPr>
        <w:spacing w:after="0" w:line="240" w:lineRule="auto"/>
        <w:jc w:val="center"/>
        <w:rPr>
          <w:rFonts w:ascii="Times New Roman" w:eastAsia="Times New Roman" w:hAnsi="Times New Roman" w:cs="Times New Roman"/>
          <w:sz w:val="24"/>
          <w:szCs w:val="24"/>
          <w:lang w:eastAsia="ru-RU"/>
        </w:rPr>
      </w:pPr>
    </w:p>
    <w:p w14:paraId="5938B422" w14:textId="77777777" w:rsidR="000E587B" w:rsidRPr="00331080" w:rsidRDefault="000E587B" w:rsidP="00913F04">
      <w:pPr>
        <w:spacing w:after="0" w:line="240" w:lineRule="auto"/>
        <w:jc w:val="center"/>
        <w:rPr>
          <w:rFonts w:ascii="Times New Roman" w:eastAsia="Times New Roman" w:hAnsi="Times New Roman" w:cs="Times New Roman"/>
          <w:sz w:val="24"/>
          <w:szCs w:val="24"/>
          <w:lang w:eastAsia="ru-RU"/>
        </w:rPr>
      </w:pPr>
    </w:p>
    <w:p w14:paraId="6F6361CD" w14:textId="77777777" w:rsidR="000E587B" w:rsidRPr="00331080" w:rsidRDefault="000E587B" w:rsidP="000E587B">
      <w:pPr>
        <w:spacing w:after="0" w:line="240" w:lineRule="auto"/>
        <w:jc w:val="right"/>
        <w:rPr>
          <w:rFonts w:ascii="Times New Roman" w:eastAsia="Times New Roman" w:hAnsi="Times New Roman" w:cs="Times New Roman"/>
          <w:sz w:val="24"/>
          <w:szCs w:val="24"/>
          <w:lang w:eastAsia="ru-RU"/>
        </w:rPr>
      </w:pPr>
    </w:p>
    <w:tbl>
      <w:tblPr>
        <w:tblW w:w="0" w:type="auto"/>
        <w:tblLayout w:type="fixed"/>
        <w:tblLook w:val="04A0" w:firstRow="1" w:lastRow="0" w:firstColumn="1" w:lastColumn="0" w:noHBand="0" w:noVBand="1"/>
      </w:tblPr>
      <w:tblGrid>
        <w:gridCol w:w="3227"/>
        <w:gridCol w:w="5812"/>
      </w:tblGrid>
      <w:tr w:rsidR="0068571C" w:rsidRPr="004D66E2" w14:paraId="706433C9" w14:textId="77777777" w:rsidTr="00895018">
        <w:tc>
          <w:tcPr>
            <w:tcW w:w="3227" w:type="dxa"/>
          </w:tcPr>
          <w:p w14:paraId="52ABF36D" w14:textId="77777777" w:rsidR="0068571C" w:rsidRPr="006F750E" w:rsidRDefault="0068571C" w:rsidP="00895018">
            <w:pPr>
              <w:spacing w:after="0" w:line="240" w:lineRule="auto"/>
              <w:rPr>
                <w:rFonts w:ascii="Times New Roman" w:hAnsi="Times New Roman" w:cs="Times New Roman"/>
                <w:sz w:val="28"/>
                <w:szCs w:val="28"/>
              </w:rPr>
            </w:pPr>
            <w:r w:rsidRPr="006F750E">
              <w:rPr>
                <w:rFonts w:ascii="Times New Roman" w:hAnsi="Times New Roman" w:cs="Times New Roman"/>
                <w:sz w:val="28"/>
                <w:szCs w:val="28"/>
              </w:rPr>
              <w:t xml:space="preserve">Разработал:                                    </w:t>
            </w:r>
          </w:p>
        </w:tc>
        <w:tc>
          <w:tcPr>
            <w:tcW w:w="5812" w:type="dxa"/>
          </w:tcPr>
          <w:p w14:paraId="29A6837A" w14:textId="77777777" w:rsidR="0068571C" w:rsidRPr="006F750E" w:rsidRDefault="0068571C" w:rsidP="00895018">
            <w:pPr>
              <w:spacing w:after="0" w:line="240" w:lineRule="auto"/>
              <w:rPr>
                <w:rFonts w:ascii="Times New Roman" w:hAnsi="Times New Roman" w:cs="Times New Roman"/>
                <w:sz w:val="28"/>
                <w:szCs w:val="28"/>
              </w:rPr>
            </w:pPr>
            <w:r w:rsidRPr="006F750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F750E">
              <w:rPr>
                <w:rFonts w:ascii="Times New Roman" w:hAnsi="Times New Roman" w:cs="Times New Roman"/>
                <w:sz w:val="28"/>
                <w:szCs w:val="28"/>
              </w:rPr>
              <w:t xml:space="preserve">Магистрант </w:t>
            </w:r>
            <w:r>
              <w:rPr>
                <w:rFonts w:ascii="Times New Roman" w:hAnsi="Times New Roman" w:cs="Times New Roman"/>
                <w:sz w:val="28"/>
                <w:szCs w:val="28"/>
              </w:rPr>
              <w:t xml:space="preserve">гр. </w:t>
            </w:r>
            <w:r w:rsidRPr="006F750E">
              <w:rPr>
                <w:rFonts w:ascii="Times New Roman" w:hAnsi="Times New Roman" w:cs="Times New Roman"/>
                <w:sz w:val="28"/>
                <w:szCs w:val="28"/>
              </w:rPr>
              <w:t>2</w:t>
            </w:r>
            <w:r>
              <w:rPr>
                <w:rFonts w:ascii="Times New Roman" w:hAnsi="Times New Roman" w:cs="Times New Roman"/>
                <w:sz w:val="28"/>
                <w:szCs w:val="28"/>
              </w:rPr>
              <w:t>4</w:t>
            </w:r>
            <w:r w:rsidRPr="006F750E">
              <w:rPr>
                <w:rFonts w:ascii="Times New Roman" w:hAnsi="Times New Roman" w:cs="Times New Roman"/>
                <w:sz w:val="28"/>
                <w:szCs w:val="28"/>
              </w:rPr>
              <w:t xml:space="preserve"> м-</w:t>
            </w:r>
            <w:proofErr w:type="spellStart"/>
            <w:r w:rsidRPr="006F750E">
              <w:rPr>
                <w:rFonts w:ascii="Times New Roman" w:hAnsi="Times New Roman" w:cs="Times New Roman"/>
                <w:sz w:val="28"/>
                <w:szCs w:val="28"/>
              </w:rPr>
              <w:t>ХТ</w:t>
            </w:r>
            <w:r>
              <w:rPr>
                <w:rFonts w:ascii="Times New Roman" w:hAnsi="Times New Roman" w:cs="Times New Roman"/>
                <w:sz w:val="28"/>
                <w:szCs w:val="28"/>
              </w:rPr>
              <w:t>з</w:t>
            </w:r>
            <w:proofErr w:type="spellEnd"/>
          </w:p>
          <w:p w14:paraId="740EA1DB" w14:textId="77777777" w:rsidR="0068571C" w:rsidRPr="006F750E" w:rsidRDefault="0068571C" w:rsidP="00895018">
            <w:pPr>
              <w:tabs>
                <w:tab w:val="left" w:pos="1175"/>
                <w:tab w:val="center" w:pos="2798"/>
              </w:tabs>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Кузьмич Роман Сергеевич</w:t>
            </w:r>
          </w:p>
        </w:tc>
      </w:tr>
    </w:tbl>
    <w:p w14:paraId="4F238F25" w14:textId="77777777" w:rsidR="0068571C" w:rsidRPr="006F750E" w:rsidRDefault="0068571C" w:rsidP="0068571C">
      <w:pPr>
        <w:spacing w:after="0" w:line="240" w:lineRule="auto"/>
        <w:jc w:val="center"/>
        <w:rPr>
          <w:rFonts w:ascii="Times New Roman" w:hAnsi="Times New Roman" w:cs="Times New Roman"/>
          <w:sz w:val="28"/>
          <w:szCs w:val="28"/>
        </w:rPr>
      </w:pPr>
    </w:p>
    <w:tbl>
      <w:tblPr>
        <w:tblW w:w="0" w:type="auto"/>
        <w:tblLayout w:type="fixed"/>
        <w:tblLook w:val="04A0" w:firstRow="1" w:lastRow="0" w:firstColumn="1" w:lastColumn="0" w:noHBand="0" w:noVBand="1"/>
      </w:tblPr>
      <w:tblGrid>
        <w:gridCol w:w="3369"/>
        <w:gridCol w:w="5703"/>
      </w:tblGrid>
      <w:tr w:rsidR="0068571C" w:rsidRPr="00780696" w14:paraId="2EC50BF6" w14:textId="77777777" w:rsidTr="00895018">
        <w:tc>
          <w:tcPr>
            <w:tcW w:w="3369" w:type="dxa"/>
          </w:tcPr>
          <w:p w14:paraId="2237524A" w14:textId="77777777" w:rsidR="0068571C" w:rsidRPr="006F750E" w:rsidRDefault="0068571C" w:rsidP="00895018">
            <w:pPr>
              <w:spacing w:after="0" w:line="240" w:lineRule="auto"/>
              <w:rPr>
                <w:rFonts w:ascii="Times New Roman" w:hAnsi="Times New Roman" w:cs="Times New Roman"/>
                <w:sz w:val="28"/>
                <w:szCs w:val="28"/>
              </w:rPr>
            </w:pPr>
            <w:r w:rsidRPr="006F750E">
              <w:rPr>
                <w:rFonts w:ascii="Times New Roman" w:hAnsi="Times New Roman" w:cs="Times New Roman"/>
                <w:sz w:val="28"/>
                <w:szCs w:val="28"/>
              </w:rPr>
              <w:t>Проверил:</w:t>
            </w:r>
          </w:p>
        </w:tc>
        <w:tc>
          <w:tcPr>
            <w:tcW w:w="5703" w:type="dxa"/>
          </w:tcPr>
          <w:p w14:paraId="3F5C9E2D" w14:textId="77777777" w:rsidR="0068571C" w:rsidRDefault="0068571C" w:rsidP="00895018">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Кандидат </w:t>
            </w:r>
            <w:r w:rsidR="00295B55">
              <w:rPr>
                <w:rFonts w:ascii="Times New Roman" w:hAnsi="Times New Roman" w:cs="Times New Roman"/>
                <w:sz w:val="28"/>
                <w:szCs w:val="28"/>
              </w:rPr>
              <w:t>технических</w:t>
            </w:r>
            <w:r>
              <w:rPr>
                <w:rFonts w:ascii="Times New Roman" w:hAnsi="Times New Roman" w:cs="Times New Roman"/>
                <w:sz w:val="28"/>
                <w:szCs w:val="28"/>
              </w:rPr>
              <w:t xml:space="preserve"> наук,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доцент, заведующий кафедрой</w:t>
            </w:r>
          </w:p>
          <w:p w14:paraId="5F2CEE27" w14:textId="77777777" w:rsidR="0068571C" w:rsidRPr="006F750E" w:rsidRDefault="0068571C" w:rsidP="00895018">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FC26D8">
              <w:rPr>
                <w:rFonts w:ascii="Times New Roman" w:hAnsi="Times New Roman" w:cs="Times New Roman"/>
                <w:sz w:val="28"/>
                <w:szCs w:val="28"/>
              </w:rPr>
              <w:t>Чертков Валерий Михайлович</w:t>
            </w:r>
            <w:r w:rsidRPr="006F750E">
              <w:rPr>
                <w:rFonts w:ascii="Times New Roman" w:hAnsi="Times New Roman" w:cs="Times New Roman"/>
                <w:sz w:val="28"/>
                <w:szCs w:val="28"/>
              </w:rPr>
              <w:t xml:space="preserve"> </w:t>
            </w:r>
          </w:p>
          <w:p w14:paraId="59B924C9" w14:textId="77777777" w:rsidR="0068571C" w:rsidRPr="00780696" w:rsidRDefault="0068571C" w:rsidP="00895018">
            <w:pPr>
              <w:spacing w:after="0" w:line="240" w:lineRule="auto"/>
              <w:jc w:val="right"/>
              <w:rPr>
                <w:rFonts w:ascii="Times New Roman" w:hAnsi="Times New Roman" w:cs="Times New Roman"/>
                <w:sz w:val="28"/>
                <w:szCs w:val="28"/>
              </w:rPr>
            </w:pPr>
          </w:p>
        </w:tc>
      </w:tr>
    </w:tbl>
    <w:p w14:paraId="5868A725" w14:textId="77777777" w:rsidR="00913F04" w:rsidRPr="00331080" w:rsidRDefault="00913F04" w:rsidP="00913F04">
      <w:pPr>
        <w:spacing w:after="0" w:line="240" w:lineRule="auto"/>
        <w:rPr>
          <w:rFonts w:ascii="Times New Roman" w:eastAsia="Times New Roman" w:hAnsi="Times New Roman" w:cs="Times New Roman"/>
          <w:sz w:val="24"/>
          <w:szCs w:val="24"/>
          <w:lang w:eastAsia="ru-RU"/>
        </w:rPr>
      </w:pPr>
    </w:p>
    <w:p w14:paraId="41E11AEC" w14:textId="77777777" w:rsidR="00913F04" w:rsidRPr="00331080" w:rsidRDefault="00913F04" w:rsidP="00913F04">
      <w:pPr>
        <w:spacing w:after="0" w:line="240" w:lineRule="auto"/>
        <w:jc w:val="center"/>
        <w:rPr>
          <w:rFonts w:ascii="Times New Roman" w:eastAsia="Times New Roman" w:hAnsi="Times New Roman" w:cs="Times New Roman"/>
          <w:sz w:val="24"/>
          <w:szCs w:val="24"/>
          <w:lang w:eastAsia="ru-RU"/>
        </w:rPr>
      </w:pPr>
    </w:p>
    <w:p w14:paraId="73D29976" w14:textId="77777777" w:rsidR="00913F04" w:rsidRPr="00331080" w:rsidRDefault="00913F04" w:rsidP="00913F04">
      <w:pPr>
        <w:spacing w:after="0" w:line="240" w:lineRule="auto"/>
        <w:jc w:val="center"/>
        <w:rPr>
          <w:rFonts w:ascii="Times New Roman" w:eastAsia="Times New Roman" w:hAnsi="Times New Roman" w:cs="Times New Roman"/>
          <w:sz w:val="24"/>
          <w:szCs w:val="24"/>
          <w:lang w:eastAsia="ru-RU"/>
        </w:rPr>
      </w:pPr>
    </w:p>
    <w:p w14:paraId="715639E0" w14:textId="77777777" w:rsidR="00913F04" w:rsidRPr="00331080" w:rsidRDefault="00913F04" w:rsidP="00913F04">
      <w:pPr>
        <w:spacing w:after="0" w:line="240" w:lineRule="auto"/>
        <w:rPr>
          <w:rFonts w:ascii="Times New Roman" w:eastAsia="Times New Roman" w:hAnsi="Times New Roman" w:cs="Times New Roman"/>
          <w:sz w:val="24"/>
          <w:szCs w:val="24"/>
          <w:lang w:eastAsia="ru-RU"/>
        </w:rPr>
      </w:pPr>
    </w:p>
    <w:p w14:paraId="13F749E1" w14:textId="77777777" w:rsidR="00F03440" w:rsidRPr="00331080" w:rsidRDefault="00F03440" w:rsidP="00913F04">
      <w:pPr>
        <w:spacing w:after="0" w:line="240" w:lineRule="auto"/>
        <w:rPr>
          <w:rFonts w:ascii="Times New Roman" w:eastAsia="Times New Roman" w:hAnsi="Times New Roman" w:cs="Times New Roman"/>
          <w:sz w:val="24"/>
          <w:szCs w:val="24"/>
          <w:lang w:eastAsia="ru-RU"/>
        </w:rPr>
      </w:pPr>
    </w:p>
    <w:p w14:paraId="10D9E7D3" w14:textId="77777777" w:rsidR="00F03440" w:rsidRPr="00331080" w:rsidRDefault="00F03440" w:rsidP="00913F04">
      <w:pPr>
        <w:spacing w:after="0" w:line="240" w:lineRule="auto"/>
        <w:rPr>
          <w:rFonts w:ascii="Times New Roman" w:eastAsia="Times New Roman" w:hAnsi="Times New Roman" w:cs="Times New Roman"/>
          <w:sz w:val="24"/>
          <w:szCs w:val="24"/>
          <w:lang w:eastAsia="ru-RU"/>
        </w:rPr>
      </w:pPr>
    </w:p>
    <w:p w14:paraId="129F4E24" w14:textId="77777777" w:rsidR="00F03440" w:rsidRPr="00331080" w:rsidRDefault="00F03440" w:rsidP="00913F04">
      <w:pPr>
        <w:spacing w:after="0" w:line="240" w:lineRule="auto"/>
        <w:rPr>
          <w:rFonts w:ascii="Times New Roman" w:eastAsia="Times New Roman" w:hAnsi="Times New Roman" w:cs="Times New Roman"/>
          <w:sz w:val="24"/>
          <w:szCs w:val="24"/>
          <w:lang w:eastAsia="ru-RU"/>
        </w:rPr>
      </w:pPr>
    </w:p>
    <w:p w14:paraId="04856F4F" w14:textId="77777777" w:rsidR="00F03440" w:rsidRPr="00331080" w:rsidRDefault="00F03440" w:rsidP="00913F04">
      <w:pPr>
        <w:spacing w:after="0" w:line="240" w:lineRule="auto"/>
        <w:rPr>
          <w:rFonts w:ascii="Times New Roman" w:eastAsia="Times New Roman" w:hAnsi="Times New Roman" w:cs="Times New Roman"/>
          <w:sz w:val="24"/>
          <w:szCs w:val="24"/>
          <w:lang w:eastAsia="ru-RU"/>
        </w:rPr>
      </w:pPr>
    </w:p>
    <w:p w14:paraId="0E0BCDF8" w14:textId="77777777" w:rsidR="00F03440" w:rsidRPr="00331080" w:rsidRDefault="00F03440" w:rsidP="00913F04">
      <w:pPr>
        <w:spacing w:after="0" w:line="240" w:lineRule="auto"/>
        <w:rPr>
          <w:rFonts w:ascii="Times New Roman" w:eastAsia="Times New Roman" w:hAnsi="Times New Roman" w:cs="Times New Roman"/>
          <w:sz w:val="24"/>
          <w:szCs w:val="24"/>
          <w:lang w:eastAsia="ru-RU"/>
        </w:rPr>
      </w:pPr>
    </w:p>
    <w:p w14:paraId="75E95345" w14:textId="77777777" w:rsidR="00F03440" w:rsidRPr="00331080" w:rsidRDefault="00F03440" w:rsidP="00913F04">
      <w:pPr>
        <w:spacing w:after="0" w:line="240" w:lineRule="auto"/>
        <w:rPr>
          <w:rFonts w:ascii="Times New Roman" w:eastAsia="Times New Roman" w:hAnsi="Times New Roman" w:cs="Times New Roman"/>
          <w:sz w:val="24"/>
          <w:szCs w:val="24"/>
          <w:lang w:eastAsia="ru-RU"/>
        </w:rPr>
      </w:pPr>
    </w:p>
    <w:p w14:paraId="132C7668" w14:textId="77777777" w:rsidR="00913F04" w:rsidRDefault="00913F04" w:rsidP="00913F04">
      <w:pPr>
        <w:spacing w:after="0" w:line="240" w:lineRule="auto"/>
        <w:jc w:val="center"/>
        <w:rPr>
          <w:rFonts w:ascii="Times New Roman" w:eastAsia="Times New Roman" w:hAnsi="Times New Roman" w:cs="Times New Roman"/>
          <w:sz w:val="24"/>
          <w:szCs w:val="24"/>
          <w:lang w:eastAsia="ru-RU"/>
        </w:rPr>
      </w:pPr>
    </w:p>
    <w:p w14:paraId="2BC71C78" w14:textId="77777777" w:rsidR="00295B55" w:rsidRDefault="00295B55" w:rsidP="00913F04">
      <w:pPr>
        <w:spacing w:after="0" w:line="240" w:lineRule="auto"/>
        <w:jc w:val="center"/>
        <w:rPr>
          <w:rFonts w:ascii="Times New Roman" w:eastAsia="Times New Roman" w:hAnsi="Times New Roman" w:cs="Times New Roman"/>
          <w:sz w:val="24"/>
          <w:szCs w:val="24"/>
          <w:lang w:eastAsia="ru-RU"/>
        </w:rPr>
      </w:pPr>
    </w:p>
    <w:p w14:paraId="109BF346" w14:textId="77777777" w:rsidR="00295B55" w:rsidRPr="00331080" w:rsidRDefault="00295B55" w:rsidP="00913F04">
      <w:pPr>
        <w:spacing w:after="0" w:line="240" w:lineRule="auto"/>
        <w:jc w:val="center"/>
        <w:rPr>
          <w:rFonts w:ascii="Times New Roman" w:eastAsia="Times New Roman" w:hAnsi="Times New Roman" w:cs="Times New Roman"/>
          <w:sz w:val="24"/>
          <w:szCs w:val="24"/>
          <w:lang w:eastAsia="ru-RU"/>
        </w:rPr>
      </w:pPr>
    </w:p>
    <w:p w14:paraId="49D08970" w14:textId="77777777" w:rsidR="00913F04" w:rsidRDefault="00913F04" w:rsidP="00913F04">
      <w:pPr>
        <w:spacing w:after="0" w:line="240" w:lineRule="auto"/>
        <w:jc w:val="center"/>
        <w:rPr>
          <w:rFonts w:ascii="Times New Roman" w:eastAsia="Times New Roman" w:hAnsi="Times New Roman" w:cs="Times New Roman"/>
          <w:sz w:val="24"/>
          <w:szCs w:val="24"/>
          <w:lang w:eastAsia="ru-RU"/>
        </w:rPr>
      </w:pPr>
    </w:p>
    <w:p w14:paraId="603572B0" w14:textId="77777777" w:rsidR="00295B55" w:rsidRPr="00331080" w:rsidRDefault="00295B55" w:rsidP="00913F04">
      <w:pPr>
        <w:spacing w:after="0" w:line="240" w:lineRule="auto"/>
        <w:jc w:val="center"/>
        <w:rPr>
          <w:rFonts w:ascii="Times New Roman" w:eastAsia="Times New Roman" w:hAnsi="Times New Roman" w:cs="Times New Roman"/>
          <w:sz w:val="24"/>
          <w:szCs w:val="24"/>
          <w:lang w:eastAsia="ru-RU"/>
        </w:rPr>
      </w:pPr>
    </w:p>
    <w:p w14:paraId="7D7DC471" w14:textId="77777777" w:rsidR="00913F04" w:rsidRPr="006F44F5" w:rsidRDefault="00913F04" w:rsidP="00913F04">
      <w:pPr>
        <w:spacing w:after="0" w:line="240" w:lineRule="auto"/>
        <w:jc w:val="center"/>
        <w:rPr>
          <w:rFonts w:ascii="Times New Roman" w:eastAsia="Times New Roman" w:hAnsi="Times New Roman" w:cs="Times New Roman"/>
          <w:sz w:val="28"/>
          <w:szCs w:val="28"/>
          <w:lang w:eastAsia="ru-RU"/>
        </w:rPr>
      </w:pPr>
      <w:r w:rsidRPr="006F44F5">
        <w:rPr>
          <w:rFonts w:ascii="Times New Roman" w:eastAsia="Times New Roman" w:hAnsi="Times New Roman" w:cs="Times New Roman"/>
          <w:sz w:val="28"/>
          <w:szCs w:val="28"/>
          <w:lang w:eastAsia="ru-RU"/>
        </w:rPr>
        <w:t>Новополоцк</w:t>
      </w:r>
    </w:p>
    <w:p w14:paraId="5CE62294" w14:textId="77777777" w:rsidR="00913F04" w:rsidRPr="006F44F5" w:rsidRDefault="00913F04" w:rsidP="00913F04">
      <w:pPr>
        <w:spacing w:after="0" w:line="240" w:lineRule="auto"/>
        <w:jc w:val="center"/>
        <w:rPr>
          <w:rFonts w:ascii="Times New Roman" w:eastAsia="Times New Roman" w:hAnsi="Times New Roman" w:cs="Times New Roman"/>
          <w:sz w:val="28"/>
          <w:szCs w:val="28"/>
          <w:lang w:eastAsia="ru-RU"/>
        </w:rPr>
      </w:pPr>
      <w:r w:rsidRPr="006F44F5">
        <w:rPr>
          <w:rFonts w:ascii="Times New Roman" w:eastAsia="Times New Roman" w:hAnsi="Times New Roman" w:cs="Times New Roman"/>
          <w:sz w:val="28"/>
          <w:szCs w:val="28"/>
          <w:lang w:eastAsia="ru-RU"/>
        </w:rPr>
        <w:t>202</w:t>
      </w:r>
      <w:r w:rsidR="00EB7F07" w:rsidRPr="006F44F5">
        <w:rPr>
          <w:rFonts w:ascii="Times New Roman" w:eastAsia="Times New Roman" w:hAnsi="Times New Roman" w:cs="Times New Roman"/>
          <w:sz w:val="28"/>
          <w:szCs w:val="28"/>
          <w:lang w:eastAsia="ru-RU"/>
        </w:rPr>
        <w:t>4</w:t>
      </w:r>
    </w:p>
    <w:p w14:paraId="03C9679A" w14:textId="77777777" w:rsidR="00DC0ADB" w:rsidRPr="000F7EBE" w:rsidRDefault="003C1930" w:rsidP="000F7EBE">
      <w:pPr>
        <w:pStyle w:val="2"/>
        <w:spacing w:line="360" w:lineRule="auto"/>
        <w:jc w:val="center"/>
        <w:rPr>
          <w:rStyle w:val="aa"/>
          <w:rFonts w:ascii="Times New Roman" w:hAnsi="Times New Roman" w:cs="Times New Roman"/>
          <w:color w:val="auto"/>
          <w:sz w:val="24"/>
          <w:szCs w:val="24"/>
        </w:rPr>
      </w:pPr>
      <w:bookmarkStart w:id="0" w:name="_Toc59815160"/>
      <w:r w:rsidRPr="000F7EBE">
        <w:rPr>
          <w:rStyle w:val="aa"/>
          <w:rFonts w:ascii="Times New Roman" w:hAnsi="Times New Roman" w:cs="Times New Roman"/>
          <w:color w:val="auto"/>
          <w:sz w:val="24"/>
          <w:szCs w:val="24"/>
        </w:rPr>
        <w:t>СОДЕРЖАНИЕ</w:t>
      </w:r>
      <w:bookmarkEnd w:id="0"/>
    </w:p>
    <w:sdt>
      <w:sdtPr>
        <w:rPr>
          <w:lang w:eastAsia="en-US"/>
        </w:rPr>
        <w:id w:val="720942287"/>
        <w:docPartObj>
          <w:docPartGallery w:val="Table of Contents"/>
          <w:docPartUnique/>
        </w:docPartObj>
      </w:sdtPr>
      <w:sdtEndPr/>
      <w:sdtContent>
        <w:p w14:paraId="60983EA2" w14:textId="77777777" w:rsidR="003C1930" w:rsidRPr="000F7EBE" w:rsidRDefault="003C1930" w:rsidP="000F7EBE">
          <w:pPr>
            <w:pStyle w:val="a9"/>
            <w:rPr>
              <w:rFonts w:ascii="Times New Roman" w:eastAsiaTheme="minorEastAsia" w:hAnsi="Times New Roman" w:cs="Times New Roman"/>
              <w:noProof/>
              <w:sz w:val="24"/>
              <w:szCs w:val="24"/>
            </w:rPr>
          </w:pPr>
          <w:r>
            <w:fldChar w:fldCharType="begin"/>
          </w:r>
          <w:r>
            <w:instrText xml:space="preserve"> TOC \o "1-3" \h \z \u </w:instrText>
          </w:r>
          <w:r>
            <w:fldChar w:fldCharType="separate"/>
          </w:r>
        </w:p>
        <w:p w14:paraId="4BA7B5D3" w14:textId="77777777" w:rsidR="003C1930" w:rsidRPr="000F7EBE" w:rsidRDefault="003C1930">
          <w:pPr>
            <w:pStyle w:val="11"/>
            <w:tabs>
              <w:tab w:val="right" w:leader="dot" w:pos="9628"/>
            </w:tabs>
            <w:rPr>
              <w:rFonts w:ascii="Times New Roman" w:eastAsiaTheme="minorEastAsia" w:hAnsi="Times New Roman" w:cs="Times New Roman"/>
              <w:noProof/>
              <w:sz w:val="24"/>
              <w:szCs w:val="24"/>
              <w:lang w:eastAsia="ru-RU"/>
            </w:rPr>
          </w:pPr>
          <w:hyperlink w:anchor="_Toc59815161" w:history="1">
            <w:r w:rsidRPr="000F7EBE">
              <w:rPr>
                <w:rStyle w:val="a4"/>
                <w:rFonts w:ascii="Times New Roman" w:hAnsi="Times New Roman" w:cs="Times New Roman"/>
                <w:bCs/>
                <w:smallCaps/>
                <w:noProof/>
                <w:spacing w:val="5"/>
                <w:sz w:val="24"/>
                <w:szCs w:val="24"/>
              </w:rPr>
              <w:t>ВВЕДЕНИЕ</w:t>
            </w:r>
            <w:r w:rsidRPr="000F7EBE">
              <w:rPr>
                <w:rFonts w:ascii="Times New Roman" w:hAnsi="Times New Roman" w:cs="Times New Roman"/>
                <w:noProof/>
                <w:webHidden/>
                <w:sz w:val="24"/>
                <w:szCs w:val="24"/>
              </w:rPr>
              <w:tab/>
            </w:r>
            <w:r w:rsidRPr="000F7EBE">
              <w:rPr>
                <w:rFonts w:ascii="Times New Roman" w:hAnsi="Times New Roman" w:cs="Times New Roman"/>
                <w:noProof/>
                <w:webHidden/>
                <w:sz w:val="24"/>
                <w:szCs w:val="24"/>
              </w:rPr>
              <w:fldChar w:fldCharType="begin"/>
            </w:r>
            <w:r w:rsidRPr="000F7EBE">
              <w:rPr>
                <w:rFonts w:ascii="Times New Roman" w:hAnsi="Times New Roman" w:cs="Times New Roman"/>
                <w:noProof/>
                <w:webHidden/>
                <w:sz w:val="24"/>
                <w:szCs w:val="24"/>
              </w:rPr>
              <w:instrText xml:space="preserve"> PAGEREF _Toc59815161 \h </w:instrText>
            </w:r>
            <w:r w:rsidRPr="000F7EBE">
              <w:rPr>
                <w:rFonts w:ascii="Times New Roman" w:hAnsi="Times New Roman" w:cs="Times New Roman"/>
                <w:noProof/>
                <w:webHidden/>
                <w:sz w:val="24"/>
                <w:szCs w:val="24"/>
              </w:rPr>
            </w:r>
            <w:r w:rsidRPr="000F7EBE">
              <w:rPr>
                <w:rFonts w:ascii="Times New Roman" w:hAnsi="Times New Roman" w:cs="Times New Roman"/>
                <w:noProof/>
                <w:webHidden/>
                <w:sz w:val="24"/>
                <w:szCs w:val="24"/>
              </w:rPr>
              <w:fldChar w:fldCharType="separate"/>
            </w:r>
            <w:r w:rsidR="00B10308">
              <w:rPr>
                <w:rFonts w:ascii="Times New Roman" w:hAnsi="Times New Roman" w:cs="Times New Roman"/>
                <w:noProof/>
                <w:webHidden/>
                <w:sz w:val="24"/>
                <w:szCs w:val="24"/>
              </w:rPr>
              <w:t>3</w:t>
            </w:r>
            <w:r w:rsidRPr="000F7EBE">
              <w:rPr>
                <w:rFonts w:ascii="Times New Roman" w:hAnsi="Times New Roman" w:cs="Times New Roman"/>
                <w:noProof/>
                <w:webHidden/>
                <w:sz w:val="24"/>
                <w:szCs w:val="24"/>
              </w:rPr>
              <w:fldChar w:fldCharType="end"/>
            </w:r>
          </w:hyperlink>
        </w:p>
        <w:p w14:paraId="7BF74BD8" w14:textId="77777777" w:rsidR="003C1930" w:rsidRPr="000F7EBE" w:rsidRDefault="003C1930" w:rsidP="000F7EBE">
          <w:pPr>
            <w:pStyle w:val="21"/>
            <w:tabs>
              <w:tab w:val="right" w:leader="dot" w:pos="9628"/>
            </w:tabs>
            <w:ind w:left="0"/>
            <w:rPr>
              <w:rFonts w:ascii="Times New Roman" w:eastAsiaTheme="minorEastAsia" w:hAnsi="Times New Roman" w:cs="Times New Roman"/>
              <w:noProof/>
              <w:sz w:val="24"/>
              <w:szCs w:val="24"/>
              <w:lang w:eastAsia="ru-RU"/>
            </w:rPr>
          </w:pPr>
          <w:hyperlink w:anchor="_Toc59815162" w:history="1">
            <w:r w:rsidRPr="000F7EBE">
              <w:rPr>
                <w:rStyle w:val="a4"/>
                <w:rFonts w:ascii="Times New Roman" w:eastAsia="Times New Roman" w:hAnsi="Times New Roman" w:cs="Times New Roman"/>
                <w:noProof/>
                <w:sz w:val="24"/>
                <w:szCs w:val="24"/>
                <w:lang w:eastAsia="ru-RU"/>
              </w:rPr>
              <w:t>ГЛАВА 1. ПОИСК ИНФОРМАЦИИ В СЕТИ ИНТЕРНЕТ</w:t>
            </w:r>
            <w:r w:rsidRPr="000F7EBE">
              <w:rPr>
                <w:rFonts w:ascii="Times New Roman" w:hAnsi="Times New Roman" w:cs="Times New Roman"/>
                <w:noProof/>
                <w:webHidden/>
                <w:sz w:val="24"/>
                <w:szCs w:val="24"/>
              </w:rPr>
              <w:tab/>
            </w:r>
            <w:r w:rsidRPr="000F7EBE">
              <w:rPr>
                <w:rFonts w:ascii="Times New Roman" w:hAnsi="Times New Roman" w:cs="Times New Roman"/>
                <w:noProof/>
                <w:webHidden/>
                <w:sz w:val="24"/>
                <w:szCs w:val="24"/>
              </w:rPr>
              <w:fldChar w:fldCharType="begin"/>
            </w:r>
            <w:r w:rsidRPr="000F7EBE">
              <w:rPr>
                <w:rFonts w:ascii="Times New Roman" w:hAnsi="Times New Roman" w:cs="Times New Roman"/>
                <w:noProof/>
                <w:webHidden/>
                <w:sz w:val="24"/>
                <w:szCs w:val="24"/>
              </w:rPr>
              <w:instrText xml:space="preserve"> PAGEREF _Toc59815162 \h </w:instrText>
            </w:r>
            <w:r w:rsidRPr="000F7EBE">
              <w:rPr>
                <w:rFonts w:ascii="Times New Roman" w:hAnsi="Times New Roman" w:cs="Times New Roman"/>
                <w:noProof/>
                <w:webHidden/>
                <w:sz w:val="24"/>
                <w:szCs w:val="24"/>
              </w:rPr>
            </w:r>
            <w:r w:rsidRPr="000F7EBE">
              <w:rPr>
                <w:rFonts w:ascii="Times New Roman" w:hAnsi="Times New Roman" w:cs="Times New Roman"/>
                <w:noProof/>
                <w:webHidden/>
                <w:sz w:val="24"/>
                <w:szCs w:val="24"/>
              </w:rPr>
              <w:fldChar w:fldCharType="separate"/>
            </w:r>
            <w:r w:rsidR="00B10308">
              <w:rPr>
                <w:rFonts w:ascii="Times New Roman" w:hAnsi="Times New Roman" w:cs="Times New Roman"/>
                <w:noProof/>
                <w:webHidden/>
                <w:sz w:val="24"/>
                <w:szCs w:val="24"/>
              </w:rPr>
              <w:t>5</w:t>
            </w:r>
            <w:r w:rsidRPr="000F7EBE">
              <w:rPr>
                <w:rFonts w:ascii="Times New Roman" w:hAnsi="Times New Roman" w:cs="Times New Roman"/>
                <w:noProof/>
                <w:webHidden/>
                <w:sz w:val="24"/>
                <w:szCs w:val="24"/>
              </w:rPr>
              <w:fldChar w:fldCharType="end"/>
            </w:r>
          </w:hyperlink>
        </w:p>
        <w:p w14:paraId="5925A8C2" w14:textId="77777777" w:rsidR="003C1930" w:rsidRPr="000F7EBE" w:rsidRDefault="000F7EBE" w:rsidP="000F7EBE">
          <w:pPr>
            <w:pStyle w:val="21"/>
            <w:tabs>
              <w:tab w:val="right" w:leader="dot" w:pos="9628"/>
            </w:tabs>
            <w:ind w:left="0"/>
            <w:rPr>
              <w:rFonts w:ascii="Times New Roman" w:eastAsiaTheme="minorEastAsia" w:hAnsi="Times New Roman" w:cs="Times New Roman"/>
              <w:noProof/>
              <w:sz w:val="24"/>
              <w:szCs w:val="24"/>
              <w:lang w:eastAsia="ru-RU"/>
            </w:rPr>
          </w:pPr>
          <w:r w:rsidRPr="000F7EBE">
            <w:rPr>
              <w:rStyle w:val="a4"/>
              <w:rFonts w:ascii="Times New Roman" w:hAnsi="Times New Roman" w:cs="Times New Roman"/>
              <w:noProof/>
              <w:color w:val="auto"/>
              <w:sz w:val="24"/>
              <w:szCs w:val="24"/>
              <w:u w:val="none"/>
            </w:rPr>
            <w:t xml:space="preserve">1.1 </w:t>
          </w:r>
          <w:hyperlink w:anchor="_Toc59815163" w:history="1">
            <w:r w:rsidR="003C1930" w:rsidRPr="000F7EBE">
              <w:rPr>
                <w:rStyle w:val="a4"/>
                <w:rFonts w:ascii="Times New Roman" w:eastAsia="Times New Roman" w:hAnsi="Times New Roman" w:cs="Times New Roman"/>
                <w:noProof/>
                <w:color w:val="auto"/>
                <w:sz w:val="24"/>
                <w:szCs w:val="24"/>
                <w:u w:val="none"/>
                <w:lang w:eastAsia="ru-RU"/>
              </w:rPr>
              <w:t>Поиск информации в Интернет: Общие положения,</w:t>
            </w:r>
            <w:r w:rsidR="003C1930" w:rsidRPr="000F7EBE">
              <w:rPr>
                <w:rStyle w:val="a4"/>
                <w:rFonts w:ascii="Times New Roman" w:hAnsi="Times New Roman" w:cs="Times New Roman"/>
                <w:noProof/>
                <w:color w:val="auto"/>
                <w:sz w:val="24"/>
                <w:szCs w:val="24"/>
                <w:u w:val="none"/>
              </w:rPr>
              <w:t xml:space="preserve"> </w:t>
            </w:r>
            <w:r w:rsidR="003C1930" w:rsidRPr="000F7EBE">
              <w:rPr>
                <w:rStyle w:val="a4"/>
                <w:rFonts w:ascii="Times New Roman" w:eastAsia="Times New Roman" w:hAnsi="Times New Roman" w:cs="Times New Roman"/>
                <w:noProof/>
                <w:color w:val="auto"/>
                <w:sz w:val="24"/>
                <w:szCs w:val="24"/>
                <w:u w:val="none"/>
                <w:lang w:eastAsia="ru-RU"/>
              </w:rPr>
              <w:t>технологии и методика.</w:t>
            </w:r>
            <w:r w:rsidR="003C1930" w:rsidRPr="000F7EBE">
              <w:rPr>
                <w:rFonts w:ascii="Times New Roman" w:hAnsi="Times New Roman" w:cs="Times New Roman"/>
                <w:noProof/>
                <w:webHidden/>
                <w:sz w:val="24"/>
                <w:szCs w:val="24"/>
              </w:rPr>
              <w:tab/>
            </w:r>
            <w:r w:rsidR="003C1930" w:rsidRPr="000F7EBE">
              <w:rPr>
                <w:rFonts w:ascii="Times New Roman" w:hAnsi="Times New Roman" w:cs="Times New Roman"/>
                <w:noProof/>
                <w:webHidden/>
                <w:sz w:val="24"/>
                <w:szCs w:val="24"/>
              </w:rPr>
              <w:fldChar w:fldCharType="begin"/>
            </w:r>
            <w:r w:rsidR="003C1930" w:rsidRPr="000F7EBE">
              <w:rPr>
                <w:rFonts w:ascii="Times New Roman" w:hAnsi="Times New Roman" w:cs="Times New Roman"/>
                <w:noProof/>
                <w:webHidden/>
                <w:sz w:val="24"/>
                <w:szCs w:val="24"/>
              </w:rPr>
              <w:instrText xml:space="preserve"> PAGEREF _Toc59815163 \h </w:instrText>
            </w:r>
            <w:r w:rsidR="003C1930" w:rsidRPr="000F7EBE">
              <w:rPr>
                <w:rFonts w:ascii="Times New Roman" w:hAnsi="Times New Roman" w:cs="Times New Roman"/>
                <w:noProof/>
                <w:webHidden/>
                <w:sz w:val="24"/>
                <w:szCs w:val="24"/>
              </w:rPr>
            </w:r>
            <w:r w:rsidR="003C1930" w:rsidRPr="000F7EBE">
              <w:rPr>
                <w:rFonts w:ascii="Times New Roman" w:hAnsi="Times New Roman" w:cs="Times New Roman"/>
                <w:noProof/>
                <w:webHidden/>
                <w:sz w:val="24"/>
                <w:szCs w:val="24"/>
              </w:rPr>
              <w:fldChar w:fldCharType="separate"/>
            </w:r>
            <w:r w:rsidR="00B10308">
              <w:rPr>
                <w:rFonts w:ascii="Times New Roman" w:hAnsi="Times New Roman" w:cs="Times New Roman"/>
                <w:noProof/>
                <w:webHidden/>
                <w:sz w:val="24"/>
                <w:szCs w:val="24"/>
              </w:rPr>
              <w:t>5</w:t>
            </w:r>
            <w:r w:rsidR="003C1930" w:rsidRPr="000F7EBE">
              <w:rPr>
                <w:rFonts w:ascii="Times New Roman" w:hAnsi="Times New Roman" w:cs="Times New Roman"/>
                <w:noProof/>
                <w:webHidden/>
                <w:sz w:val="24"/>
                <w:szCs w:val="24"/>
              </w:rPr>
              <w:fldChar w:fldCharType="end"/>
            </w:r>
          </w:hyperlink>
        </w:p>
        <w:p w14:paraId="14C80E18" w14:textId="77777777" w:rsidR="003C1930" w:rsidRPr="000F7EBE" w:rsidRDefault="000F7EBE" w:rsidP="000F7EBE">
          <w:pPr>
            <w:pStyle w:val="21"/>
            <w:tabs>
              <w:tab w:val="right" w:leader="dot" w:pos="9628"/>
            </w:tabs>
            <w:ind w:left="0"/>
            <w:rPr>
              <w:rFonts w:ascii="Times New Roman" w:eastAsiaTheme="minorEastAsia" w:hAnsi="Times New Roman" w:cs="Times New Roman"/>
              <w:noProof/>
              <w:sz w:val="24"/>
              <w:szCs w:val="24"/>
              <w:lang w:eastAsia="ru-RU"/>
            </w:rPr>
          </w:pPr>
          <w:r w:rsidRPr="000F7EBE">
            <w:rPr>
              <w:rStyle w:val="a4"/>
              <w:rFonts w:ascii="Times New Roman" w:hAnsi="Times New Roman" w:cs="Times New Roman"/>
              <w:noProof/>
              <w:color w:val="auto"/>
              <w:sz w:val="24"/>
              <w:szCs w:val="24"/>
              <w:u w:val="none"/>
            </w:rPr>
            <w:t xml:space="preserve">1.2 </w:t>
          </w:r>
          <w:hyperlink w:anchor="_Toc59815164" w:history="1">
            <w:r w:rsidR="003C1930" w:rsidRPr="000F7EBE">
              <w:rPr>
                <w:rStyle w:val="a4"/>
                <w:rFonts w:ascii="Times New Roman" w:eastAsia="Times New Roman" w:hAnsi="Times New Roman" w:cs="Times New Roman"/>
                <w:noProof/>
                <w:sz w:val="24"/>
                <w:szCs w:val="24"/>
                <w:lang w:eastAsia="ru-RU"/>
              </w:rPr>
              <w:t>Поиск в системе каталогов</w:t>
            </w:r>
            <w:r w:rsidR="003C1930" w:rsidRPr="000F7EBE">
              <w:rPr>
                <w:rFonts w:ascii="Times New Roman" w:hAnsi="Times New Roman" w:cs="Times New Roman"/>
                <w:noProof/>
                <w:webHidden/>
                <w:sz w:val="24"/>
                <w:szCs w:val="24"/>
              </w:rPr>
              <w:tab/>
            </w:r>
            <w:r w:rsidR="003C1930" w:rsidRPr="000F7EBE">
              <w:rPr>
                <w:rFonts w:ascii="Times New Roman" w:hAnsi="Times New Roman" w:cs="Times New Roman"/>
                <w:noProof/>
                <w:webHidden/>
                <w:sz w:val="24"/>
                <w:szCs w:val="24"/>
              </w:rPr>
              <w:fldChar w:fldCharType="begin"/>
            </w:r>
            <w:r w:rsidR="003C1930" w:rsidRPr="000F7EBE">
              <w:rPr>
                <w:rFonts w:ascii="Times New Roman" w:hAnsi="Times New Roman" w:cs="Times New Roman"/>
                <w:noProof/>
                <w:webHidden/>
                <w:sz w:val="24"/>
                <w:szCs w:val="24"/>
              </w:rPr>
              <w:instrText xml:space="preserve"> PAGEREF _Toc59815164 \h </w:instrText>
            </w:r>
            <w:r w:rsidR="003C1930" w:rsidRPr="000F7EBE">
              <w:rPr>
                <w:rFonts w:ascii="Times New Roman" w:hAnsi="Times New Roman" w:cs="Times New Roman"/>
                <w:noProof/>
                <w:webHidden/>
                <w:sz w:val="24"/>
                <w:szCs w:val="24"/>
              </w:rPr>
            </w:r>
            <w:r w:rsidR="003C1930" w:rsidRPr="000F7EBE">
              <w:rPr>
                <w:rFonts w:ascii="Times New Roman" w:hAnsi="Times New Roman" w:cs="Times New Roman"/>
                <w:noProof/>
                <w:webHidden/>
                <w:sz w:val="24"/>
                <w:szCs w:val="24"/>
              </w:rPr>
              <w:fldChar w:fldCharType="separate"/>
            </w:r>
            <w:r w:rsidR="00B10308">
              <w:rPr>
                <w:rFonts w:ascii="Times New Roman" w:hAnsi="Times New Roman" w:cs="Times New Roman"/>
                <w:noProof/>
                <w:webHidden/>
                <w:sz w:val="24"/>
                <w:szCs w:val="24"/>
              </w:rPr>
              <w:t>7</w:t>
            </w:r>
            <w:r w:rsidR="003C1930" w:rsidRPr="000F7EBE">
              <w:rPr>
                <w:rFonts w:ascii="Times New Roman" w:hAnsi="Times New Roman" w:cs="Times New Roman"/>
                <w:noProof/>
                <w:webHidden/>
                <w:sz w:val="24"/>
                <w:szCs w:val="24"/>
              </w:rPr>
              <w:fldChar w:fldCharType="end"/>
            </w:r>
          </w:hyperlink>
        </w:p>
        <w:p w14:paraId="59D16C9C" w14:textId="77777777" w:rsidR="003C1930" w:rsidRPr="000F7EBE" w:rsidRDefault="003C1930" w:rsidP="000F7EBE">
          <w:pPr>
            <w:pStyle w:val="21"/>
            <w:tabs>
              <w:tab w:val="right" w:leader="dot" w:pos="9628"/>
            </w:tabs>
            <w:ind w:left="0"/>
            <w:rPr>
              <w:rFonts w:ascii="Times New Roman" w:eastAsiaTheme="minorEastAsia" w:hAnsi="Times New Roman" w:cs="Times New Roman"/>
              <w:noProof/>
              <w:sz w:val="24"/>
              <w:szCs w:val="24"/>
              <w:lang w:eastAsia="ru-RU"/>
            </w:rPr>
          </w:pPr>
          <w:hyperlink w:anchor="_Toc59815165" w:history="1">
            <w:r w:rsidRPr="000F7EBE">
              <w:rPr>
                <w:rStyle w:val="a4"/>
                <w:rFonts w:ascii="Times New Roman" w:eastAsia="Times New Roman" w:hAnsi="Times New Roman" w:cs="Times New Roman"/>
                <w:noProof/>
                <w:sz w:val="24"/>
                <w:szCs w:val="24"/>
                <w:lang w:eastAsia="ru-RU"/>
              </w:rPr>
              <w:t>1.3 Специализированные поисковые системы</w:t>
            </w:r>
            <w:r w:rsidRPr="000F7EBE">
              <w:rPr>
                <w:rFonts w:ascii="Times New Roman" w:hAnsi="Times New Roman" w:cs="Times New Roman"/>
                <w:noProof/>
                <w:webHidden/>
                <w:sz w:val="24"/>
                <w:szCs w:val="24"/>
              </w:rPr>
              <w:tab/>
            </w:r>
            <w:r w:rsidRPr="000F7EBE">
              <w:rPr>
                <w:rFonts w:ascii="Times New Roman" w:hAnsi="Times New Roman" w:cs="Times New Roman"/>
                <w:noProof/>
                <w:webHidden/>
                <w:sz w:val="24"/>
                <w:szCs w:val="24"/>
              </w:rPr>
              <w:fldChar w:fldCharType="begin"/>
            </w:r>
            <w:r w:rsidRPr="000F7EBE">
              <w:rPr>
                <w:rFonts w:ascii="Times New Roman" w:hAnsi="Times New Roman" w:cs="Times New Roman"/>
                <w:noProof/>
                <w:webHidden/>
                <w:sz w:val="24"/>
                <w:szCs w:val="24"/>
              </w:rPr>
              <w:instrText xml:space="preserve"> PAGEREF _Toc59815165 \h </w:instrText>
            </w:r>
            <w:r w:rsidRPr="000F7EBE">
              <w:rPr>
                <w:rFonts w:ascii="Times New Roman" w:hAnsi="Times New Roman" w:cs="Times New Roman"/>
                <w:noProof/>
                <w:webHidden/>
                <w:sz w:val="24"/>
                <w:szCs w:val="24"/>
              </w:rPr>
            </w:r>
            <w:r w:rsidRPr="000F7EBE">
              <w:rPr>
                <w:rFonts w:ascii="Times New Roman" w:hAnsi="Times New Roman" w:cs="Times New Roman"/>
                <w:noProof/>
                <w:webHidden/>
                <w:sz w:val="24"/>
                <w:szCs w:val="24"/>
              </w:rPr>
              <w:fldChar w:fldCharType="separate"/>
            </w:r>
            <w:r w:rsidR="00B10308">
              <w:rPr>
                <w:rFonts w:ascii="Times New Roman" w:hAnsi="Times New Roman" w:cs="Times New Roman"/>
                <w:noProof/>
                <w:webHidden/>
                <w:sz w:val="24"/>
                <w:szCs w:val="24"/>
              </w:rPr>
              <w:t>8</w:t>
            </w:r>
            <w:r w:rsidRPr="000F7EBE">
              <w:rPr>
                <w:rFonts w:ascii="Times New Roman" w:hAnsi="Times New Roman" w:cs="Times New Roman"/>
                <w:noProof/>
                <w:webHidden/>
                <w:sz w:val="24"/>
                <w:szCs w:val="24"/>
              </w:rPr>
              <w:fldChar w:fldCharType="end"/>
            </w:r>
          </w:hyperlink>
        </w:p>
        <w:p w14:paraId="524077DC" w14:textId="77777777" w:rsidR="003C1930" w:rsidRPr="000F7EBE" w:rsidRDefault="003C1930" w:rsidP="000F7EBE">
          <w:pPr>
            <w:pStyle w:val="21"/>
            <w:tabs>
              <w:tab w:val="right" w:leader="dot" w:pos="9628"/>
            </w:tabs>
            <w:ind w:left="0"/>
            <w:rPr>
              <w:rFonts w:ascii="Times New Roman" w:eastAsiaTheme="minorEastAsia" w:hAnsi="Times New Roman" w:cs="Times New Roman"/>
              <w:noProof/>
              <w:sz w:val="24"/>
              <w:szCs w:val="24"/>
              <w:lang w:eastAsia="ru-RU"/>
            </w:rPr>
          </w:pPr>
          <w:hyperlink w:anchor="_Toc59815166" w:history="1">
            <w:r w:rsidRPr="000F7EBE">
              <w:rPr>
                <w:rStyle w:val="a4"/>
                <w:rFonts w:ascii="Times New Roman" w:eastAsia="Times New Roman" w:hAnsi="Times New Roman" w:cs="Times New Roman"/>
                <w:noProof/>
                <w:sz w:val="24"/>
                <w:szCs w:val="24"/>
                <w:lang w:eastAsia="ru-RU"/>
              </w:rPr>
              <w:t>ГЛАВА 2. ПОИСК ИНФОРМАЦИИ. АНАЛИТИЧЕСКИЙ ОБЗОР НАЙДЕННЫХ ДОКУМЕНТОВ.</w:t>
            </w:r>
            <w:r w:rsidRPr="000F7EBE">
              <w:rPr>
                <w:rFonts w:ascii="Times New Roman" w:hAnsi="Times New Roman" w:cs="Times New Roman"/>
                <w:noProof/>
                <w:webHidden/>
                <w:sz w:val="24"/>
                <w:szCs w:val="24"/>
              </w:rPr>
              <w:tab/>
            </w:r>
            <w:r w:rsidRPr="000F7EBE">
              <w:rPr>
                <w:rFonts w:ascii="Times New Roman" w:hAnsi="Times New Roman" w:cs="Times New Roman"/>
                <w:noProof/>
                <w:webHidden/>
                <w:sz w:val="24"/>
                <w:szCs w:val="24"/>
              </w:rPr>
              <w:fldChar w:fldCharType="begin"/>
            </w:r>
            <w:r w:rsidRPr="000F7EBE">
              <w:rPr>
                <w:rFonts w:ascii="Times New Roman" w:hAnsi="Times New Roman" w:cs="Times New Roman"/>
                <w:noProof/>
                <w:webHidden/>
                <w:sz w:val="24"/>
                <w:szCs w:val="24"/>
              </w:rPr>
              <w:instrText xml:space="preserve"> PAGEREF _Toc59815166 \h </w:instrText>
            </w:r>
            <w:r w:rsidRPr="000F7EBE">
              <w:rPr>
                <w:rFonts w:ascii="Times New Roman" w:hAnsi="Times New Roman" w:cs="Times New Roman"/>
                <w:noProof/>
                <w:webHidden/>
                <w:sz w:val="24"/>
                <w:szCs w:val="24"/>
              </w:rPr>
            </w:r>
            <w:r w:rsidRPr="000F7EBE">
              <w:rPr>
                <w:rFonts w:ascii="Times New Roman" w:hAnsi="Times New Roman" w:cs="Times New Roman"/>
                <w:noProof/>
                <w:webHidden/>
                <w:sz w:val="24"/>
                <w:szCs w:val="24"/>
              </w:rPr>
              <w:fldChar w:fldCharType="separate"/>
            </w:r>
            <w:r w:rsidR="00B10308">
              <w:rPr>
                <w:rFonts w:ascii="Times New Roman" w:hAnsi="Times New Roman" w:cs="Times New Roman"/>
                <w:noProof/>
                <w:webHidden/>
                <w:sz w:val="24"/>
                <w:szCs w:val="24"/>
              </w:rPr>
              <w:t>10</w:t>
            </w:r>
            <w:r w:rsidRPr="000F7EBE">
              <w:rPr>
                <w:rFonts w:ascii="Times New Roman" w:hAnsi="Times New Roman" w:cs="Times New Roman"/>
                <w:noProof/>
                <w:webHidden/>
                <w:sz w:val="24"/>
                <w:szCs w:val="24"/>
              </w:rPr>
              <w:fldChar w:fldCharType="end"/>
            </w:r>
          </w:hyperlink>
        </w:p>
        <w:p w14:paraId="0E430EF0" w14:textId="77777777" w:rsidR="003C1930" w:rsidRPr="000F7EBE" w:rsidRDefault="003C1930" w:rsidP="000F7EBE">
          <w:pPr>
            <w:pStyle w:val="21"/>
            <w:tabs>
              <w:tab w:val="right" w:leader="dot" w:pos="9628"/>
            </w:tabs>
            <w:ind w:left="0"/>
            <w:rPr>
              <w:rFonts w:ascii="Times New Roman" w:eastAsiaTheme="minorEastAsia" w:hAnsi="Times New Roman" w:cs="Times New Roman"/>
              <w:noProof/>
              <w:sz w:val="24"/>
              <w:szCs w:val="24"/>
              <w:lang w:eastAsia="ru-RU"/>
            </w:rPr>
          </w:pPr>
          <w:hyperlink w:anchor="_Toc59815167" w:history="1">
            <w:r w:rsidRPr="000F7EBE">
              <w:rPr>
                <w:rStyle w:val="a4"/>
                <w:rFonts w:ascii="Times New Roman" w:eastAsia="Times New Roman" w:hAnsi="Times New Roman" w:cs="Times New Roman"/>
                <w:noProof/>
                <w:sz w:val="24"/>
                <w:szCs w:val="24"/>
                <w:lang w:eastAsia="ru-RU"/>
              </w:rPr>
              <w:t>ЗАКЛЮЧЕНИЕ</w:t>
            </w:r>
            <w:r w:rsidRPr="000F7EBE">
              <w:rPr>
                <w:rFonts w:ascii="Times New Roman" w:hAnsi="Times New Roman" w:cs="Times New Roman"/>
                <w:noProof/>
                <w:webHidden/>
                <w:sz w:val="24"/>
                <w:szCs w:val="24"/>
              </w:rPr>
              <w:tab/>
            </w:r>
            <w:r w:rsidRPr="000F7EBE">
              <w:rPr>
                <w:rFonts w:ascii="Times New Roman" w:hAnsi="Times New Roman" w:cs="Times New Roman"/>
                <w:noProof/>
                <w:webHidden/>
                <w:sz w:val="24"/>
                <w:szCs w:val="24"/>
              </w:rPr>
              <w:fldChar w:fldCharType="begin"/>
            </w:r>
            <w:r w:rsidRPr="000F7EBE">
              <w:rPr>
                <w:rFonts w:ascii="Times New Roman" w:hAnsi="Times New Roman" w:cs="Times New Roman"/>
                <w:noProof/>
                <w:webHidden/>
                <w:sz w:val="24"/>
                <w:szCs w:val="24"/>
              </w:rPr>
              <w:instrText xml:space="preserve"> PAGEREF _Toc59815167 \h </w:instrText>
            </w:r>
            <w:r w:rsidRPr="000F7EBE">
              <w:rPr>
                <w:rFonts w:ascii="Times New Roman" w:hAnsi="Times New Roman" w:cs="Times New Roman"/>
                <w:noProof/>
                <w:webHidden/>
                <w:sz w:val="24"/>
                <w:szCs w:val="24"/>
              </w:rPr>
            </w:r>
            <w:r w:rsidRPr="000F7EBE">
              <w:rPr>
                <w:rFonts w:ascii="Times New Roman" w:hAnsi="Times New Roman" w:cs="Times New Roman"/>
                <w:noProof/>
                <w:webHidden/>
                <w:sz w:val="24"/>
                <w:szCs w:val="24"/>
              </w:rPr>
              <w:fldChar w:fldCharType="separate"/>
            </w:r>
            <w:r w:rsidR="00B10308">
              <w:rPr>
                <w:rFonts w:ascii="Times New Roman" w:hAnsi="Times New Roman" w:cs="Times New Roman"/>
                <w:noProof/>
                <w:webHidden/>
                <w:sz w:val="24"/>
                <w:szCs w:val="24"/>
              </w:rPr>
              <w:t>15</w:t>
            </w:r>
            <w:r w:rsidRPr="000F7EBE">
              <w:rPr>
                <w:rFonts w:ascii="Times New Roman" w:hAnsi="Times New Roman" w:cs="Times New Roman"/>
                <w:noProof/>
                <w:webHidden/>
                <w:sz w:val="24"/>
                <w:szCs w:val="24"/>
              </w:rPr>
              <w:fldChar w:fldCharType="end"/>
            </w:r>
          </w:hyperlink>
        </w:p>
        <w:p w14:paraId="3DA0C2C3" w14:textId="77777777" w:rsidR="003C1930" w:rsidRPr="000F7EBE" w:rsidRDefault="003C1930" w:rsidP="000F7EBE">
          <w:pPr>
            <w:pStyle w:val="21"/>
            <w:tabs>
              <w:tab w:val="right" w:leader="dot" w:pos="9628"/>
            </w:tabs>
            <w:ind w:left="0"/>
            <w:rPr>
              <w:rFonts w:ascii="Times New Roman" w:eastAsiaTheme="minorEastAsia" w:hAnsi="Times New Roman" w:cs="Times New Roman"/>
              <w:noProof/>
              <w:sz w:val="24"/>
              <w:szCs w:val="24"/>
              <w:lang w:eastAsia="ru-RU"/>
            </w:rPr>
          </w:pPr>
          <w:hyperlink w:anchor="_Toc59815168" w:history="1">
            <w:r w:rsidRPr="000F7EBE">
              <w:rPr>
                <w:rStyle w:val="a4"/>
                <w:rFonts w:ascii="Times New Roman" w:eastAsia="Times New Roman" w:hAnsi="Times New Roman" w:cs="Times New Roman"/>
                <w:noProof/>
                <w:sz w:val="24"/>
                <w:szCs w:val="24"/>
                <w:lang w:eastAsia="ru-RU"/>
              </w:rPr>
              <w:t>СПИСОК ИСПОЛЬЗОВАННЫХ ИНТЕРНЕТ- РЕСУРСОВ</w:t>
            </w:r>
            <w:r w:rsidRPr="000F7EBE">
              <w:rPr>
                <w:rFonts w:ascii="Times New Roman" w:hAnsi="Times New Roman" w:cs="Times New Roman"/>
                <w:noProof/>
                <w:webHidden/>
                <w:sz w:val="24"/>
                <w:szCs w:val="24"/>
              </w:rPr>
              <w:tab/>
            </w:r>
            <w:r w:rsidRPr="000F7EBE">
              <w:rPr>
                <w:rFonts w:ascii="Times New Roman" w:hAnsi="Times New Roman" w:cs="Times New Roman"/>
                <w:noProof/>
                <w:webHidden/>
                <w:sz w:val="24"/>
                <w:szCs w:val="24"/>
              </w:rPr>
              <w:fldChar w:fldCharType="begin"/>
            </w:r>
            <w:r w:rsidRPr="000F7EBE">
              <w:rPr>
                <w:rFonts w:ascii="Times New Roman" w:hAnsi="Times New Roman" w:cs="Times New Roman"/>
                <w:noProof/>
                <w:webHidden/>
                <w:sz w:val="24"/>
                <w:szCs w:val="24"/>
              </w:rPr>
              <w:instrText xml:space="preserve"> PAGEREF _Toc59815168 \h </w:instrText>
            </w:r>
            <w:r w:rsidRPr="000F7EBE">
              <w:rPr>
                <w:rFonts w:ascii="Times New Roman" w:hAnsi="Times New Roman" w:cs="Times New Roman"/>
                <w:noProof/>
                <w:webHidden/>
                <w:sz w:val="24"/>
                <w:szCs w:val="24"/>
              </w:rPr>
            </w:r>
            <w:r w:rsidRPr="000F7EBE">
              <w:rPr>
                <w:rFonts w:ascii="Times New Roman" w:hAnsi="Times New Roman" w:cs="Times New Roman"/>
                <w:noProof/>
                <w:webHidden/>
                <w:sz w:val="24"/>
                <w:szCs w:val="24"/>
              </w:rPr>
              <w:fldChar w:fldCharType="separate"/>
            </w:r>
            <w:r w:rsidR="00B10308">
              <w:rPr>
                <w:rFonts w:ascii="Times New Roman" w:hAnsi="Times New Roman" w:cs="Times New Roman"/>
                <w:noProof/>
                <w:webHidden/>
                <w:sz w:val="24"/>
                <w:szCs w:val="24"/>
              </w:rPr>
              <w:t>16</w:t>
            </w:r>
            <w:r w:rsidRPr="000F7EBE">
              <w:rPr>
                <w:rFonts w:ascii="Times New Roman" w:hAnsi="Times New Roman" w:cs="Times New Roman"/>
                <w:noProof/>
                <w:webHidden/>
                <w:sz w:val="24"/>
                <w:szCs w:val="24"/>
              </w:rPr>
              <w:fldChar w:fldCharType="end"/>
            </w:r>
          </w:hyperlink>
        </w:p>
        <w:p w14:paraId="5B5C87CF" w14:textId="77777777" w:rsidR="003C1930" w:rsidRDefault="003C1930" w:rsidP="003C1930">
          <w:pPr>
            <w:pStyle w:val="1"/>
          </w:pPr>
          <w:r>
            <w:fldChar w:fldCharType="end"/>
          </w:r>
        </w:p>
      </w:sdtContent>
    </w:sdt>
    <w:p w14:paraId="07D2E94B" w14:textId="77777777" w:rsidR="003C1930" w:rsidRDefault="003C1930">
      <w:pP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br w:type="page"/>
      </w:r>
    </w:p>
    <w:p w14:paraId="414C9499" w14:textId="77777777" w:rsidR="00DC0ADB" w:rsidRPr="001B48C9" w:rsidRDefault="009A1BC7" w:rsidP="001B48C9">
      <w:pPr>
        <w:pStyle w:val="1"/>
        <w:spacing w:line="360" w:lineRule="auto"/>
        <w:jc w:val="center"/>
        <w:rPr>
          <w:rStyle w:val="aa"/>
          <w:rFonts w:ascii="Times New Roman" w:hAnsi="Times New Roman" w:cs="Times New Roman"/>
          <w:color w:val="auto"/>
          <w:sz w:val="24"/>
          <w:szCs w:val="24"/>
        </w:rPr>
      </w:pPr>
      <w:bookmarkStart w:id="1" w:name="_Toc59815161"/>
      <w:r w:rsidRPr="001B48C9">
        <w:rPr>
          <w:rStyle w:val="aa"/>
          <w:rFonts w:ascii="Times New Roman" w:hAnsi="Times New Roman" w:cs="Times New Roman"/>
          <w:color w:val="auto"/>
          <w:sz w:val="24"/>
          <w:szCs w:val="24"/>
        </w:rPr>
        <w:t>ВВЕДЕНИЕ</w:t>
      </w:r>
      <w:bookmarkEnd w:id="1"/>
    </w:p>
    <w:p w14:paraId="31ED8DD2" w14:textId="77777777" w:rsidR="00DC0ADB" w:rsidRPr="001B48C9" w:rsidRDefault="00DC0ADB" w:rsidP="001B48C9">
      <w:pPr>
        <w:spacing w:line="360" w:lineRule="auto"/>
        <w:rPr>
          <w:rFonts w:ascii="Times New Roman" w:eastAsia="Times New Roman" w:hAnsi="Times New Roman" w:cs="Times New Roman"/>
          <w:sz w:val="24"/>
          <w:szCs w:val="24"/>
          <w:lang w:eastAsia="ru-RU"/>
        </w:rPr>
      </w:pPr>
    </w:p>
    <w:p w14:paraId="01667BC6" w14:textId="77777777" w:rsidR="009140CD" w:rsidRPr="001B48C9" w:rsidRDefault="009140CD"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Наше время – это время несущихся вперед на невероятной скорости безграничных просторов информации, которая постоянно обновляется, как нам удается составить мнение хотя бы о той малой информации, которая поступает к нам через газеты, журналы, книги, теле- и радиотрансляции? Как обобщить и, одновременно с этим, усвоить все те новшества, которые постоянно появляются в образовательной и научной сферах, как не заблудиться в море названий и ссылок на ту или иную литературу? Знать все невозможно, но вот знать, где можно взять информацию по любому интересующему вас вопросу – это уже кое- что, даже не так… это все! Ведь важно не то, знаете ли вы, кем был Юлий Цезарь, а то, насколько вы можете поручиться, что эта информация доступна вам, что вы сможете ее найти и предоставить по первому требованию. Что же поможет вам в решении этой нелегкой задачи? Я могу предложить один из самых легких и, в то же время, самых компетентных путей – использовать Интернет.</w:t>
      </w:r>
    </w:p>
    <w:p w14:paraId="53A6FD2C" w14:textId="77777777" w:rsidR="009A1BC7" w:rsidRPr="001B48C9" w:rsidRDefault="009140CD"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 xml:space="preserve">Ведь пользоваться Интернет – значит пользоваться сотнями тысяч печатных изданий на всей планете, быть в курсе последних событий и новинок в любой области, иметь полную и достоверную информацию по любому вопросу и возможность проконсультироваться </w:t>
      </w:r>
      <w:r w:rsidR="009A1BC7" w:rsidRPr="001B48C9">
        <w:rPr>
          <w:rFonts w:ascii="Times New Roman" w:eastAsia="Times New Roman" w:hAnsi="Times New Roman" w:cs="Times New Roman"/>
          <w:sz w:val="24"/>
          <w:szCs w:val="24"/>
          <w:lang w:eastAsia="ru-RU"/>
        </w:rPr>
        <w:t>у людей,</w:t>
      </w:r>
      <w:r w:rsidRPr="001B48C9">
        <w:rPr>
          <w:rFonts w:ascii="Times New Roman" w:eastAsia="Times New Roman" w:hAnsi="Times New Roman" w:cs="Times New Roman"/>
          <w:sz w:val="24"/>
          <w:szCs w:val="24"/>
          <w:lang w:eastAsia="ru-RU"/>
        </w:rPr>
        <w:t xml:space="preserve"> знающих.</w:t>
      </w:r>
    </w:p>
    <w:p w14:paraId="484B5B33" w14:textId="77777777" w:rsidR="009A1BC7" w:rsidRPr="001B48C9" w:rsidRDefault="009A1BC7"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Интернет — глобальная телекоммуникационная сеть информационных и вычислительных ресурсов. Служит физической основой для Всемирной паутины. Часто упоминается как Всемирная сеть, Глобальная сеть, либо просто Сеть. Представляет собой мертвое объединение восковых систем, что не гарантирует качества связи, но обеспечивает хорошую устойчивость и независимость функционирования системы в целом от работоспособности какого-либо ее участка. [1]</w:t>
      </w:r>
    </w:p>
    <w:p w14:paraId="0DF68D25" w14:textId="3ECF5697" w:rsidR="009A1BC7" w:rsidRPr="001B48C9" w:rsidRDefault="009A1BC7"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В настоящее время, когда слово «Интернет» употребляется в обиходе, чаще всего имеется в виду Всемирная паутина и доступная в ней информация, а не сама физическая сеть.</w:t>
      </w:r>
    </w:p>
    <w:p w14:paraId="46918135" w14:textId="5840BD99" w:rsidR="009A1BC7" w:rsidRPr="001B48C9" w:rsidRDefault="009A1BC7"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На начало 202</w:t>
      </w:r>
      <w:r w:rsidR="00397E49" w:rsidRPr="001B48C9">
        <w:rPr>
          <w:rFonts w:ascii="Times New Roman" w:eastAsia="Times New Roman" w:hAnsi="Times New Roman" w:cs="Times New Roman"/>
          <w:sz w:val="24"/>
          <w:szCs w:val="24"/>
          <w:lang w:eastAsia="ru-RU"/>
        </w:rPr>
        <w:t>4</w:t>
      </w:r>
      <w:r w:rsidRPr="001B48C9">
        <w:rPr>
          <w:rFonts w:ascii="Times New Roman" w:eastAsia="Times New Roman" w:hAnsi="Times New Roman" w:cs="Times New Roman"/>
          <w:sz w:val="24"/>
          <w:szCs w:val="24"/>
          <w:lang w:eastAsia="ru-RU"/>
        </w:rPr>
        <w:t xml:space="preserve"> года более </w:t>
      </w:r>
      <w:r w:rsidR="000F1EC3" w:rsidRPr="001B48C9">
        <w:rPr>
          <w:rFonts w:ascii="Times New Roman" w:eastAsia="Times New Roman" w:hAnsi="Times New Roman" w:cs="Times New Roman"/>
          <w:sz w:val="24"/>
          <w:szCs w:val="24"/>
          <w:lang w:eastAsia="ru-RU"/>
        </w:rPr>
        <w:t>5</w:t>
      </w:r>
      <w:r w:rsidRPr="001B48C9">
        <w:rPr>
          <w:rFonts w:ascii="Times New Roman" w:eastAsia="Times New Roman" w:hAnsi="Times New Roman" w:cs="Times New Roman"/>
          <w:sz w:val="24"/>
          <w:szCs w:val="24"/>
          <w:lang w:eastAsia="ru-RU"/>
        </w:rPr>
        <w:t>,</w:t>
      </w:r>
      <w:r w:rsidR="000F1EC3" w:rsidRPr="001B48C9">
        <w:rPr>
          <w:rFonts w:ascii="Times New Roman" w:eastAsia="Times New Roman" w:hAnsi="Times New Roman" w:cs="Times New Roman"/>
          <w:sz w:val="24"/>
          <w:szCs w:val="24"/>
          <w:lang w:eastAsia="ru-RU"/>
        </w:rPr>
        <w:t>3</w:t>
      </w:r>
      <w:r w:rsidRPr="001B48C9">
        <w:rPr>
          <w:rFonts w:ascii="Times New Roman" w:eastAsia="Times New Roman" w:hAnsi="Times New Roman" w:cs="Times New Roman"/>
          <w:sz w:val="24"/>
          <w:szCs w:val="24"/>
          <w:lang w:eastAsia="ru-RU"/>
        </w:rPr>
        <w:t xml:space="preserve">5 миллиарда людей пользуются интернетом, а аудитория социальных сетей перевалила за отметку в </w:t>
      </w:r>
      <w:r w:rsidR="002D67D4" w:rsidRPr="001B48C9">
        <w:rPr>
          <w:rFonts w:ascii="Times New Roman" w:eastAsia="Times New Roman" w:hAnsi="Times New Roman" w:cs="Times New Roman"/>
          <w:sz w:val="24"/>
          <w:szCs w:val="24"/>
          <w:lang w:eastAsia="ru-RU"/>
        </w:rPr>
        <w:t>5</w:t>
      </w:r>
      <w:r w:rsidRPr="001B48C9">
        <w:rPr>
          <w:rFonts w:ascii="Times New Roman" w:eastAsia="Times New Roman" w:hAnsi="Times New Roman" w:cs="Times New Roman"/>
          <w:sz w:val="24"/>
          <w:szCs w:val="24"/>
          <w:lang w:eastAsia="ru-RU"/>
        </w:rPr>
        <w:t xml:space="preserve"> миллиард</w:t>
      </w:r>
      <w:r w:rsidR="002D67D4" w:rsidRPr="001B48C9">
        <w:rPr>
          <w:rFonts w:ascii="Times New Roman" w:eastAsia="Times New Roman" w:hAnsi="Times New Roman" w:cs="Times New Roman"/>
          <w:sz w:val="24"/>
          <w:szCs w:val="24"/>
          <w:lang w:eastAsia="ru-RU"/>
        </w:rPr>
        <w:t>ов</w:t>
      </w:r>
      <w:r w:rsidRPr="001B48C9">
        <w:rPr>
          <w:rFonts w:ascii="Times New Roman" w:eastAsia="Times New Roman" w:hAnsi="Times New Roman" w:cs="Times New Roman"/>
          <w:sz w:val="24"/>
          <w:szCs w:val="24"/>
          <w:lang w:eastAsia="ru-RU"/>
        </w:rPr>
        <w:t>. Почти 6</w:t>
      </w:r>
      <w:r w:rsidR="000F1EC3" w:rsidRPr="001B48C9">
        <w:rPr>
          <w:rFonts w:ascii="Times New Roman" w:eastAsia="Times New Roman" w:hAnsi="Times New Roman" w:cs="Times New Roman"/>
          <w:sz w:val="24"/>
          <w:szCs w:val="24"/>
          <w:lang w:eastAsia="ru-RU"/>
        </w:rPr>
        <w:t>7</w:t>
      </w:r>
      <w:r w:rsidRPr="001B48C9">
        <w:rPr>
          <w:rFonts w:ascii="Times New Roman" w:eastAsia="Times New Roman" w:hAnsi="Times New Roman" w:cs="Times New Roman"/>
          <w:sz w:val="24"/>
          <w:szCs w:val="24"/>
          <w:lang w:eastAsia="ru-RU"/>
        </w:rPr>
        <w:t xml:space="preserve">% мирового населения уже онлайн, и есть все основания полагать, что </w:t>
      </w:r>
      <w:r w:rsidR="00895706" w:rsidRPr="001B48C9">
        <w:rPr>
          <w:rFonts w:ascii="Times New Roman" w:eastAsia="Times New Roman" w:hAnsi="Times New Roman" w:cs="Times New Roman"/>
          <w:sz w:val="24"/>
          <w:szCs w:val="24"/>
          <w:lang w:eastAsia="ru-RU"/>
        </w:rPr>
        <w:t>эта цифра будет р</w:t>
      </w:r>
      <w:r w:rsidR="00077D63" w:rsidRPr="001B48C9">
        <w:rPr>
          <w:rFonts w:ascii="Times New Roman" w:eastAsia="Times New Roman" w:hAnsi="Times New Roman" w:cs="Times New Roman"/>
          <w:sz w:val="24"/>
          <w:szCs w:val="24"/>
          <w:lang w:eastAsia="ru-RU"/>
        </w:rPr>
        <w:t>а</w:t>
      </w:r>
      <w:r w:rsidR="00895706" w:rsidRPr="001B48C9">
        <w:rPr>
          <w:rFonts w:ascii="Times New Roman" w:eastAsia="Times New Roman" w:hAnsi="Times New Roman" w:cs="Times New Roman"/>
          <w:sz w:val="24"/>
          <w:szCs w:val="24"/>
          <w:lang w:eastAsia="ru-RU"/>
        </w:rPr>
        <w:t>сти</w:t>
      </w:r>
      <w:r w:rsidRPr="001B48C9">
        <w:rPr>
          <w:rFonts w:ascii="Times New Roman" w:eastAsia="Times New Roman" w:hAnsi="Times New Roman" w:cs="Times New Roman"/>
          <w:sz w:val="24"/>
          <w:szCs w:val="24"/>
          <w:lang w:eastAsia="ru-RU"/>
        </w:rPr>
        <w:t>. [2]</w:t>
      </w:r>
    </w:p>
    <w:p w14:paraId="5716B401" w14:textId="77777777" w:rsidR="009A1BC7" w:rsidRPr="001B48C9" w:rsidRDefault="009A1BC7"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Всемирная компьютерная сеть Интернет вместе с персональными компьютерами образует технологическую основу для развития международной концепции «Всемирного информационного общества».</w:t>
      </w:r>
    </w:p>
    <w:p w14:paraId="1D047DD5" w14:textId="77777777" w:rsidR="009A1BC7" w:rsidRPr="001B48C9" w:rsidRDefault="009A1BC7"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Целью данной работы является ознакомиться с всемирной компьютерной с</w:t>
      </w:r>
      <w:r w:rsidR="00A55741" w:rsidRPr="001B48C9">
        <w:rPr>
          <w:rFonts w:ascii="Times New Roman" w:eastAsia="Times New Roman" w:hAnsi="Times New Roman" w:cs="Times New Roman"/>
          <w:sz w:val="24"/>
          <w:szCs w:val="24"/>
          <w:lang w:eastAsia="ru-RU"/>
        </w:rPr>
        <w:t xml:space="preserve">етью Интернет и используемыми в ней технологиями; </w:t>
      </w:r>
      <w:r w:rsidRPr="001B48C9">
        <w:rPr>
          <w:rFonts w:ascii="Times New Roman" w:eastAsia="Times New Roman" w:hAnsi="Times New Roman" w:cs="Times New Roman"/>
          <w:sz w:val="24"/>
          <w:szCs w:val="24"/>
          <w:lang w:eastAsia="ru-RU"/>
        </w:rPr>
        <w:t>освоить приемы эффективного поиска необходимой информации в сетевых</w:t>
      </w:r>
      <w:r w:rsidR="00A55741" w:rsidRPr="001B48C9">
        <w:rPr>
          <w:rFonts w:ascii="Times New Roman" w:eastAsia="Times New Roman" w:hAnsi="Times New Roman" w:cs="Times New Roman"/>
          <w:sz w:val="24"/>
          <w:szCs w:val="24"/>
          <w:lang w:eastAsia="ru-RU"/>
        </w:rPr>
        <w:t xml:space="preserve"> ресурсах; </w:t>
      </w:r>
      <w:r w:rsidRPr="001B48C9">
        <w:rPr>
          <w:rFonts w:ascii="Times New Roman" w:eastAsia="Times New Roman" w:hAnsi="Times New Roman" w:cs="Times New Roman"/>
          <w:sz w:val="24"/>
          <w:szCs w:val="24"/>
          <w:lang w:eastAsia="ru-RU"/>
        </w:rPr>
        <w:t>получить практический опыт поис</w:t>
      </w:r>
      <w:r w:rsidR="00A55741" w:rsidRPr="001B48C9">
        <w:rPr>
          <w:rFonts w:ascii="Times New Roman" w:eastAsia="Times New Roman" w:hAnsi="Times New Roman" w:cs="Times New Roman"/>
          <w:sz w:val="24"/>
          <w:szCs w:val="24"/>
          <w:lang w:eastAsia="ru-RU"/>
        </w:rPr>
        <w:t xml:space="preserve">ка информации по заданной теме; </w:t>
      </w:r>
      <w:r w:rsidRPr="001B48C9">
        <w:rPr>
          <w:rFonts w:ascii="Times New Roman" w:eastAsia="Times New Roman" w:hAnsi="Times New Roman" w:cs="Times New Roman"/>
          <w:sz w:val="24"/>
          <w:szCs w:val="24"/>
          <w:lang w:eastAsia="ru-RU"/>
        </w:rPr>
        <w:t xml:space="preserve">освоить методы создания </w:t>
      </w:r>
      <w:r w:rsidR="00A55741" w:rsidRPr="001B48C9">
        <w:rPr>
          <w:rFonts w:ascii="Times New Roman" w:eastAsia="Times New Roman" w:hAnsi="Times New Roman" w:cs="Times New Roman"/>
          <w:sz w:val="24"/>
          <w:szCs w:val="24"/>
          <w:lang w:eastAsia="ru-RU"/>
        </w:rPr>
        <w:t xml:space="preserve">Web- документов; </w:t>
      </w:r>
      <w:r w:rsidRPr="001B48C9">
        <w:rPr>
          <w:rFonts w:ascii="Times New Roman" w:eastAsia="Times New Roman" w:hAnsi="Times New Roman" w:cs="Times New Roman"/>
          <w:sz w:val="24"/>
          <w:szCs w:val="24"/>
          <w:lang w:eastAsia="ru-RU"/>
        </w:rPr>
        <w:t>получить практический опыт создания Web- страниц на основе найденных в</w:t>
      </w:r>
      <w:r w:rsidR="00A55741" w:rsidRPr="001B48C9">
        <w:rPr>
          <w:rFonts w:ascii="Times New Roman" w:eastAsia="Times New Roman" w:hAnsi="Times New Roman" w:cs="Times New Roman"/>
          <w:sz w:val="24"/>
          <w:szCs w:val="24"/>
          <w:lang w:eastAsia="ru-RU"/>
        </w:rPr>
        <w:t xml:space="preserve"> сети документов; </w:t>
      </w:r>
      <w:r w:rsidRPr="001B48C9">
        <w:rPr>
          <w:rFonts w:ascii="Times New Roman" w:eastAsia="Times New Roman" w:hAnsi="Times New Roman" w:cs="Times New Roman"/>
          <w:sz w:val="24"/>
          <w:szCs w:val="24"/>
          <w:lang w:eastAsia="ru-RU"/>
        </w:rPr>
        <w:t>получить более глубокую теоретическ</w:t>
      </w:r>
      <w:r w:rsidR="00A55741" w:rsidRPr="001B48C9">
        <w:rPr>
          <w:rFonts w:ascii="Times New Roman" w:eastAsia="Times New Roman" w:hAnsi="Times New Roman" w:cs="Times New Roman"/>
          <w:sz w:val="24"/>
          <w:szCs w:val="24"/>
          <w:lang w:eastAsia="ru-RU"/>
        </w:rPr>
        <w:t xml:space="preserve">ую и практическую подготовку по </w:t>
      </w:r>
      <w:r w:rsidRPr="001B48C9">
        <w:rPr>
          <w:rFonts w:ascii="Times New Roman" w:eastAsia="Times New Roman" w:hAnsi="Times New Roman" w:cs="Times New Roman"/>
          <w:sz w:val="24"/>
          <w:szCs w:val="24"/>
          <w:lang w:eastAsia="ru-RU"/>
        </w:rPr>
        <w:t>специальности на основе самостоятельного изучения и обобщения научной,</w:t>
      </w:r>
      <w:r w:rsidR="00A55741" w:rsidRPr="001B48C9">
        <w:rPr>
          <w:rFonts w:ascii="Times New Roman" w:eastAsia="Times New Roman" w:hAnsi="Times New Roman" w:cs="Times New Roman"/>
          <w:sz w:val="24"/>
          <w:szCs w:val="24"/>
          <w:lang w:eastAsia="ru-RU"/>
        </w:rPr>
        <w:t xml:space="preserve"> </w:t>
      </w:r>
      <w:r w:rsidRPr="001B48C9">
        <w:rPr>
          <w:rFonts w:ascii="Times New Roman" w:eastAsia="Times New Roman" w:hAnsi="Times New Roman" w:cs="Times New Roman"/>
          <w:sz w:val="24"/>
          <w:szCs w:val="24"/>
          <w:lang w:eastAsia="ru-RU"/>
        </w:rPr>
        <w:t>учебной литературы и нормативных документов, а также формирования умений</w:t>
      </w:r>
      <w:r w:rsidR="00A55741" w:rsidRPr="001B48C9">
        <w:rPr>
          <w:rFonts w:ascii="Times New Roman" w:eastAsia="Times New Roman" w:hAnsi="Times New Roman" w:cs="Times New Roman"/>
          <w:sz w:val="24"/>
          <w:szCs w:val="24"/>
          <w:lang w:eastAsia="ru-RU"/>
        </w:rPr>
        <w:t xml:space="preserve"> и навыков по работе в сети; </w:t>
      </w:r>
      <w:r w:rsidRPr="001B48C9">
        <w:rPr>
          <w:rFonts w:ascii="Times New Roman" w:eastAsia="Times New Roman" w:hAnsi="Times New Roman" w:cs="Times New Roman"/>
          <w:sz w:val="24"/>
          <w:szCs w:val="24"/>
          <w:lang w:eastAsia="ru-RU"/>
        </w:rPr>
        <w:t>сделать обзор литературы по теме дисс</w:t>
      </w:r>
      <w:r w:rsidR="00A55741" w:rsidRPr="001B48C9">
        <w:rPr>
          <w:rFonts w:ascii="Times New Roman" w:eastAsia="Times New Roman" w:hAnsi="Times New Roman" w:cs="Times New Roman"/>
          <w:sz w:val="24"/>
          <w:szCs w:val="24"/>
          <w:lang w:eastAsia="ru-RU"/>
        </w:rPr>
        <w:t xml:space="preserve">ертации, используя ресурсы сети </w:t>
      </w:r>
      <w:r w:rsidRPr="001B48C9">
        <w:rPr>
          <w:rFonts w:ascii="Times New Roman" w:eastAsia="Times New Roman" w:hAnsi="Times New Roman" w:cs="Times New Roman"/>
          <w:sz w:val="24"/>
          <w:szCs w:val="24"/>
          <w:lang w:eastAsia="ru-RU"/>
        </w:rPr>
        <w:t>Интернет.</w:t>
      </w:r>
    </w:p>
    <w:p w14:paraId="505C0455" w14:textId="77777777" w:rsidR="009140CD" w:rsidRPr="001B48C9" w:rsidRDefault="009140CD"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br w:type="page"/>
      </w:r>
    </w:p>
    <w:p w14:paraId="751F144E" w14:textId="77777777" w:rsidR="00DC0ADB" w:rsidRPr="001B48C9" w:rsidRDefault="007F721F" w:rsidP="001B48C9">
      <w:pPr>
        <w:pStyle w:val="2"/>
        <w:spacing w:line="360" w:lineRule="auto"/>
        <w:jc w:val="center"/>
        <w:rPr>
          <w:rFonts w:ascii="Times New Roman" w:eastAsia="Times New Roman" w:hAnsi="Times New Roman" w:cs="Times New Roman"/>
          <w:b/>
          <w:color w:val="auto"/>
          <w:sz w:val="24"/>
          <w:szCs w:val="24"/>
          <w:lang w:eastAsia="ru-RU"/>
        </w:rPr>
      </w:pPr>
      <w:bookmarkStart w:id="2" w:name="_Toc59815162"/>
      <w:r w:rsidRPr="001B48C9">
        <w:rPr>
          <w:rFonts w:ascii="Times New Roman" w:eastAsia="Times New Roman" w:hAnsi="Times New Roman" w:cs="Times New Roman"/>
          <w:b/>
          <w:color w:val="auto"/>
          <w:sz w:val="24"/>
          <w:szCs w:val="24"/>
          <w:lang w:eastAsia="ru-RU"/>
        </w:rPr>
        <w:t>ГЛАВА 1</w:t>
      </w:r>
      <w:r w:rsidR="00AA6B59" w:rsidRPr="001B48C9">
        <w:rPr>
          <w:rFonts w:ascii="Times New Roman" w:eastAsia="Times New Roman" w:hAnsi="Times New Roman" w:cs="Times New Roman"/>
          <w:b/>
          <w:color w:val="auto"/>
          <w:sz w:val="24"/>
          <w:szCs w:val="24"/>
          <w:lang w:eastAsia="ru-RU"/>
        </w:rPr>
        <w:t>.</w:t>
      </w:r>
      <w:r w:rsidRPr="001B48C9">
        <w:rPr>
          <w:rFonts w:ascii="Times New Roman" w:eastAsia="Times New Roman" w:hAnsi="Times New Roman" w:cs="Times New Roman"/>
          <w:b/>
          <w:color w:val="auto"/>
          <w:sz w:val="24"/>
          <w:szCs w:val="24"/>
          <w:lang w:eastAsia="ru-RU"/>
        </w:rPr>
        <w:t xml:space="preserve"> ПОИСК ИНФОРМАЦИИ В СЕТИ ИНТЕРНЕТ</w:t>
      </w:r>
      <w:bookmarkEnd w:id="2"/>
    </w:p>
    <w:p w14:paraId="445AF5F6" w14:textId="77777777" w:rsidR="007F721F" w:rsidRPr="001B48C9" w:rsidRDefault="007F721F" w:rsidP="001B48C9">
      <w:pPr>
        <w:pStyle w:val="2"/>
        <w:spacing w:line="360" w:lineRule="auto"/>
        <w:jc w:val="center"/>
        <w:rPr>
          <w:rFonts w:ascii="Times New Roman" w:eastAsia="Times New Roman" w:hAnsi="Times New Roman" w:cs="Times New Roman"/>
          <w:b/>
          <w:color w:val="auto"/>
          <w:sz w:val="24"/>
          <w:szCs w:val="24"/>
          <w:lang w:eastAsia="ru-RU"/>
        </w:rPr>
      </w:pPr>
    </w:p>
    <w:p w14:paraId="709AC17F" w14:textId="77777777" w:rsidR="007F721F" w:rsidRPr="001B48C9" w:rsidRDefault="000F7EBE" w:rsidP="001B48C9">
      <w:pPr>
        <w:pStyle w:val="2"/>
        <w:spacing w:line="360" w:lineRule="auto"/>
        <w:jc w:val="center"/>
        <w:rPr>
          <w:rFonts w:ascii="Times New Roman" w:eastAsia="Times New Roman" w:hAnsi="Times New Roman" w:cs="Times New Roman"/>
          <w:b/>
          <w:color w:val="auto"/>
          <w:sz w:val="24"/>
          <w:szCs w:val="24"/>
          <w:lang w:eastAsia="ru-RU"/>
        </w:rPr>
      </w:pPr>
      <w:bookmarkStart w:id="3" w:name="_Toc59815163"/>
      <w:r w:rsidRPr="001B48C9">
        <w:rPr>
          <w:rFonts w:ascii="Times New Roman" w:eastAsia="Times New Roman" w:hAnsi="Times New Roman" w:cs="Times New Roman"/>
          <w:b/>
          <w:color w:val="auto"/>
          <w:sz w:val="24"/>
          <w:szCs w:val="24"/>
          <w:lang w:eastAsia="ru-RU"/>
        </w:rPr>
        <w:t xml:space="preserve">1.1 </w:t>
      </w:r>
      <w:r w:rsidR="007F721F" w:rsidRPr="001B48C9">
        <w:rPr>
          <w:rFonts w:ascii="Times New Roman" w:eastAsia="Times New Roman" w:hAnsi="Times New Roman" w:cs="Times New Roman"/>
          <w:b/>
          <w:color w:val="auto"/>
          <w:sz w:val="24"/>
          <w:szCs w:val="24"/>
          <w:lang w:eastAsia="ru-RU"/>
        </w:rPr>
        <w:t xml:space="preserve">Поиск информации в Интернет: </w:t>
      </w:r>
      <w:r w:rsidR="00BF5653" w:rsidRPr="001B48C9">
        <w:rPr>
          <w:rFonts w:ascii="Times New Roman" w:eastAsia="Times New Roman" w:hAnsi="Times New Roman" w:cs="Times New Roman"/>
          <w:b/>
          <w:color w:val="auto"/>
          <w:sz w:val="24"/>
          <w:szCs w:val="24"/>
          <w:lang w:eastAsia="ru-RU"/>
        </w:rPr>
        <w:t>О</w:t>
      </w:r>
      <w:r w:rsidR="007F721F" w:rsidRPr="001B48C9">
        <w:rPr>
          <w:rFonts w:ascii="Times New Roman" w:eastAsia="Times New Roman" w:hAnsi="Times New Roman" w:cs="Times New Roman"/>
          <w:b/>
          <w:color w:val="auto"/>
          <w:sz w:val="24"/>
          <w:szCs w:val="24"/>
          <w:lang w:eastAsia="ru-RU"/>
        </w:rPr>
        <w:t>бщие положения</w:t>
      </w:r>
      <w:r w:rsidR="001813DA" w:rsidRPr="001B48C9">
        <w:rPr>
          <w:rFonts w:ascii="Times New Roman" w:eastAsia="Times New Roman" w:hAnsi="Times New Roman" w:cs="Times New Roman"/>
          <w:b/>
          <w:color w:val="auto"/>
          <w:sz w:val="24"/>
          <w:szCs w:val="24"/>
          <w:lang w:eastAsia="ru-RU"/>
        </w:rPr>
        <w:t>,</w:t>
      </w:r>
      <w:r w:rsidR="001813DA" w:rsidRPr="001B48C9">
        <w:rPr>
          <w:rFonts w:ascii="Times New Roman" w:hAnsi="Times New Roman" w:cs="Times New Roman"/>
          <w:b/>
          <w:color w:val="auto"/>
          <w:sz w:val="24"/>
          <w:szCs w:val="24"/>
        </w:rPr>
        <w:t xml:space="preserve"> </w:t>
      </w:r>
      <w:r w:rsidR="001813DA" w:rsidRPr="001B48C9">
        <w:rPr>
          <w:rFonts w:ascii="Times New Roman" w:eastAsia="Times New Roman" w:hAnsi="Times New Roman" w:cs="Times New Roman"/>
          <w:b/>
          <w:color w:val="auto"/>
          <w:sz w:val="24"/>
          <w:szCs w:val="24"/>
          <w:lang w:eastAsia="ru-RU"/>
        </w:rPr>
        <w:t>технологии и методика.</w:t>
      </w:r>
      <w:bookmarkEnd w:id="3"/>
    </w:p>
    <w:p w14:paraId="7BFE0AE3" w14:textId="77777777" w:rsidR="007D5532" w:rsidRPr="001B48C9" w:rsidRDefault="007D5532" w:rsidP="001B48C9">
      <w:pPr>
        <w:pStyle w:val="a3"/>
        <w:spacing w:after="0" w:line="360" w:lineRule="auto"/>
        <w:ind w:left="1159"/>
        <w:rPr>
          <w:rFonts w:ascii="Times New Roman" w:eastAsia="Times New Roman" w:hAnsi="Times New Roman" w:cs="Times New Roman"/>
          <w:sz w:val="24"/>
          <w:szCs w:val="24"/>
          <w:lang w:eastAsia="ru-RU"/>
        </w:rPr>
      </w:pPr>
    </w:p>
    <w:p w14:paraId="5BF49A14" w14:textId="77777777" w:rsidR="007D5532" w:rsidRPr="001B48C9" w:rsidRDefault="007D5532" w:rsidP="001B48C9">
      <w:pPr>
        <w:pStyle w:val="a3"/>
        <w:spacing w:after="0" w:line="360" w:lineRule="auto"/>
        <w:ind w:left="450"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Многие считают, что Интернет – это единое собрание ресурсов, доступ к которому монополизирован интернет-провайдерами, действующими по удобным для них самих правилам. Такое представление об ограничении интернет-провайдерами свободы пользователей в корне неверно.</w:t>
      </w:r>
    </w:p>
    <w:p w14:paraId="51C7D598" w14:textId="77777777" w:rsidR="001813DA" w:rsidRPr="001B48C9" w:rsidRDefault="007D5532" w:rsidP="001B48C9">
      <w:pPr>
        <w:pStyle w:val="a3"/>
        <w:spacing w:after="0" w:line="360" w:lineRule="auto"/>
        <w:ind w:left="450"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По своей природе Интернет децентрализован, в нем не существует ни единого руководства, ни общих законов, обязательных для исполнения всеми участниками информационного обмена.</w:t>
      </w:r>
      <w:r w:rsidR="00331080" w:rsidRPr="001B48C9">
        <w:rPr>
          <w:rFonts w:ascii="Times New Roman" w:eastAsia="Times New Roman" w:hAnsi="Times New Roman" w:cs="Times New Roman"/>
          <w:sz w:val="24"/>
          <w:szCs w:val="24"/>
          <w:lang w:eastAsia="ru-RU"/>
        </w:rPr>
        <w:t xml:space="preserve"> [3]</w:t>
      </w:r>
    </w:p>
    <w:p w14:paraId="7A5A0A5F" w14:textId="77777777" w:rsidR="007D5532" w:rsidRPr="001B48C9" w:rsidRDefault="007D5532" w:rsidP="001B48C9">
      <w:pPr>
        <w:pStyle w:val="a3"/>
        <w:spacing w:after="0" w:line="360" w:lineRule="auto"/>
        <w:ind w:left="450"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Сеть Интернет растет очень быстрыми темпами, и найти нужную информацию среди миллиардов Web-страниц и файлов становится все сложнее. Для поиска информации используются специальные поисковые серверы, которые содержат более или менее полную и постоянно обновляемую информацию о Web-страницах, файлах и других документах, хранящихся на десятках миллионов серверов Интернета.</w:t>
      </w:r>
    </w:p>
    <w:p w14:paraId="6B4CDCC3" w14:textId="77777777" w:rsidR="007D5532" w:rsidRPr="001B48C9" w:rsidRDefault="007D5532" w:rsidP="001B48C9">
      <w:pPr>
        <w:pStyle w:val="a3"/>
        <w:spacing w:after="0" w:line="360" w:lineRule="auto"/>
        <w:ind w:left="450"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Различные поисковые сервера могут использовать различные механизмы поиска, хранения и предоставления пользователю информации. Поисковые серверы Интернета</w:t>
      </w:r>
      <w:r w:rsidR="00C922A6" w:rsidRPr="001B48C9">
        <w:rPr>
          <w:rFonts w:ascii="Times New Roman" w:eastAsia="Times New Roman" w:hAnsi="Times New Roman" w:cs="Times New Roman"/>
          <w:sz w:val="24"/>
          <w:szCs w:val="24"/>
          <w:lang w:eastAsia="ru-RU"/>
        </w:rPr>
        <w:t xml:space="preserve"> можно разделить на две группы:</w:t>
      </w:r>
    </w:p>
    <w:p w14:paraId="7EBE2796" w14:textId="77777777" w:rsidR="007D5532" w:rsidRPr="001B48C9" w:rsidRDefault="007D5532" w:rsidP="001B48C9">
      <w:pPr>
        <w:pStyle w:val="a3"/>
        <w:spacing w:after="0" w:line="360" w:lineRule="auto"/>
        <w:ind w:left="450"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 поиск</w:t>
      </w:r>
      <w:r w:rsidR="00C922A6" w:rsidRPr="001B48C9">
        <w:rPr>
          <w:rFonts w:ascii="Times New Roman" w:eastAsia="Times New Roman" w:hAnsi="Times New Roman" w:cs="Times New Roman"/>
          <w:sz w:val="24"/>
          <w:szCs w:val="24"/>
          <w:lang w:eastAsia="ru-RU"/>
        </w:rPr>
        <w:t>овые системы общего назначения;</w:t>
      </w:r>
    </w:p>
    <w:p w14:paraId="6001A458" w14:textId="77777777" w:rsidR="007D5532" w:rsidRPr="001B48C9" w:rsidRDefault="007D5532" w:rsidP="001B48C9">
      <w:pPr>
        <w:pStyle w:val="a3"/>
        <w:spacing w:after="0" w:line="360" w:lineRule="auto"/>
        <w:ind w:left="450"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 специализи</w:t>
      </w:r>
      <w:r w:rsidR="00C922A6" w:rsidRPr="001B48C9">
        <w:rPr>
          <w:rFonts w:ascii="Times New Roman" w:eastAsia="Times New Roman" w:hAnsi="Times New Roman" w:cs="Times New Roman"/>
          <w:sz w:val="24"/>
          <w:szCs w:val="24"/>
          <w:lang w:eastAsia="ru-RU"/>
        </w:rPr>
        <w:t>рованные поисковые системы.</w:t>
      </w:r>
    </w:p>
    <w:p w14:paraId="3A0AB1BD" w14:textId="77777777" w:rsidR="007D5532" w:rsidRPr="001B48C9" w:rsidRDefault="007D5532" w:rsidP="001B48C9">
      <w:pPr>
        <w:pStyle w:val="a3"/>
        <w:spacing w:after="0" w:line="360" w:lineRule="auto"/>
        <w:ind w:left="450"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Современные поисковые системы часто являются информационными порталами, которые предоставляют пользователям не только возможности поиска документов в Интернете, но и доступ к другим информационным ресурсам (новостям, информации о погоде, о валютном курсе, интерактивным географическим картам и так далее).</w:t>
      </w:r>
      <w:r w:rsidR="00331080" w:rsidRPr="001B48C9">
        <w:rPr>
          <w:rFonts w:ascii="Times New Roman" w:eastAsia="Times New Roman" w:hAnsi="Times New Roman" w:cs="Times New Roman"/>
          <w:sz w:val="24"/>
          <w:szCs w:val="24"/>
          <w:lang w:eastAsia="ru-RU"/>
        </w:rPr>
        <w:t xml:space="preserve"> [1]</w:t>
      </w:r>
    </w:p>
    <w:p w14:paraId="47517D78" w14:textId="77777777" w:rsidR="00C922A6" w:rsidRPr="001B48C9" w:rsidRDefault="00C922A6" w:rsidP="001B48C9">
      <w:pPr>
        <w:pStyle w:val="a3"/>
        <w:spacing w:after="0" w:line="360" w:lineRule="auto"/>
        <w:ind w:left="450"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Поисковые системы общего назначения являются базами данных, содержащими тематически сгруппированную информацию об информационных ресурсах Всемирной паутины. Такие поисковые системы позволяют находить Web-сайты или Web-страницы по ключевым словам в базе данных или путем поиска в иерархической системе каталогов.</w:t>
      </w:r>
    </w:p>
    <w:p w14:paraId="1C474E52" w14:textId="77777777" w:rsidR="00C922A6" w:rsidRPr="001B48C9" w:rsidRDefault="00C922A6" w:rsidP="001B48C9">
      <w:pPr>
        <w:pStyle w:val="a3"/>
        <w:spacing w:after="0" w:line="360" w:lineRule="auto"/>
        <w:ind w:left="450"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Интерфейс таких поисковых систем общего назначения содержит список разделов каталога и поле поиска. В поле поиска пользователь может ввести ключевые слова для поиска документа, а в каталоге выбрать определенный раздел, что сужает поле поиска и таким образом ускоряет его.</w:t>
      </w:r>
    </w:p>
    <w:p w14:paraId="76945E93" w14:textId="77777777" w:rsidR="00C922A6" w:rsidRPr="001B48C9" w:rsidRDefault="00C922A6" w:rsidP="001B48C9">
      <w:pPr>
        <w:pStyle w:val="a3"/>
        <w:spacing w:after="0" w:line="360" w:lineRule="auto"/>
        <w:ind w:left="450"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Заполнение баз данных осуществляется с помощью специальных программ-роботов, которые периодически «обходят» Web-серверы Интернета. Программы-роботы читают все встречающиеся документы, выделяют в них ключевые слова и заносят в базу данных, содержащую URL-адреса документов.</w:t>
      </w:r>
    </w:p>
    <w:p w14:paraId="34FD35D9" w14:textId="77777777" w:rsidR="00C922A6" w:rsidRPr="001B48C9" w:rsidRDefault="00C922A6" w:rsidP="001B48C9">
      <w:pPr>
        <w:pStyle w:val="a3"/>
        <w:spacing w:after="0" w:line="360" w:lineRule="auto"/>
        <w:ind w:left="450"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Сайты в базе данных ранжируются по количеству их посещений в день, неделю или месяц. Посещаемость сайтов определяется с помощью специальных счетчиков, которые могут быть установлены на сайте. Счетчики фиксирует каждое посещение сайта и передают информацию о количестве посещений на сервер поисковой системы.</w:t>
      </w:r>
      <w:r w:rsidR="00331080" w:rsidRPr="001B48C9">
        <w:rPr>
          <w:rFonts w:ascii="Times New Roman" w:eastAsia="Times New Roman" w:hAnsi="Times New Roman" w:cs="Times New Roman"/>
          <w:sz w:val="24"/>
          <w:szCs w:val="24"/>
          <w:lang w:eastAsia="ru-RU"/>
        </w:rPr>
        <w:t xml:space="preserve"> [4]</w:t>
      </w:r>
    </w:p>
    <w:p w14:paraId="710796D4" w14:textId="77777777" w:rsidR="00125391" w:rsidRPr="001B48C9" w:rsidRDefault="00125391" w:rsidP="001B48C9">
      <w:pPr>
        <w:pStyle w:val="a3"/>
        <w:spacing w:line="360" w:lineRule="auto"/>
        <w:ind w:left="450"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bCs/>
          <w:sz w:val="24"/>
          <w:szCs w:val="24"/>
          <w:lang w:eastAsia="ru-RU"/>
        </w:rPr>
        <w:t>Специфические особенности сети Интернет:</w:t>
      </w:r>
    </w:p>
    <w:p w14:paraId="4B322A6B" w14:textId="77777777" w:rsidR="00125391" w:rsidRPr="001B48C9" w:rsidRDefault="00125391" w:rsidP="001B48C9">
      <w:pPr>
        <w:pStyle w:val="a3"/>
        <w:spacing w:line="360" w:lineRule="auto"/>
        <w:ind w:left="450"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1. Интернет – совокупность ресурсов, которые имеют различную географическую принадлежность. Отличается отсутствием единого собственника.</w:t>
      </w:r>
    </w:p>
    <w:p w14:paraId="5E9217D2" w14:textId="77777777" w:rsidR="00125391" w:rsidRPr="001B48C9" w:rsidRDefault="00125391" w:rsidP="001B48C9">
      <w:pPr>
        <w:pStyle w:val="a3"/>
        <w:spacing w:line="360" w:lineRule="auto"/>
        <w:ind w:left="450"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2. Интернет невозможно «отключить» полностью, поскольку маршрутизаторы сетей не имеют единого внешнего управления.</w:t>
      </w:r>
    </w:p>
    <w:p w14:paraId="25A8C209" w14:textId="77777777" w:rsidR="00125391" w:rsidRPr="001B48C9" w:rsidRDefault="00125391" w:rsidP="001B48C9">
      <w:pPr>
        <w:pStyle w:val="a3"/>
        <w:spacing w:line="360" w:lineRule="auto"/>
        <w:ind w:left="450"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 xml:space="preserve">3. Интернет стал достоянием всего человечества. </w:t>
      </w:r>
    </w:p>
    <w:p w14:paraId="56289894" w14:textId="77777777" w:rsidR="00125391" w:rsidRPr="001B48C9" w:rsidRDefault="00125391" w:rsidP="001B48C9">
      <w:pPr>
        <w:pStyle w:val="a3"/>
        <w:spacing w:line="360" w:lineRule="auto"/>
        <w:ind w:left="450"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4. Интернет имеет много и полезных и вредных свойств, эксплуатируемых заинтересованными лицами.</w:t>
      </w:r>
    </w:p>
    <w:p w14:paraId="6E724047" w14:textId="77777777" w:rsidR="00125391" w:rsidRPr="001B48C9" w:rsidRDefault="00125391" w:rsidP="001B48C9">
      <w:pPr>
        <w:pStyle w:val="a3"/>
        <w:spacing w:line="360" w:lineRule="auto"/>
        <w:ind w:left="450"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5. Интернет – средство открытого хранения и распространения информации. По маршруту транспортировки незащищенная информация может быть перехвачена и прочитана.</w:t>
      </w:r>
    </w:p>
    <w:p w14:paraId="3018CDD1" w14:textId="77777777" w:rsidR="00125391" w:rsidRPr="001B48C9" w:rsidRDefault="00125391" w:rsidP="001B48C9">
      <w:pPr>
        <w:pStyle w:val="a3"/>
        <w:spacing w:line="360" w:lineRule="auto"/>
        <w:ind w:left="450"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6. Интернет может связать каждый компьютер с любым другим, так же, как и телефонная сеть. Если телефон имеет автоответчик, он способен распространять записанную информацию любому позвонившему. Интернет-сайты распространяют информацию по такому же принципу, то есть индивидуально, по инициативе пользователя.</w:t>
      </w:r>
    </w:p>
    <w:p w14:paraId="429CA5AA" w14:textId="77777777" w:rsidR="00125391" w:rsidRPr="001B48C9" w:rsidRDefault="00125391" w:rsidP="001B48C9">
      <w:pPr>
        <w:pStyle w:val="a3"/>
        <w:spacing w:after="0" w:line="360" w:lineRule="auto"/>
        <w:ind w:left="450"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 xml:space="preserve">7. Компьютеры, подключённые к сети Интернет могут стать мишенью спам-серверов. Спам (англ. </w:t>
      </w:r>
      <w:proofErr w:type="spellStart"/>
      <w:r w:rsidRPr="001B48C9">
        <w:rPr>
          <w:rFonts w:ascii="Times New Roman" w:eastAsia="Times New Roman" w:hAnsi="Times New Roman" w:cs="Times New Roman"/>
          <w:sz w:val="24"/>
          <w:szCs w:val="24"/>
          <w:lang w:eastAsia="ru-RU"/>
        </w:rPr>
        <w:t>spam</w:t>
      </w:r>
      <w:proofErr w:type="spellEnd"/>
      <w:r w:rsidRPr="001B48C9">
        <w:rPr>
          <w:rFonts w:ascii="Times New Roman" w:eastAsia="Times New Roman" w:hAnsi="Times New Roman" w:cs="Times New Roman"/>
          <w:sz w:val="24"/>
          <w:szCs w:val="24"/>
          <w:lang w:eastAsia="ru-RU"/>
        </w:rPr>
        <w:t>) — массовая рассылка коммерческой, политической и иной рекламы (информации) или иного вида сообщений лицам, не выражавшим желания их получать. Для рассылки спама используются плохо защищённые или неправильно настроенные компьютеры.</w:t>
      </w:r>
      <w:r w:rsidR="00331080" w:rsidRPr="001B48C9">
        <w:rPr>
          <w:rFonts w:ascii="Times New Roman" w:eastAsia="Times New Roman" w:hAnsi="Times New Roman" w:cs="Times New Roman"/>
          <w:sz w:val="24"/>
          <w:szCs w:val="24"/>
          <w:lang w:eastAsia="ru-RU"/>
        </w:rPr>
        <w:t xml:space="preserve"> [1]</w:t>
      </w:r>
    </w:p>
    <w:p w14:paraId="0E8C4354" w14:textId="77777777" w:rsidR="00C922A6" w:rsidRPr="001B48C9" w:rsidRDefault="00C922A6" w:rsidP="001B48C9">
      <w:pPr>
        <w:pStyle w:val="a3"/>
        <w:spacing w:after="0" w:line="360" w:lineRule="auto"/>
        <w:ind w:left="450"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При систематическом обращении к поисковым средствам, необходимо постоянно следить за новостями, относящимися к поисковому сервису. В окружающем нас мире вообще, а в цифровом мире тем более, нет ничего вечного. Каждая поисковая система переживает периоды зарождения, расцвета и упадка. Не надо бояться отказаться от использования любимой, но устаревающей поисковой системы и перейти на использование новых поисковых инструментов, обладающих большей эффективностью.</w:t>
      </w:r>
      <w:r w:rsidR="00331080" w:rsidRPr="001B48C9">
        <w:rPr>
          <w:rFonts w:ascii="Times New Roman" w:eastAsia="Times New Roman" w:hAnsi="Times New Roman" w:cs="Times New Roman"/>
          <w:sz w:val="24"/>
          <w:szCs w:val="24"/>
          <w:lang w:eastAsia="ru-RU"/>
        </w:rPr>
        <w:t xml:space="preserve"> [4]</w:t>
      </w:r>
    </w:p>
    <w:p w14:paraId="35FF9574" w14:textId="77777777" w:rsidR="007F721F" w:rsidRPr="001B48C9" w:rsidRDefault="007F721F" w:rsidP="001B48C9">
      <w:pPr>
        <w:spacing w:after="0" w:line="360" w:lineRule="auto"/>
        <w:jc w:val="center"/>
        <w:rPr>
          <w:rFonts w:ascii="Times New Roman" w:eastAsia="Times New Roman" w:hAnsi="Times New Roman" w:cs="Times New Roman"/>
          <w:sz w:val="24"/>
          <w:szCs w:val="24"/>
          <w:lang w:eastAsia="ru-RU"/>
        </w:rPr>
      </w:pPr>
    </w:p>
    <w:p w14:paraId="291555DD" w14:textId="77777777" w:rsidR="00DC0ADB" w:rsidRPr="001B48C9" w:rsidRDefault="000F7EBE" w:rsidP="001B48C9">
      <w:pPr>
        <w:pStyle w:val="2"/>
        <w:spacing w:line="360" w:lineRule="auto"/>
        <w:jc w:val="center"/>
        <w:rPr>
          <w:rFonts w:ascii="Times New Roman" w:eastAsia="Times New Roman" w:hAnsi="Times New Roman" w:cs="Times New Roman"/>
          <w:b/>
          <w:color w:val="auto"/>
          <w:sz w:val="24"/>
          <w:szCs w:val="24"/>
          <w:lang w:eastAsia="ru-RU"/>
        </w:rPr>
      </w:pPr>
      <w:bookmarkStart w:id="4" w:name="_Toc59815164"/>
      <w:r w:rsidRPr="001B48C9">
        <w:rPr>
          <w:rFonts w:ascii="Times New Roman" w:eastAsia="Times New Roman" w:hAnsi="Times New Roman" w:cs="Times New Roman"/>
          <w:b/>
          <w:color w:val="auto"/>
          <w:sz w:val="24"/>
          <w:szCs w:val="24"/>
          <w:lang w:eastAsia="ru-RU"/>
        </w:rPr>
        <w:t xml:space="preserve">1.2 </w:t>
      </w:r>
      <w:r w:rsidR="00A24852" w:rsidRPr="001B48C9">
        <w:rPr>
          <w:rFonts w:ascii="Times New Roman" w:eastAsia="Times New Roman" w:hAnsi="Times New Roman" w:cs="Times New Roman"/>
          <w:b/>
          <w:color w:val="auto"/>
          <w:sz w:val="24"/>
          <w:szCs w:val="24"/>
          <w:lang w:eastAsia="ru-RU"/>
        </w:rPr>
        <w:t>Поиск в системе каталогов</w:t>
      </w:r>
      <w:bookmarkEnd w:id="4"/>
    </w:p>
    <w:p w14:paraId="328BC724" w14:textId="77777777" w:rsidR="00A24852" w:rsidRPr="001B48C9" w:rsidRDefault="00A24852" w:rsidP="001B48C9">
      <w:pPr>
        <w:pStyle w:val="a3"/>
        <w:spacing w:line="360" w:lineRule="auto"/>
        <w:ind w:left="450"/>
        <w:rPr>
          <w:rFonts w:ascii="Times New Roman" w:eastAsia="Times New Roman" w:hAnsi="Times New Roman" w:cs="Times New Roman"/>
          <w:sz w:val="24"/>
          <w:szCs w:val="24"/>
          <w:lang w:eastAsia="ru-RU"/>
        </w:rPr>
      </w:pPr>
    </w:p>
    <w:p w14:paraId="37639156" w14:textId="77777777" w:rsidR="00A24852" w:rsidRPr="001B48C9" w:rsidRDefault="00A24852"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 xml:space="preserve">Можно считать, что существуют две ясно различимые эры в истории </w:t>
      </w:r>
      <w:proofErr w:type="spellStart"/>
      <w:r w:rsidRPr="001B48C9">
        <w:rPr>
          <w:rFonts w:ascii="Times New Roman" w:eastAsia="Times New Roman" w:hAnsi="Times New Roman" w:cs="Times New Roman"/>
          <w:sz w:val="24"/>
          <w:szCs w:val="24"/>
          <w:lang w:eastAsia="ru-RU"/>
        </w:rPr>
        <w:t>Web</w:t>
      </w:r>
      <w:proofErr w:type="spellEnd"/>
      <w:r w:rsidRPr="001B48C9">
        <w:rPr>
          <w:rFonts w:ascii="Times New Roman" w:eastAsia="Times New Roman" w:hAnsi="Times New Roman" w:cs="Times New Roman"/>
          <w:sz w:val="24"/>
          <w:szCs w:val="24"/>
          <w:lang w:eastAsia="ru-RU"/>
        </w:rPr>
        <w:t xml:space="preserve">: [до браузера </w:t>
      </w:r>
      <w:proofErr w:type="spellStart"/>
      <w:r w:rsidRPr="001B48C9">
        <w:rPr>
          <w:rFonts w:ascii="Times New Roman" w:eastAsia="Times New Roman" w:hAnsi="Times New Roman" w:cs="Times New Roman"/>
          <w:sz w:val="24"/>
          <w:szCs w:val="24"/>
          <w:lang w:eastAsia="ru-RU"/>
        </w:rPr>
        <w:t>Mosaic</w:t>
      </w:r>
      <w:proofErr w:type="spellEnd"/>
      <w:r w:rsidRPr="001B48C9">
        <w:rPr>
          <w:rFonts w:ascii="Times New Roman" w:eastAsia="Times New Roman" w:hAnsi="Times New Roman" w:cs="Times New Roman"/>
          <w:sz w:val="24"/>
          <w:szCs w:val="24"/>
          <w:lang w:eastAsia="ru-RU"/>
        </w:rPr>
        <w:t xml:space="preserve">] Марка </w:t>
      </w:r>
      <w:proofErr w:type="spellStart"/>
      <w:r w:rsidRPr="001B48C9">
        <w:rPr>
          <w:rFonts w:ascii="Times New Roman" w:eastAsia="Times New Roman" w:hAnsi="Times New Roman" w:cs="Times New Roman"/>
          <w:sz w:val="24"/>
          <w:szCs w:val="24"/>
          <w:lang w:eastAsia="ru-RU"/>
        </w:rPr>
        <w:t>Андриссена</w:t>
      </w:r>
      <w:proofErr w:type="spellEnd"/>
      <w:r w:rsidRPr="001B48C9">
        <w:rPr>
          <w:rFonts w:ascii="Times New Roman" w:eastAsia="Times New Roman" w:hAnsi="Times New Roman" w:cs="Times New Roman"/>
          <w:sz w:val="24"/>
          <w:szCs w:val="24"/>
          <w:lang w:eastAsia="ru-RU"/>
        </w:rPr>
        <w:t xml:space="preserve"> и после.</w:t>
      </w:r>
    </w:p>
    <w:p w14:paraId="01CB613E" w14:textId="77777777" w:rsidR="00A24852" w:rsidRPr="001B48C9" w:rsidRDefault="00A24852"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Именно сочетание веб-протокола от Тима Бернерс-Ли, который обеспечивал коммуникацию, и браузера (</w:t>
      </w:r>
      <w:proofErr w:type="spellStart"/>
      <w:r w:rsidRPr="001B48C9">
        <w:rPr>
          <w:rFonts w:ascii="Times New Roman" w:eastAsia="Times New Roman" w:hAnsi="Times New Roman" w:cs="Times New Roman"/>
          <w:sz w:val="24"/>
          <w:szCs w:val="24"/>
          <w:lang w:eastAsia="ru-RU"/>
        </w:rPr>
        <w:t>Mosaic</w:t>
      </w:r>
      <w:proofErr w:type="spellEnd"/>
      <w:r w:rsidRPr="001B48C9">
        <w:rPr>
          <w:rFonts w:ascii="Times New Roman" w:eastAsia="Times New Roman" w:hAnsi="Times New Roman" w:cs="Times New Roman"/>
          <w:sz w:val="24"/>
          <w:szCs w:val="24"/>
          <w:lang w:eastAsia="ru-RU"/>
        </w:rPr>
        <w:t xml:space="preserve">) от Марка </w:t>
      </w:r>
      <w:proofErr w:type="spellStart"/>
      <w:r w:rsidRPr="001B48C9">
        <w:rPr>
          <w:rFonts w:ascii="Times New Roman" w:eastAsia="Times New Roman" w:hAnsi="Times New Roman" w:cs="Times New Roman"/>
          <w:sz w:val="24"/>
          <w:szCs w:val="24"/>
          <w:lang w:eastAsia="ru-RU"/>
        </w:rPr>
        <w:t>Андриссена</w:t>
      </w:r>
      <w:proofErr w:type="spellEnd"/>
      <w:r w:rsidRPr="001B48C9">
        <w:rPr>
          <w:rFonts w:ascii="Times New Roman" w:eastAsia="Times New Roman" w:hAnsi="Times New Roman" w:cs="Times New Roman"/>
          <w:sz w:val="24"/>
          <w:szCs w:val="24"/>
          <w:lang w:eastAsia="ru-RU"/>
        </w:rPr>
        <w:t xml:space="preserve">, который предоставил функционально совершенный пользовательский интерфейс, создало условия для наблюдаемого взрыва (интереса к Веб). За первые 24 месяца, истекшие после появления браузера </w:t>
      </w:r>
      <w:proofErr w:type="spellStart"/>
      <w:r w:rsidRPr="001B48C9">
        <w:rPr>
          <w:rFonts w:ascii="Times New Roman" w:eastAsia="Times New Roman" w:hAnsi="Times New Roman" w:cs="Times New Roman"/>
          <w:sz w:val="24"/>
          <w:szCs w:val="24"/>
          <w:lang w:eastAsia="ru-RU"/>
        </w:rPr>
        <w:t>Моsaic</w:t>
      </w:r>
      <w:proofErr w:type="spellEnd"/>
      <w:r w:rsidRPr="001B48C9">
        <w:rPr>
          <w:rFonts w:ascii="Times New Roman" w:eastAsia="Times New Roman" w:hAnsi="Times New Roman" w:cs="Times New Roman"/>
          <w:sz w:val="24"/>
          <w:szCs w:val="24"/>
          <w:lang w:eastAsia="ru-RU"/>
        </w:rPr>
        <w:t xml:space="preserve">, </w:t>
      </w:r>
      <w:proofErr w:type="spellStart"/>
      <w:r w:rsidRPr="001B48C9">
        <w:rPr>
          <w:rFonts w:ascii="Times New Roman" w:eastAsia="Times New Roman" w:hAnsi="Times New Roman" w:cs="Times New Roman"/>
          <w:sz w:val="24"/>
          <w:szCs w:val="24"/>
          <w:lang w:eastAsia="ru-RU"/>
        </w:rPr>
        <w:t>Web</w:t>
      </w:r>
      <w:proofErr w:type="spellEnd"/>
      <w:r w:rsidRPr="001B48C9">
        <w:rPr>
          <w:rFonts w:ascii="Times New Roman" w:eastAsia="Times New Roman" w:hAnsi="Times New Roman" w:cs="Times New Roman"/>
          <w:sz w:val="24"/>
          <w:szCs w:val="24"/>
          <w:lang w:eastAsia="ru-RU"/>
        </w:rPr>
        <w:t xml:space="preserve"> прошёл стадию от полной неизвестности (за пределами считанного числа людей внутри узкой группы учёных и специалистов лишь одного мало кому известного профиля деятельности) до полной и абсолютно везде в мире его распространённости.</w:t>
      </w:r>
      <w:r w:rsidR="00331080" w:rsidRPr="001B48C9">
        <w:rPr>
          <w:rFonts w:ascii="Times New Roman" w:eastAsia="Times New Roman" w:hAnsi="Times New Roman" w:cs="Times New Roman"/>
          <w:sz w:val="24"/>
          <w:szCs w:val="24"/>
          <w:lang w:eastAsia="ru-RU"/>
        </w:rPr>
        <w:t xml:space="preserve"> [5]</w:t>
      </w:r>
    </w:p>
    <w:p w14:paraId="725E488F" w14:textId="77777777" w:rsidR="00A24852" w:rsidRPr="001B48C9" w:rsidRDefault="00A24852"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Web-сайты в базе данных поисковой системы группируются в тематические каталоги — аналоги тематического указателя в библиотеке. Тематические разделы верхнего уровня, например «Интернет», «Компьютеры», «Культура и искусство» и др., содержат вложенные каталоги. Например, каталог «Интернет» может содержать подкаталоги «Провайдеры», «Поиск», «Общение» и др.</w:t>
      </w:r>
    </w:p>
    <w:p w14:paraId="26128945" w14:textId="0B039989" w:rsidR="00A24852" w:rsidRPr="001B48C9" w:rsidRDefault="00A24852"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Существует большое число поисковых машин (</w:t>
      </w:r>
      <w:proofErr w:type="spellStart"/>
      <w:r w:rsidRPr="001B48C9">
        <w:rPr>
          <w:rFonts w:ascii="Times New Roman" w:eastAsia="Times New Roman" w:hAnsi="Times New Roman" w:cs="Times New Roman"/>
          <w:sz w:val="24"/>
          <w:szCs w:val="24"/>
          <w:lang w:eastAsia="ru-RU"/>
        </w:rPr>
        <w:t>Google</w:t>
      </w:r>
      <w:proofErr w:type="spellEnd"/>
      <w:r w:rsidRPr="001B48C9">
        <w:rPr>
          <w:rFonts w:ascii="Times New Roman" w:eastAsia="Times New Roman" w:hAnsi="Times New Roman" w:cs="Times New Roman"/>
          <w:sz w:val="24"/>
          <w:szCs w:val="24"/>
          <w:lang w:eastAsia="ru-RU"/>
        </w:rPr>
        <w:t xml:space="preserve">, </w:t>
      </w:r>
      <w:proofErr w:type="spellStart"/>
      <w:r w:rsidRPr="001B48C9">
        <w:rPr>
          <w:rFonts w:ascii="Times New Roman" w:eastAsia="Times New Roman" w:hAnsi="Times New Roman" w:cs="Times New Roman"/>
          <w:sz w:val="24"/>
          <w:szCs w:val="24"/>
          <w:lang w:eastAsia="ru-RU"/>
        </w:rPr>
        <w:t>Yandex</w:t>
      </w:r>
      <w:proofErr w:type="spellEnd"/>
      <w:r w:rsidRPr="001B48C9">
        <w:rPr>
          <w:rFonts w:ascii="Times New Roman" w:eastAsia="Times New Roman" w:hAnsi="Times New Roman" w:cs="Times New Roman"/>
          <w:sz w:val="24"/>
          <w:szCs w:val="24"/>
          <w:lang w:eastAsia="ru-RU"/>
        </w:rPr>
        <w:t xml:space="preserve">, </w:t>
      </w:r>
      <w:proofErr w:type="spellStart"/>
      <w:r w:rsidRPr="001B48C9">
        <w:rPr>
          <w:rFonts w:ascii="Times New Roman" w:eastAsia="Times New Roman" w:hAnsi="Times New Roman" w:cs="Times New Roman"/>
          <w:sz w:val="24"/>
          <w:szCs w:val="24"/>
          <w:lang w:eastAsia="ru-RU"/>
        </w:rPr>
        <w:t>AltaVista</w:t>
      </w:r>
      <w:proofErr w:type="spellEnd"/>
      <w:r w:rsidRPr="001B48C9">
        <w:rPr>
          <w:rFonts w:ascii="Times New Roman" w:eastAsia="Times New Roman" w:hAnsi="Times New Roman" w:cs="Times New Roman"/>
          <w:sz w:val="24"/>
          <w:szCs w:val="24"/>
          <w:lang w:eastAsia="ru-RU"/>
        </w:rPr>
        <w:t xml:space="preserve"> и др.), которые в ответ на запрос пользователя, сформированный в контекстной форме, т.е. в виде набора слов и словосочетаний, возвращают набор ссылок на документы, содержащие данные слова и словосочетания. Для повышения удобства формирования запросов большинством поисковых машин предоставляется возможность использования в запросах операций (конъюнкции, дизъюнкции, отрицания и др.). Также существует возможность поиска в рубриках, поиск похожих документов и другие функции</w:t>
      </w:r>
      <w:r w:rsidR="002A039B" w:rsidRPr="002A039B">
        <w:rPr>
          <w:rFonts w:ascii="Times New Roman" w:eastAsia="Times New Roman" w:hAnsi="Times New Roman" w:cs="Times New Roman"/>
          <w:sz w:val="24"/>
          <w:szCs w:val="24"/>
          <w:lang w:eastAsia="ru-RU"/>
        </w:rPr>
        <w:t>.</w:t>
      </w:r>
      <w:r w:rsidRPr="001B48C9">
        <w:rPr>
          <w:rFonts w:ascii="Times New Roman" w:eastAsia="Times New Roman" w:hAnsi="Times New Roman" w:cs="Times New Roman"/>
          <w:sz w:val="24"/>
          <w:szCs w:val="24"/>
          <w:lang w:eastAsia="ru-RU"/>
        </w:rPr>
        <w:t xml:space="preserve"> [1]</w:t>
      </w:r>
    </w:p>
    <w:p w14:paraId="3028D517" w14:textId="77777777" w:rsidR="00A24852" w:rsidRPr="001B48C9" w:rsidRDefault="00A24852"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Поиск информации в каталоге сводится к выбору определенного каталога, после чего пользователю будет представлен список ссылок на URL-адреса наиболее посещаемых и важных Web-сайтов и Web-страниц. Каждая ссылка обычно аннотирована, то есть содержит короткий комментарий к содержанию документа.</w:t>
      </w:r>
    </w:p>
    <w:p w14:paraId="29838F99" w14:textId="77777777" w:rsidR="006E1E45" w:rsidRPr="001B48C9" w:rsidRDefault="006E1E45"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Главным достоинством тематических каталогов является большая ценность получаемой пользователем информации, что обеспечивается присутствием «человеческого фактора» в процессе анализа и сортировки новых Web-страниц. Каталог может быть очень полезным на начальной стадии поиска, потому что в каталоге обычно обязательно представлены все (или почти все) самые популярные и авторитетные сайты по интересующей теме, так как редакторы просто не допустят размещения в своих каталогах плохих, не соответствующих темам, сайтов. Можно самому задать вид сортировки сайтов в каталоге – по популярности, по дате создания, по другим критериям. Человеческий фактор, с другой стороны, является существенным недостатком, т.к. в силу ограниченности возможностей человека и их субъективизма, базы данных интернет-каталогов охватывают очень малую часть всего информационного Web-пространства.</w:t>
      </w:r>
      <w:r w:rsidR="00331080" w:rsidRPr="001B48C9">
        <w:rPr>
          <w:rFonts w:ascii="Times New Roman" w:eastAsia="Times New Roman" w:hAnsi="Times New Roman" w:cs="Times New Roman"/>
          <w:sz w:val="24"/>
          <w:szCs w:val="24"/>
          <w:lang w:eastAsia="ru-RU"/>
        </w:rPr>
        <w:t xml:space="preserve"> [3]</w:t>
      </w:r>
    </w:p>
    <w:p w14:paraId="3728BBEC" w14:textId="77777777" w:rsidR="006E1E45" w:rsidRPr="001B48C9" w:rsidRDefault="006E1E45"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 Таким образом, несмотря на всю полезность тематических каталогов, использование только поисковых систем этого вида часто оказывается явно недостаточным. В ходе отбора некоторые сайты могут быть не включены в каталог, даже если они и хорошо подпадают под какую-то тему, из-за субъективности отдельных редакторов. У разных каталогов нет общих стандартов каталогизации, в результате информация по нужной теме в разных каталогах может находиться под разными более обширными темами. Поэтому часто бывает очень сложно найти местоположение нужной темы.</w:t>
      </w:r>
      <w:r w:rsidR="00331080" w:rsidRPr="001B48C9">
        <w:rPr>
          <w:rFonts w:ascii="Times New Roman" w:eastAsia="Times New Roman" w:hAnsi="Times New Roman" w:cs="Times New Roman"/>
          <w:sz w:val="24"/>
          <w:szCs w:val="24"/>
          <w:lang w:eastAsia="ru-RU"/>
        </w:rPr>
        <w:t xml:space="preserve"> [5]</w:t>
      </w:r>
    </w:p>
    <w:p w14:paraId="30BE1052" w14:textId="77777777" w:rsidR="00435C3F" w:rsidRPr="001B48C9" w:rsidRDefault="00435C3F" w:rsidP="001B48C9">
      <w:pPr>
        <w:pStyle w:val="2"/>
        <w:spacing w:line="360" w:lineRule="auto"/>
        <w:jc w:val="center"/>
        <w:rPr>
          <w:rFonts w:ascii="Times New Roman" w:eastAsia="Times New Roman" w:hAnsi="Times New Roman" w:cs="Times New Roman"/>
          <w:b/>
          <w:color w:val="auto"/>
          <w:sz w:val="24"/>
          <w:szCs w:val="24"/>
          <w:lang w:eastAsia="ru-RU"/>
        </w:rPr>
      </w:pPr>
      <w:bookmarkStart w:id="5" w:name="_Toc59815165"/>
      <w:r w:rsidRPr="001B48C9">
        <w:rPr>
          <w:rFonts w:ascii="Times New Roman" w:eastAsia="Times New Roman" w:hAnsi="Times New Roman" w:cs="Times New Roman"/>
          <w:b/>
          <w:color w:val="auto"/>
          <w:sz w:val="24"/>
          <w:szCs w:val="24"/>
          <w:lang w:eastAsia="ru-RU"/>
        </w:rPr>
        <w:t>1.3 Специализированные поисковые системы</w:t>
      </w:r>
      <w:bookmarkEnd w:id="5"/>
    </w:p>
    <w:p w14:paraId="0684ED7D" w14:textId="77777777" w:rsidR="00435C3F" w:rsidRPr="001B48C9" w:rsidRDefault="00435C3F"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Специализированные поисковые системы позволяют искать информацию в других информационных «слоях» Интернета: серверах файловых архивов, почтовых серверах и др.</w:t>
      </w:r>
    </w:p>
    <w:p w14:paraId="349783C4" w14:textId="77777777" w:rsidR="00435C3F" w:rsidRPr="001B48C9" w:rsidRDefault="00435C3F"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Для поиска файлов на серверах файловых архивов существуют специализированные поисковые системы двух типов: поисковые системы на основе использования баз данных и каталоги файлов. Для поиска файла в системе с использованием базы данных достаточно ввести имя файла в поле поиска и поисковая система выдаст URL-адреса мест хранения данного файла.</w:t>
      </w:r>
      <w:r w:rsidR="00331080" w:rsidRPr="001B48C9">
        <w:rPr>
          <w:rFonts w:ascii="Times New Roman" w:eastAsia="Times New Roman" w:hAnsi="Times New Roman" w:cs="Times New Roman"/>
          <w:sz w:val="24"/>
          <w:szCs w:val="24"/>
          <w:lang w:eastAsia="ru-RU"/>
        </w:rPr>
        <w:t xml:space="preserve"> [1]</w:t>
      </w:r>
    </w:p>
    <w:p w14:paraId="33A6C840" w14:textId="77777777" w:rsidR="00435C3F" w:rsidRPr="001B48C9" w:rsidRDefault="00435C3F"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В базе данных российской файловой поисковой системы (http://www.filesearch.ru) содержатся сведения о 6 миллионах файлов, размещенных на двух тысячах серверов файловых архивов российской части Интернета.</w:t>
      </w:r>
    </w:p>
    <w:p w14:paraId="205D151F" w14:textId="77777777" w:rsidR="00435C3F" w:rsidRPr="001B48C9" w:rsidRDefault="00435C3F"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Осуществим сначала поиск файла программы интерактивного общения ICQ в базе данных российской файловой поисковой системы:</w:t>
      </w:r>
    </w:p>
    <w:p w14:paraId="2DFFFFE2" w14:textId="77777777" w:rsidR="00435C3F" w:rsidRPr="001B48C9" w:rsidRDefault="00435C3F"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1. Открыть в браузере сервер www.filesearch.ru.</w:t>
      </w:r>
    </w:p>
    <w:p w14:paraId="51084EBA" w14:textId="77777777" w:rsidR="00435C3F" w:rsidRPr="001B48C9" w:rsidRDefault="00435C3F"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В поле поиска ввести имя файла, например ICQ. Другие поля формы поиска позволяют уточнить условия поиска, но их заполнение необязательно.</w:t>
      </w:r>
    </w:p>
    <w:p w14:paraId="46C1164D" w14:textId="77777777" w:rsidR="00435C3F" w:rsidRPr="001B48C9" w:rsidRDefault="00435C3F"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2. Через некоторое время в окне браузера появятся результаты поиска, то есть перечень ссылок на серверы файловых архивов, на которых хранится этот файл. Активизировав одну из ссылок, вы соединитесь с файловым сервером и можете приступить к загрузке найденного файла на свой компьютер.</w:t>
      </w:r>
    </w:p>
    <w:p w14:paraId="788174EA" w14:textId="77777777" w:rsidR="00435C3F" w:rsidRPr="001B48C9" w:rsidRDefault="00435C3F"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Осуществим сначала поиск файла программы интерактивного общения ICQ в базе данных российской файловой поисковой системы.</w:t>
      </w:r>
    </w:p>
    <w:p w14:paraId="196F3942" w14:textId="77777777" w:rsidR="00435C3F" w:rsidRPr="001B48C9" w:rsidRDefault="00435C3F"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3. Для поиска, например, драйвера принтера на начальной странице поисковой системы щелкнуть по ссылке Драйверы. Затем выбрать в иерархическом дереве каталогов нужный тип принтера и активизировать ссылку на него.</w:t>
      </w:r>
    </w:p>
    <w:p w14:paraId="5AF46361" w14:textId="77777777" w:rsidR="00435C3F" w:rsidRPr="001B48C9" w:rsidRDefault="00435C3F"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Будет выведен перечень URL-адресов серверов файловых архивов, откуда можно загрузить требуемый драйвер.</w:t>
      </w:r>
    </w:p>
    <w:p w14:paraId="6C95683D" w14:textId="77777777" w:rsidR="00435C3F" w:rsidRPr="001B48C9" w:rsidRDefault="00435C3F"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 xml:space="preserve">Специализированные поисковые системы позволяют искать адрес электронной почты по имени человека или, наоборот, имя человека, хозяина определенного адреса электронной почты. Примером такой системы может служить поисковая система </w:t>
      </w:r>
      <w:proofErr w:type="spellStart"/>
      <w:r w:rsidRPr="001B48C9">
        <w:rPr>
          <w:rFonts w:ascii="Times New Roman" w:eastAsia="Times New Roman" w:hAnsi="Times New Roman" w:cs="Times New Roman"/>
          <w:sz w:val="24"/>
          <w:szCs w:val="24"/>
          <w:lang w:eastAsia="ru-RU"/>
        </w:rPr>
        <w:t>WhoWhere</w:t>
      </w:r>
      <w:proofErr w:type="spellEnd"/>
      <w:r w:rsidRPr="001B48C9">
        <w:rPr>
          <w:rFonts w:ascii="Times New Roman" w:eastAsia="Times New Roman" w:hAnsi="Times New Roman" w:cs="Times New Roman"/>
          <w:sz w:val="24"/>
          <w:szCs w:val="24"/>
          <w:lang w:eastAsia="ru-RU"/>
        </w:rPr>
        <w:t>? (</w:t>
      </w:r>
      <w:proofErr w:type="spellStart"/>
      <w:r w:rsidRPr="001B48C9">
        <w:rPr>
          <w:rFonts w:ascii="Times New Roman" w:eastAsia="Times New Roman" w:hAnsi="Times New Roman" w:cs="Times New Roman"/>
          <w:sz w:val="24"/>
          <w:szCs w:val="24"/>
          <w:lang w:eastAsia="ru-RU"/>
        </w:rPr>
        <w:t>КтоГде</w:t>
      </w:r>
      <w:proofErr w:type="spellEnd"/>
      <w:r w:rsidRPr="001B48C9">
        <w:rPr>
          <w:rFonts w:ascii="Times New Roman" w:eastAsia="Times New Roman" w:hAnsi="Times New Roman" w:cs="Times New Roman"/>
          <w:sz w:val="24"/>
          <w:szCs w:val="24"/>
          <w:lang w:eastAsia="ru-RU"/>
        </w:rPr>
        <w:t>?), расположенная по адресу: http://www.whowhere.com.</w:t>
      </w:r>
    </w:p>
    <w:p w14:paraId="3ACCCA7F" w14:textId="77777777" w:rsidR="00435C3F" w:rsidRPr="001B48C9" w:rsidRDefault="00435C3F"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 xml:space="preserve">Чтобы пользователь мог посылать и получать электронные сообщения, на его компьютере должно быть установлено ПО клиента электронной почты. Существуют различные почтовые программы, обладающие разными возможностями и предназначенные для работы в различных ОС. Широко распространены почтовые программы </w:t>
      </w:r>
      <w:proofErr w:type="spellStart"/>
      <w:r w:rsidRPr="001B48C9">
        <w:rPr>
          <w:rFonts w:ascii="Times New Roman" w:eastAsia="Times New Roman" w:hAnsi="Times New Roman" w:cs="Times New Roman"/>
          <w:sz w:val="24"/>
          <w:szCs w:val="24"/>
          <w:lang w:eastAsia="ru-RU"/>
        </w:rPr>
        <w:t>MicrosoftExchange</w:t>
      </w:r>
      <w:proofErr w:type="spellEnd"/>
      <w:r w:rsidRPr="001B48C9">
        <w:rPr>
          <w:rFonts w:ascii="Times New Roman" w:eastAsia="Times New Roman" w:hAnsi="Times New Roman" w:cs="Times New Roman"/>
          <w:sz w:val="24"/>
          <w:szCs w:val="24"/>
          <w:lang w:eastAsia="ru-RU"/>
        </w:rPr>
        <w:t xml:space="preserve">, </w:t>
      </w:r>
      <w:proofErr w:type="spellStart"/>
      <w:r w:rsidRPr="001B48C9">
        <w:rPr>
          <w:rFonts w:ascii="Times New Roman" w:eastAsia="Times New Roman" w:hAnsi="Times New Roman" w:cs="Times New Roman"/>
          <w:sz w:val="24"/>
          <w:szCs w:val="24"/>
          <w:lang w:eastAsia="ru-RU"/>
        </w:rPr>
        <w:t>OutlookExpress</w:t>
      </w:r>
      <w:proofErr w:type="spellEnd"/>
      <w:r w:rsidRPr="001B48C9">
        <w:rPr>
          <w:rFonts w:ascii="Times New Roman" w:eastAsia="Times New Roman" w:hAnsi="Times New Roman" w:cs="Times New Roman"/>
          <w:sz w:val="24"/>
          <w:szCs w:val="24"/>
          <w:lang w:eastAsia="ru-RU"/>
        </w:rPr>
        <w:t xml:space="preserve">, </w:t>
      </w:r>
      <w:proofErr w:type="spellStart"/>
      <w:r w:rsidRPr="001B48C9">
        <w:rPr>
          <w:rFonts w:ascii="Times New Roman" w:eastAsia="Times New Roman" w:hAnsi="Times New Roman" w:cs="Times New Roman"/>
          <w:sz w:val="24"/>
          <w:szCs w:val="24"/>
          <w:lang w:eastAsia="ru-RU"/>
        </w:rPr>
        <w:t>MicrosoftOutlook</w:t>
      </w:r>
      <w:proofErr w:type="spellEnd"/>
      <w:r w:rsidRPr="001B48C9">
        <w:rPr>
          <w:rFonts w:ascii="Times New Roman" w:eastAsia="Times New Roman" w:hAnsi="Times New Roman" w:cs="Times New Roman"/>
          <w:sz w:val="24"/>
          <w:szCs w:val="24"/>
          <w:lang w:eastAsia="ru-RU"/>
        </w:rPr>
        <w:t xml:space="preserve">. </w:t>
      </w:r>
      <w:proofErr w:type="spellStart"/>
      <w:r w:rsidRPr="001B48C9">
        <w:rPr>
          <w:rFonts w:ascii="Times New Roman" w:eastAsia="Times New Roman" w:hAnsi="Times New Roman" w:cs="Times New Roman"/>
          <w:sz w:val="24"/>
          <w:szCs w:val="24"/>
          <w:lang w:eastAsia="ru-RU"/>
        </w:rPr>
        <w:t>InternetMail</w:t>
      </w:r>
      <w:proofErr w:type="spellEnd"/>
      <w:r w:rsidRPr="001B48C9">
        <w:rPr>
          <w:rFonts w:ascii="Times New Roman" w:eastAsia="Times New Roman" w:hAnsi="Times New Roman" w:cs="Times New Roman"/>
          <w:sz w:val="24"/>
          <w:szCs w:val="24"/>
          <w:lang w:eastAsia="ru-RU"/>
        </w:rPr>
        <w:t xml:space="preserve">, </w:t>
      </w:r>
      <w:proofErr w:type="spellStart"/>
      <w:r w:rsidRPr="001B48C9">
        <w:rPr>
          <w:rFonts w:ascii="Times New Roman" w:eastAsia="Times New Roman" w:hAnsi="Times New Roman" w:cs="Times New Roman"/>
          <w:sz w:val="24"/>
          <w:szCs w:val="24"/>
          <w:lang w:eastAsia="ru-RU"/>
        </w:rPr>
        <w:t>Eudora</w:t>
      </w:r>
      <w:proofErr w:type="spellEnd"/>
      <w:r w:rsidRPr="001B48C9">
        <w:rPr>
          <w:rFonts w:ascii="Times New Roman" w:eastAsia="Times New Roman" w:hAnsi="Times New Roman" w:cs="Times New Roman"/>
          <w:sz w:val="24"/>
          <w:szCs w:val="24"/>
          <w:lang w:eastAsia="ru-RU"/>
        </w:rPr>
        <w:t xml:space="preserve">, </w:t>
      </w:r>
      <w:proofErr w:type="spellStart"/>
      <w:r w:rsidRPr="001B48C9">
        <w:rPr>
          <w:rFonts w:ascii="Times New Roman" w:eastAsia="Times New Roman" w:hAnsi="Times New Roman" w:cs="Times New Roman"/>
          <w:sz w:val="24"/>
          <w:szCs w:val="24"/>
          <w:lang w:eastAsia="ru-RU"/>
        </w:rPr>
        <w:t>ExchangeMail</w:t>
      </w:r>
      <w:proofErr w:type="spellEnd"/>
      <w:r w:rsidRPr="001B48C9">
        <w:rPr>
          <w:rFonts w:ascii="Times New Roman" w:eastAsia="Times New Roman" w:hAnsi="Times New Roman" w:cs="Times New Roman"/>
          <w:sz w:val="24"/>
          <w:szCs w:val="24"/>
          <w:lang w:eastAsia="ru-RU"/>
        </w:rPr>
        <w:t xml:space="preserve"> и др. Часто эти программы включаются в состав ОС.</w:t>
      </w:r>
      <w:r w:rsidR="00331080" w:rsidRPr="001B48C9">
        <w:rPr>
          <w:rFonts w:ascii="Times New Roman" w:eastAsia="Times New Roman" w:hAnsi="Times New Roman" w:cs="Times New Roman"/>
          <w:sz w:val="24"/>
          <w:szCs w:val="24"/>
          <w:lang w:eastAsia="ru-RU"/>
        </w:rPr>
        <w:t xml:space="preserve"> [3]</w:t>
      </w:r>
    </w:p>
    <w:p w14:paraId="5D8137FC" w14:textId="77777777" w:rsidR="00435C3F" w:rsidRPr="001B48C9" w:rsidRDefault="00435C3F" w:rsidP="001B48C9">
      <w:pPr>
        <w:spacing w:line="360" w:lineRule="auto"/>
        <w:ind w:firstLine="709"/>
        <w:jc w:val="both"/>
        <w:rPr>
          <w:rFonts w:ascii="Times New Roman" w:eastAsia="Times New Roman" w:hAnsi="Times New Roman" w:cs="Times New Roman"/>
          <w:sz w:val="24"/>
          <w:szCs w:val="24"/>
          <w:lang w:eastAsia="ru-RU"/>
        </w:rPr>
      </w:pPr>
    </w:p>
    <w:p w14:paraId="414DB42F" w14:textId="77777777" w:rsidR="00A24852" w:rsidRPr="001B48C9" w:rsidRDefault="00A24852" w:rsidP="001B48C9">
      <w:pPr>
        <w:spacing w:line="360" w:lineRule="auto"/>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br w:type="page"/>
      </w:r>
    </w:p>
    <w:p w14:paraId="562ABF0A" w14:textId="77777777" w:rsidR="009140CD" w:rsidRPr="001B48C9" w:rsidRDefault="00F16AEE" w:rsidP="001B48C9">
      <w:pPr>
        <w:pStyle w:val="2"/>
        <w:spacing w:line="360" w:lineRule="auto"/>
        <w:jc w:val="center"/>
        <w:rPr>
          <w:rFonts w:ascii="Times New Roman" w:eastAsia="Times New Roman" w:hAnsi="Times New Roman" w:cs="Times New Roman"/>
          <w:b/>
          <w:color w:val="auto"/>
          <w:sz w:val="24"/>
          <w:szCs w:val="24"/>
          <w:lang w:eastAsia="ru-RU"/>
        </w:rPr>
      </w:pPr>
      <w:bookmarkStart w:id="6" w:name="_Toc59815166"/>
      <w:r w:rsidRPr="001B48C9">
        <w:rPr>
          <w:rFonts w:ascii="Times New Roman" w:eastAsia="Times New Roman" w:hAnsi="Times New Roman" w:cs="Times New Roman"/>
          <w:b/>
          <w:color w:val="auto"/>
          <w:sz w:val="24"/>
          <w:szCs w:val="24"/>
          <w:lang w:eastAsia="ru-RU"/>
        </w:rPr>
        <w:t xml:space="preserve">ГЛАВА 2. </w:t>
      </w:r>
      <w:r w:rsidR="00CC5424" w:rsidRPr="001B48C9">
        <w:rPr>
          <w:rFonts w:ascii="Times New Roman" w:eastAsia="Times New Roman" w:hAnsi="Times New Roman" w:cs="Times New Roman"/>
          <w:b/>
          <w:color w:val="auto"/>
          <w:sz w:val="24"/>
          <w:szCs w:val="24"/>
          <w:lang w:eastAsia="ru-RU"/>
        </w:rPr>
        <w:t>ПОИСК ИНФОРМАЦИИ. АНАЛИТИЧЕСКИЙ ОБЗОР НАЙДЕННЫХ ДОКУМЕНТОВ.</w:t>
      </w:r>
      <w:bookmarkEnd w:id="6"/>
    </w:p>
    <w:p w14:paraId="40EFC8C3" w14:textId="77777777" w:rsidR="00234378" w:rsidRPr="001B48C9" w:rsidRDefault="00234378" w:rsidP="001B48C9">
      <w:pPr>
        <w:spacing w:after="0" w:line="360" w:lineRule="auto"/>
        <w:jc w:val="center"/>
        <w:rPr>
          <w:rFonts w:ascii="Times New Roman" w:eastAsia="Times New Roman" w:hAnsi="Times New Roman" w:cs="Times New Roman"/>
          <w:b/>
          <w:sz w:val="24"/>
          <w:szCs w:val="24"/>
          <w:lang w:eastAsia="ru-RU"/>
        </w:rPr>
      </w:pPr>
    </w:p>
    <w:p w14:paraId="49F5AA6B" w14:textId="24CF1F87" w:rsidR="00234378" w:rsidRPr="001B48C9" w:rsidRDefault="00234378"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 xml:space="preserve">При поиске информации по теме </w:t>
      </w:r>
      <w:r w:rsidR="00974CFF" w:rsidRPr="001B48C9">
        <w:rPr>
          <w:rFonts w:ascii="Times New Roman" w:eastAsia="Times New Roman" w:hAnsi="Times New Roman" w:cs="Times New Roman"/>
          <w:sz w:val="24"/>
          <w:szCs w:val="24"/>
          <w:lang w:eastAsia="ru-RU"/>
        </w:rPr>
        <w:t xml:space="preserve">«Оценка влияния степени </w:t>
      </w:r>
      <w:proofErr w:type="spellStart"/>
      <w:r w:rsidR="00974CFF" w:rsidRPr="001B48C9">
        <w:rPr>
          <w:rFonts w:ascii="Times New Roman" w:eastAsia="Times New Roman" w:hAnsi="Times New Roman" w:cs="Times New Roman"/>
          <w:sz w:val="24"/>
          <w:szCs w:val="24"/>
          <w:lang w:eastAsia="ru-RU"/>
        </w:rPr>
        <w:t>малениизации</w:t>
      </w:r>
      <w:proofErr w:type="spellEnd"/>
      <w:r w:rsidR="00974CFF" w:rsidRPr="001B48C9">
        <w:rPr>
          <w:rFonts w:ascii="Times New Roman" w:eastAsia="Times New Roman" w:hAnsi="Times New Roman" w:cs="Times New Roman"/>
          <w:sz w:val="24"/>
          <w:szCs w:val="24"/>
          <w:lang w:eastAsia="ru-RU"/>
        </w:rPr>
        <w:t xml:space="preserve"> </w:t>
      </w:r>
      <w:proofErr w:type="spellStart"/>
      <w:r w:rsidR="00974CFF" w:rsidRPr="001B48C9">
        <w:rPr>
          <w:rFonts w:ascii="Times New Roman" w:eastAsia="Times New Roman" w:hAnsi="Times New Roman" w:cs="Times New Roman"/>
          <w:sz w:val="24"/>
          <w:szCs w:val="24"/>
          <w:lang w:eastAsia="ru-RU"/>
        </w:rPr>
        <w:t>алкенилянтарного</w:t>
      </w:r>
      <w:proofErr w:type="spellEnd"/>
      <w:r w:rsidR="00974CFF" w:rsidRPr="001B48C9">
        <w:rPr>
          <w:rFonts w:ascii="Times New Roman" w:eastAsia="Times New Roman" w:hAnsi="Times New Roman" w:cs="Times New Roman"/>
          <w:sz w:val="24"/>
          <w:szCs w:val="24"/>
          <w:lang w:eastAsia="ru-RU"/>
        </w:rPr>
        <w:t xml:space="preserve"> ангидрида на диспергирующие свойства сукцинимидных присадок, получаемых в ООО «ЭддиТек», </w:t>
      </w:r>
      <w:r w:rsidRPr="001B48C9">
        <w:rPr>
          <w:rFonts w:ascii="Times New Roman" w:eastAsia="Times New Roman" w:hAnsi="Times New Roman" w:cs="Times New Roman"/>
          <w:sz w:val="24"/>
          <w:szCs w:val="24"/>
          <w:lang w:eastAsia="ru-RU"/>
        </w:rPr>
        <w:t xml:space="preserve">были использованы такие поисковые машины как http://www.google.com.by/, http://www.yandex.ru/, http://www.mail.ru/. Также был использован режим «расширенный поиск», который имеет каждая из названных поисковых систем. В качестве ключевых слов сначала вводилась полностью тема, потом более узко, например, </w:t>
      </w:r>
      <w:proofErr w:type="spellStart"/>
      <w:r w:rsidR="00974CFF" w:rsidRPr="001B48C9">
        <w:rPr>
          <w:rFonts w:ascii="Times New Roman" w:eastAsia="Times New Roman" w:hAnsi="Times New Roman" w:cs="Times New Roman"/>
          <w:i/>
          <w:sz w:val="24"/>
          <w:szCs w:val="24"/>
          <w:lang w:eastAsia="ru-RU"/>
        </w:rPr>
        <w:t>алкенилянтарный</w:t>
      </w:r>
      <w:proofErr w:type="spellEnd"/>
      <w:r w:rsidR="00974CFF" w:rsidRPr="001B48C9">
        <w:rPr>
          <w:rFonts w:ascii="Times New Roman" w:eastAsia="Times New Roman" w:hAnsi="Times New Roman" w:cs="Times New Roman"/>
          <w:i/>
          <w:sz w:val="24"/>
          <w:szCs w:val="24"/>
          <w:lang w:eastAsia="ru-RU"/>
        </w:rPr>
        <w:t xml:space="preserve"> ангидрид</w:t>
      </w:r>
      <w:r w:rsidRPr="001B48C9">
        <w:rPr>
          <w:rFonts w:ascii="Times New Roman" w:eastAsia="Times New Roman" w:hAnsi="Times New Roman" w:cs="Times New Roman"/>
          <w:i/>
          <w:sz w:val="24"/>
          <w:szCs w:val="24"/>
          <w:lang w:eastAsia="ru-RU"/>
        </w:rPr>
        <w:t xml:space="preserve">, </w:t>
      </w:r>
      <w:proofErr w:type="spellStart"/>
      <w:r w:rsidR="00974CFF" w:rsidRPr="001B48C9">
        <w:rPr>
          <w:rFonts w:ascii="Times New Roman" w:eastAsia="Times New Roman" w:hAnsi="Times New Roman" w:cs="Times New Roman"/>
          <w:i/>
          <w:sz w:val="24"/>
          <w:szCs w:val="24"/>
          <w:lang w:eastAsia="ru-RU"/>
        </w:rPr>
        <w:t>диспергирующие</w:t>
      </w:r>
      <w:proofErr w:type="spellEnd"/>
      <w:r w:rsidR="00974CFF" w:rsidRPr="001B48C9">
        <w:rPr>
          <w:rFonts w:ascii="Times New Roman" w:eastAsia="Times New Roman" w:hAnsi="Times New Roman" w:cs="Times New Roman"/>
          <w:i/>
          <w:sz w:val="24"/>
          <w:szCs w:val="24"/>
          <w:lang w:eastAsia="ru-RU"/>
        </w:rPr>
        <w:t xml:space="preserve"> свойства</w:t>
      </w:r>
      <w:r w:rsidR="00E72A83" w:rsidRPr="001B48C9">
        <w:rPr>
          <w:rFonts w:ascii="Times New Roman" w:eastAsia="Times New Roman" w:hAnsi="Times New Roman" w:cs="Times New Roman"/>
          <w:i/>
          <w:sz w:val="24"/>
          <w:szCs w:val="24"/>
          <w:lang w:eastAsia="ru-RU"/>
        </w:rPr>
        <w:t xml:space="preserve">, </w:t>
      </w:r>
      <w:r w:rsidR="00974CFF" w:rsidRPr="001B48C9">
        <w:rPr>
          <w:rFonts w:ascii="Times New Roman" w:eastAsia="Times New Roman" w:hAnsi="Times New Roman" w:cs="Times New Roman"/>
          <w:i/>
          <w:sz w:val="24"/>
          <w:szCs w:val="24"/>
          <w:lang w:eastAsia="ru-RU"/>
        </w:rPr>
        <w:t>сукцинимидные присадки</w:t>
      </w:r>
      <w:r w:rsidR="00DB115C" w:rsidRPr="001B48C9">
        <w:rPr>
          <w:rFonts w:ascii="Times New Roman" w:eastAsia="Times New Roman" w:hAnsi="Times New Roman" w:cs="Times New Roman"/>
          <w:i/>
          <w:sz w:val="24"/>
          <w:szCs w:val="24"/>
          <w:lang w:eastAsia="ru-RU"/>
        </w:rPr>
        <w:t xml:space="preserve"> и т.д</w:t>
      </w:r>
      <w:r w:rsidR="00E72A83" w:rsidRPr="001B48C9">
        <w:rPr>
          <w:rFonts w:ascii="Times New Roman" w:eastAsia="Times New Roman" w:hAnsi="Times New Roman" w:cs="Times New Roman"/>
          <w:i/>
          <w:sz w:val="24"/>
          <w:szCs w:val="24"/>
          <w:lang w:eastAsia="ru-RU"/>
        </w:rPr>
        <w:t>.</w:t>
      </w:r>
    </w:p>
    <w:p w14:paraId="7097B2F2" w14:textId="2CB828F4" w:rsidR="009140CD" w:rsidRPr="001B48C9" w:rsidRDefault="00234378"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 xml:space="preserve">Аналитический обзор найденных документов по теме </w:t>
      </w:r>
      <w:r w:rsidR="00974CFF" w:rsidRPr="001B48C9">
        <w:rPr>
          <w:rFonts w:ascii="Times New Roman" w:eastAsia="Times New Roman" w:hAnsi="Times New Roman" w:cs="Times New Roman"/>
          <w:sz w:val="24"/>
          <w:szCs w:val="24"/>
          <w:lang w:eastAsia="ru-RU"/>
        </w:rPr>
        <w:t xml:space="preserve">«Оценка влияния степени </w:t>
      </w:r>
      <w:proofErr w:type="spellStart"/>
      <w:r w:rsidR="00974CFF" w:rsidRPr="001B48C9">
        <w:rPr>
          <w:rFonts w:ascii="Times New Roman" w:eastAsia="Times New Roman" w:hAnsi="Times New Roman" w:cs="Times New Roman"/>
          <w:sz w:val="24"/>
          <w:szCs w:val="24"/>
          <w:lang w:eastAsia="ru-RU"/>
        </w:rPr>
        <w:t>малениизации</w:t>
      </w:r>
      <w:proofErr w:type="spellEnd"/>
      <w:r w:rsidR="00974CFF" w:rsidRPr="001B48C9">
        <w:rPr>
          <w:rFonts w:ascii="Times New Roman" w:eastAsia="Times New Roman" w:hAnsi="Times New Roman" w:cs="Times New Roman"/>
          <w:sz w:val="24"/>
          <w:szCs w:val="24"/>
          <w:lang w:eastAsia="ru-RU"/>
        </w:rPr>
        <w:t xml:space="preserve"> </w:t>
      </w:r>
      <w:proofErr w:type="spellStart"/>
      <w:r w:rsidR="00974CFF" w:rsidRPr="001B48C9">
        <w:rPr>
          <w:rFonts w:ascii="Times New Roman" w:eastAsia="Times New Roman" w:hAnsi="Times New Roman" w:cs="Times New Roman"/>
          <w:sz w:val="24"/>
          <w:szCs w:val="24"/>
          <w:lang w:eastAsia="ru-RU"/>
        </w:rPr>
        <w:t>алкенилянтарного</w:t>
      </w:r>
      <w:proofErr w:type="spellEnd"/>
      <w:r w:rsidR="00974CFF" w:rsidRPr="001B48C9">
        <w:rPr>
          <w:rFonts w:ascii="Times New Roman" w:eastAsia="Times New Roman" w:hAnsi="Times New Roman" w:cs="Times New Roman"/>
          <w:sz w:val="24"/>
          <w:szCs w:val="24"/>
          <w:lang w:eastAsia="ru-RU"/>
        </w:rPr>
        <w:t xml:space="preserve"> ангидрида на диспергирующие свойства сукцинимидных присадок, получаемых в ООО «ЭддиТек»</w:t>
      </w:r>
      <w:r w:rsidRPr="001B48C9">
        <w:rPr>
          <w:rFonts w:ascii="Times New Roman" w:eastAsia="Times New Roman" w:hAnsi="Times New Roman" w:cs="Times New Roman"/>
          <w:sz w:val="24"/>
          <w:szCs w:val="24"/>
          <w:lang w:eastAsia="ru-RU"/>
        </w:rPr>
        <w:t>.</w:t>
      </w:r>
    </w:p>
    <w:p w14:paraId="1EAA82AC" w14:textId="77777777" w:rsidR="00505217" w:rsidRPr="00505217" w:rsidRDefault="00505217" w:rsidP="001B48C9">
      <w:pPr>
        <w:pStyle w:val="a3"/>
        <w:numPr>
          <w:ilvl w:val="0"/>
          <w:numId w:val="3"/>
        </w:numPr>
        <w:spacing w:line="360" w:lineRule="auto"/>
        <w:ind w:left="0" w:firstLine="709"/>
        <w:jc w:val="both"/>
        <w:rPr>
          <w:rFonts w:ascii="Times New Roman" w:eastAsia="Times New Roman" w:hAnsi="Times New Roman" w:cs="Times New Roman"/>
          <w:sz w:val="24"/>
          <w:szCs w:val="24"/>
          <w:lang w:eastAsia="ru-RU"/>
        </w:rPr>
      </w:pPr>
      <w:hyperlink r:id="rId8" w:history="1">
        <w:r w:rsidRPr="00505217">
          <w:rPr>
            <w:rStyle w:val="a4"/>
            <w:rFonts w:ascii="Times New Roman" w:hAnsi="Times New Roman" w:cs="Times New Roman"/>
            <w:sz w:val="24"/>
            <w:szCs w:val="24"/>
          </w:rPr>
          <w:t>chromeextension://efaidnbmnnnibpcajpcglclefindmkaj/https://elib.psu.by/bitstream/123456789/26799/5/67-72.pdf</w:t>
        </w:r>
      </w:hyperlink>
      <w:r>
        <w:rPr>
          <w:rFonts w:ascii="Times New Roman" w:hAnsi="Times New Roman" w:cs="Times New Roman"/>
          <w:sz w:val="24"/>
          <w:szCs w:val="24"/>
        </w:rPr>
        <w:t xml:space="preserve">. </w:t>
      </w:r>
    </w:p>
    <w:p w14:paraId="7B8BD4FF" w14:textId="47E08A24" w:rsidR="00E72A83" w:rsidRPr="00505217" w:rsidRDefault="001B48C9" w:rsidP="00505217">
      <w:pPr>
        <w:spacing w:line="360" w:lineRule="auto"/>
        <w:ind w:firstLine="709"/>
        <w:jc w:val="both"/>
        <w:rPr>
          <w:rFonts w:ascii="Times New Roman" w:eastAsia="Times New Roman" w:hAnsi="Times New Roman" w:cs="Times New Roman"/>
          <w:sz w:val="24"/>
          <w:szCs w:val="24"/>
          <w:lang w:eastAsia="ru-RU"/>
        </w:rPr>
      </w:pPr>
      <w:r w:rsidRPr="00505217">
        <w:rPr>
          <w:rFonts w:ascii="Times New Roman" w:eastAsia="Times New Roman" w:hAnsi="Times New Roman" w:cs="Times New Roman"/>
          <w:sz w:val="24"/>
          <w:szCs w:val="24"/>
          <w:lang w:eastAsia="ru-RU"/>
        </w:rPr>
        <w:t xml:space="preserve">Майорова Е.И., </w:t>
      </w:r>
      <w:proofErr w:type="spellStart"/>
      <w:r w:rsidRPr="00505217">
        <w:rPr>
          <w:rFonts w:ascii="Times New Roman" w:eastAsia="Times New Roman" w:hAnsi="Times New Roman" w:cs="Times New Roman"/>
          <w:sz w:val="24"/>
          <w:szCs w:val="24"/>
          <w:lang w:eastAsia="ru-RU"/>
        </w:rPr>
        <w:t>Антух</w:t>
      </w:r>
      <w:proofErr w:type="spellEnd"/>
      <w:r w:rsidRPr="00505217">
        <w:rPr>
          <w:rFonts w:ascii="Times New Roman" w:eastAsia="Times New Roman" w:hAnsi="Times New Roman" w:cs="Times New Roman"/>
          <w:sz w:val="24"/>
          <w:szCs w:val="24"/>
          <w:lang w:eastAsia="ru-RU"/>
        </w:rPr>
        <w:t xml:space="preserve"> К.П., Уткин А.Г., Бурая И.В., Бакунин В.Н., Ермак А.А.</w:t>
      </w:r>
      <w:r w:rsidR="00E72A83" w:rsidRPr="00505217">
        <w:rPr>
          <w:rFonts w:ascii="Times New Roman" w:eastAsia="Times New Roman" w:hAnsi="Times New Roman" w:cs="Times New Roman"/>
          <w:sz w:val="24"/>
          <w:szCs w:val="24"/>
          <w:lang w:eastAsia="ru-RU"/>
        </w:rPr>
        <w:t xml:space="preserve"> </w:t>
      </w:r>
      <w:r w:rsidRPr="00505217">
        <w:rPr>
          <w:rFonts w:ascii="Times New Roman" w:eastAsia="Times New Roman" w:hAnsi="Times New Roman" w:cs="Times New Roman"/>
          <w:sz w:val="24"/>
          <w:szCs w:val="24"/>
          <w:lang w:eastAsia="ru-RU"/>
        </w:rPr>
        <w:t>Оценка диспергирующих свойств сукцинимидных присадок к смазочным маслам</w:t>
      </w:r>
      <w:r w:rsidR="00E72A83" w:rsidRPr="00505217">
        <w:rPr>
          <w:rFonts w:ascii="Times New Roman" w:eastAsia="Times New Roman" w:hAnsi="Times New Roman" w:cs="Times New Roman"/>
          <w:sz w:val="24"/>
          <w:szCs w:val="24"/>
          <w:lang w:eastAsia="ru-RU"/>
        </w:rPr>
        <w:t>.</w:t>
      </w:r>
      <w:r w:rsidR="00AD771B" w:rsidRPr="00505217">
        <w:rPr>
          <w:rFonts w:ascii="Times New Roman" w:eastAsia="Times New Roman" w:hAnsi="Times New Roman" w:cs="Times New Roman"/>
          <w:sz w:val="24"/>
          <w:szCs w:val="24"/>
          <w:lang w:eastAsia="ru-RU"/>
        </w:rPr>
        <w:t xml:space="preserve"> </w:t>
      </w:r>
      <w:r w:rsidR="00AD771B" w:rsidRPr="00CA4DFB">
        <w:rPr>
          <w:rFonts w:ascii="Times New Roman" w:eastAsia="Times New Roman" w:hAnsi="Times New Roman" w:cs="Times New Roman"/>
          <w:sz w:val="24"/>
          <w:szCs w:val="24"/>
          <w:lang w:eastAsia="ru-RU"/>
        </w:rPr>
        <w:t>[6]</w:t>
      </w:r>
    </w:p>
    <w:p w14:paraId="3E7729AE" w14:textId="11F1264E" w:rsidR="00026268" w:rsidRPr="001B48C9" w:rsidRDefault="0039406B" w:rsidP="001B48C9">
      <w:pPr>
        <w:autoSpaceDE w:val="0"/>
        <w:autoSpaceDN w:val="0"/>
        <w:adjustRightInd w:val="0"/>
        <w:spacing w:after="0"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 xml:space="preserve">В данной статье </w:t>
      </w:r>
      <w:r w:rsidR="0010155F" w:rsidRPr="001B48C9">
        <w:rPr>
          <w:rFonts w:ascii="Times New Roman" w:eastAsia="Times New Roman" w:hAnsi="Times New Roman" w:cs="Times New Roman"/>
          <w:sz w:val="24"/>
          <w:szCs w:val="24"/>
          <w:lang w:eastAsia="ru-RU"/>
        </w:rPr>
        <w:t xml:space="preserve">рассмотрены стадии получения присадок </w:t>
      </w:r>
      <w:proofErr w:type="spellStart"/>
      <w:r w:rsidR="0010155F" w:rsidRPr="001B48C9">
        <w:rPr>
          <w:rFonts w:ascii="Times New Roman" w:eastAsia="Times New Roman" w:hAnsi="Times New Roman" w:cs="Times New Roman"/>
          <w:sz w:val="24"/>
          <w:szCs w:val="24"/>
          <w:lang w:eastAsia="ru-RU"/>
        </w:rPr>
        <w:t>сукцинимидного</w:t>
      </w:r>
      <w:proofErr w:type="spellEnd"/>
      <w:r w:rsidR="0010155F" w:rsidRPr="001B48C9">
        <w:rPr>
          <w:rFonts w:ascii="Times New Roman" w:eastAsia="Times New Roman" w:hAnsi="Times New Roman" w:cs="Times New Roman"/>
          <w:sz w:val="24"/>
          <w:szCs w:val="24"/>
          <w:lang w:eastAsia="ru-RU"/>
        </w:rPr>
        <w:t xml:space="preserve"> типа и методы оценки диспергирующих свойств. Показан механизм действия диспергирующих присадок. А также отражены значительные данные о проведенных исследованиях и выполнению оптимизации материальных балансов и осуществлению подбора оптимальных компонентов для получения сукцинимидных присадок.</w:t>
      </w:r>
    </w:p>
    <w:p w14:paraId="4BFF04DC" w14:textId="116A453D" w:rsidR="00603C27" w:rsidRDefault="00603C27" w:rsidP="001B48C9">
      <w:pPr>
        <w:pStyle w:val="a3"/>
        <w:numPr>
          <w:ilvl w:val="0"/>
          <w:numId w:val="3"/>
        </w:numPr>
        <w:spacing w:line="360" w:lineRule="auto"/>
        <w:ind w:left="0" w:firstLine="709"/>
        <w:jc w:val="both"/>
        <w:rPr>
          <w:rFonts w:ascii="Times New Roman" w:eastAsia="Times New Roman" w:hAnsi="Times New Roman" w:cs="Times New Roman"/>
          <w:sz w:val="24"/>
          <w:szCs w:val="24"/>
          <w:lang w:eastAsia="ru-RU"/>
        </w:rPr>
      </w:pPr>
      <w:hyperlink r:id="rId9" w:history="1">
        <w:r w:rsidRPr="00603C27">
          <w:rPr>
            <w:rStyle w:val="a4"/>
            <w:rFonts w:ascii="Times New Roman" w:hAnsi="Times New Roman" w:cs="Times New Roman"/>
            <w:sz w:val="24"/>
            <w:szCs w:val="24"/>
          </w:rPr>
          <w:t>https://journals.psu.by/industry/article/view/3281</w:t>
        </w:r>
      </w:hyperlink>
    </w:p>
    <w:p w14:paraId="247706BC" w14:textId="0E6B2914" w:rsidR="0010155F" w:rsidRPr="001B48C9" w:rsidRDefault="001B48C9" w:rsidP="00603C27">
      <w:pPr>
        <w:pStyle w:val="a3"/>
        <w:spacing w:line="360" w:lineRule="auto"/>
        <w:ind w:left="0" w:firstLine="709"/>
        <w:jc w:val="both"/>
        <w:rPr>
          <w:rFonts w:ascii="Times New Roman" w:eastAsia="Times New Roman" w:hAnsi="Times New Roman" w:cs="Times New Roman"/>
          <w:sz w:val="24"/>
          <w:szCs w:val="24"/>
          <w:lang w:eastAsia="ru-RU"/>
        </w:rPr>
      </w:pPr>
      <w:proofErr w:type="spellStart"/>
      <w:r w:rsidRPr="001B48C9">
        <w:rPr>
          <w:rFonts w:ascii="Times New Roman" w:eastAsia="Times New Roman" w:hAnsi="Times New Roman" w:cs="Times New Roman"/>
          <w:sz w:val="24"/>
          <w:szCs w:val="24"/>
          <w:lang w:eastAsia="ru-RU"/>
        </w:rPr>
        <w:t>Дощенок</w:t>
      </w:r>
      <w:proofErr w:type="spellEnd"/>
      <w:r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А</w:t>
      </w:r>
      <w:r w:rsidRPr="001B48C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В</w:t>
      </w:r>
      <w:r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М</w:t>
      </w:r>
      <w:r w:rsidRPr="001B48C9">
        <w:rPr>
          <w:rFonts w:ascii="Times New Roman" w:eastAsia="Times New Roman" w:hAnsi="Times New Roman" w:cs="Times New Roman"/>
          <w:sz w:val="24"/>
          <w:szCs w:val="24"/>
          <w:lang w:eastAsia="ru-RU"/>
        </w:rPr>
        <w:t xml:space="preserve">айорова </w:t>
      </w:r>
      <w:r>
        <w:rPr>
          <w:rFonts w:ascii="Times New Roman" w:eastAsia="Times New Roman" w:hAnsi="Times New Roman" w:cs="Times New Roman"/>
          <w:sz w:val="24"/>
          <w:szCs w:val="24"/>
          <w:lang w:eastAsia="ru-RU"/>
        </w:rPr>
        <w:t>Е</w:t>
      </w:r>
      <w:r w:rsidRPr="001B48C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И</w:t>
      </w:r>
      <w:r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Б</w:t>
      </w:r>
      <w:r w:rsidRPr="001B48C9">
        <w:rPr>
          <w:rFonts w:ascii="Times New Roman" w:eastAsia="Times New Roman" w:hAnsi="Times New Roman" w:cs="Times New Roman"/>
          <w:sz w:val="24"/>
          <w:szCs w:val="24"/>
          <w:lang w:eastAsia="ru-RU"/>
        </w:rPr>
        <w:t>урая</w:t>
      </w:r>
      <w:r>
        <w:rPr>
          <w:rFonts w:ascii="Times New Roman" w:eastAsia="Times New Roman" w:hAnsi="Times New Roman" w:cs="Times New Roman"/>
          <w:sz w:val="24"/>
          <w:szCs w:val="24"/>
          <w:lang w:eastAsia="ru-RU"/>
        </w:rPr>
        <w:t> И</w:t>
      </w:r>
      <w:r w:rsidRPr="001B48C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В</w:t>
      </w:r>
      <w:r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В</w:t>
      </w:r>
      <w:r w:rsidRPr="001B48C9">
        <w:rPr>
          <w:rFonts w:ascii="Times New Roman" w:eastAsia="Times New Roman" w:hAnsi="Times New Roman" w:cs="Times New Roman"/>
          <w:sz w:val="24"/>
          <w:szCs w:val="24"/>
          <w:lang w:eastAsia="ru-RU"/>
        </w:rPr>
        <w:t xml:space="preserve">лияние строения высших аминов на свойства присадок </w:t>
      </w:r>
      <w:proofErr w:type="spellStart"/>
      <w:r w:rsidRPr="001B48C9">
        <w:rPr>
          <w:rFonts w:ascii="Times New Roman" w:eastAsia="Times New Roman" w:hAnsi="Times New Roman" w:cs="Times New Roman"/>
          <w:sz w:val="24"/>
          <w:szCs w:val="24"/>
          <w:lang w:eastAsia="ru-RU"/>
        </w:rPr>
        <w:t>сукцинимидного</w:t>
      </w:r>
      <w:proofErr w:type="spellEnd"/>
      <w:r w:rsidRPr="001B48C9">
        <w:rPr>
          <w:rFonts w:ascii="Times New Roman" w:eastAsia="Times New Roman" w:hAnsi="Times New Roman" w:cs="Times New Roman"/>
          <w:sz w:val="24"/>
          <w:szCs w:val="24"/>
          <w:lang w:eastAsia="ru-RU"/>
        </w:rPr>
        <w:t xml:space="preserve"> типа</w:t>
      </w:r>
      <w:r w:rsidR="0010155F" w:rsidRPr="001B48C9">
        <w:rPr>
          <w:rFonts w:ascii="Times New Roman" w:eastAsia="Times New Roman" w:hAnsi="Times New Roman" w:cs="Times New Roman"/>
          <w:sz w:val="24"/>
          <w:szCs w:val="24"/>
          <w:lang w:eastAsia="ru-RU"/>
        </w:rPr>
        <w:t xml:space="preserve">. </w:t>
      </w:r>
      <w:r w:rsidR="0010155F" w:rsidRPr="00CA4DFB">
        <w:rPr>
          <w:rFonts w:ascii="Times New Roman" w:eastAsia="Times New Roman" w:hAnsi="Times New Roman" w:cs="Times New Roman"/>
          <w:sz w:val="24"/>
          <w:szCs w:val="24"/>
          <w:lang w:eastAsia="ru-RU"/>
        </w:rPr>
        <w:t>[</w:t>
      </w:r>
      <w:r w:rsidR="00AB1FA1" w:rsidRPr="00CA4DFB">
        <w:rPr>
          <w:rFonts w:ascii="Times New Roman" w:eastAsia="Times New Roman" w:hAnsi="Times New Roman" w:cs="Times New Roman"/>
          <w:sz w:val="24"/>
          <w:szCs w:val="24"/>
          <w:lang w:eastAsia="ru-RU"/>
        </w:rPr>
        <w:t>7</w:t>
      </w:r>
      <w:r w:rsidR="0010155F" w:rsidRPr="00CA4DFB">
        <w:rPr>
          <w:rFonts w:ascii="Times New Roman" w:eastAsia="Times New Roman" w:hAnsi="Times New Roman" w:cs="Times New Roman"/>
          <w:sz w:val="24"/>
          <w:szCs w:val="24"/>
          <w:lang w:eastAsia="ru-RU"/>
        </w:rPr>
        <w:t>]</w:t>
      </w:r>
    </w:p>
    <w:p w14:paraId="3B4F4509" w14:textId="1AFEFCB5" w:rsidR="00AB1FA1" w:rsidRPr="001B48C9" w:rsidRDefault="00AB1FA1" w:rsidP="001B48C9">
      <w:pPr>
        <w:autoSpaceDE w:val="0"/>
        <w:autoSpaceDN w:val="0"/>
        <w:adjustRightInd w:val="0"/>
        <w:spacing w:after="0"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В данной статье представлены результаты комплекса исследований по влиянию строения высших аминов и их композиций, применяемых в промышленном синтезе, на свойства сукцинимидных присадок. Проанализированы свойства и выход продуктов реакций синтеза на каждой стадии процесса в зависимости от молярной массы и положения аминогрупп в структуре исходных аминов. Проведен сравнительный анализ диспергирующих свойств полученных сукцинимидных присадок.</w:t>
      </w:r>
    </w:p>
    <w:p w14:paraId="43315D48" w14:textId="620A3F81" w:rsidR="008C4419" w:rsidRPr="001B48C9" w:rsidRDefault="008C4419" w:rsidP="001B48C9">
      <w:pPr>
        <w:pStyle w:val="a3"/>
        <w:numPr>
          <w:ilvl w:val="0"/>
          <w:numId w:val="3"/>
        </w:numPr>
        <w:spacing w:line="360" w:lineRule="auto"/>
        <w:ind w:left="0" w:firstLine="709"/>
        <w:jc w:val="both"/>
        <w:rPr>
          <w:rFonts w:ascii="Times New Roman" w:hAnsi="Times New Roman" w:cs="Times New Roman"/>
          <w:i/>
          <w:iCs/>
          <w:sz w:val="24"/>
          <w:szCs w:val="24"/>
          <w:lang/>
        </w:rPr>
      </w:pPr>
      <w:hyperlink r:id="rId10" w:history="1">
        <w:r w:rsidRPr="001B48C9">
          <w:rPr>
            <w:rStyle w:val="a4"/>
            <w:rFonts w:ascii="Times New Roman" w:hAnsi="Times New Roman" w:cs="Times New Roman"/>
            <w:i/>
            <w:iCs/>
            <w:sz w:val="24"/>
            <w:szCs w:val="24"/>
            <w:lang/>
          </w:rPr>
          <w:t>https://cyberleninka.ru/article/n/osnovnye-metody-sinteza-i-oblasti-primeneniya-alkenilyantarnyh-angidridov-mini-obzor/viewer</w:t>
        </w:r>
      </w:hyperlink>
    </w:p>
    <w:p w14:paraId="7C69FAFD" w14:textId="0202E18C" w:rsidR="00DE43A1" w:rsidRPr="001B48C9" w:rsidRDefault="001B48C9" w:rsidP="001B48C9">
      <w:pPr>
        <w:spacing w:line="360" w:lineRule="auto"/>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 xml:space="preserve">Исаев </w:t>
      </w:r>
      <w:r>
        <w:rPr>
          <w:rFonts w:ascii="Times New Roman" w:eastAsia="Times New Roman" w:hAnsi="Times New Roman" w:cs="Times New Roman"/>
          <w:sz w:val="24"/>
          <w:szCs w:val="24"/>
          <w:lang w:eastAsia="ru-RU"/>
        </w:rPr>
        <w:t>Н</w:t>
      </w:r>
      <w:r w:rsidRPr="001B48C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З</w:t>
      </w:r>
      <w:r w:rsidRPr="001B48C9">
        <w:rPr>
          <w:rFonts w:ascii="Times New Roman" w:eastAsia="Times New Roman" w:hAnsi="Times New Roman" w:cs="Times New Roman"/>
          <w:sz w:val="24"/>
          <w:szCs w:val="24"/>
          <w:lang w:eastAsia="ru-RU"/>
        </w:rPr>
        <w:t>.</w:t>
      </w:r>
      <w:r w:rsidR="00DE43A1" w:rsidRPr="001B48C9">
        <w:rPr>
          <w:rFonts w:ascii="Times New Roman" w:eastAsia="Times New Roman" w:hAnsi="Times New Roman" w:cs="Times New Roman"/>
          <w:sz w:val="24"/>
          <w:szCs w:val="24"/>
          <w:lang w:eastAsia="ru-RU"/>
        </w:rPr>
        <w:t>,</w:t>
      </w:r>
      <w:r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Д</w:t>
      </w:r>
      <w:r w:rsidRPr="001B48C9">
        <w:rPr>
          <w:rFonts w:ascii="Times New Roman" w:eastAsia="Times New Roman" w:hAnsi="Times New Roman" w:cs="Times New Roman"/>
          <w:sz w:val="24"/>
          <w:szCs w:val="24"/>
          <w:lang w:eastAsia="ru-RU"/>
        </w:rPr>
        <w:t xml:space="preserve">жавадова </w:t>
      </w:r>
      <w:r>
        <w:rPr>
          <w:rFonts w:ascii="Times New Roman" w:eastAsia="Times New Roman" w:hAnsi="Times New Roman" w:cs="Times New Roman"/>
          <w:sz w:val="24"/>
          <w:szCs w:val="24"/>
          <w:lang w:eastAsia="ru-RU"/>
        </w:rPr>
        <w:t>Н</w:t>
      </w:r>
      <w:r w:rsidRPr="001B48C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А</w:t>
      </w:r>
      <w:r w:rsidR="00DE43A1"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О</w:t>
      </w:r>
      <w:r w:rsidRPr="001B48C9">
        <w:rPr>
          <w:rFonts w:ascii="Times New Roman" w:eastAsia="Times New Roman" w:hAnsi="Times New Roman" w:cs="Times New Roman"/>
          <w:sz w:val="24"/>
          <w:szCs w:val="24"/>
          <w:lang w:eastAsia="ru-RU"/>
        </w:rPr>
        <w:t>сновные методы синтеза и области применения алкенилянтарных ангидридов</w:t>
      </w:r>
      <w:r w:rsidR="00DE43A1" w:rsidRPr="001B48C9">
        <w:rPr>
          <w:rFonts w:ascii="Times New Roman" w:eastAsia="Times New Roman" w:hAnsi="Times New Roman" w:cs="Times New Roman"/>
          <w:sz w:val="24"/>
          <w:szCs w:val="24"/>
          <w:lang w:eastAsia="ru-RU"/>
        </w:rPr>
        <w:t>.</w:t>
      </w:r>
      <w:r w:rsidR="00A97CE7" w:rsidRPr="001B48C9">
        <w:rPr>
          <w:rFonts w:ascii="Times New Roman" w:eastAsia="Times New Roman" w:hAnsi="Times New Roman" w:cs="Times New Roman"/>
          <w:sz w:val="24"/>
          <w:szCs w:val="24"/>
          <w:lang w:eastAsia="ru-RU"/>
        </w:rPr>
        <w:t xml:space="preserve"> </w:t>
      </w:r>
      <w:r w:rsidR="00A97CE7" w:rsidRPr="00CA4DFB">
        <w:rPr>
          <w:rFonts w:ascii="Times New Roman" w:eastAsia="Times New Roman" w:hAnsi="Times New Roman" w:cs="Times New Roman"/>
          <w:sz w:val="24"/>
          <w:szCs w:val="24"/>
          <w:lang w:eastAsia="ru-RU"/>
        </w:rPr>
        <w:t>[8]</w:t>
      </w:r>
    </w:p>
    <w:p w14:paraId="08CEBA18" w14:textId="284A4D7D" w:rsidR="00FF2A04" w:rsidRPr="001B48C9" w:rsidRDefault="00CA4DFB" w:rsidP="001B48C9">
      <w:pPr>
        <w:spacing w:line="360" w:lineRule="auto"/>
        <w:ind w:firstLine="709"/>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Алкенилянтарные</w:t>
      </w:r>
      <w:proofErr w:type="spellEnd"/>
      <w:r>
        <w:rPr>
          <w:rFonts w:ascii="Times New Roman" w:eastAsia="Times New Roman" w:hAnsi="Times New Roman" w:cs="Times New Roman"/>
          <w:sz w:val="24"/>
          <w:szCs w:val="24"/>
          <w:lang w:eastAsia="ru-RU"/>
        </w:rPr>
        <w:t xml:space="preserve"> ангидриды представляют собой </w:t>
      </w:r>
      <w:r w:rsidR="00BE100F">
        <w:rPr>
          <w:rFonts w:ascii="Times New Roman" w:eastAsia="Times New Roman" w:hAnsi="Times New Roman" w:cs="Times New Roman"/>
          <w:sz w:val="24"/>
          <w:szCs w:val="24"/>
          <w:lang w:eastAsia="ru-RU"/>
        </w:rPr>
        <w:t xml:space="preserve">органические соединения, являющиеся производными янтарных ангидридов, в которых имеет место замещение атомами водорода в циклическом фрагменте на алкильные радикалы. Чаще всего по своим физико-химическим показателям они представляют собой вязкие жидкости, не имеющие цвета. Эти соединения обладают рядом ценных свойств и находят широкое применение в различных отраслях промышленности, для улучшения антикоррозионных свойств смазочных материалов. </w:t>
      </w:r>
      <w:r w:rsidR="00FF2A04" w:rsidRPr="001B48C9">
        <w:rPr>
          <w:rFonts w:ascii="Times New Roman" w:eastAsia="Times New Roman" w:hAnsi="Times New Roman" w:cs="Times New Roman"/>
          <w:sz w:val="24"/>
          <w:szCs w:val="24"/>
          <w:lang w:eastAsia="ru-RU"/>
        </w:rPr>
        <w:t xml:space="preserve">В данной </w:t>
      </w:r>
      <w:r w:rsidR="00282781" w:rsidRPr="001B48C9">
        <w:rPr>
          <w:rFonts w:ascii="Times New Roman" w:eastAsia="Times New Roman" w:hAnsi="Times New Roman" w:cs="Times New Roman"/>
          <w:sz w:val="24"/>
          <w:szCs w:val="24"/>
          <w:lang w:eastAsia="ru-RU"/>
        </w:rPr>
        <w:t>стать</w:t>
      </w:r>
      <w:r w:rsidR="00DB115C" w:rsidRPr="001B48C9">
        <w:rPr>
          <w:rFonts w:ascii="Times New Roman" w:eastAsia="Times New Roman" w:hAnsi="Times New Roman" w:cs="Times New Roman"/>
          <w:sz w:val="24"/>
          <w:szCs w:val="24"/>
          <w:lang w:eastAsia="ru-RU"/>
        </w:rPr>
        <w:t>е</w:t>
      </w:r>
      <w:r w:rsidR="00FF2A04" w:rsidRPr="001B48C9">
        <w:rPr>
          <w:rFonts w:ascii="Times New Roman" w:eastAsia="Times New Roman" w:hAnsi="Times New Roman" w:cs="Times New Roman"/>
          <w:sz w:val="24"/>
          <w:szCs w:val="24"/>
          <w:lang w:eastAsia="ru-RU"/>
        </w:rPr>
        <w:t xml:space="preserve"> </w:t>
      </w:r>
      <w:r w:rsidR="008C4419" w:rsidRPr="001B48C9">
        <w:rPr>
          <w:rFonts w:ascii="Times New Roman" w:eastAsia="Times New Roman" w:hAnsi="Times New Roman" w:cs="Times New Roman"/>
          <w:sz w:val="24"/>
          <w:szCs w:val="24"/>
          <w:lang w:eastAsia="ru-RU"/>
        </w:rPr>
        <w:t>представлена информация о назначении алкенилянтарных ангидридов их физико-химических свойствах. Рассмотрены основные способы получения и области применения алкенилянтарных ангидридов и их функционально замещающих производных.</w:t>
      </w:r>
      <w:r w:rsidR="008276F0" w:rsidRPr="001B48C9">
        <w:rPr>
          <w:rFonts w:ascii="Times New Roman" w:eastAsia="Times New Roman" w:hAnsi="Times New Roman" w:cs="Times New Roman"/>
          <w:sz w:val="24"/>
          <w:szCs w:val="24"/>
          <w:lang w:eastAsia="ru-RU"/>
        </w:rPr>
        <w:t xml:space="preserve"> Показана общая схема реакции между </w:t>
      </w:r>
      <w:proofErr w:type="spellStart"/>
      <w:r w:rsidR="008276F0" w:rsidRPr="001B48C9">
        <w:rPr>
          <w:rFonts w:ascii="Times New Roman" w:eastAsia="Times New Roman" w:hAnsi="Times New Roman" w:cs="Times New Roman"/>
          <w:sz w:val="24"/>
          <w:szCs w:val="24"/>
          <w:lang w:eastAsia="ru-RU"/>
        </w:rPr>
        <w:t>алкенами</w:t>
      </w:r>
      <w:proofErr w:type="spellEnd"/>
      <w:r w:rsidR="008276F0" w:rsidRPr="001B48C9">
        <w:rPr>
          <w:rFonts w:ascii="Times New Roman" w:eastAsia="Times New Roman" w:hAnsi="Times New Roman" w:cs="Times New Roman"/>
          <w:sz w:val="24"/>
          <w:szCs w:val="24"/>
          <w:lang w:eastAsia="ru-RU"/>
        </w:rPr>
        <w:t xml:space="preserve"> и малеиновым ангидридом.</w:t>
      </w:r>
    </w:p>
    <w:p w14:paraId="776D061D" w14:textId="50BE88D5" w:rsidR="00CD56E0" w:rsidRPr="001B48C9" w:rsidRDefault="00CD56E0" w:rsidP="001B48C9">
      <w:pPr>
        <w:pStyle w:val="a3"/>
        <w:numPr>
          <w:ilvl w:val="0"/>
          <w:numId w:val="3"/>
        </w:numPr>
        <w:spacing w:line="360" w:lineRule="auto"/>
        <w:jc w:val="both"/>
        <w:rPr>
          <w:rFonts w:ascii="Times New Roman" w:eastAsia="Times New Roman" w:hAnsi="Times New Roman" w:cs="Times New Roman"/>
          <w:sz w:val="24"/>
          <w:szCs w:val="24"/>
          <w:lang w:eastAsia="ru-RU"/>
        </w:rPr>
      </w:pPr>
      <w:hyperlink r:id="rId11" w:history="1">
        <w:r w:rsidRPr="001B48C9">
          <w:rPr>
            <w:rStyle w:val="a4"/>
            <w:rFonts w:ascii="Times New Roman" w:eastAsia="Times New Roman" w:hAnsi="Times New Roman" w:cs="Times New Roman"/>
            <w:sz w:val="24"/>
            <w:szCs w:val="24"/>
            <w:lang w:eastAsia="ru-RU"/>
          </w:rPr>
          <w:t>https://www.tandfonline.com/doi/abs/10.1080/00914030500362050</w:t>
        </w:r>
      </w:hyperlink>
    </w:p>
    <w:p w14:paraId="2A3D7D99" w14:textId="16421627" w:rsidR="00D06178" w:rsidRPr="001B48C9" w:rsidRDefault="00CD56E0" w:rsidP="001B48C9">
      <w:pPr>
        <w:spacing w:line="360" w:lineRule="auto"/>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val="en-US" w:eastAsia="ru-RU"/>
        </w:rPr>
        <w:t>A</w:t>
      </w:r>
      <w:r w:rsidR="001B48C9" w:rsidRPr="001B48C9">
        <w:rPr>
          <w:rFonts w:ascii="Times New Roman" w:eastAsia="Times New Roman" w:hAnsi="Times New Roman" w:cs="Times New Roman"/>
          <w:sz w:val="24"/>
          <w:szCs w:val="24"/>
          <w:lang w:val="en-US" w:eastAsia="ru-RU"/>
        </w:rPr>
        <w:t>mal</w:t>
      </w:r>
      <w:r w:rsidRPr="001B48C9">
        <w:rPr>
          <w:rFonts w:ascii="Times New Roman" w:eastAsia="Times New Roman" w:hAnsi="Times New Roman" w:cs="Times New Roman"/>
          <w:sz w:val="24"/>
          <w:szCs w:val="24"/>
          <w:lang w:val="en-US" w:eastAsia="ru-RU"/>
        </w:rPr>
        <w:t xml:space="preserve"> </w:t>
      </w:r>
      <w:r w:rsidR="001B48C9">
        <w:rPr>
          <w:rFonts w:ascii="Times New Roman" w:eastAsia="Times New Roman" w:hAnsi="Times New Roman" w:cs="Times New Roman"/>
          <w:sz w:val="24"/>
          <w:szCs w:val="24"/>
          <w:lang w:val="en-US" w:eastAsia="ru-RU"/>
        </w:rPr>
        <w:t>M</w:t>
      </w:r>
      <w:r w:rsidRPr="001B48C9">
        <w:rPr>
          <w:rFonts w:ascii="Times New Roman" w:eastAsia="Times New Roman" w:hAnsi="Times New Roman" w:cs="Times New Roman"/>
          <w:sz w:val="24"/>
          <w:szCs w:val="24"/>
          <w:lang w:val="en-US" w:eastAsia="ru-RU"/>
        </w:rPr>
        <w:t xml:space="preserve">. </w:t>
      </w:r>
      <w:r w:rsidR="001B48C9" w:rsidRPr="001B48C9">
        <w:rPr>
          <w:rFonts w:ascii="Times New Roman" w:eastAsia="Times New Roman" w:hAnsi="Times New Roman" w:cs="Times New Roman"/>
          <w:sz w:val="24"/>
          <w:szCs w:val="24"/>
          <w:lang w:val="en-US" w:eastAsia="ru-RU"/>
        </w:rPr>
        <w:t>Nassar</w:t>
      </w:r>
      <w:r w:rsidRPr="001B48C9">
        <w:rPr>
          <w:rFonts w:ascii="Times New Roman" w:eastAsia="Times New Roman" w:hAnsi="Times New Roman" w:cs="Times New Roman"/>
          <w:sz w:val="24"/>
          <w:szCs w:val="24"/>
          <w:lang w:val="en-US" w:eastAsia="ru-RU"/>
        </w:rPr>
        <w:t xml:space="preserve">, </w:t>
      </w:r>
      <w:r w:rsidR="001B48C9">
        <w:rPr>
          <w:rFonts w:ascii="Times New Roman" w:eastAsia="Times New Roman" w:hAnsi="Times New Roman" w:cs="Times New Roman"/>
          <w:sz w:val="24"/>
          <w:szCs w:val="24"/>
          <w:lang w:val="en-US" w:eastAsia="ru-RU"/>
        </w:rPr>
        <w:t>N</w:t>
      </w:r>
      <w:r w:rsidR="001B48C9" w:rsidRPr="001B48C9">
        <w:rPr>
          <w:rFonts w:ascii="Times New Roman" w:eastAsia="Times New Roman" w:hAnsi="Times New Roman" w:cs="Times New Roman"/>
          <w:sz w:val="24"/>
          <w:szCs w:val="24"/>
          <w:lang w:val="en-US" w:eastAsia="ru-RU"/>
        </w:rPr>
        <w:t>ehal</w:t>
      </w:r>
      <w:r w:rsidRPr="001B48C9">
        <w:rPr>
          <w:rFonts w:ascii="Times New Roman" w:eastAsia="Times New Roman" w:hAnsi="Times New Roman" w:cs="Times New Roman"/>
          <w:sz w:val="24"/>
          <w:szCs w:val="24"/>
          <w:lang w:val="en-US" w:eastAsia="ru-RU"/>
        </w:rPr>
        <w:t xml:space="preserve"> </w:t>
      </w:r>
      <w:r w:rsidR="001B48C9">
        <w:rPr>
          <w:rFonts w:ascii="Times New Roman" w:eastAsia="Times New Roman" w:hAnsi="Times New Roman" w:cs="Times New Roman"/>
          <w:sz w:val="24"/>
          <w:szCs w:val="24"/>
          <w:lang w:val="en-US" w:eastAsia="ru-RU"/>
        </w:rPr>
        <w:t>S</w:t>
      </w:r>
      <w:r w:rsidRPr="001B48C9">
        <w:rPr>
          <w:rFonts w:ascii="Times New Roman" w:eastAsia="Times New Roman" w:hAnsi="Times New Roman" w:cs="Times New Roman"/>
          <w:sz w:val="24"/>
          <w:szCs w:val="24"/>
          <w:lang w:val="en-US" w:eastAsia="ru-RU"/>
        </w:rPr>
        <w:t xml:space="preserve">. </w:t>
      </w:r>
      <w:r w:rsidR="001B48C9" w:rsidRPr="001B48C9">
        <w:rPr>
          <w:rFonts w:ascii="Times New Roman" w:eastAsia="Times New Roman" w:hAnsi="Times New Roman" w:cs="Times New Roman"/>
          <w:sz w:val="24"/>
          <w:szCs w:val="24"/>
          <w:lang w:val="en-US" w:eastAsia="ru-RU"/>
        </w:rPr>
        <w:t>Ahmed</w:t>
      </w:r>
      <w:r w:rsidRPr="001B48C9">
        <w:rPr>
          <w:rFonts w:ascii="Times New Roman" w:eastAsia="Times New Roman" w:hAnsi="Times New Roman" w:cs="Times New Roman"/>
          <w:sz w:val="24"/>
          <w:szCs w:val="24"/>
          <w:lang w:val="en-US" w:eastAsia="ru-RU"/>
        </w:rPr>
        <w:t xml:space="preserve">, </w:t>
      </w:r>
      <w:r w:rsidR="001B48C9">
        <w:rPr>
          <w:rFonts w:ascii="Times New Roman" w:eastAsia="Times New Roman" w:hAnsi="Times New Roman" w:cs="Times New Roman"/>
          <w:sz w:val="24"/>
          <w:szCs w:val="24"/>
          <w:lang w:val="en-US" w:eastAsia="ru-RU"/>
        </w:rPr>
        <w:t>K</w:t>
      </w:r>
      <w:r w:rsidR="001B48C9" w:rsidRPr="001B48C9">
        <w:rPr>
          <w:rFonts w:ascii="Times New Roman" w:eastAsia="Times New Roman" w:hAnsi="Times New Roman" w:cs="Times New Roman"/>
          <w:sz w:val="24"/>
          <w:szCs w:val="24"/>
          <w:lang w:val="en-US" w:eastAsia="ru-RU"/>
        </w:rPr>
        <w:t>halid</w:t>
      </w:r>
      <w:r w:rsidRPr="001B48C9">
        <w:rPr>
          <w:rFonts w:ascii="Times New Roman" w:eastAsia="Times New Roman" w:hAnsi="Times New Roman" w:cs="Times New Roman"/>
          <w:sz w:val="24"/>
          <w:szCs w:val="24"/>
          <w:lang w:val="en-US" w:eastAsia="ru-RU"/>
        </w:rPr>
        <w:t xml:space="preserve"> </w:t>
      </w:r>
      <w:r w:rsidR="001B48C9">
        <w:rPr>
          <w:rFonts w:ascii="Times New Roman" w:eastAsia="Times New Roman" w:hAnsi="Times New Roman" w:cs="Times New Roman"/>
          <w:sz w:val="24"/>
          <w:szCs w:val="24"/>
          <w:lang w:val="en-US" w:eastAsia="ru-RU"/>
        </w:rPr>
        <w:t>I</w:t>
      </w:r>
      <w:r w:rsidRPr="001B48C9">
        <w:rPr>
          <w:rFonts w:ascii="Times New Roman" w:eastAsia="Times New Roman" w:hAnsi="Times New Roman" w:cs="Times New Roman"/>
          <w:sz w:val="24"/>
          <w:szCs w:val="24"/>
          <w:lang w:val="en-US" w:eastAsia="ru-RU"/>
        </w:rPr>
        <w:t xml:space="preserve">. </w:t>
      </w:r>
      <w:r w:rsidR="001B48C9" w:rsidRPr="001B48C9">
        <w:rPr>
          <w:rFonts w:ascii="Times New Roman" w:eastAsia="Times New Roman" w:hAnsi="Times New Roman" w:cs="Times New Roman"/>
          <w:sz w:val="24"/>
          <w:szCs w:val="24"/>
          <w:lang w:val="en-US" w:eastAsia="ru-RU"/>
        </w:rPr>
        <w:t>Abd</w:t>
      </w:r>
      <w:r w:rsidRPr="001B48C9">
        <w:rPr>
          <w:rFonts w:ascii="Times New Roman" w:eastAsia="Times New Roman" w:hAnsi="Times New Roman" w:cs="Times New Roman"/>
          <w:sz w:val="24"/>
          <w:szCs w:val="24"/>
          <w:lang w:val="en-US" w:eastAsia="ru-RU"/>
        </w:rPr>
        <w:t xml:space="preserve"> </w:t>
      </w:r>
      <w:r w:rsidR="001B48C9">
        <w:rPr>
          <w:rFonts w:ascii="Times New Roman" w:eastAsia="Times New Roman" w:hAnsi="Times New Roman" w:cs="Times New Roman"/>
          <w:sz w:val="24"/>
          <w:szCs w:val="24"/>
          <w:lang w:val="en-US" w:eastAsia="ru-RU"/>
        </w:rPr>
        <w:t>E</w:t>
      </w:r>
      <w:r w:rsidR="001B48C9" w:rsidRPr="001B48C9">
        <w:rPr>
          <w:rFonts w:ascii="Times New Roman" w:eastAsia="Times New Roman" w:hAnsi="Times New Roman" w:cs="Times New Roman"/>
          <w:sz w:val="24"/>
          <w:szCs w:val="24"/>
          <w:lang w:val="en-US" w:eastAsia="ru-RU"/>
        </w:rPr>
        <w:t>l</w:t>
      </w:r>
      <w:r w:rsidRPr="001B48C9">
        <w:rPr>
          <w:rFonts w:ascii="Times New Roman" w:eastAsia="Times New Roman" w:hAnsi="Times New Roman" w:cs="Times New Roman"/>
          <w:sz w:val="24"/>
          <w:szCs w:val="24"/>
          <w:lang w:val="en-US" w:eastAsia="ru-RU"/>
        </w:rPr>
        <w:t>-</w:t>
      </w:r>
      <w:r w:rsidR="001B48C9">
        <w:rPr>
          <w:rFonts w:ascii="Times New Roman" w:eastAsia="Times New Roman" w:hAnsi="Times New Roman" w:cs="Times New Roman"/>
          <w:sz w:val="24"/>
          <w:szCs w:val="24"/>
          <w:lang w:val="en-US" w:eastAsia="ru-RU"/>
        </w:rPr>
        <w:t>A</w:t>
      </w:r>
      <w:r w:rsidR="001B48C9" w:rsidRPr="001B48C9">
        <w:rPr>
          <w:rFonts w:ascii="Times New Roman" w:eastAsia="Times New Roman" w:hAnsi="Times New Roman" w:cs="Times New Roman"/>
          <w:sz w:val="24"/>
          <w:szCs w:val="24"/>
          <w:lang w:val="en-US" w:eastAsia="ru-RU"/>
        </w:rPr>
        <w:t>ziz</w:t>
      </w:r>
      <w:r w:rsidRPr="001B48C9">
        <w:rPr>
          <w:rFonts w:ascii="Times New Roman" w:eastAsia="Times New Roman" w:hAnsi="Times New Roman" w:cs="Times New Roman"/>
          <w:sz w:val="24"/>
          <w:szCs w:val="24"/>
          <w:lang w:val="en-US" w:eastAsia="ru-RU"/>
        </w:rPr>
        <w:t xml:space="preserve">, </w:t>
      </w:r>
      <w:r w:rsidR="001B48C9">
        <w:rPr>
          <w:rFonts w:ascii="Times New Roman" w:eastAsia="Times New Roman" w:hAnsi="Times New Roman" w:cs="Times New Roman"/>
          <w:sz w:val="24"/>
          <w:szCs w:val="24"/>
          <w:lang w:val="en-US" w:eastAsia="ru-RU"/>
        </w:rPr>
        <w:t>A</w:t>
      </w:r>
      <w:r w:rsidR="001B48C9" w:rsidRPr="001B48C9">
        <w:rPr>
          <w:rFonts w:ascii="Times New Roman" w:eastAsia="Times New Roman" w:hAnsi="Times New Roman" w:cs="Times New Roman"/>
          <w:sz w:val="24"/>
          <w:szCs w:val="24"/>
          <w:lang w:val="en-US" w:eastAsia="ru-RU"/>
        </w:rPr>
        <w:t>bdel</w:t>
      </w:r>
      <w:r w:rsidRPr="001B48C9">
        <w:rPr>
          <w:rFonts w:ascii="Times New Roman" w:eastAsia="Times New Roman" w:hAnsi="Times New Roman" w:cs="Times New Roman"/>
          <w:sz w:val="24"/>
          <w:szCs w:val="24"/>
          <w:lang w:val="en-US" w:eastAsia="ru-RU"/>
        </w:rPr>
        <w:t>-</w:t>
      </w:r>
      <w:r w:rsidR="001B48C9">
        <w:rPr>
          <w:rFonts w:ascii="Times New Roman" w:eastAsia="Times New Roman" w:hAnsi="Times New Roman" w:cs="Times New Roman"/>
          <w:sz w:val="24"/>
          <w:szCs w:val="24"/>
          <w:lang w:val="en-US" w:eastAsia="ru-RU"/>
        </w:rPr>
        <w:t>A</w:t>
      </w:r>
      <w:r w:rsidR="001B48C9" w:rsidRPr="001B48C9">
        <w:rPr>
          <w:rFonts w:ascii="Times New Roman" w:eastAsia="Times New Roman" w:hAnsi="Times New Roman" w:cs="Times New Roman"/>
          <w:sz w:val="24"/>
          <w:szCs w:val="24"/>
          <w:lang w:val="en-US" w:eastAsia="ru-RU"/>
        </w:rPr>
        <w:t>zim</w:t>
      </w:r>
      <w:r w:rsidRPr="001B48C9">
        <w:rPr>
          <w:rFonts w:ascii="Times New Roman" w:eastAsia="Times New Roman" w:hAnsi="Times New Roman" w:cs="Times New Roman"/>
          <w:sz w:val="24"/>
          <w:szCs w:val="24"/>
          <w:lang w:val="en-US" w:eastAsia="ru-RU"/>
        </w:rPr>
        <w:t xml:space="preserve"> </w:t>
      </w:r>
      <w:r w:rsidR="001B48C9">
        <w:rPr>
          <w:rFonts w:ascii="Times New Roman" w:eastAsia="Times New Roman" w:hAnsi="Times New Roman" w:cs="Times New Roman"/>
          <w:sz w:val="24"/>
          <w:szCs w:val="24"/>
          <w:lang w:val="en-US" w:eastAsia="ru-RU"/>
        </w:rPr>
        <w:t>A</w:t>
      </w:r>
      <w:r w:rsidRPr="001B48C9">
        <w:rPr>
          <w:rFonts w:ascii="Times New Roman" w:eastAsia="Times New Roman" w:hAnsi="Times New Roman" w:cs="Times New Roman"/>
          <w:sz w:val="24"/>
          <w:szCs w:val="24"/>
          <w:lang w:val="en-US" w:eastAsia="ru-RU"/>
        </w:rPr>
        <w:t>.</w:t>
      </w:r>
      <w:r w:rsidR="001B48C9" w:rsidRPr="001B48C9">
        <w:rPr>
          <w:rFonts w:ascii="Times New Roman" w:eastAsia="Times New Roman" w:hAnsi="Times New Roman" w:cs="Times New Roman"/>
          <w:sz w:val="24"/>
          <w:szCs w:val="24"/>
          <w:lang w:val="en-US" w:eastAsia="ru-RU"/>
        </w:rPr>
        <w:t xml:space="preserve"> Abdel </w:t>
      </w:r>
      <w:r w:rsidR="001B48C9">
        <w:rPr>
          <w:rFonts w:ascii="Times New Roman" w:eastAsia="Times New Roman" w:hAnsi="Times New Roman" w:cs="Times New Roman"/>
          <w:sz w:val="24"/>
          <w:szCs w:val="24"/>
          <w:lang w:val="en-US" w:eastAsia="ru-RU"/>
        </w:rPr>
        <w:t>A</w:t>
      </w:r>
      <w:r w:rsidR="001B48C9" w:rsidRPr="001B48C9">
        <w:rPr>
          <w:rFonts w:ascii="Times New Roman" w:eastAsia="Times New Roman" w:hAnsi="Times New Roman" w:cs="Times New Roman"/>
          <w:sz w:val="24"/>
          <w:szCs w:val="24"/>
          <w:lang w:val="en-US" w:eastAsia="ru-RU"/>
        </w:rPr>
        <w:t>zim.</w:t>
      </w:r>
      <w:r w:rsidR="00D06178" w:rsidRPr="001B48C9">
        <w:rPr>
          <w:rFonts w:ascii="Times New Roman" w:eastAsia="Times New Roman" w:hAnsi="Times New Roman" w:cs="Times New Roman"/>
          <w:sz w:val="24"/>
          <w:szCs w:val="24"/>
          <w:lang w:val="en-US" w:eastAsia="ru-RU"/>
        </w:rPr>
        <w:t xml:space="preserve"> </w:t>
      </w:r>
      <w:r w:rsidR="001B48C9" w:rsidRPr="001B48C9">
        <w:rPr>
          <w:rFonts w:ascii="Times New Roman" w:eastAsia="Times New Roman" w:hAnsi="Times New Roman" w:cs="Times New Roman"/>
          <w:sz w:val="24"/>
          <w:szCs w:val="24"/>
          <w:lang w:val="en-US" w:eastAsia="ru-RU"/>
        </w:rPr>
        <w:t>Synthesis and evaluation of detergent/dispersant additives from polyisobutylene succinimides</w:t>
      </w:r>
      <w:r w:rsidR="00D06178" w:rsidRPr="001B48C9">
        <w:rPr>
          <w:rFonts w:ascii="Times New Roman" w:eastAsia="Times New Roman" w:hAnsi="Times New Roman" w:cs="Times New Roman"/>
          <w:sz w:val="24"/>
          <w:szCs w:val="24"/>
          <w:lang w:val="en-US" w:eastAsia="ru-RU"/>
        </w:rPr>
        <w:t>.</w:t>
      </w:r>
      <w:r w:rsidR="00C75B75" w:rsidRPr="001B48C9">
        <w:rPr>
          <w:rFonts w:ascii="Times New Roman" w:eastAsia="Times New Roman" w:hAnsi="Times New Roman" w:cs="Times New Roman"/>
          <w:sz w:val="24"/>
          <w:szCs w:val="24"/>
          <w:lang w:val="en-US" w:eastAsia="ru-RU"/>
        </w:rPr>
        <w:t xml:space="preserve"> </w:t>
      </w:r>
      <w:r w:rsidR="00C75B75" w:rsidRPr="001B48C9">
        <w:rPr>
          <w:rFonts w:ascii="Times New Roman" w:eastAsia="Times New Roman" w:hAnsi="Times New Roman" w:cs="Times New Roman"/>
          <w:sz w:val="24"/>
          <w:szCs w:val="24"/>
          <w:lang w:eastAsia="ru-RU"/>
        </w:rPr>
        <w:t>[9]</w:t>
      </w:r>
    </w:p>
    <w:p w14:paraId="37D06FE6" w14:textId="77777777" w:rsidR="00BE100F" w:rsidRDefault="001B48C9" w:rsidP="001B48C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Р</w:t>
      </w:r>
      <w:r w:rsidR="00CD56E0" w:rsidRPr="001B48C9">
        <w:rPr>
          <w:rFonts w:ascii="Times New Roman" w:hAnsi="Times New Roman" w:cs="Times New Roman"/>
          <w:sz w:val="24"/>
          <w:szCs w:val="24"/>
        </w:rPr>
        <w:t xml:space="preserve">абота в данной статье посвящена изучению присадок </w:t>
      </w:r>
      <w:proofErr w:type="spellStart"/>
      <w:r w:rsidR="00CD56E0" w:rsidRPr="001B48C9">
        <w:rPr>
          <w:rFonts w:ascii="Times New Roman" w:hAnsi="Times New Roman" w:cs="Times New Roman"/>
          <w:sz w:val="24"/>
          <w:szCs w:val="24"/>
        </w:rPr>
        <w:t>детергентно-диспергирующего</w:t>
      </w:r>
      <w:proofErr w:type="spellEnd"/>
      <w:r w:rsidR="00CD56E0" w:rsidRPr="001B48C9">
        <w:rPr>
          <w:rFonts w:ascii="Times New Roman" w:hAnsi="Times New Roman" w:cs="Times New Roman"/>
          <w:sz w:val="24"/>
          <w:szCs w:val="24"/>
        </w:rPr>
        <w:t xml:space="preserve"> типа на основе синтезированных </w:t>
      </w:r>
      <w:proofErr w:type="spellStart"/>
      <w:r w:rsidR="00CD56E0" w:rsidRPr="001B48C9">
        <w:rPr>
          <w:rFonts w:ascii="Times New Roman" w:hAnsi="Times New Roman" w:cs="Times New Roman"/>
          <w:sz w:val="24"/>
          <w:szCs w:val="24"/>
        </w:rPr>
        <w:t>полиизобутиленянтарный</w:t>
      </w:r>
      <w:proofErr w:type="spellEnd"/>
      <w:r w:rsidR="00CD56E0" w:rsidRPr="001B48C9">
        <w:rPr>
          <w:rFonts w:ascii="Times New Roman" w:hAnsi="Times New Roman" w:cs="Times New Roman"/>
          <w:sz w:val="24"/>
          <w:szCs w:val="24"/>
        </w:rPr>
        <w:t xml:space="preserve"> ангидрид (ПИБСА) и его </w:t>
      </w:r>
      <w:proofErr w:type="spellStart"/>
      <w:r w:rsidR="00CD56E0" w:rsidRPr="001B48C9">
        <w:rPr>
          <w:rFonts w:ascii="Times New Roman" w:hAnsi="Times New Roman" w:cs="Times New Roman"/>
          <w:sz w:val="24"/>
          <w:szCs w:val="24"/>
        </w:rPr>
        <w:t>аминированные</w:t>
      </w:r>
      <w:proofErr w:type="spellEnd"/>
      <w:r w:rsidR="00CD56E0" w:rsidRPr="001B48C9">
        <w:rPr>
          <w:rFonts w:ascii="Times New Roman" w:hAnsi="Times New Roman" w:cs="Times New Roman"/>
          <w:sz w:val="24"/>
          <w:szCs w:val="24"/>
        </w:rPr>
        <w:t xml:space="preserve"> соединения (PIBSA) с различными типами </w:t>
      </w:r>
      <w:proofErr w:type="spellStart"/>
      <w:r w:rsidR="00CD56E0" w:rsidRPr="001B48C9">
        <w:rPr>
          <w:rFonts w:ascii="Times New Roman" w:hAnsi="Times New Roman" w:cs="Times New Roman"/>
          <w:sz w:val="24"/>
          <w:szCs w:val="24"/>
        </w:rPr>
        <w:t>полиэтиленполиаминов</w:t>
      </w:r>
      <w:proofErr w:type="spellEnd"/>
      <w:r w:rsidR="00CD56E0" w:rsidRPr="001B48C9">
        <w:rPr>
          <w:rFonts w:ascii="Times New Roman" w:hAnsi="Times New Roman" w:cs="Times New Roman"/>
          <w:sz w:val="24"/>
          <w:szCs w:val="24"/>
        </w:rPr>
        <w:t xml:space="preserve">, таких как </w:t>
      </w:r>
      <w:proofErr w:type="spellStart"/>
      <w:r w:rsidR="00CD56E0" w:rsidRPr="001B48C9">
        <w:rPr>
          <w:rFonts w:ascii="Times New Roman" w:hAnsi="Times New Roman" w:cs="Times New Roman"/>
          <w:sz w:val="24"/>
          <w:szCs w:val="24"/>
        </w:rPr>
        <w:t>этилендиамин</w:t>
      </w:r>
      <w:proofErr w:type="spellEnd"/>
      <w:r w:rsidR="00CD56E0" w:rsidRPr="001B48C9">
        <w:rPr>
          <w:rFonts w:ascii="Times New Roman" w:hAnsi="Times New Roman" w:cs="Times New Roman"/>
          <w:sz w:val="24"/>
          <w:szCs w:val="24"/>
        </w:rPr>
        <w:t xml:space="preserve">, </w:t>
      </w:r>
      <w:proofErr w:type="spellStart"/>
      <w:r w:rsidR="00CD56E0" w:rsidRPr="001B48C9">
        <w:rPr>
          <w:rFonts w:ascii="Times New Roman" w:hAnsi="Times New Roman" w:cs="Times New Roman"/>
          <w:sz w:val="24"/>
          <w:szCs w:val="24"/>
        </w:rPr>
        <w:t>диэтилентриамин</w:t>
      </w:r>
      <w:proofErr w:type="spellEnd"/>
      <w:r w:rsidR="00CD56E0" w:rsidRPr="001B48C9">
        <w:rPr>
          <w:rFonts w:ascii="Times New Roman" w:hAnsi="Times New Roman" w:cs="Times New Roman"/>
          <w:sz w:val="24"/>
          <w:szCs w:val="24"/>
        </w:rPr>
        <w:t xml:space="preserve">, </w:t>
      </w:r>
      <w:proofErr w:type="spellStart"/>
      <w:r w:rsidR="00CD56E0" w:rsidRPr="001B48C9">
        <w:rPr>
          <w:rFonts w:ascii="Times New Roman" w:hAnsi="Times New Roman" w:cs="Times New Roman"/>
          <w:sz w:val="24"/>
          <w:szCs w:val="24"/>
        </w:rPr>
        <w:t>триэтилентетрамин</w:t>
      </w:r>
      <w:proofErr w:type="spellEnd"/>
      <w:r w:rsidR="00CD56E0" w:rsidRPr="001B48C9">
        <w:rPr>
          <w:rFonts w:ascii="Times New Roman" w:hAnsi="Times New Roman" w:cs="Times New Roman"/>
          <w:sz w:val="24"/>
          <w:szCs w:val="24"/>
        </w:rPr>
        <w:t xml:space="preserve"> и </w:t>
      </w:r>
      <w:proofErr w:type="spellStart"/>
      <w:r w:rsidR="00CD56E0" w:rsidRPr="001B48C9">
        <w:rPr>
          <w:rFonts w:ascii="Times New Roman" w:hAnsi="Times New Roman" w:cs="Times New Roman"/>
          <w:sz w:val="24"/>
          <w:szCs w:val="24"/>
        </w:rPr>
        <w:t>тетраэтиленпентамин</w:t>
      </w:r>
      <w:proofErr w:type="spellEnd"/>
      <w:r w:rsidR="00CD56E0" w:rsidRPr="001B48C9">
        <w:rPr>
          <w:rFonts w:ascii="Times New Roman" w:hAnsi="Times New Roman" w:cs="Times New Roman"/>
          <w:sz w:val="24"/>
          <w:szCs w:val="24"/>
        </w:rPr>
        <w:t xml:space="preserve">. </w:t>
      </w:r>
    </w:p>
    <w:p w14:paraId="693C7582" w14:textId="5261A24B" w:rsidR="00CD56E0" w:rsidRPr="001B48C9" w:rsidRDefault="00CD56E0"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hAnsi="Times New Roman" w:cs="Times New Roman"/>
          <w:sz w:val="24"/>
          <w:szCs w:val="24"/>
        </w:rPr>
        <w:t xml:space="preserve">Другие типы </w:t>
      </w:r>
      <w:proofErr w:type="spellStart"/>
      <w:r w:rsidRPr="001B48C9">
        <w:rPr>
          <w:rFonts w:ascii="Times New Roman" w:hAnsi="Times New Roman" w:cs="Times New Roman"/>
          <w:sz w:val="24"/>
          <w:szCs w:val="24"/>
        </w:rPr>
        <w:t>полиизобутиленсукцинимидов</w:t>
      </w:r>
      <w:proofErr w:type="spellEnd"/>
      <w:r w:rsidRPr="001B48C9">
        <w:rPr>
          <w:rFonts w:ascii="Times New Roman" w:hAnsi="Times New Roman" w:cs="Times New Roman"/>
          <w:sz w:val="24"/>
          <w:szCs w:val="24"/>
        </w:rPr>
        <w:t xml:space="preserve"> подвергали реакции с </w:t>
      </w:r>
      <w:proofErr w:type="spellStart"/>
      <w:r w:rsidRPr="001B48C9">
        <w:rPr>
          <w:rFonts w:ascii="Times New Roman" w:hAnsi="Times New Roman" w:cs="Times New Roman"/>
          <w:sz w:val="24"/>
          <w:szCs w:val="24"/>
        </w:rPr>
        <w:t>додецилфенолом</w:t>
      </w:r>
      <w:proofErr w:type="spellEnd"/>
      <w:r w:rsidRPr="001B48C9">
        <w:rPr>
          <w:rFonts w:ascii="Times New Roman" w:hAnsi="Times New Roman" w:cs="Times New Roman"/>
          <w:sz w:val="24"/>
          <w:szCs w:val="24"/>
        </w:rPr>
        <w:t xml:space="preserve"> и формальдегид для приготовления различных типов оснований. В статье были исследованы соединения антиоксиданты и моющие средства - </w:t>
      </w:r>
      <w:proofErr w:type="spellStart"/>
      <w:r w:rsidRPr="001B48C9">
        <w:rPr>
          <w:rFonts w:ascii="Times New Roman" w:hAnsi="Times New Roman" w:cs="Times New Roman"/>
          <w:sz w:val="24"/>
          <w:szCs w:val="24"/>
        </w:rPr>
        <w:t>диспергаторы</w:t>
      </w:r>
      <w:proofErr w:type="spellEnd"/>
      <w:r w:rsidRPr="001B48C9">
        <w:rPr>
          <w:rFonts w:ascii="Times New Roman" w:hAnsi="Times New Roman" w:cs="Times New Roman"/>
          <w:sz w:val="24"/>
          <w:szCs w:val="24"/>
        </w:rPr>
        <w:t xml:space="preserve">. Установлено, что соединение D1 (основание </w:t>
      </w:r>
      <w:proofErr w:type="spellStart"/>
      <w:r w:rsidRPr="001B48C9">
        <w:rPr>
          <w:rFonts w:ascii="Times New Roman" w:hAnsi="Times New Roman" w:cs="Times New Roman"/>
          <w:sz w:val="24"/>
          <w:szCs w:val="24"/>
        </w:rPr>
        <w:t>Манниха</w:t>
      </w:r>
      <w:proofErr w:type="spellEnd"/>
      <w:r w:rsidRPr="001B48C9">
        <w:rPr>
          <w:rFonts w:ascii="Times New Roman" w:hAnsi="Times New Roman" w:cs="Times New Roman"/>
          <w:sz w:val="24"/>
          <w:szCs w:val="24"/>
        </w:rPr>
        <w:t xml:space="preserve"> IV) является лучшей антиоксидантной добавкой. для смазочного масла, и все полученные составы обладают превосходной диспергирующей способностью.</w:t>
      </w:r>
    </w:p>
    <w:p w14:paraId="42494585" w14:textId="50217A77" w:rsidR="00EC1074" w:rsidRPr="001B48C9" w:rsidRDefault="00EC1074" w:rsidP="001B48C9">
      <w:pPr>
        <w:pStyle w:val="a3"/>
        <w:numPr>
          <w:ilvl w:val="0"/>
          <w:numId w:val="3"/>
        </w:numPr>
        <w:spacing w:line="360" w:lineRule="auto"/>
        <w:ind w:left="0" w:firstLine="709"/>
        <w:jc w:val="both"/>
        <w:rPr>
          <w:rFonts w:ascii="Times New Roman" w:eastAsia="Times New Roman" w:hAnsi="Times New Roman" w:cs="Times New Roman"/>
          <w:sz w:val="24"/>
          <w:szCs w:val="24"/>
          <w:lang w:eastAsia="ru-RU"/>
        </w:rPr>
      </w:pPr>
      <w:hyperlink r:id="rId12" w:history="1">
        <w:r w:rsidRPr="001B48C9">
          <w:rPr>
            <w:rStyle w:val="a4"/>
            <w:rFonts w:ascii="Times New Roman" w:eastAsia="Times New Roman" w:hAnsi="Times New Roman" w:cs="Times New Roman"/>
            <w:sz w:val="24"/>
            <w:szCs w:val="24"/>
            <w:lang w:eastAsia="ru-RU"/>
          </w:rPr>
          <w:t>chromeextension://efaidnbmnnnibpcajpcglclefindmkaj/https://pdfs.semanticscholar.org/dad2/378a456b36d1aeddaea361d19eaf97bd5ea4.pdf</w:t>
        </w:r>
      </w:hyperlink>
    </w:p>
    <w:p w14:paraId="7015ED5B" w14:textId="5630FB1D" w:rsidR="00EC1074" w:rsidRPr="001B48C9" w:rsidRDefault="001B48C9" w:rsidP="001B48C9">
      <w:pPr>
        <w:spacing w:line="360" w:lineRule="auto"/>
        <w:jc w:val="both"/>
        <w:rPr>
          <w:rFonts w:ascii="Times New Roman" w:eastAsia="Times New Roman" w:hAnsi="Times New Roman" w:cs="Times New Roman"/>
          <w:sz w:val="24"/>
          <w:szCs w:val="24"/>
          <w:lang w:eastAsia="ru-RU"/>
        </w:rPr>
      </w:pPr>
      <w:proofErr w:type="spellStart"/>
      <w:r w:rsidRPr="001B48C9">
        <w:rPr>
          <w:rFonts w:ascii="Times New Roman" w:eastAsia="Times New Roman" w:hAnsi="Times New Roman" w:cs="Times New Roman"/>
          <w:sz w:val="24"/>
          <w:szCs w:val="24"/>
          <w:lang w:eastAsia="ru-RU"/>
        </w:rPr>
        <w:t>Дзюн</w:t>
      </w:r>
      <w:proofErr w:type="spellEnd"/>
      <w:r w:rsidRPr="001B48C9">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К</w:t>
      </w:r>
      <w:r w:rsidRPr="001B48C9">
        <w:rPr>
          <w:rFonts w:ascii="Times New Roman" w:eastAsia="Times New Roman" w:hAnsi="Times New Roman" w:cs="Times New Roman"/>
          <w:sz w:val="24"/>
          <w:szCs w:val="24"/>
          <w:lang w:eastAsia="ru-RU"/>
        </w:rPr>
        <w:t>убота</w:t>
      </w:r>
      <w:proofErr w:type="spellEnd"/>
      <w:r>
        <w:rPr>
          <w:rFonts w:ascii="Times New Roman" w:eastAsia="Times New Roman" w:hAnsi="Times New Roman" w:cs="Times New Roman"/>
          <w:sz w:val="24"/>
          <w:szCs w:val="24"/>
          <w:lang w:eastAsia="ru-RU"/>
        </w:rPr>
        <w:t>.</w:t>
      </w:r>
      <w:r w:rsidR="00EC1074"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М</w:t>
      </w:r>
      <w:r w:rsidRPr="001B48C9">
        <w:rPr>
          <w:rFonts w:ascii="Times New Roman" w:eastAsia="Times New Roman" w:hAnsi="Times New Roman" w:cs="Times New Roman"/>
          <w:sz w:val="24"/>
          <w:szCs w:val="24"/>
          <w:lang w:eastAsia="ru-RU"/>
        </w:rPr>
        <w:t>олекулярная наука о присадках к смазочным материалам</w:t>
      </w:r>
      <w:r w:rsidR="00EC1074" w:rsidRPr="001B48C9">
        <w:rPr>
          <w:rFonts w:ascii="Times New Roman" w:eastAsia="Times New Roman" w:hAnsi="Times New Roman" w:cs="Times New Roman"/>
          <w:sz w:val="24"/>
          <w:szCs w:val="24"/>
          <w:lang w:eastAsia="ru-RU"/>
        </w:rPr>
        <w:t>. [</w:t>
      </w:r>
      <w:r w:rsidR="002A039B" w:rsidRPr="00F46268">
        <w:rPr>
          <w:rFonts w:ascii="Times New Roman" w:eastAsia="Times New Roman" w:hAnsi="Times New Roman" w:cs="Times New Roman"/>
          <w:sz w:val="24"/>
          <w:szCs w:val="24"/>
          <w:lang w:eastAsia="ru-RU"/>
        </w:rPr>
        <w:t>10</w:t>
      </w:r>
      <w:r w:rsidR="00EC1074" w:rsidRPr="001B48C9">
        <w:rPr>
          <w:rFonts w:ascii="Times New Roman" w:eastAsia="Times New Roman" w:hAnsi="Times New Roman" w:cs="Times New Roman"/>
          <w:sz w:val="24"/>
          <w:szCs w:val="24"/>
          <w:lang w:eastAsia="ru-RU"/>
        </w:rPr>
        <w:t>]</w:t>
      </w:r>
    </w:p>
    <w:p w14:paraId="196A93E6" w14:textId="77777777" w:rsidR="00BE100F" w:rsidRDefault="00EC1074"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 xml:space="preserve">Прочитав </w:t>
      </w:r>
      <w:r w:rsidR="00266A19" w:rsidRPr="001B48C9">
        <w:rPr>
          <w:rFonts w:ascii="Times New Roman" w:eastAsia="Times New Roman" w:hAnsi="Times New Roman" w:cs="Times New Roman"/>
          <w:sz w:val="24"/>
          <w:szCs w:val="24"/>
          <w:lang w:eastAsia="ru-RU"/>
        </w:rPr>
        <w:t>данную статью,</w:t>
      </w:r>
      <w:r w:rsidRPr="001B48C9">
        <w:rPr>
          <w:rFonts w:ascii="Times New Roman" w:eastAsia="Times New Roman" w:hAnsi="Times New Roman" w:cs="Times New Roman"/>
          <w:sz w:val="24"/>
          <w:szCs w:val="24"/>
          <w:lang w:eastAsia="ru-RU"/>
        </w:rPr>
        <w:t xml:space="preserve"> вы познакомитесь с трибологией, с инженерной областью смазки, подчеркн</w:t>
      </w:r>
      <w:r w:rsidR="00266A19" w:rsidRPr="001B48C9">
        <w:rPr>
          <w:rFonts w:ascii="Times New Roman" w:eastAsia="Times New Roman" w:hAnsi="Times New Roman" w:cs="Times New Roman"/>
          <w:sz w:val="24"/>
          <w:szCs w:val="24"/>
          <w:lang w:eastAsia="ru-RU"/>
        </w:rPr>
        <w:t>ете</w:t>
      </w:r>
      <w:r w:rsidRPr="001B48C9">
        <w:rPr>
          <w:rFonts w:ascii="Times New Roman" w:eastAsia="Times New Roman" w:hAnsi="Times New Roman" w:cs="Times New Roman"/>
          <w:sz w:val="24"/>
          <w:szCs w:val="24"/>
          <w:lang w:eastAsia="ru-RU"/>
        </w:rPr>
        <w:t xml:space="preserve"> тем самым важность химии смазочных материалов в прикладной науке. Он</w:t>
      </w:r>
      <w:r w:rsidR="00266A19" w:rsidRPr="001B48C9">
        <w:rPr>
          <w:rFonts w:ascii="Times New Roman" w:eastAsia="Times New Roman" w:hAnsi="Times New Roman" w:cs="Times New Roman"/>
          <w:sz w:val="24"/>
          <w:szCs w:val="24"/>
          <w:lang w:eastAsia="ru-RU"/>
        </w:rPr>
        <w:t>а</w:t>
      </w:r>
      <w:r w:rsidRPr="001B48C9">
        <w:rPr>
          <w:rFonts w:ascii="Times New Roman" w:eastAsia="Times New Roman" w:hAnsi="Times New Roman" w:cs="Times New Roman"/>
          <w:sz w:val="24"/>
          <w:szCs w:val="24"/>
          <w:lang w:eastAsia="ru-RU"/>
        </w:rPr>
        <w:t xml:space="preserve"> дает начальные рекомендации по химии присадок в смазочных системах</w:t>
      </w:r>
      <w:r w:rsidR="00BE100F">
        <w:rPr>
          <w:rFonts w:ascii="Times New Roman" w:eastAsia="Times New Roman" w:hAnsi="Times New Roman" w:cs="Times New Roman"/>
          <w:sz w:val="24"/>
          <w:szCs w:val="24"/>
          <w:lang w:eastAsia="ru-RU"/>
        </w:rPr>
        <w:t>,</w:t>
      </w:r>
      <w:r w:rsidRPr="001B48C9">
        <w:rPr>
          <w:rFonts w:ascii="Times New Roman" w:eastAsia="Times New Roman" w:hAnsi="Times New Roman" w:cs="Times New Roman"/>
          <w:sz w:val="24"/>
          <w:szCs w:val="24"/>
          <w:lang w:eastAsia="ru-RU"/>
        </w:rPr>
        <w:t xml:space="preserve"> для исследователей с разным уровнем подготовки. Читатели познакомятся с молекулярными науками, лежащими в основе смазочной инженерии. </w:t>
      </w:r>
    </w:p>
    <w:p w14:paraId="7B2221C8" w14:textId="77777777" w:rsidR="00BE100F" w:rsidRDefault="00EC1074"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В настоящее время химия смазочных материалов, особенно «технология присадок», выглядит как очень сложная область. Кажется, что научная информация не всегда разделяется исследователями. Причина этого в том, что смазочная инженерия основана на эмпирических методах и ориентирована на требования рынка. В связи с этим инженерные ноу-хау принадлежат отдельным людям и не раскрываются научным сообществам. В этих условиях необходим обзор химии смазочных материалов с высоты птичьего полета</w:t>
      </w:r>
      <w:r w:rsidR="00BE100F">
        <w:rPr>
          <w:rFonts w:ascii="Times New Roman" w:eastAsia="Times New Roman" w:hAnsi="Times New Roman" w:cs="Times New Roman"/>
          <w:sz w:val="24"/>
          <w:szCs w:val="24"/>
          <w:lang w:eastAsia="ru-RU"/>
        </w:rPr>
        <w:t>,</w:t>
      </w:r>
      <w:r w:rsidRPr="001B48C9">
        <w:rPr>
          <w:rFonts w:ascii="Times New Roman" w:eastAsia="Times New Roman" w:hAnsi="Times New Roman" w:cs="Times New Roman"/>
          <w:sz w:val="24"/>
          <w:szCs w:val="24"/>
          <w:lang w:eastAsia="ru-RU"/>
        </w:rPr>
        <w:t xml:space="preserve"> в научном изложении. Новизна данного обзора заключается в том, чтобы в сжатой форме объяснить всю картину технологии присадок в химических терминах. Роль и функции присадок как ведущих участников смазочных систем освещаются в рамках молекулярной науки. </w:t>
      </w:r>
    </w:p>
    <w:p w14:paraId="5CCE440F" w14:textId="0655E809" w:rsidR="00EC1074" w:rsidRPr="001B48C9" w:rsidRDefault="00EC1074"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 xml:space="preserve">Сначала </w:t>
      </w:r>
      <w:r w:rsidR="00BE100F">
        <w:rPr>
          <w:rFonts w:ascii="Times New Roman" w:eastAsia="Times New Roman" w:hAnsi="Times New Roman" w:cs="Times New Roman"/>
          <w:sz w:val="24"/>
          <w:szCs w:val="24"/>
          <w:lang w:eastAsia="ru-RU"/>
        </w:rPr>
        <w:t>дается</w:t>
      </w:r>
      <w:r w:rsidRPr="001B48C9">
        <w:rPr>
          <w:rFonts w:ascii="Times New Roman" w:eastAsia="Times New Roman" w:hAnsi="Times New Roman" w:cs="Times New Roman"/>
          <w:sz w:val="24"/>
          <w:szCs w:val="24"/>
          <w:lang w:eastAsia="ru-RU"/>
        </w:rPr>
        <w:t xml:space="preserve"> обзор фундаментальной модели смазки и роли смазочных материалов в работе машин. Существующие присадки классифицируются по роли и механизму работы в системе смазки. Приведены примеры присадок с репрезентативной молекулярной структурой. Вторая половина обзора посвящена научным основам смазочной техники. Она включает в себя взаимодействие различных компонентов в смазочных системах. Наконец, в обзоре прогнозируются технические тенденции в химии смазочных материалов и требования к молекулярной науке. Данный обзор не ставит перед собой задачу составить исчерпывающую таблицу или представить ноу-хау в области смазочной техники.</w:t>
      </w:r>
    </w:p>
    <w:p w14:paraId="020C9B2B" w14:textId="00B53ABE" w:rsidR="00FB7BE3" w:rsidRPr="001B48C9" w:rsidRDefault="00FB7BE3" w:rsidP="001B48C9">
      <w:pPr>
        <w:pStyle w:val="a3"/>
        <w:numPr>
          <w:ilvl w:val="0"/>
          <w:numId w:val="3"/>
        </w:numPr>
        <w:spacing w:line="360" w:lineRule="auto"/>
        <w:ind w:left="709" w:firstLine="0"/>
        <w:jc w:val="both"/>
        <w:rPr>
          <w:rFonts w:ascii="Times New Roman" w:eastAsia="Times New Roman" w:hAnsi="Times New Roman" w:cs="Times New Roman"/>
          <w:sz w:val="24"/>
          <w:szCs w:val="24"/>
          <w:lang w:eastAsia="ru-RU"/>
        </w:rPr>
      </w:pPr>
      <w:hyperlink r:id="rId13" w:history="1">
        <w:r w:rsidRPr="001B48C9">
          <w:rPr>
            <w:rStyle w:val="a4"/>
            <w:rFonts w:ascii="Times New Roman" w:eastAsia="Times New Roman" w:hAnsi="Times New Roman" w:cs="Times New Roman"/>
            <w:sz w:val="24"/>
            <w:szCs w:val="24"/>
            <w:lang w:val="en-US" w:eastAsia="ru-RU"/>
          </w:rPr>
          <w:t>https</w:t>
        </w:r>
        <w:r w:rsidRPr="001B48C9">
          <w:rPr>
            <w:rStyle w:val="a4"/>
            <w:rFonts w:ascii="Times New Roman" w:eastAsia="Times New Roman" w:hAnsi="Times New Roman" w:cs="Times New Roman"/>
            <w:sz w:val="24"/>
            <w:szCs w:val="24"/>
            <w:lang w:eastAsia="ru-RU"/>
          </w:rPr>
          <w:t>://</w:t>
        </w:r>
        <w:r w:rsidRPr="001B48C9">
          <w:rPr>
            <w:rStyle w:val="a4"/>
            <w:rFonts w:ascii="Times New Roman" w:eastAsia="Times New Roman" w:hAnsi="Times New Roman" w:cs="Times New Roman"/>
            <w:sz w:val="24"/>
            <w:szCs w:val="24"/>
            <w:lang w:val="en-US" w:eastAsia="ru-RU"/>
          </w:rPr>
          <w:t>journals</w:t>
        </w:r>
        <w:r w:rsidRPr="001B48C9">
          <w:rPr>
            <w:rStyle w:val="a4"/>
            <w:rFonts w:ascii="Times New Roman" w:eastAsia="Times New Roman" w:hAnsi="Times New Roman" w:cs="Times New Roman"/>
            <w:sz w:val="24"/>
            <w:szCs w:val="24"/>
            <w:lang w:eastAsia="ru-RU"/>
          </w:rPr>
          <w:t>.</w:t>
        </w:r>
        <w:r w:rsidRPr="001B48C9">
          <w:rPr>
            <w:rStyle w:val="a4"/>
            <w:rFonts w:ascii="Times New Roman" w:eastAsia="Times New Roman" w:hAnsi="Times New Roman" w:cs="Times New Roman"/>
            <w:sz w:val="24"/>
            <w:szCs w:val="24"/>
            <w:lang w:val="en-US" w:eastAsia="ru-RU"/>
          </w:rPr>
          <w:t>psu</w:t>
        </w:r>
        <w:r w:rsidRPr="001B48C9">
          <w:rPr>
            <w:rStyle w:val="a4"/>
            <w:rFonts w:ascii="Times New Roman" w:eastAsia="Times New Roman" w:hAnsi="Times New Roman" w:cs="Times New Roman"/>
            <w:sz w:val="24"/>
            <w:szCs w:val="24"/>
            <w:lang w:eastAsia="ru-RU"/>
          </w:rPr>
          <w:t>.</w:t>
        </w:r>
        <w:r w:rsidRPr="001B48C9">
          <w:rPr>
            <w:rStyle w:val="a4"/>
            <w:rFonts w:ascii="Times New Roman" w:eastAsia="Times New Roman" w:hAnsi="Times New Roman" w:cs="Times New Roman"/>
            <w:sz w:val="24"/>
            <w:szCs w:val="24"/>
            <w:lang w:val="en-US" w:eastAsia="ru-RU"/>
          </w:rPr>
          <w:t>by</w:t>
        </w:r>
        <w:r w:rsidRPr="001B48C9">
          <w:rPr>
            <w:rStyle w:val="a4"/>
            <w:rFonts w:ascii="Times New Roman" w:eastAsia="Times New Roman" w:hAnsi="Times New Roman" w:cs="Times New Roman"/>
            <w:sz w:val="24"/>
            <w:szCs w:val="24"/>
            <w:lang w:eastAsia="ru-RU"/>
          </w:rPr>
          <w:t>/</w:t>
        </w:r>
        <w:r w:rsidRPr="001B48C9">
          <w:rPr>
            <w:rStyle w:val="a4"/>
            <w:rFonts w:ascii="Times New Roman" w:eastAsia="Times New Roman" w:hAnsi="Times New Roman" w:cs="Times New Roman"/>
            <w:sz w:val="24"/>
            <w:szCs w:val="24"/>
            <w:lang w:val="en-US" w:eastAsia="ru-RU"/>
          </w:rPr>
          <w:t>industry</w:t>
        </w:r>
        <w:r w:rsidRPr="001B48C9">
          <w:rPr>
            <w:rStyle w:val="a4"/>
            <w:rFonts w:ascii="Times New Roman" w:eastAsia="Times New Roman" w:hAnsi="Times New Roman" w:cs="Times New Roman"/>
            <w:sz w:val="24"/>
            <w:szCs w:val="24"/>
            <w:lang w:eastAsia="ru-RU"/>
          </w:rPr>
          <w:t>/</w:t>
        </w:r>
        <w:r w:rsidRPr="001B48C9">
          <w:rPr>
            <w:rStyle w:val="a4"/>
            <w:rFonts w:ascii="Times New Roman" w:eastAsia="Times New Roman" w:hAnsi="Times New Roman" w:cs="Times New Roman"/>
            <w:sz w:val="24"/>
            <w:szCs w:val="24"/>
            <w:lang w:val="en-US" w:eastAsia="ru-RU"/>
          </w:rPr>
          <w:t>article</w:t>
        </w:r>
        <w:r w:rsidRPr="001B48C9">
          <w:rPr>
            <w:rStyle w:val="a4"/>
            <w:rFonts w:ascii="Times New Roman" w:eastAsia="Times New Roman" w:hAnsi="Times New Roman" w:cs="Times New Roman"/>
            <w:sz w:val="24"/>
            <w:szCs w:val="24"/>
            <w:lang w:eastAsia="ru-RU"/>
          </w:rPr>
          <w:t>/</w:t>
        </w:r>
        <w:r w:rsidRPr="001B48C9">
          <w:rPr>
            <w:rStyle w:val="a4"/>
            <w:rFonts w:ascii="Times New Roman" w:eastAsia="Times New Roman" w:hAnsi="Times New Roman" w:cs="Times New Roman"/>
            <w:sz w:val="24"/>
            <w:szCs w:val="24"/>
            <w:lang w:val="en-US" w:eastAsia="ru-RU"/>
          </w:rPr>
          <w:t>view</w:t>
        </w:r>
        <w:r w:rsidRPr="001B48C9">
          <w:rPr>
            <w:rStyle w:val="a4"/>
            <w:rFonts w:ascii="Times New Roman" w:eastAsia="Times New Roman" w:hAnsi="Times New Roman" w:cs="Times New Roman"/>
            <w:sz w:val="24"/>
            <w:szCs w:val="24"/>
            <w:lang w:eastAsia="ru-RU"/>
          </w:rPr>
          <w:t>/3507</w:t>
        </w:r>
      </w:hyperlink>
    </w:p>
    <w:p w14:paraId="7115D292" w14:textId="1EA0CE54" w:rsidR="00BD204C" w:rsidRPr="001B48C9" w:rsidRDefault="001B48C9" w:rsidP="001B48C9">
      <w:pPr>
        <w:spacing w:line="360" w:lineRule="auto"/>
        <w:jc w:val="both"/>
        <w:rPr>
          <w:rFonts w:ascii="Times New Roman" w:eastAsia="Times New Roman" w:hAnsi="Times New Roman" w:cs="Times New Roman"/>
          <w:bCs/>
          <w:iCs/>
          <w:sz w:val="24"/>
          <w:szCs w:val="24"/>
          <w:lang w:eastAsia="ru-RU"/>
        </w:rPr>
      </w:pPr>
      <w:proofErr w:type="spellStart"/>
      <w:r w:rsidRPr="001B48C9">
        <w:rPr>
          <w:rFonts w:ascii="Times New Roman" w:eastAsia="Times New Roman" w:hAnsi="Times New Roman" w:cs="Times New Roman"/>
          <w:sz w:val="24"/>
          <w:szCs w:val="24"/>
          <w:lang w:eastAsia="ru-RU"/>
        </w:rPr>
        <w:t>Факеев</w:t>
      </w:r>
      <w:proofErr w:type="spellEnd"/>
      <w:r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А</w:t>
      </w:r>
      <w:r w:rsidRPr="001B48C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В</w:t>
      </w:r>
      <w:r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w:t>
      </w:r>
      <w:r w:rsidRPr="001B48C9">
        <w:rPr>
          <w:rFonts w:ascii="Times New Roman" w:eastAsia="Times New Roman" w:hAnsi="Times New Roman" w:cs="Times New Roman"/>
          <w:sz w:val="24"/>
          <w:szCs w:val="24"/>
          <w:lang w:eastAsia="ru-RU"/>
        </w:rPr>
        <w:t xml:space="preserve">окровская </w:t>
      </w:r>
      <w:r>
        <w:rPr>
          <w:rFonts w:ascii="Times New Roman" w:eastAsia="Times New Roman" w:hAnsi="Times New Roman" w:cs="Times New Roman"/>
          <w:sz w:val="24"/>
          <w:szCs w:val="24"/>
          <w:lang w:eastAsia="ru-RU"/>
        </w:rPr>
        <w:t>С</w:t>
      </w:r>
      <w:r w:rsidRPr="001B48C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В</w:t>
      </w:r>
      <w:r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Б</w:t>
      </w:r>
      <w:r w:rsidRPr="001B48C9">
        <w:rPr>
          <w:rFonts w:ascii="Times New Roman" w:eastAsia="Times New Roman" w:hAnsi="Times New Roman" w:cs="Times New Roman"/>
          <w:sz w:val="24"/>
          <w:szCs w:val="24"/>
          <w:lang w:eastAsia="ru-RU"/>
        </w:rPr>
        <w:t xml:space="preserve">урая </w:t>
      </w:r>
      <w:r>
        <w:rPr>
          <w:rFonts w:ascii="Times New Roman" w:eastAsia="Times New Roman" w:hAnsi="Times New Roman" w:cs="Times New Roman"/>
          <w:sz w:val="24"/>
          <w:szCs w:val="24"/>
          <w:lang w:eastAsia="ru-RU"/>
        </w:rPr>
        <w:t>И</w:t>
      </w:r>
      <w:r w:rsidRPr="001B48C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В</w:t>
      </w:r>
      <w:r w:rsidRPr="001B48C9">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А</w:t>
      </w:r>
      <w:r w:rsidRPr="001B48C9">
        <w:rPr>
          <w:rFonts w:ascii="Times New Roman" w:eastAsia="Times New Roman" w:hAnsi="Times New Roman" w:cs="Times New Roman"/>
          <w:sz w:val="24"/>
          <w:szCs w:val="24"/>
          <w:lang w:eastAsia="ru-RU"/>
        </w:rPr>
        <w:t>нтух</w:t>
      </w:r>
      <w:proofErr w:type="spellEnd"/>
      <w:r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К</w:t>
      </w:r>
      <w:r w:rsidRPr="001B48C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П</w:t>
      </w:r>
      <w:r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w:t>
      </w:r>
      <w:r w:rsidRPr="001B48C9">
        <w:rPr>
          <w:rFonts w:ascii="Times New Roman" w:eastAsia="Times New Roman" w:hAnsi="Times New Roman" w:cs="Times New Roman"/>
          <w:sz w:val="24"/>
          <w:szCs w:val="24"/>
          <w:lang w:eastAsia="ru-RU"/>
        </w:rPr>
        <w:t xml:space="preserve">иколин </w:t>
      </w:r>
      <w:r>
        <w:rPr>
          <w:rFonts w:ascii="Times New Roman" w:eastAsia="Times New Roman" w:hAnsi="Times New Roman" w:cs="Times New Roman"/>
          <w:sz w:val="24"/>
          <w:szCs w:val="24"/>
          <w:lang w:eastAsia="ru-RU"/>
        </w:rPr>
        <w:t>Д</w:t>
      </w:r>
      <w:r w:rsidRPr="001B48C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С</w:t>
      </w:r>
      <w:r w:rsidRPr="001B48C9">
        <w:rPr>
          <w:rFonts w:ascii="Times New Roman" w:eastAsia="Times New Roman" w:hAnsi="Times New Roman" w:cs="Times New Roman"/>
          <w:sz w:val="24"/>
          <w:szCs w:val="24"/>
          <w:lang w:eastAsia="ru-RU"/>
        </w:rPr>
        <w:t>.</w:t>
      </w:r>
      <w:r w:rsidR="00BD204C"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bCs/>
          <w:iCs/>
          <w:sz w:val="24"/>
          <w:szCs w:val="24"/>
          <w:lang w:eastAsia="ru-RU"/>
        </w:rPr>
        <w:t>С</w:t>
      </w:r>
      <w:r w:rsidRPr="001B48C9">
        <w:rPr>
          <w:rFonts w:ascii="Times New Roman" w:eastAsia="Times New Roman" w:hAnsi="Times New Roman" w:cs="Times New Roman"/>
          <w:bCs/>
          <w:iCs/>
          <w:sz w:val="24"/>
          <w:szCs w:val="24"/>
          <w:lang w:eastAsia="ru-RU"/>
        </w:rPr>
        <w:t xml:space="preserve">интез и исследование функциональных свойств </w:t>
      </w:r>
      <w:proofErr w:type="spellStart"/>
      <w:r w:rsidRPr="001B48C9">
        <w:rPr>
          <w:rFonts w:ascii="Times New Roman" w:eastAsia="Times New Roman" w:hAnsi="Times New Roman" w:cs="Times New Roman"/>
          <w:bCs/>
          <w:iCs/>
          <w:sz w:val="24"/>
          <w:szCs w:val="24"/>
          <w:lang w:eastAsia="ru-RU"/>
        </w:rPr>
        <w:t>высокощелочных</w:t>
      </w:r>
      <w:proofErr w:type="spellEnd"/>
      <w:r w:rsidRPr="001B48C9">
        <w:rPr>
          <w:rFonts w:ascii="Times New Roman" w:eastAsia="Times New Roman" w:hAnsi="Times New Roman" w:cs="Times New Roman"/>
          <w:bCs/>
          <w:iCs/>
          <w:sz w:val="24"/>
          <w:szCs w:val="24"/>
          <w:lang w:eastAsia="ru-RU"/>
        </w:rPr>
        <w:t xml:space="preserve"> беззольных </w:t>
      </w:r>
      <w:proofErr w:type="spellStart"/>
      <w:r w:rsidRPr="001B48C9">
        <w:rPr>
          <w:rFonts w:ascii="Times New Roman" w:eastAsia="Times New Roman" w:hAnsi="Times New Roman" w:cs="Times New Roman"/>
          <w:bCs/>
          <w:iCs/>
          <w:sz w:val="24"/>
          <w:szCs w:val="24"/>
          <w:lang w:eastAsia="ru-RU"/>
        </w:rPr>
        <w:t>сукцинимидных</w:t>
      </w:r>
      <w:proofErr w:type="spellEnd"/>
      <w:r w:rsidRPr="001B48C9">
        <w:rPr>
          <w:rFonts w:ascii="Times New Roman" w:eastAsia="Times New Roman" w:hAnsi="Times New Roman" w:cs="Times New Roman"/>
          <w:bCs/>
          <w:iCs/>
          <w:sz w:val="24"/>
          <w:szCs w:val="24"/>
          <w:lang w:eastAsia="ru-RU"/>
        </w:rPr>
        <w:t xml:space="preserve"> присадок для производства малозольных моторных масел</w:t>
      </w:r>
      <w:r w:rsidR="00BD204C" w:rsidRPr="001B48C9">
        <w:rPr>
          <w:rFonts w:ascii="Times New Roman" w:eastAsia="Times New Roman" w:hAnsi="Times New Roman" w:cs="Times New Roman"/>
          <w:bCs/>
          <w:iCs/>
          <w:sz w:val="24"/>
          <w:szCs w:val="24"/>
          <w:lang w:eastAsia="ru-RU"/>
        </w:rPr>
        <w:t xml:space="preserve">. </w:t>
      </w:r>
      <w:r w:rsidR="0006201F" w:rsidRPr="00CA4DFB">
        <w:rPr>
          <w:rFonts w:ascii="Times New Roman" w:eastAsia="Times New Roman" w:hAnsi="Times New Roman" w:cs="Times New Roman"/>
          <w:sz w:val="24"/>
          <w:szCs w:val="24"/>
          <w:lang w:eastAsia="ru-RU"/>
        </w:rPr>
        <w:t>[1</w:t>
      </w:r>
      <w:r w:rsidR="002A039B" w:rsidRPr="00CA4DFB">
        <w:rPr>
          <w:rFonts w:ascii="Times New Roman" w:eastAsia="Times New Roman" w:hAnsi="Times New Roman" w:cs="Times New Roman"/>
          <w:sz w:val="24"/>
          <w:szCs w:val="24"/>
          <w:lang w:eastAsia="ru-RU"/>
        </w:rPr>
        <w:t>1</w:t>
      </w:r>
      <w:r w:rsidR="0006201F" w:rsidRPr="00CA4DFB">
        <w:rPr>
          <w:rFonts w:ascii="Times New Roman" w:eastAsia="Times New Roman" w:hAnsi="Times New Roman" w:cs="Times New Roman"/>
          <w:sz w:val="24"/>
          <w:szCs w:val="24"/>
          <w:lang w:eastAsia="ru-RU"/>
        </w:rPr>
        <w:t>]</w:t>
      </w:r>
    </w:p>
    <w:p w14:paraId="6D3C107D" w14:textId="5DC9EBC8" w:rsidR="00BD204C" w:rsidRPr="001B48C9" w:rsidRDefault="00BD204C" w:rsidP="001B48C9">
      <w:pPr>
        <w:spacing w:line="360" w:lineRule="auto"/>
        <w:ind w:firstLine="709"/>
        <w:jc w:val="both"/>
        <w:rPr>
          <w:rFonts w:ascii="Times New Roman" w:eastAsia="Times New Roman" w:hAnsi="Times New Roman" w:cs="Times New Roman"/>
          <w:bCs/>
          <w:sz w:val="24"/>
          <w:szCs w:val="24"/>
          <w:lang w:eastAsia="ru-RU"/>
        </w:rPr>
      </w:pPr>
      <w:r w:rsidRPr="001B48C9">
        <w:rPr>
          <w:rFonts w:ascii="Times New Roman" w:eastAsia="Times New Roman" w:hAnsi="Times New Roman" w:cs="Times New Roman"/>
          <w:bCs/>
          <w:sz w:val="24"/>
          <w:szCs w:val="24"/>
          <w:lang w:eastAsia="ru-RU"/>
        </w:rPr>
        <w:t xml:space="preserve">В статье </w:t>
      </w:r>
      <w:r w:rsidR="001842A5" w:rsidRPr="001B48C9">
        <w:rPr>
          <w:rFonts w:ascii="Times New Roman" w:eastAsia="Times New Roman" w:hAnsi="Times New Roman" w:cs="Times New Roman"/>
          <w:bCs/>
          <w:sz w:val="24"/>
          <w:szCs w:val="24"/>
          <w:lang w:eastAsia="ru-RU"/>
        </w:rPr>
        <w:t xml:space="preserve">показаны результаты исследований синтеза </w:t>
      </w:r>
      <w:proofErr w:type="spellStart"/>
      <w:r w:rsidR="001842A5" w:rsidRPr="001B48C9">
        <w:rPr>
          <w:rFonts w:ascii="Times New Roman" w:eastAsia="Times New Roman" w:hAnsi="Times New Roman" w:cs="Times New Roman"/>
          <w:bCs/>
          <w:sz w:val="24"/>
          <w:szCs w:val="24"/>
          <w:lang w:eastAsia="ru-RU"/>
        </w:rPr>
        <w:t>высокощелочной</w:t>
      </w:r>
      <w:proofErr w:type="spellEnd"/>
      <w:r w:rsidR="001842A5" w:rsidRPr="001B48C9">
        <w:rPr>
          <w:rFonts w:ascii="Times New Roman" w:eastAsia="Times New Roman" w:hAnsi="Times New Roman" w:cs="Times New Roman"/>
          <w:bCs/>
          <w:sz w:val="24"/>
          <w:szCs w:val="24"/>
          <w:lang w:eastAsia="ru-RU"/>
        </w:rPr>
        <w:t xml:space="preserve"> </w:t>
      </w:r>
      <w:proofErr w:type="spellStart"/>
      <w:r w:rsidR="001842A5" w:rsidRPr="001B48C9">
        <w:rPr>
          <w:rFonts w:ascii="Times New Roman" w:eastAsia="Times New Roman" w:hAnsi="Times New Roman" w:cs="Times New Roman"/>
          <w:bCs/>
          <w:sz w:val="24"/>
          <w:szCs w:val="24"/>
          <w:lang w:eastAsia="ru-RU"/>
        </w:rPr>
        <w:t>сукцинимидной</w:t>
      </w:r>
      <w:proofErr w:type="spellEnd"/>
      <w:r w:rsidR="001842A5" w:rsidRPr="001B48C9">
        <w:rPr>
          <w:rFonts w:ascii="Times New Roman" w:eastAsia="Times New Roman" w:hAnsi="Times New Roman" w:cs="Times New Roman"/>
          <w:bCs/>
          <w:sz w:val="24"/>
          <w:szCs w:val="24"/>
          <w:lang w:eastAsia="ru-RU"/>
        </w:rPr>
        <w:t xml:space="preserve"> присадки на основе </w:t>
      </w:r>
      <w:proofErr w:type="spellStart"/>
      <w:r w:rsidR="001842A5" w:rsidRPr="001B48C9">
        <w:rPr>
          <w:rFonts w:ascii="Times New Roman" w:eastAsia="Times New Roman" w:hAnsi="Times New Roman" w:cs="Times New Roman"/>
          <w:bCs/>
          <w:sz w:val="24"/>
          <w:szCs w:val="24"/>
          <w:lang w:eastAsia="ru-RU"/>
        </w:rPr>
        <w:t>полиаминов</w:t>
      </w:r>
      <w:proofErr w:type="spellEnd"/>
      <w:r w:rsidR="001842A5" w:rsidRPr="001B48C9">
        <w:rPr>
          <w:rFonts w:ascii="Times New Roman" w:eastAsia="Times New Roman" w:hAnsi="Times New Roman" w:cs="Times New Roman"/>
          <w:bCs/>
          <w:sz w:val="24"/>
          <w:szCs w:val="24"/>
          <w:lang w:eastAsia="ru-RU"/>
        </w:rPr>
        <w:t xml:space="preserve"> различного строения. Рассмотрена возможность получения малозольного моторного масла категории С3-12 по классификации АСЕА на основе </w:t>
      </w:r>
      <w:proofErr w:type="spellStart"/>
      <w:r w:rsidR="001842A5" w:rsidRPr="001B48C9">
        <w:rPr>
          <w:rFonts w:ascii="Times New Roman" w:eastAsia="Times New Roman" w:hAnsi="Times New Roman" w:cs="Times New Roman"/>
          <w:bCs/>
          <w:sz w:val="24"/>
          <w:szCs w:val="24"/>
          <w:lang w:eastAsia="ru-RU"/>
        </w:rPr>
        <w:t>высокощелочных</w:t>
      </w:r>
      <w:proofErr w:type="spellEnd"/>
      <w:r w:rsidR="001842A5" w:rsidRPr="001B48C9">
        <w:rPr>
          <w:rFonts w:ascii="Times New Roman" w:eastAsia="Times New Roman" w:hAnsi="Times New Roman" w:cs="Times New Roman"/>
          <w:bCs/>
          <w:sz w:val="24"/>
          <w:szCs w:val="24"/>
          <w:lang w:eastAsia="ru-RU"/>
        </w:rPr>
        <w:t xml:space="preserve"> беззольных </w:t>
      </w:r>
      <w:proofErr w:type="spellStart"/>
      <w:r w:rsidR="001842A5" w:rsidRPr="001B48C9">
        <w:rPr>
          <w:rFonts w:ascii="Times New Roman" w:eastAsia="Times New Roman" w:hAnsi="Times New Roman" w:cs="Times New Roman"/>
          <w:bCs/>
          <w:sz w:val="24"/>
          <w:szCs w:val="24"/>
          <w:lang w:eastAsia="ru-RU"/>
        </w:rPr>
        <w:t>сукцинимидных</w:t>
      </w:r>
      <w:proofErr w:type="spellEnd"/>
      <w:r w:rsidR="001842A5" w:rsidRPr="001B48C9">
        <w:rPr>
          <w:rFonts w:ascii="Times New Roman" w:eastAsia="Times New Roman" w:hAnsi="Times New Roman" w:cs="Times New Roman"/>
          <w:bCs/>
          <w:sz w:val="24"/>
          <w:szCs w:val="24"/>
          <w:lang w:eastAsia="ru-RU"/>
        </w:rPr>
        <w:t xml:space="preserve"> присадок. Приведены результаты аналитического контроля моторных масел, полученных на основе модифицированных пакетов присадок, содержащих синтезированные сукцинимидные присадки</w:t>
      </w:r>
      <w:r w:rsidR="009371F7" w:rsidRPr="001B48C9">
        <w:rPr>
          <w:rFonts w:ascii="Times New Roman" w:eastAsia="Times New Roman" w:hAnsi="Times New Roman" w:cs="Times New Roman"/>
          <w:bCs/>
          <w:sz w:val="24"/>
          <w:szCs w:val="24"/>
          <w:lang w:eastAsia="ru-RU"/>
        </w:rPr>
        <w:t>.</w:t>
      </w:r>
    </w:p>
    <w:p w14:paraId="266751A4" w14:textId="1093DFE4" w:rsidR="009371F7" w:rsidRPr="001B48C9" w:rsidRDefault="009371F7" w:rsidP="001B48C9">
      <w:pPr>
        <w:pStyle w:val="a3"/>
        <w:numPr>
          <w:ilvl w:val="0"/>
          <w:numId w:val="3"/>
        </w:numPr>
        <w:spacing w:line="360" w:lineRule="auto"/>
        <w:jc w:val="both"/>
        <w:rPr>
          <w:rFonts w:ascii="Times New Roman" w:eastAsia="Times New Roman" w:hAnsi="Times New Roman" w:cs="Times New Roman"/>
          <w:bCs/>
          <w:sz w:val="24"/>
          <w:szCs w:val="24"/>
          <w:lang w:eastAsia="ru-RU"/>
        </w:rPr>
      </w:pPr>
      <w:hyperlink r:id="rId14" w:history="1">
        <w:r w:rsidRPr="001B48C9">
          <w:rPr>
            <w:rStyle w:val="a4"/>
            <w:rFonts w:ascii="Times New Roman" w:eastAsia="Times New Roman" w:hAnsi="Times New Roman" w:cs="Times New Roman"/>
            <w:bCs/>
            <w:sz w:val="24"/>
            <w:szCs w:val="24"/>
            <w:lang w:eastAsia="ru-RU"/>
          </w:rPr>
          <w:t>https://pubs.acs.org/doi/10.1021/acs.jpcb.5b04515</w:t>
        </w:r>
      </w:hyperlink>
    </w:p>
    <w:p w14:paraId="37155B67" w14:textId="2C2292D7" w:rsidR="00A50311" w:rsidRPr="00F46268" w:rsidRDefault="001B48C9" w:rsidP="00A127BC">
      <w:pPr>
        <w:pStyle w:val="Default"/>
        <w:spacing w:line="360" w:lineRule="auto"/>
        <w:rPr>
          <w:lang w:val="ru-RU"/>
        </w:rPr>
      </w:pPr>
      <w:r w:rsidRPr="001B48C9">
        <w:t xml:space="preserve">Solmaz </w:t>
      </w:r>
      <w:r>
        <w:rPr>
          <w:lang w:val="en-US"/>
        </w:rPr>
        <w:t>P</w:t>
      </w:r>
      <w:r w:rsidRPr="001B48C9">
        <w:t xml:space="preserve">irouz, </w:t>
      </w:r>
      <w:r>
        <w:rPr>
          <w:lang w:val="en-US"/>
        </w:rPr>
        <w:t>Y</w:t>
      </w:r>
      <w:r w:rsidRPr="001B48C9">
        <w:t xml:space="preserve">ulin </w:t>
      </w:r>
      <w:r>
        <w:rPr>
          <w:lang w:val="en-US"/>
        </w:rPr>
        <w:t>W</w:t>
      </w:r>
      <w:r w:rsidRPr="001B48C9">
        <w:t xml:space="preserve">ang, </w:t>
      </w:r>
      <w:r>
        <w:rPr>
          <w:lang w:val="en-US"/>
        </w:rPr>
        <w:t>J</w:t>
      </w:r>
      <w:r w:rsidRPr="001B48C9">
        <w:t xml:space="preserve">. Michael </w:t>
      </w:r>
      <w:r w:rsidR="00A127BC">
        <w:rPr>
          <w:lang w:val="en-US"/>
        </w:rPr>
        <w:t>C</w:t>
      </w:r>
      <w:r w:rsidRPr="001B48C9">
        <w:t xml:space="preserve">hong, </w:t>
      </w:r>
      <w:r w:rsidR="00A127BC">
        <w:rPr>
          <w:lang w:val="en-US"/>
        </w:rPr>
        <w:t>J</w:t>
      </w:r>
      <w:r w:rsidRPr="001B48C9">
        <w:t xml:space="preserve">ean </w:t>
      </w:r>
      <w:r w:rsidR="00A127BC">
        <w:rPr>
          <w:lang w:val="en-US"/>
        </w:rPr>
        <w:t>D</w:t>
      </w:r>
      <w:r w:rsidRPr="001B48C9">
        <w:t>uhamel</w:t>
      </w:r>
      <w:r w:rsidR="009371F7" w:rsidRPr="001B48C9">
        <w:rPr>
          <w:lang w:val="en-US"/>
        </w:rPr>
        <w:t>.</w:t>
      </w:r>
      <w:r w:rsidR="00A127BC">
        <w:rPr>
          <w:lang w:val="en-US"/>
        </w:rPr>
        <w:t xml:space="preserve"> </w:t>
      </w:r>
      <w:r w:rsidRPr="001B48C9">
        <w:rPr>
          <w:rFonts w:eastAsia="Times New Roman"/>
          <w:bCs/>
          <w:lang w:eastAsia="ru-RU"/>
        </w:rPr>
        <w:t>Chemical modification of polyisobutylene succinimide dispersants and characterization of their associative properties</w:t>
      </w:r>
      <w:r w:rsidRPr="00CA4DFB">
        <w:rPr>
          <w:rFonts w:eastAsia="Times New Roman"/>
          <w:bCs/>
          <w:lang w:eastAsia="ru-RU"/>
        </w:rPr>
        <w:t xml:space="preserve">. </w:t>
      </w:r>
      <w:r w:rsidR="009371F7" w:rsidRPr="00CA4DFB">
        <w:rPr>
          <w:rFonts w:eastAsia="Times New Roman"/>
          <w:bCs/>
          <w:lang w:eastAsia="ru-RU"/>
        </w:rPr>
        <w:t>[1</w:t>
      </w:r>
      <w:r w:rsidR="002A039B" w:rsidRPr="00CA4DFB">
        <w:rPr>
          <w:rFonts w:eastAsia="Times New Roman"/>
          <w:bCs/>
          <w:lang w:val="ru-RU" w:eastAsia="ru-RU"/>
        </w:rPr>
        <w:t>2</w:t>
      </w:r>
      <w:r w:rsidR="009371F7" w:rsidRPr="00CA4DFB">
        <w:rPr>
          <w:rFonts w:eastAsia="Times New Roman"/>
          <w:bCs/>
          <w:lang w:eastAsia="ru-RU"/>
        </w:rPr>
        <w:t>]</w:t>
      </w:r>
    </w:p>
    <w:p w14:paraId="0830EE8D" w14:textId="00F712EC" w:rsidR="00F823E7" w:rsidRPr="00574248" w:rsidRDefault="00F823E7" w:rsidP="00A1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cs="Times New Roman"/>
          <w:sz w:val="24"/>
          <w:szCs w:val="24"/>
        </w:rPr>
      </w:pPr>
      <w:r w:rsidRPr="001B48C9">
        <w:rPr>
          <w:rFonts w:ascii="Times New Roman" w:hAnsi="Times New Roman" w:cs="Times New Roman"/>
          <w:sz w:val="24"/>
          <w:szCs w:val="24"/>
        </w:rPr>
        <w:t xml:space="preserve">В данной статье речь идет об аминах. </w:t>
      </w:r>
      <w:r w:rsidRPr="00574248">
        <w:rPr>
          <w:rFonts w:ascii="Times New Roman" w:hAnsi="Times New Roman" w:cs="Times New Roman"/>
          <w:sz w:val="24"/>
          <w:szCs w:val="24"/>
        </w:rPr>
        <w:t xml:space="preserve">Вторичные амины, обнаруженные в </w:t>
      </w:r>
      <w:proofErr w:type="spellStart"/>
      <w:r w:rsidRPr="00574248">
        <w:rPr>
          <w:rFonts w:ascii="Times New Roman" w:hAnsi="Times New Roman" w:cs="Times New Roman"/>
          <w:sz w:val="24"/>
          <w:szCs w:val="24"/>
        </w:rPr>
        <w:t>диспергаторах</w:t>
      </w:r>
      <w:proofErr w:type="spellEnd"/>
      <w:r w:rsidRPr="00574248">
        <w:rPr>
          <w:rFonts w:ascii="Times New Roman" w:hAnsi="Times New Roman" w:cs="Times New Roman"/>
          <w:sz w:val="24"/>
          <w:szCs w:val="24"/>
        </w:rPr>
        <w:t xml:space="preserve"> b-PIBSI, полученных путем присоединения двух полиизобутиленовых цепей к </w:t>
      </w:r>
      <w:proofErr w:type="spellStart"/>
      <w:r w:rsidRPr="00574248">
        <w:rPr>
          <w:rFonts w:ascii="Times New Roman" w:hAnsi="Times New Roman" w:cs="Times New Roman"/>
          <w:sz w:val="24"/>
          <w:szCs w:val="24"/>
        </w:rPr>
        <w:t>полиаминовому</w:t>
      </w:r>
      <w:proofErr w:type="spellEnd"/>
      <w:r w:rsidRPr="00574248">
        <w:rPr>
          <w:rFonts w:ascii="Times New Roman" w:hAnsi="Times New Roman" w:cs="Times New Roman"/>
          <w:sz w:val="24"/>
          <w:szCs w:val="24"/>
        </w:rPr>
        <w:t xml:space="preserve"> ядру через два сукцинимидных фрагмента, подвергались реакции с </w:t>
      </w:r>
      <w:proofErr w:type="spellStart"/>
      <w:r w:rsidRPr="00574248">
        <w:rPr>
          <w:rFonts w:ascii="Times New Roman" w:hAnsi="Times New Roman" w:cs="Times New Roman"/>
          <w:sz w:val="24"/>
          <w:szCs w:val="24"/>
        </w:rPr>
        <w:t>этиленкарбонатом</w:t>
      </w:r>
      <w:proofErr w:type="spellEnd"/>
      <w:r w:rsidRPr="00574248">
        <w:rPr>
          <w:rFonts w:ascii="Times New Roman" w:hAnsi="Times New Roman" w:cs="Times New Roman"/>
          <w:sz w:val="24"/>
          <w:szCs w:val="24"/>
        </w:rPr>
        <w:t xml:space="preserve"> (ЭК). В результате реакции образовались уретановые связи на </w:t>
      </w:r>
      <w:proofErr w:type="spellStart"/>
      <w:r w:rsidRPr="00574248">
        <w:rPr>
          <w:rFonts w:ascii="Times New Roman" w:hAnsi="Times New Roman" w:cs="Times New Roman"/>
          <w:sz w:val="24"/>
          <w:szCs w:val="24"/>
        </w:rPr>
        <w:t>полиаминовом</w:t>
      </w:r>
      <w:proofErr w:type="spellEnd"/>
      <w:r w:rsidRPr="00574248">
        <w:rPr>
          <w:rFonts w:ascii="Times New Roman" w:hAnsi="Times New Roman" w:cs="Times New Roman"/>
          <w:sz w:val="24"/>
          <w:szCs w:val="24"/>
        </w:rPr>
        <w:t xml:space="preserve"> ядре с образованием модифицированных </w:t>
      </w:r>
      <w:proofErr w:type="spellStart"/>
      <w:r w:rsidRPr="00574248">
        <w:rPr>
          <w:rFonts w:ascii="Times New Roman" w:hAnsi="Times New Roman" w:cs="Times New Roman"/>
          <w:sz w:val="24"/>
          <w:szCs w:val="24"/>
        </w:rPr>
        <w:t>диспергаторов</w:t>
      </w:r>
      <w:proofErr w:type="spellEnd"/>
      <w:r w:rsidRPr="00574248">
        <w:rPr>
          <w:rFonts w:ascii="Times New Roman" w:hAnsi="Times New Roman" w:cs="Times New Roman"/>
          <w:sz w:val="24"/>
          <w:szCs w:val="24"/>
        </w:rPr>
        <w:t xml:space="preserve"> b-PIBSI (</w:t>
      </w:r>
      <w:proofErr w:type="spellStart"/>
      <w:r w:rsidRPr="00574248">
        <w:rPr>
          <w:rFonts w:ascii="Times New Roman" w:hAnsi="Times New Roman" w:cs="Times New Roman"/>
          <w:sz w:val="24"/>
          <w:szCs w:val="24"/>
        </w:rPr>
        <w:t>Mb</w:t>
      </w:r>
      <w:proofErr w:type="spellEnd"/>
      <w:r w:rsidRPr="00574248">
        <w:rPr>
          <w:rFonts w:ascii="Times New Roman" w:hAnsi="Times New Roman" w:cs="Times New Roman"/>
          <w:sz w:val="24"/>
          <w:szCs w:val="24"/>
        </w:rPr>
        <w:t xml:space="preserve">-PIBSI). Пять </w:t>
      </w:r>
      <w:proofErr w:type="spellStart"/>
      <w:r w:rsidRPr="00574248">
        <w:rPr>
          <w:rFonts w:ascii="Times New Roman" w:hAnsi="Times New Roman" w:cs="Times New Roman"/>
          <w:sz w:val="24"/>
          <w:szCs w:val="24"/>
        </w:rPr>
        <w:t>диспергаторов</w:t>
      </w:r>
      <w:proofErr w:type="spellEnd"/>
      <w:r w:rsidRPr="00574248">
        <w:rPr>
          <w:rFonts w:ascii="Times New Roman" w:hAnsi="Times New Roman" w:cs="Times New Roman"/>
          <w:sz w:val="24"/>
          <w:szCs w:val="24"/>
        </w:rPr>
        <w:t xml:space="preserve"> были приготовлены путем взаимодействия двух молярных эквивалентов (</w:t>
      </w:r>
      <w:proofErr w:type="spellStart"/>
      <w:r w:rsidRPr="00574248">
        <w:rPr>
          <w:rFonts w:ascii="Times New Roman" w:hAnsi="Times New Roman" w:cs="Times New Roman"/>
          <w:sz w:val="24"/>
          <w:szCs w:val="24"/>
        </w:rPr>
        <w:t>мэкв</w:t>
      </w:r>
      <w:proofErr w:type="spellEnd"/>
      <w:r w:rsidRPr="00574248">
        <w:rPr>
          <w:rFonts w:ascii="Times New Roman" w:hAnsi="Times New Roman" w:cs="Times New Roman"/>
          <w:sz w:val="24"/>
          <w:szCs w:val="24"/>
        </w:rPr>
        <w:t xml:space="preserve">) полиизобутилена, оканчивающегося на одном конце фрагментом янтарного ангидрида (ПИБСА), с одним </w:t>
      </w:r>
      <w:proofErr w:type="spellStart"/>
      <w:r w:rsidRPr="00574248">
        <w:rPr>
          <w:rFonts w:ascii="Times New Roman" w:hAnsi="Times New Roman" w:cs="Times New Roman"/>
          <w:sz w:val="24"/>
          <w:szCs w:val="24"/>
        </w:rPr>
        <w:t>мэкв</w:t>
      </w:r>
      <w:proofErr w:type="spellEnd"/>
      <w:r w:rsidRPr="00574248">
        <w:rPr>
          <w:rFonts w:ascii="Times New Roman" w:hAnsi="Times New Roman" w:cs="Times New Roman"/>
          <w:sz w:val="24"/>
          <w:szCs w:val="24"/>
        </w:rPr>
        <w:t xml:space="preserve"> </w:t>
      </w:r>
      <w:proofErr w:type="spellStart"/>
      <w:r w:rsidRPr="00574248">
        <w:rPr>
          <w:rFonts w:ascii="Times New Roman" w:hAnsi="Times New Roman" w:cs="Times New Roman"/>
          <w:sz w:val="24"/>
          <w:szCs w:val="24"/>
        </w:rPr>
        <w:t>гексаметилендиамина</w:t>
      </w:r>
      <w:proofErr w:type="spellEnd"/>
      <w:r w:rsidRPr="00574248">
        <w:rPr>
          <w:rFonts w:ascii="Times New Roman" w:hAnsi="Times New Roman" w:cs="Times New Roman"/>
          <w:sz w:val="24"/>
          <w:szCs w:val="24"/>
        </w:rPr>
        <w:t xml:space="preserve"> (ГМДА), </w:t>
      </w:r>
      <w:proofErr w:type="spellStart"/>
      <w:r w:rsidRPr="00574248">
        <w:rPr>
          <w:rFonts w:ascii="Times New Roman" w:hAnsi="Times New Roman" w:cs="Times New Roman"/>
          <w:sz w:val="24"/>
          <w:szCs w:val="24"/>
        </w:rPr>
        <w:t>диэтилентриамина</w:t>
      </w:r>
      <w:proofErr w:type="spellEnd"/>
      <w:r w:rsidRPr="00574248">
        <w:rPr>
          <w:rFonts w:ascii="Times New Roman" w:hAnsi="Times New Roman" w:cs="Times New Roman"/>
          <w:sz w:val="24"/>
          <w:szCs w:val="24"/>
        </w:rPr>
        <w:t xml:space="preserve"> (ДЭТА), </w:t>
      </w:r>
      <w:proofErr w:type="spellStart"/>
      <w:r w:rsidRPr="00574248">
        <w:rPr>
          <w:rFonts w:ascii="Times New Roman" w:hAnsi="Times New Roman" w:cs="Times New Roman"/>
          <w:sz w:val="24"/>
          <w:szCs w:val="24"/>
        </w:rPr>
        <w:t>триэтилентетрамина</w:t>
      </w:r>
      <w:proofErr w:type="spellEnd"/>
      <w:r w:rsidRPr="00574248">
        <w:rPr>
          <w:rFonts w:ascii="Times New Roman" w:hAnsi="Times New Roman" w:cs="Times New Roman"/>
          <w:sz w:val="24"/>
          <w:szCs w:val="24"/>
        </w:rPr>
        <w:t xml:space="preserve"> (ТЭТА), </w:t>
      </w:r>
      <w:proofErr w:type="spellStart"/>
      <w:r w:rsidRPr="00574248">
        <w:rPr>
          <w:rFonts w:ascii="Times New Roman" w:hAnsi="Times New Roman" w:cs="Times New Roman"/>
          <w:sz w:val="24"/>
          <w:szCs w:val="24"/>
        </w:rPr>
        <w:t>тетраэтиленпентамина</w:t>
      </w:r>
      <w:proofErr w:type="spellEnd"/>
      <w:r w:rsidRPr="00574248">
        <w:rPr>
          <w:rFonts w:ascii="Times New Roman" w:hAnsi="Times New Roman" w:cs="Times New Roman"/>
          <w:sz w:val="24"/>
          <w:szCs w:val="24"/>
        </w:rPr>
        <w:t xml:space="preserve"> (ТЕПА), и </w:t>
      </w:r>
      <w:proofErr w:type="spellStart"/>
      <w:r w:rsidRPr="00574248">
        <w:rPr>
          <w:rFonts w:ascii="Times New Roman" w:hAnsi="Times New Roman" w:cs="Times New Roman"/>
          <w:sz w:val="24"/>
          <w:szCs w:val="24"/>
        </w:rPr>
        <w:t>пентаэтиленгексамин</w:t>
      </w:r>
      <w:proofErr w:type="spellEnd"/>
      <w:r w:rsidRPr="00574248">
        <w:rPr>
          <w:rFonts w:ascii="Times New Roman" w:hAnsi="Times New Roman" w:cs="Times New Roman"/>
          <w:sz w:val="24"/>
          <w:szCs w:val="24"/>
        </w:rPr>
        <w:t xml:space="preserve"> (PEHA) с получением соответствующих </w:t>
      </w:r>
      <w:proofErr w:type="spellStart"/>
      <w:r w:rsidRPr="00574248">
        <w:rPr>
          <w:rFonts w:ascii="Times New Roman" w:hAnsi="Times New Roman" w:cs="Times New Roman"/>
          <w:sz w:val="24"/>
          <w:szCs w:val="24"/>
        </w:rPr>
        <w:t>диспергаторов</w:t>
      </w:r>
      <w:proofErr w:type="spellEnd"/>
      <w:r w:rsidRPr="00574248">
        <w:rPr>
          <w:rFonts w:ascii="Times New Roman" w:hAnsi="Times New Roman" w:cs="Times New Roman"/>
          <w:sz w:val="24"/>
          <w:szCs w:val="24"/>
        </w:rPr>
        <w:t xml:space="preserve"> b-PIBSI. Характеристика уровня модификации вторичных аминов для </w:t>
      </w:r>
      <w:proofErr w:type="spellStart"/>
      <w:r w:rsidRPr="00574248">
        <w:rPr>
          <w:rFonts w:ascii="Times New Roman" w:hAnsi="Times New Roman" w:cs="Times New Roman"/>
          <w:sz w:val="24"/>
          <w:szCs w:val="24"/>
        </w:rPr>
        <w:t>диспергаторов</w:t>
      </w:r>
      <w:proofErr w:type="spellEnd"/>
      <w:r w:rsidRPr="00574248">
        <w:rPr>
          <w:rFonts w:ascii="Times New Roman" w:hAnsi="Times New Roman" w:cs="Times New Roman"/>
          <w:sz w:val="24"/>
          <w:szCs w:val="24"/>
        </w:rPr>
        <w:t xml:space="preserve"> </w:t>
      </w:r>
      <w:proofErr w:type="spellStart"/>
      <w:r w:rsidRPr="00574248">
        <w:rPr>
          <w:rFonts w:ascii="Times New Roman" w:hAnsi="Times New Roman" w:cs="Times New Roman"/>
          <w:sz w:val="24"/>
          <w:szCs w:val="24"/>
        </w:rPr>
        <w:t>Mb</w:t>
      </w:r>
      <w:proofErr w:type="spellEnd"/>
      <w:r w:rsidRPr="00574248">
        <w:rPr>
          <w:rFonts w:ascii="Times New Roman" w:hAnsi="Times New Roman" w:cs="Times New Roman"/>
          <w:sz w:val="24"/>
          <w:szCs w:val="24"/>
        </w:rPr>
        <w:t xml:space="preserve">-PIBSI с помощью традиционных методов, таких как FTIR-спектроскопия и 1H ЯМР-спектроскопия, была значительно осложнена взаимодействиями между карбонилами сукцинимидных групп и непрореагировавшими вторичными аминами </w:t>
      </w:r>
      <w:proofErr w:type="spellStart"/>
      <w:r w:rsidRPr="00574248">
        <w:rPr>
          <w:rFonts w:ascii="Times New Roman" w:hAnsi="Times New Roman" w:cs="Times New Roman"/>
          <w:sz w:val="24"/>
          <w:szCs w:val="24"/>
        </w:rPr>
        <w:t>диспергаторов</w:t>
      </w:r>
      <w:proofErr w:type="spellEnd"/>
      <w:r w:rsidRPr="00574248">
        <w:rPr>
          <w:rFonts w:ascii="Times New Roman" w:hAnsi="Times New Roman" w:cs="Times New Roman"/>
          <w:sz w:val="24"/>
          <w:szCs w:val="24"/>
        </w:rPr>
        <w:t xml:space="preserve"> </w:t>
      </w:r>
      <w:proofErr w:type="spellStart"/>
      <w:r w:rsidRPr="00574248">
        <w:rPr>
          <w:rFonts w:ascii="Times New Roman" w:hAnsi="Times New Roman" w:cs="Times New Roman"/>
          <w:sz w:val="24"/>
          <w:szCs w:val="24"/>
        </w:rPr>
        <w:t>Mb</w:t>
      </w:r>
      <w:proofErr w:type="spellEnd"/>
      <w:r w:rsidRPr="00574248">
        <w:rPr>
          <w:rFonts w:ascii="Times New Roman" w:hAnsi="Times New Roman" w:cs="Times New Roman"/>
          <w:sz w:val="24"/>
          <w:szCs w:val="24"/>
        </w:rPr>
        <w:t xml:space="preserve">-PIBSI. Поэтому была разработана альтернативная методика, основанная на тушении флуоресценции </w:t>
      </w:r>
      <w:proofErr w:type="spellStart"/>
      <w:r w:rsidRPr="00574248">
        <w:rPr>
          <w:rFonts w:ascii="Times New Roman" w:hAnsi="Times New Roman" w:cs="Times New Roman"/>
          <w:sz w:val="24"/>
          <w:szCs w:val="24"/>
        </w:rPr>
        <w:t>сукцинимидов</w:t>
      </w:r>
      <w:proofErr w:type="spellEnd"/>
      <w:r w:rsidRPr="00574248">
        <w:rPr>
          <w:rFonts w:ascii="Times New Roman" w:hAnsi="Times New Roman" w:cs="Times New Roman"/>
          <w:sz w:val="24"/>
          <w:szCs w:val="24"/>
        </w:rPr>
        <w:t xml:space="preserve"> вторичными аминами и уретановыми группами. В методике использовался тот факт, что </w:t>
      </w:r>
      <w:proofErr w:type="spellStart"/>
      <w:r w:rsidRPr="00574248">
        <w:rPr>
          <w:rFonts w:ascii="Times New Roman" w:hAnsi="Times New Roman" w:cs="Times New Roman"/>
          <w:sz w:val="24"/>
          <w:szCs w:val="24"/>
        </w:rPr>
        <w:t>сукцинимидная</w:t>
      </w:r>
      <w:proofErr w:type="spellEnd"/>
      <w:r w:rsidRPr="00574248">
        <w:rPr>
          <w:rFonts w:ascii="Times New Roman" w:hAnsi="Times New Roman" w:cs="Times New Roman"/>
          <w:sz w:val="24"/>
          <w:szCs w:val="24"/>
        </w:rPr>
        <w:t xml:space="preserve"> флуоресценция </w:t>
      </w:r>
      <w:proofErr w:type="spellStart"/>
      <w:r w:rsidRPr="00574248">
        <w:rPr>
          <w:rFonts w:ascii="Times New Roman" w:hAnsi="Times New Roman" w:cs="Times New Roman"/>
          <w:sz w:val="24"/>
          <w:szCs w:val="24"/>
        </w:rPr>
        <w:t>диспергаторов</w:t>
      </w:r>
      <w:proofErr w:type="spellEnd"/>
      <w:r w:rsidRPr="00574248">
        <w:rPr>
          <w:rFonts w:ascii="Times New Roman" w:hAnsi="Times New Roman" w:cs="Times New Roman"/>
          <w:sz w:val="24"/>
          <w:szCs w:val="24"/>
        </w:rPr>
        <w:t xml:space="preserve"> </w:t>
      </w:r>
      <w:proofErr w:type="spellStart"/>
      <w:r w:rsidRPr="00574248">
        <w:rPr>
          <w:rFonts w:ascii="Times New Roman" w:hAnsi="Times New Roman" w:cs="Times New Roman"/>
          <w:sz w:val="24"/>
          <w:szCs w:val="24"/>
        </w:rPr>
        <w:t>Mb</w:t>
      </w:r>
      <w:proofErr w:type="spellEnd"/>
      <w:r w:rsidRPr="00574248">
        <w:rPr>
          <w:rFonts w:ascii="Times New Roman" w:hAnsi="Times New Roman" w:cs="Times New Roman"/>
          <w:sz w:val="24"/>
          <w:szCs w:val="24"/>
        </w:rPr>
        <w:t xml:space="preserve">-PIBSI подавлялась гораздо эффективнее вторичными аминами, чем уретановыми группами, образующимися в результате ЕС-модификации аминов. Хотя модификация ЕС не произошла для b-PIBSI-DETA и b-PIBSI-TETA, безусловно, из-за стерических препятствий, 60 и 70% вторичных аминов обнаружены в более длинном </w:t>
      </w:r>
      <w:proofErr w:type="spellStart"/>
      <w:r w:rsidRPr="00574248">
        <w:rPr>
          <w:rFonts w:ascii="Times New Roman" w:hAnsi="Times New Roman" w:cs="Times New Roman"/>
          <w:sz w:val="24"/>
          <w:szCs w:val="24"/>
        </w:rPr>
        <w:t>полиаминовом</w:t>
      </w:r>
      <w:proofErr w:type="spellEnd"/>
      <w:r w:rsidRPr="00574248">
        <w:rPr>
          <w:rFonts w:ascii="Times New Roman" w:hAnsi="Times New Roman" w:cs="Times New Roman"/>
          <w:sz w:val="24"/>
          <w:szCs w:val="24"/>
        </w:rPr>
        <w:t xml:space="preserve"> ядре b-PIBSI-TEPA и b-PIBSI-PEHA. прореагировали с ЕС, что было определено анализом тушения флуоресценции. Кроме того, способность </w:t>
      </w:r>
      <w:proofErr w:type="spellStart"/>
      <w:r w:rsidRPr="00574248">
        <w:rPr>
          <w:rFonts w:ascii="Times New Roman" w:hAnsi="Times New Roman" w:cs="Times New Roman"/>
          <w:sz w:val="24"/>
          <w:szCs w:val="24"/>
        </w:rPr>
        <w:t>диспергаторов</w:t>
      </w:r>
      <w:proofErr w:type="spellEnd"/>
      <w:r w:rsidRPr="00574248">
        <w:rPr>
          <w:rFonts w:ascii="Times New Roman" w:hAnsi="Times New Roman" w:cs="Times New Roman"/>
          <w:sz w:val="24"/>
          <w:szCs w:val="24"/>
        </w:rPr>
        <w:t xml:space="preserve"> </w:t>
      </w:r>
      <w:proofErr w:type="spellStart"/>
      <w:r w:rsidRPr="00574248">
        <w:rPr>
          <w:rFonts w:ascii="Times New Roman" w:hAnsi="Times New Roman" w:cs="Times New Roman"/>
          <w:sz w:val="24"/>
          <w:szCs w:val="24"/>
        </w:rPr>
        <w:t>Mb</w:t>
      </w:r>
      <w:proofErr w:type="spellEnd"/>
      <w:r w:rsidRPr="00574248">
        <w:rPr>
          <w:rFonts w:ascii="Times New Roman" w:hAnsi="Times New Roman" w:cs="Times New Roman"/>
          <w:sz w:val="24"/>
          <w:szCs w:val="24"/>
        </w:rPr>
        <w:t xml:space="preserve">-PIBSI адсорбироваться на поверхности частиц технического углерода, используемых в качестве имитаторов углеродистых частиц, обычно встречающихся в моторных маслах, сравнивалась со способностью их </w:t>
      </w:r>
      <w:proofErr w:type="spellStart"/>
      <w:r w:rsidRPr="00574248">
        <w:rPr>
          <w:rFonts w:ascii="Times New Roman" w:hAnsi="Times New Roman" w:cs="Times New Roman"/>
          <w:sz w:val="24"/>
          <w:szCs w:val="24"/>
        </w:rPr>
        <w:t>немодифицированных</w:t>
      </w:r>
      <w:proofErr w:type="spellEnd"/>
      <w:r w:rsidRPr="00574248">
        <w:rPr>
          <w:rFonts w:ascii="Times New Roman" w:hAnsi="Times New Roman" w:cs="Times New Roman"/>
          <w:sz w:val="24"/>
          <w:szCs w:val="24"/>
        </w:rPr>
        <w:t xml:space="preserve"> аналогов.</w:t>
      </w:r>
    </w:p>
    <w:p w14:paraId="5EA5B05E" w14:textId="4CD27B0C" w:rsidR="00F823E7" w:rsidRPr="001B48C9" w:rsidRDefault="00F823E7" w:rsidP="001B48C9">
      <w:pPr>
        <w:pStyle w:val="a3"/>
        <w:numPr>
          <w:ilvl w:val="0"/>
          <w:numId w:val="3"/>
        </w:numPr>
        <w:spacing w:line="360" w:lineRule="auto"/>
        <w:jc w:val="both"/>
        <w:rPr>
          <w:rFonts w:ascii="Times New Roman" w:eastAsia="Times New Roman" w:hAnsi="Times New Roman" w:cs="Times New Roman"/>
          <w:sz w:val="24"/>
          <w:szCs w:val="24"/>
          <w:lang w:eastAsia="ru-RU"/>
        </w:rPr>
      </w:pPr>
      <w:hyperlink r:id="rId15" w:history="1">
        <w:r w:rsidRPr="001B48C9">
          <w:rPr>
            <w:rStyle w:val="a4"/>
            <w:rFonts w:ascii="Times New Roman" w:eastAsia="Times New Roman" w:hAnsi="Times New Roman" w:cs="Times New Roman"/>
            <w:sz w:val="24"/>
            <w:szCs w:val="24"/>
            <w:lang w:eastAsia="ru-RU"/>
          </w:rPr>
          <w:t>https://pubs.acs.org/doi/10.1021/acs.iecr.9b02780</w:t>
        </w:r>
      </w:hyperlink>
    </w:p>
    <w:p w14:paraId="0793EA99" w14:textId="08A86DFC" w:rsidR="00CB7227" w:rsidRPr="00CA4DFB" w:rsidRDefault="00A127BC" w:rsidP="00A127BC">
      <w:pPr>
        <w:pStyle w:val="1"/>
        <w:shd w:val="clear" w:color="auto" w:fill="FFFFFF"/>
        <w:spacing w:line="360" w:lineRule="auto"/>
        <w:rPr>
          <w:rFonts w:ascii="Times New Roman" w:hAnsi="Times New Roman" w:cs="Times New Roman"/>
          <w:color w:val="000000" w:themeColor="text1"/>
          <w:sz w:val="24"/>
          <w:szCs w:val="24"/>
        </w:rPr>
      </w:pPr>
      <w:r w:rsidRPr="00CA4DFB">
        <w:rPr>
          <w:rFonts w:ascii="Times New Roman" w:eastAsia="Times New Roman" w:hAnsi="Times New Roman" w:cs="Times New Roman"/>
          <w:color w:val="000000" w:themeColor="text1"/>
          <w:sz w:val="24"/>
          <w:szCs w:val="24"/>
          <w:lang w:val="en-US" w:eastAsia="ru-RU"/>
        </w:rPr>
        <w:t xml:space="preserve">Jonathan E. Ruffell, Thomas J. Farmer, Duncan J. Macquarrie, Moray S. Stark. The autoxidation of alkenyl succinimides - mimics for polyisobutenyl succinimide dispersants. </w:t>
      </w:r>
      <w:r w:rsidR="003C1930" w:rsidRPr="00CA4DFB">
        <w:rPr>
          <w:rFonts w:ascii="Times New Roman" w:eastAsia="Times New Roman" w:hAnsi="Times New Roman" w:cs="Times New Roman"/>
          <w:color w:val="000000" w:themeColor="text1"/>
          <w:sz w:val="24"/>
          <w:szCs w:val="24"/>
          <w:lang w:eastAsia="ru-RU"/>
        </w:rPr>
        <w:t>[1</w:t>
      </w:r>
      <w:r w:rsidR="002A039B" w:rsidRPr="00CA4DFB">
        <w:rPr>
          <w:rFonts w:ascii="Times New Roman" w:eastAsia="Times New Roman" w:hAnsi="Times New Roman" w:cs="Times New Roman"/>
          <w:color w:val="000000" w:themeColor="text1"/>
          <w:sz w:val="24"/>
          <w:szCs w:val="24"/>
          <w:lang w:eastAsia="ru-RU"/>
        </w:rPr>
        <w:t>3</w:t>
      </w:r>
      <w:r w:rsidR="003C1930" w:rsidRPr="00CA4DFB">
        <w:rPr>
          <w:rFonts w:ascii="Times New Roman" w:eastAsia="Times New Roman" w:hAnsi="Times New Roman" w:cs="Times New Roman"/>
          <w:color w:val="000000" w:themeColor="text1"/>
          <w:sz w:val="24"/>
          <w:szCs w:val="24"/>
          <w:lang w:eastAsia="ru-RU"/>
        </w:rPr>
        <w:t>]</w:t>
      </w:r>
    </w:p>
    <w:p w14:paraId="354ABEB7" w14:textId="0502FB54" w:rsidR="00240E2B" w:rsidRPr="001B48C9" w:rsidRDefault="00240E2B" w:rsidP="00A1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4"/>
          <w:szCs w:val="24"/>
          <w:lang w:eastAsia="ru-RU"/>
        </w:rPr>
      </w:pPr>
      <w:proofErr w:type="spellStart"/>
      <w:r w:rsidRPr="00240E2B">
        <w:rPr>
          <w:rFonts w:ascii="Times New Roman" w:eastAsia="Times New Roman" w:hAnsi="Times New Roman" w:cs="Times New Roman"/>
          <w:sz w:val="24"/>
          <w:szCs w:val="24"/>
          <w:lang w:eastAsia="ru-RU"/>
        </w:rPr>
        <w:t>Алкенилсукцинимиды</w:t>
      </w:r>
      <w:proofErr w:type="spellEnd"/>
      <w:r w:rsidRPr="00240E2B">
        <w:rPr>
          <w:rFonts w:ascii="Times New Roman" w:eastAsia="Times New Roman" w:hAnsi="Times New Roman" w:cs="Times New Roman"/>
          <w:sz w:val="24"/>
          <w:szCs w:val="24"/>
          <w:lang w:eastAsia="ru-RU"/>
        </w:rPr>
        <w:t xml:space="preserve"> с короткой цепью (ASI) были</w:t>
      </w:r>
      <w:r w:rsidR="007E38BA" w:rsidRPr="001B48C9">
        <w:rPr>
          <w:rFonts w:ascii="Times New Roman" w:eastAsia="Times New Roman" w:hAnsi="Times New Roman" w:cs="Times New Roman"/>
          <w:sz w:val="24"/>
          <w:szCs w:val="24"/>
          <w:lang w:eastAsia="ru-RU"/>
        </w:rPr>
        <w:t xml:space="preserve"> </w:t>
      </w:r>
      <w:r w:rsidRPr="00240E2B">
        <w:rPr>
          <w:rFonts w:ascii="Times New Roman" w:eastAsia="Times New Roman" w:hAnsi="Times New Roman" w:cs="Times New Roman"/>
          <w:sz w:val="24"/>
          <w:szCs w:val="24"/>
          <w:lang w:eastAsia="ru-RU"/>
        </w:rPr>
        <w:t>синтезированы и используются в</w:t>
      </w:r>
      <w:r w:rsidR="007E38BA" w:rsidRPr="001B48C9">
        <w:rPr>
          <w:rFonts w:ascii="Times New Roman" w:eastAsia="Times New Roman" w:hAnsi="Times New Roman" w:cs="Times New Roman"/>
          <w:sz w:val="24"/>
          <w:szCs w:val="24"/>
          <w:lang w:eastAsia="ru-RU"/>
        </w:rPr>
        <w:t xml:space="preserve"> </w:t>
      </w:r>
      <w:r w:rsidRPr="00240E2B">
        <w:rPr>
          <w:rFonts w:ascii="Times New Roman" w:eastAsia="Times New Roman" w:hAnsi="Times New Roman" w:cs="Times New Roman"/>
          <w:sz w:val="24"/>
          <w:szCs w:val="24"/>
          <w:lang w:eastAsia="ru-RU"/>
        </w:rPr>
        <w:t>качестве химических моделей высокой чистоты для</w:t>
      </w:r>
      <w:r w:rsidR="007E38BA" w:rsidRPr="001B48C9">
        <w:rPr>
          <w:rFonts w:ascii="Times New Roman" w:eastAsia="Times New Roman" w:hAnsi="Times New Roman" w:cs="Times New Roman"/>
          <w:sz w:val="24"/>
          <w:szCs w:val="24"/>
          <w:lang w:eastAsia="ru-RU"/>
        </w:rPr>
        <w:t xml:space="preserve"> </w:t>
      </w:r>
      <w:r w:rsidRPr="00240E2B">
        <w:rPr>
          <w:rFonts w:ascii="Times New Roman" w:eastAsia="Times New Roman" w:hAnsi="Times New Roman" w:cs="Times New Roman"/>
          <w:sz w:val="24"/>
          <w:szCs w:val="24"/>
          <w:lang w:eastAsia="ru-RU"/>
        </w:rPr>
        <w:t>исследова</w:t>
      </w:r>
      <w:r w:rsidR="007E38BA" w:rsidRPr="001B48C9">
        <w:rPr>
          <w:rFonts w:ascii="Times New Roman" w:eastAsia="Times New Roman" w:hAnsi="Times New Roman" w:cs="Times New Roman"/>
          <w:sz w:val="24"/>
          <w:szCs w:val="24"/>
          <w:lang w:eastAsia="ru-RU"/>
        </w:rPr>
        <w:t>ния</w:t>
      </w:r>
      <w:r w:rsidRPr="00240E2B">
        <w:rPr>
          <w:rFonts w:ascii="Times New Roman" w:eastAsia="Times New Roman" w:hAnsi="Times New Roman" w:cs="Times New Roman"/>
          <w:sz w:val="24"/>
          <w:szCs w:val="24"/>
          <w:lang w:eastAsia="ru-RU"/>
        </w:rPr>
        <w:t xml:space="preserve"> </w:t>
      </w:r>
      <w:proofErr w:type="spellStart"/>
      <w:r w:rsidRPr="00240E2B">
        <w:rPr>
          <w:rFonts w:ascii="Times New Roman" w:eastAsia="Times New Roman" w:hAnsi="Times New Roman" w:cs="Times New Roman"/>
          <w:sz w:val="24"/>
          <w:szCs w:val="24"/>
          <w:lang w:eastAsia="ru-RU"/>
        </w:rPr>
        <w:t>автоокислительн</w:t>
      </w:r>
      <w:r w:rsidR="007E38BA" w:rsidRPr="001B48C9">
        <w:rPr>
          <w:rFonts w:ascii="Times New Roman" w:eastAsia="Times New Roman" w:hAnsi="Times New Roman" w:cs="Times New Roman"/>
          <w:sz w:val="24"/>
          <w:szCs w:val="24"/>
          <w:lang w:eastAsia="ru-RU"/>
        </w:rPr>
        <w:t>ой</w:t>
      </w:r>
      <w:proofErr w:type="spellEnd"/>
      <w:r w:rsidRPr="00240E2B">
        <w:rPr>
          <w:rFonts w:ascii="Times New Roman" w:eastAsia="Times New Roman" w:hAnsi="Times New Roman" w:cs="Times New Roman"/>
          <w:sz w:val="24"/>
          <w:szCs w:val="24"/>
          <w:lang w:eastAsia="ru-RU"/>
        </w:rPr>
        <w:t xml:space="preserve"> деградаци</w:t>
      </w:r>
      <w:r w:rsidR="007E38BA" w:rsidRPr="001B48C9">
        <w:rPr>
          <w:rFonts w:ascii="Times New Roman" w:eastAsia="Times New Roman" w:hAnsi="Times New Roman" w:cs="Times New Roman"/>
          <w:sz w:val="24"/>
          <w:szCs w:val="24"/>
          <w:lang w:eastAsia="ru-RU"/>
        </w:rPr>
        <w:t>и</w:t>
      </w:r>
      <w:r w:rsidRPr="00240E2B">
        <w:rPr>
          <w:rFonts w:ascii="Times New Roman" w:eastAsia="Times New Roman" w:hAnsi="Times New Roman" w:cs="Times New Roman"/>
          <w:sz w:val="24"/>
          <w:szCs w:val="24"/>
          <w:lang w:eastAsia="ru-RU"/>
        </w:rPr>
        <w:t xml:space="preserve"> при 170°C. Продукты разложения</w:t>
      </w:r>
      <w:r w:rsidR="007E38BA" w:rsidRPr="001B48C9">
        <w:rPr>
          <w:rFonts w:ascii="Times New Roman" w:eastAsia="Times New Roman" w:hAnsi="Times New Roman" w:cs="Times New Roman"/>
          <w:sz w:val="24"/>
          <w:szCs w:val="24"/>
          <w:lang w:eastAsia="ru-RU"/>
        </w:rPr>
        <w:t xml:space="preserve"> </w:t>
      </w:r>
      <w:r w:rsidRPr="00240E2B">
        <w:rPr>
          <w:rFonts w:ascii="Times New Roman" w:eastAsia="Times New Roman" w:hAnsi="Times New Roman" w:cs="Times New Roman"/>
          <w:sz w:val="24"/>
          <w:szCs w:val="24"/>
          <w:lang w:eastAsia="ru-RU"/>
        </w:rPr>
        <w:t xml:space="preserve">охарактеризованы методом газовой хроматографии-электронной ионизации. Скорость </w:t>
      </w:r>
      <w:proofErr w:type="spellStart"/>
      <w:r w:rsidRPr="00240E2B">
        <w:rPr>
          <w:rFonts w:ascii="Times New Roman" w:eastAsia="Times New Roman" w:hAnsi="Times New Roman" w:cs="Times New Roman"/>
          <w:sz w:val="24"/>
          <w:szCs w:val="24"/>
          <w:lang w:eastAsia="ru-RU"/>
        </w:rPr>
        <w:t>автоокисления</w:t>
      </w:r>
      <w:proofErr w:type="spellEnd"/>
      <w:r w:rsidRPr="00240E2B">
        <w:rPr>
          <w:rFonts w:ascii="Times New Roman" w:eastAsia="Times New Roman" w:hAnsi="Times New Roman" w:cs="Times New Roman"/>
          <w:sz w:val="24"/>
          <w:szCs w:val="24"/>
          <w:lang w:eastAsia="ru-RU"/>
        </w:rPr>
        <w:t xml:space="preserve"> также была исследована. Хотя это</w:t>
      </w:r>
      <w:r w:rsidR="007E38BA" w:rsidRPr="001B48C9">
        <w:rPr>
          <w:rFonts w:ascii="Times New Roman" w:eastAsia="Times New Roman" w:hAnsi="Times New Roman" w:cs="Times New Roman"/>
          <w:sz w:val="24"/>
          <w:szCs w:val="24"/>
          <w:lang w:eastAsia="ru-RU"/>
        </w:rPr>
        <w:t xml:space="preserve"> </w:t>
      </w:r>
      <w:r w:rsidRPr="00240E2B">
        <w:rPr>
          <w:rFonts w:ascii="Times New Roman" w:eastAsia="Times New Roman" w:hAnsi="Times New Roman" w:cs="Times New Roman"/>
          <w:sz w:val="24"/>
          <w:szCs w:val="24"/>
          <w:lang w:eastAsia="ru-RU"/>
        </w:rPr>
        <w:t>сложная молекула, содержащая множество возможных участков радикала, все</w:t>
      </w:r>
      <w:r w:rsidR="007E38BA" w:rsidRPr="001B48C9">
        <w:rPr>
          <w:rFonts w:ascii="Times New Roman" w:eastAsia="Times New Roman" w:hAnsi="Times New Roman" w:cs="Times New Roman"/>
          <w:sz w:val="24"/>
          <w:szCs w:val="24"/>
          <w:lang w:eastAsia="ru-RU"/>
        </w:rPr>
        <w:t xml:space="preserve"> </w:t>
      </w:r>
      <w:r w:rsidRPr="00240E2B">
        <w:rPr>
          <w:rFonts w:ascii="Times New Roman" w:eastAsia="Times New Roman" w:hAnsi="Times New Roman" w:cs="Times New Roman"/>
          <w:sz w:val="24"/>
          <w:szCs w:val="24"/>
          <w:lang w:eastAsia="ru-RU"/>
        </w:rPr>
        <w:t xml:space="preserve">идентифицированные продукты </w:t>
      </w:r>
      <w:proofErr w:type="spellStart"/>
      <w:r w:rsidRPr="00240E2B">
        <w:rPr>
          <w:rFonts w:ascii="Times New Roman" w:eastAsia="Times New Roman" w:hAnsi="Times New Roman" w:cs="Times New Roman"/>
          <w:sz w:val="24"/>
          <w:szCs w:val="24"/>
          <w:lang w:eastAsia="ru-RU"/>
        </w:rPr>
        <w:t>автоокисления</w:t>
      </w:r>
      <w:proofErr w:type="spellEnd"/>
      <w:r w:rsidRPr="00240E2B">
        <w:rPr>
          <w:rFonts w:ascii="Times New Roman" w:eastAsia="Times New Roman" w:hAnsi="Times New Roman" w:cs="Times New Roman"/>
          <w:sz w:val="24"/>
          <w:szCs w:val="24"/>
          <w:lang w:eastAsia="ru-RU"/>
        </w:rPr>
        <w:t xml:space="preserve"> возникают в результате</w:t>
      </w:r>
      <w:r w:rsidR="007E38BA" w:rsidRPr="001B48C9">
        <w:rPr>
          <w:rFonts w:ascii="Times New Roman" w:eastAsia="Times New Roman" w:hAnsi="Times New Roman" w:cs="Times New Roman"/>
          <w:sz w:val="24"/>
          <w:szCs w:val="24"/>
          <w:lang w:eastAsia="ru-RU"/>
        </w:rPr>
        <w:t xml:space="preserve"> взаимодействия</w:t>
      </w:r>
      <w:r w:rsidRPr="00240E2B">
        <w:rPr>
          <w:rFonts w:ascii="Times New Roman" w:eastAsia="Times New Roman" w:hAnsi="Times New Roman" w:cs="Times New Roman"/>
          <w:sz w:val="24"/>
          <w:szCs w:val="24"/>
          <w:lang w:eastAsia="ru-RU"/>
        </w:rPr>
        <w:t xml:space="preserve"> по двойной связи или соседнему водороду, что указывает на контролирующее</w:t>
      </w:r>
      <w:r w:rsidR="007E38BA" w:rsidRPr="001B48C9">
        <w:rPr>
          <w:rFonts w:ascii="Times New Roman" w:eastAsia="Times New Roman" w:hAnsi="Times New Roman" w:cs="Times New Roman"/>
          <w:sz w:val="24"/>
          <w:szCs w:val="24"/>
          <w:lang w:eastAsia="ru-RU"/>
        </w:rPr>
        <w:t xml:space="preserve"> </w:t>
      </w:r>
      <w:r w:rsidRPr="00240E2B">
        <w:rPr>
          <w:rFonts w:ascii="Times New Roman" w:eastAsia="Times New Roman" w:hAnsi="Times New Roman" w:cs="Times New Roman"/>
          <w:sz w:val="24"/>
          <w:szCs w:val="24"/>
          <w:lang w:eastAsia="ru-RU"/>
        </w:rPr>
        <w:t xml:space="preserve">влияние двойной связи при распаде </w:t>
      </w:r>
      <w:proofErr w:type="spellStart"/>
      <w:r w:rsidRPr="00240E2B">
        <w:rPr>
          <w:rFonts w:ascii="Times New Roman" w:eastAsia="Times New Roman" w:hAnsi="Times New Roman" w:cs="Times New Roman"/>
          <w:sz w:val="24"/>
          <w:szCs w:val="24"/>
          <w:lang w:eastAsia="ru-RU"/>
        </w:rPr>
        <w:t>алкенилсукцинимидов</w:t>
      </w:r>
      <w:proofErr w:type="spellEnd"/>
      <w:r w:rsidRPr="00240E2B">
        <w:rPr>
          <w:rFonts w:ascii="Times New Roman" w:eastAsia="Times New Roman" w:hAnsi="Times New Roman" w:cs="Times New Roman"/>
          <w:sz w:val="24"/>
          <w:szCs w:val="24"/>
          <w:lang w:eastAsia="ru-RU"/>
        </w:rPr>
        <w:t>. Наблюдаемое селективное расщепление</w:t>
      </w:r>
      <w:r w:rsidR="007E38BA" w:rsidRPr="001B48C9">
        <w:rPr>
          <w:rFonts w:ascii="Times New Roman" w:eastAsia="Times New Roman" w:hAnsi="Times New Roman" w:cs="Times New Roman"/>
          <w:sz w:val="24"/>
          <w:szCs w:val="24"/>
          <w:lang w:eastAsia="ru-RU"/>
        </w:rPr>
        <w:t xml:space="preserve"> </w:t>
      </w:r>
      <w:r w:rsidRPr="00240E2B">
        <w:rPr>
          <w:rFonts w:ascii="Times New Roman" w:eastAsia="Times New Roman" w:hAnsi="Times New Roman" w:cs="Times New Roman"/>
          <w:sz w:val="24"/>
          <w:szCs w:val="24"/>
          <w:lang w:eastAsia="ru-RU"/>
        </w:rPr>
        <w:t>структуры ASI и по аналогии</w:t>
      </w:r>
      <w:r w:rsidR="007E38BA" w:rsidRPr="001B48C9">
        <w:rPr>
          <w:rFonts w:ascii="Times New Roman" w:eastAsia="Times New Roman" w:hAnsi="Times New Roman" w:cs="Times New Roman"/>
          <w:sz w:val="24"/>
          <w:szCs w:val="24"/>
          <w:lang w:eastAsia="ru-RU"/>
        </w:rPr>
        <w:t xml:space="preserve"> </w:t>
      </w:r>
      <w:proofErr w:type="spellStart"/>
      <w:r w:rsidR="00BE100F">
        <w:rPr>
          <w:rFonts w:ascii="Times New Roman" w:eastAsia="Times New Roman" w:hAnsi="Times New Roman" w:cs="Times New Roman"/>
          <w:sz w:val="24"/>
          <w:szCs w:val="24"/>
          <w:lang w:eastAsia="ru-RU"/>
        </w:rPr>
        <w:t>д</w:t>
      </w:r>
      <w:r w:rsidRPr="00240E2B">
        <w:rPr>
          <w:rFonts w:ascii="Times New Roman" w:eastAsia="Times New Roman" w:hAnsi="Times New Roman" w:cs="Times New Roman"/>
          <w:sz w:val="24"/>
          <w:szCs w:val="24"/>
          <w:lang w:eastAsia="ru-RU"/>
        </w:rPr>
        <w:t>испергаторы</w:t>
      </w:r>
      <w:proofErr w:type="spellEnd"/>
      <w:r w:rsidRPr="00240E2B">
        <w:rPr>
          <w:rFonts w:ascii="Times New Roman" w:eastAsia="Times New Roman" w:hAnsi="Times New Roman" w:cs="Times New Roman"/>
          <w:sz w:val="24"/>
          <w:szCs w:val="24"/>
          <w:lang w:eastAsia="ru-RU"/>
        </w:rPr>
        <w:t xml:space="preserve"> PIBSI будут давать продукты, которые</w:t>
      </w:r>
      <w:r w:rsidR="007E38BA" w:rsidRPr="001B48C9">
        <w:rPr>
          <w:rFonts w:ascii="Times New Roman" w:eastAsia="Times New Roman" w:hAnsi="Times New Roman" w:cs="Times New Roman"/>
          <w:sz w:val="24"/>
          <w:szCs w:val="24"/>
          <w:lang w:eastAsia="ru-RU"/>
        </w:rPr>
        <w:t xml:space="preserve"> </w:t>
      </w:r>
      <w:r w:rsidRPr="00240E2B">
        <w:rPr>
          <w:rFonts w:ascii="Times New Roman" w:eastAsia="Times New Roman" w:hAnsi="Times New Roman" w:cs="Times New Roman"/>
          <w:sz w:val="24"/>
          <w:szCs w:val="24"/>
          <w:lang w:eastAsia="ru-RU"/>
        </w:rPr>
        <w:t xml:space="preserve">одновременно уменьшают </w:t>
      </w:r>
      <w:proofErr w:type="spellStart"/>
      <w:r w:rsidRPr="00240E2B">
        <w:rPr>
          <w:rFonts w:ascii="Times New Roman" w:eastAsia="Times New Roman" w:hAnsi="Times New Roman" w:cs="Times New Roman"/>
          <w:sz w:val="24"/>
          <w:szCs w:val="24"/>
          <w:lang w:eastAsia="ru-RU"/>
        </w:rPr>
        <w:t>диспергируемость</w:t>
      </w:r>
      <w:proofErr w:type="spellEnd"/>
      <w:r w:rsidRPr="00240E2B">
        <w:rPr>
          <w:rFonts w:ascii="Times New Roman" w:eastAsia="Times New Roman" w:hAnsi="Times New Roman" w:cs="Times New Roman"/>
          <w:sz w:val="24"/>
          <w:szCs w:val="24"/>
          <w:lang w:eastAsia="ru-RU"/>
        </w:rPr>
        <w:t xml:space="preserve"> и способствуют образованию нерастворимых</w:t>
      </w:r>
      <w:r w:rsidR="007E38BA" w:rsidRPr="001B48C9">
        <w:rPr>
          <w:rFonts w:ascii="Times New Roman" w:eastAsia="Times New Roman" w:hAnsi="Times New Roman" w:cs="Times New Roman"/>
          <w:sz w:val="24"/>
          <w:szCs w:val="24"/>
          <w:lang w:eastAsia="ru-RU"/>
        </w:rPr>
        <w:t xml:space="preserve"> </w:t>
      </w:r>
      <w:r w:rsidRPr="00240E2B">
        <w:rPr>
          <w:rFonts w:ascii="Times New Roman" w:eastAsia="Times New Roman" w:hAnsi="Times New Roman" w:cs="Times New Roman"/>
          <w:sz w:val="24"/>
          <w:szCs w:val="24"/>
          <w:lang w:eastAsia="ru-RU"/>
        </w:rPr>
        <w:t>продуктов, которые</w:t>
      </w:r>
      <w:r w:rsidR="007E38BA" w:rsidRPr="001B48C9">
        <w:rPr>
          <w:rFonts w:ascii="Times New Roman" w:eastAsia="Times New Roman" w:hAnsi="Times New Roman" w:cs="Times New Roman"/>
          <w:sz w:val="24"/>
          <w:szCs w:val="24"/>
          <w:lang w:eastAsia="ru-RU"/>
        </w:rPr>
        <w:t xml:space="preserve"> </w:t>
      </w:r>
      <w:r w:rsidRPr="00240E2B">
        <w:rPr>
          <w:rFonts w:ascii="Times New Roman" w:eastAsia="Times New Roman" w:hAnsi="Times New Roman" w:cs="Times New Roman"/>
          <w:sz w:val="24"/>
          <w:szCs w:val="24"/>
          <w:lang w:eastAsia="ru-RU"/>
        </w:rPr>
        <w:t>может отрицательно сказаться на характеристиках смазки.</w:t>
      </w:r>
    </w:p>
    <w:p w14:paraId="7C75E6BA" w14:textId="2518324F" w:rsidR="00D27409" w:rsidRPr="001B48C9" w:rsidRDefault="00D27409" w:rsidP="00A127BC">
      <w:pPr>
        <w:pStyle w:val="a3"/>
        <w:numPr>
          <w:ilvl w:val="0"/>
          <w:numId w:val="3"/>
        </w:numPr>
        <w:spacing w:line="360" w:lineRule="auto"/>
        <w:ind w:left="0" w:firstLine="709"/>
        <w:jc w:val="both"/>
        <w:rPr>
          <w:rFonts w:ascii="Times New Roman" w:eastAsia="Times New Roman" w:hAnsi="Times New Roman" w:cs="Times New Roman"/>
          <w:sz w:val="24"/>
          <w:szCs w:val="24"/>
          <w:lang w:eastAsia="ru-RU"/>
        </w:rPr>
      </w:pPr>
      <w:hyperlink r:id="rId16" w:history="1">
        <w:r w:rsidRPr="001B48C9">
          <w:rPr>
            <w:rStyle w:val="a4"/>
            <w:rFonts w:ascii="Times New Roman" w:eastAsia="Times New Roman" w:hAnsi="Times New Roman" w:cs="Times New Roman"/>
            <w:sz w:val="24"/>
            <w:szCs w:val="24"/>
            <w:lang w:eastAsia="ru-RU"/>
          </w:rPr>
          <w:t>https://cyberleninka.ru/article/n/mnogoosnovnye-aminy-coobschenie-iv-sintez-imidov-alkenilyantarnoy-kisloty/viewer</w:t>
        </w:r>
      </w:hyperlink>
    </w:p>
    <w:p w14:paraId="4127A183" w14:textId="75EFD1D0" w:rsidR="00D27409" w:rsidRPr="001B48C9" w:rsidRDefault="00A127BC" w:rsidP="001B48C9">
      <w:pPr>
        <w:spacing w:line="360" w:lineRule="auto"/>
        <w:jc w:val="both"/>
        <w:rPr>
          <w:rFonts w:ascii="Times New Roman" w:eastAsia="Times New Roman" w:hAnsi="Times New Roman" w:cs="Times New Roman"/>
          <w:sz w:val="24"/>
          <w:szCs w:val="24"/>
          <w:lang w:eastAsia="ru-RU"/>
        </w:rPr>
      </w:pPr>
      <w:proofErr w:type="spellStart"/>
      <w:r w:rsidRPr="001B48C9">
        <w:rPr>
          <w:rFonts w:ascii="Times New Roman" w:eastAsia="Times New Roman" w:hAnsi="Times New Roman" w:cs="Times New Roman"/>
          <w:sz w:val="24"/>
          <w:szCs w:val="24"/>
          <w:lang w:eastAsia="ru-RU"/>
        </w:rPr>
        <w:t>Загидуллин</w:t>
      </w:r>
      <w:proofErr w:type="spellEnd"/>
      <w:r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Р</w:t>
      </w:r>
      <w:r w:rsidRPr="001B48C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Н</w:t>
      </w:r>
      <w:r w:rsidRPr="001B48C9">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К</w:t>
      </w:r>
      <w:r w:rsidRPr="001B48C9">
        <w:rPr>
          <w:rFonts w:ascii="Times New Roman" w:eastAsia="Times New Roman" w:hAnsi="Times New Roman" w:cs="Times New Roman"/>
          <w:sz w:val="24"/>
          <w:szCs w:val="24"/>
          <w:lang w:eastAsia="ru-RU"/>
        </w:rPr>
        <w:t>ургаева</w:t>
      </w:r>
      <w:proofErr w:type="spellEnd"/>
      <w:r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w:t>
      </w:r>
      <w:r w:rsidRPr="001B48C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Н</w:t>
      </w:r>
      <w:r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И</w:t>
      </w:r>
      <w:r w:rsidRPr="001B48C9">
        <w:rPr>
          <w:rFonts w:ascii="Times New Roman" w:eastAsia="Times New Roman" w:hAnsi="Times New Roman" w:cs="Times New Roman"/>
          <w:sz w:val="24"/>
          <w:szCs w:val="24"/>
          <w:lang w:eastAsia="ru-RU"/>
        </w:rPr>
        <w:t xml:space="preserve">дрисова </w:t>
      </w:r>
      <w:r>
        <w:rPr>
          <w:rFonts w:ascii="Times New Roman" w:eastAsia="Times New Roman" w:hAnsi="Times New Roman" w:cs="Times New Roman"/>
          <w:sz w:val="24"/>
          <w:szCs w:val="24"/>
          <w:lang w:eastAsia="ru-RU"/>
        </w:rPr>
        <w:t>В</w:t>
      </w:r>
      <w:r w:rsidRPr="001B48C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А</w:t>
      </w:r>
      <w:r w:rsidRPr="001B48C9">
        <w:rPr>
          <w:rFonts w:ascii="Times New Roman" w:eastAsia="Times New Roman" w:hAnsi="Times New Roman" w:cs="Times New Roman"/>
          <w:sz w:val="24"/>
          <w:szCs w:val="24"/>
          <w:lang w:eastAsia="ru-RU"/>
        </w:rPr>
        <w:t>.</w:t>
      </w:r>
      <w:r w:rsidR="00D27409"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М</w:t>
      </w:r>
      <w:r w:rsidRPr="001B48C9">
        <w:rPr>
          <w:rFonts w:ascii="Times New Roman" w:eastAsia="Times New Roman" w:hAnsi="Times New Roman" w:cs="Times New Roman"/>
          <w:sz w:val="24"/>
          <w:szCs w:val="24"/>
          <w:lang w:eastAsia="ru-RU"/>
        </w:rPr>
        <w:t>ногоосновные амины</w:t>
      </w:r>
      <w:r w:rsidR="00D27409" w:rsidRPr="001B48C9">
        <w:rPr>
          <w:rFonts w:ascii="Times New Roman" w:eastAsia="Times New Roman" w:hAnsi="Times New Roman" w:cs="Times New Roman"/>
          <w:sz w:val="24"/>
          <w:szCs w:val="24"/>
          <w:lang w:eastAsia="ru-RU"/>
        </w:rPr>
        <w:t>.</w:t>
      </w:r>
      <w:r w:rsidRPr="001B48C9">
        <w:rPr>
          <w:rFonts w:ascii="Times New Roman" w:eastAsia="Times New Roman" w:hAnsi="Times New Roman" w:cs="Times New Roman"/>
          <w:sz w:val="24"/>
          <w:szCs w:val="24"/>
          <w:lang w:eastAsia="ru-RU"/>
        </w:rPr>
        <w:t xml:space="preserve"> Синтез </w:t>
      </w:r>
      <w:proofErr w:type="spellStart"/>
      <w:r w:rsidRPr="001B48C9">
        <w:rPr>
          <w:rFonts w:ascii="Times New Roman" w:eastAsia="Times New Roman" w:hAnsi="Times New Roman" w:cs="Times New Roman"/>
          <w:sz w:val="24"/>
          <w:szCs w:val="24"/>
          <w:lang w:eastAsia="ru-RU"/>
        </w:rPr>
        <w:t>имидов</w:t>
      </w:r>
      <w:proofErr w:type="spellEnd"/>
      <w:r w:rsidRPr="001B48C9">
        <w:rPr>
          <w:rFonts w:ascii="Times New Roman" w:eastAsia="Times New Roman" w:hAnsi="Times New Roman" w:cs="Times New Roman"/>
          <w:sz w:val="24"/>
          <w:szCs w:val="24"/>
          <w:lang w:eastAsia="ru-RU"/>
        </w:rPr>
        <w:t xml:space="preserve"> </w:t>
      </w:r>
      <w:proofErr w:type="spellStart"/>
      <w:r w:rsidRPr="001B48C9">
        <w:rPr>
          <w:rFonts w:ascii="Times New Roman" w:eastAsia="Times New Roman" w:hAnsi="Times New Roman" w:cs="Times New Roman"/>
          <w:sz w:val="24"/>
          <w:szCs w:val="24"/>
          <w:lang w:eastAsia="ru-RU"/>
        </w:rPr>
        <w:t>алкенилянтарной</w:t>
      </w:r>
      <w:proofErr w:type="spellEnd"/>
      <w:r w:rsidRPr="001B48C9">
        <w:rPr>
          <w:rFonts w:ascii="Times New Roman" w:eastAsia="Times New Roman" w:hAnsi="Times New Roman" w:cs="Times New Roman"/>
          <w:sz w:val="24"/>
          <w:szCs w:val="24"/>
          <w:lang w:eastAsia="ru-RU"/>
        </w:rPr>
        <w:t xml:space="preserve"> кислот</w:t>
      </w:r>
      <w:r w:rsidRPr="00CA4DFB">
        <w:rPr>
          <w:rFonts w:ascii="Times New Roman" w:eastAsia="Times New Roman" w:hAnsi="Times New Roman" w:cs="Times New Roman"/>
          <w:sz w:val="24"/>
          <w:szCs w:val="24"/>
          <w:lang w:eastAsia="ru-RU"/>
        </w:rPr>
        <w:t>ы.</w:t>
      </w:r>
      <w:r w:rsidR="00D27409" w:rsidRPr="00CA4DFB">
        <w:rPr>
          <w:rFonts w:ascii="Times New Roman" w:eastAsia="Times New Roman" w:hAnsi="Times New Roman" w:cs="Times New Roman"/>
          <w:sz w:val="24"/>
          <w:szCs w:val="24"/>
          <w:lang w:eastAsia="ru-RU"/>
        </w:rPr>
        <w:t xml:space="preserve"> [1</w:t>
      </w:r>
      <w:r w:rsidR="002A039B" w:rsidRPr="00CA4DFB">
        <w:rPr>
          <w:rFonts w:ascii="Times New Roman" w:eastAsia="Times New Roman" w:hAnsi="Times New Roman" w:cs="Times New Roman"/>
          <w:sz w:val="24"/>
          <w:szCs w:val="24"/>
          <w:lang w:eastAsia="ru-RU"/>
        </w:rPr>
        <w:t>4</w:t>
      </w:r>
      <w:r w:rsidR="00D27409" w:rsidRPr="00CA4DFB">
        <w:rPr>
          <w:rFonts w:ascii="Times New Roman" w:eastAsia="Times New Roman" w:hAnsi="Times New Roman" w:cs="Times New Roman"/>
          <w:sz w:val="24"/>
          <w:szCs w:val="24"/>
          <w:lang w:eastAsia="ru-RU"/>
        </w:rPr>
        <w:t>]</w:t>
      </w:r>
    </w:p>
    <w:p w14:paraId="286BECAB" w14:textId="6795F166" w:rsidR="00D27409" w:rsidRPr="001B48C9" w:rsidRDefault="00D27409"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 xml:space="preserve">В данной статье рассмотрено получение </w:t>
      </w:r>
      <w:proofErr w:type="spellStart"/>
      <w:r w:rsidRPr="001B48C9">
        <w:rPr>
          <w:rFonts w:ascii="Times New Roman" w:eastAsia="Times New Roman" w:hAnsi="Times New Roman" w:cs="Times New Roman"/>
          <w:sz w:val="24"/>
          <w:szCs w:val="24"/>
          <w:lang w:eastAsia="ru-RU"/>
        </w:rPr>
        <w:t>имидов</w:t>
      </w:r>
      <w:proofErr w:type="spellEnd"/>
      <w:r w:rsidRPr="001B48C9">
        <w:rPr>
          <w:rFonts w:ascii="Times New Roman" w:eastAsia="Times New Roman" w:hAnsi="Times New Roman" w:cs="Times New Roman"/>
          <w:sz w:val="24"/>
          <w:szCs w:val="24"/>
          <w:lang w:eastAsia="ru-RU"/>
        </w:rPr>
        <w:t xml:space="preserve"> </w:t>
      </w:r>
      <w:proofErr w:type="spellStart"/>
      <w:r w:rsidRPr="001B48C9">
        <w:rPr>
          <w:rFonts w:ascii="Times New Roman" w:eastAsia="Times New Roman" w:hAnsi="Times New Roman" w:cs="Times New Roman"/>
          <w:sz w:val="24"/>
          <w:szCs w:val="24"/>
          <w:lang w:eastAsia="ru-RU"/>
        </w:rPr>
        <w:t>алкенилянтарной</w:t>
      </w:r>
      <w:proofErr w:type="spellEnd"/>
      <w:r w:rsidRPr="001B48C9">
        <w:rPr>
          <w:rFonts w:ascii="Times New Roman" w:eastAsia="Times New Roman" w:hAnsi="Times New Roman" w:cs="Times New Roman"/>
          <w:sz w:val="24"/>
          <w:szCs w:val="24"/>
          <w:lang w:eastAsia="ru-RU"/>
        </w:rPr>
        <w:t xml:space="preserve"> кислоты, на основе индивидуальных </w:t>
      </w:r>
      <w:proofErr w:type="spellStart"/>
      <w:r w:rsidRPr="001B48C9">
        <w:rPr>
          <w:rFonts w:ascii="Times New Roman" w:eastAsia="Times New Roman" w:hAnsi="Times New Roman" w:cs="Times New Roman"/>
          <w:sz w:val="24"/>
          <w:szCs w:val="24"/>
          <w:lang w:eastAsia="ru-RU"/>
        </w:rPr>
        <w:t>полиэтиленполиаминов</w:t>
      </w:r>
      <w:proofErr w:type="spellEnd"/>
      <w:r w:rsidRPr="001B48C9">
        <w:rPr>
          <w:rFonts w:ascii="Times New Roman" w:eastAsia="Times New Roman" w:hAnsi="Times New Roman" w:cs="Times New Roman"/>
          <w:sz w:val="24"/>
          <w:szCs w:val="24"/>
          <w:lang w:eastAsia="ru-RU"/>
        </w:rPr>
        <w:t xml:space="preserve"> и их смесей. </w:t>
      </w:r>
      <w:proofErr w:type="spellStart"/>
      <w:r w:rsidRPr="001B48C9">
        <w:rPr>
          <w:rFonts w:ascii="Times New Roman" w:eastAsia="Times New Roman" w:hAnsi="Times New Roman" w:cs="Times New Roman"/>
          <w:sz w:val="24"/>
          <w:szCs w:val="24"/>
          <w:lang w:eastAsia="ru-RU"/>
        </w:rPr>
        <w:t>Имиды</w:t>
      </w:r>
      <w:proofErr w:type="spellEnd"/>
      <w:r w:rsidRPr="001B48C9">
        <w:rPr>
          <w:rFonts w:ascii="Times New Roman" w:eastAsia="Times New Roman" w:hAnsi="Times New Roman" w:cs="Times New Roman"/>
          <w:sz w:val="24"/>
          <w:szCs w:val="24"/>
          <w:lang w:eastAsia="ru-RU"/>
        </w:rPr>
        <w:t xml:space="preserve"> </w:t>
      </w:r>
      <w:proofErr w:type="spellStart"/>
      <w:r w:rsidRPr="001B48C9">
        <w:rPr>
          <w:rFonts w:ascii="Times New Roman" w:eastAsia="Times New Roman" w:hAnsi="Times New Roman" w:cs="Times New Roman"/>
          <w:sz w:val="24"/>
          <w:szCs w:val="24"/>
          <w:lang w:eastAsia="ru-RU"/>
        </w:rPr>
        <w:t>алкенилянтарной</w:t>
      </w:r>
      <w:proofErr w:type="spellEnd"/>
      <w:r w:rsidRPr="001B48C9">
        <w:rPr>
          <w:rFonts w:ascii="Times New Roman" w:eastAsia="Times New Roman" w:hAnsi="Times New Roman" w:cs="Times New Roman"/>
          <w:sz w:val="24"/>
          <w:szCs w:val="24"/>
          <w:lang w:eastAsia="ru-RU"/>
        </w:rPr>
        <w:t xml:space="preserve"> кислоты представляют интерес в качестве сукцинимидных присадок, обладающих диспергирующими и моющими свойствами. Представлена энергосберегающая технология получения сукцинимидных присадок на базе доступного и более дешевого сырья – низкомолекулярных олигомеров этилена – </w:t>
      </w:r>
      <w:r w:rsidRPr="001B48C9">
        <w:rPr>
          <w:rFonts w:ascii="Times New Roman" w:eastAsia="Times New Roman" w:hAnsi="Times New Roman" w:cs="Times New Roman"/>
          <w:i/>
          <w:iCs/>
          <w:sz w:val="24"/>
          <w:szCs w:val="24"/>
          <w:lang w:eastAsia="ru-RU"/>
        </w:rPr>
        <w:t>а</w:t>
      </w:r>
      <w:r w:rsidRPr="001B48C9">
        <w:rPr>
          <w:rFonts w:ascii="Times New Roman" w:eastAsia="Times New Roman" w:hAnsi="Times New Roman" w:cs="Times New Roman"/>
          <w:sz w:val="24"/>
          <w:szCs w:val="24"/>
          <w:lang w:eastAsia="ru-RU"/>
        </w:rPr>
        <w:t>-олефинов.</w:t>
      </w:r>
    </w:p>
    <w:p w14:paraId="5CFEEB06" w14:textId="22E2E5D7" w:rsidR="0081360B" w:rsidRPr="0081360B" w:rsidRDefault="0081360B" w:rsidP="0081360B">
      <w:pPr>
        <w:pStyle w:val="a3"/>
        <w:numPr>
          <w:ilvl w:val="0"/>
          <w:numId w:val="3"/>
        </w:numPr>
        <w:spacing w:line="360" w:lineRule="auto"/>
        <w:ind w:left="0" w:firstLine="709"/>
        <w:jc w:val="both"/>
        <w:rPr>
          <w:rFonts w:ascii="Times New Roman" w:eastAsia="Times New Roman" w:hAnsi="Times New Roman" w:cs="Times New Roman"/>
          <w:sz w:val="24"/>
          <w:szCs w:val="24"/>
          <w:lang w:eastAsia="ru-RU"/>
        </w:rPr>
      </w:pPr>
      <w:hyperlink r:id="rId17" w:history="1">
        <w:r w:rsidRPr="0081360B">
          <w:rPr>
            <w:rStyle w:val="a4"/>
            <w:rFonts w:ascii="Times New Roman" w:eastAsia="Times New Roman" w:hAnsi="Times New Roman" w:cs="Times New Roman"/>
            <w:sz w:val="24"/>
            <w:szCs w:val="24"/>
            <w:lang w:eastAsia="ru-RU"/>
          </w:rPr>
          <w:t>https://sciencejournals.ru/issues/neftkhim/2021/vol_61/iss_1/NeftKhim_2101005Danilov/NeftKhim_2101005Danilov-site.html</w:t>
        </w:r>
      </w:hyperlink>
    </w:p>
    <w:p w14:paraId="2964EF80" w14:textId="08357EA3" w:rsidR="00ED658A" w:rsidRPr="00562725" w:rsidRDefault="00562725" w:rsidP="00562725">
      <w:pPr>
        <w:pStyle w:val="a3"/>
        <w:spacing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Данилов А.М., </w:t>
      </w:r>
      <w:proofErr w:type="spellStart"/>
      <w:r>
        <w:rPr>
          <w:rFonts w:ascii="Times New Roman" w:eastAsia="Times New Roman" w:hAnsi="Times New Roman" w:cs="Times New Roman"/>
          <w:sz w:val="24"/>
          <w:szCs w:val="24"/>
          <w:lang w:eastAsia="ru-RU"/>
        </w:rPr>
        <w:t>Бартко</w:t>
      </w:r>
      <w:proofErr w:type="spellEnd"/>
      <w:r>
        <w:rPr>
          <w:rFonts w:ascii="Times New Roman" w:eastAsia="Times New Roman" w:hAnsi="Times New Roman" w:cs="Times New Roman"/>
          <w:sz w:val="24"/>
          <w:szCs w:val="24"/>
          <w:lang w:eastAsia="ru-RU"/>
        </w:rPr>
        <w:t xml:space="preserve"> Р.В., Антонов С.А. Современные достижения в области применения и разработки присадок к смазочным маслам.</w:t>
      </w:r>
      <w:r w:rsidRPr="00562725">
        <w:rPr>
          <w:rFonts w:ascii="Times New Roman" w:eastAsia="Times New Roman" w:hAnsi="Times New Roman" w:cs="Times New Roman"/>
          <w:sz w:val="24"/>
          <w:szCs w:val="24"/>
          <w:lang w:eastAsia="ru-RU"/>
        </w:rPr>
        <w:t xml:space="preserve"> [</w:t>
      </w:r>
      <w:r w:rsidRPr="00F46268">
        <w:rPr>
          <w:rFonts w:ascii="Times New Roman" w:eastAsia="Times New Roman" w:hAnsi="Times New Roman" w:cs="Times New Roman"/>
          <w:sz w:val="24"/>
          <w:szCs w:val="24"/>
          <w:lang w:eastAsia="ru-RU"/>
        </w:rPr>
        <w:t>1</w:t>
      </w:r>
      <w:r w:rsidR="00A455FF">
        <w:rPr>
          <w:rFonts w:ascii="Times New Roman" w:eastAsia="Times New Roman" w:hAnsi="Times New Roman" w:cs="Times New Roman"/>
          <w:sz w:val="24"/>
          <w:szCs w:val="24"/>
          <w:lang w:eastAsia="ru-RU"/>
        </w:rPr>
        <w:t>5</w:t>
      </w:r>
      <w:r w:rsidRPr="00562725">
        <w:rPr>
          <w:rFonts w:ascii="Times New Roman" w:eastAsia="Times New Roman" w:hAnsi="Times New Roman" w:cs="Times New Roman"/>
          <w:sz w:val="24"/>
          <w:szCs w:val="24"/>
          <w:lang w:eastAsia="ru-RU"/>
        </w:rPr>
        <w:t>]</w:t>
      </w:r>
    </w:p>
    <w:p w14:paraId="5D03B835" w14:textId="67F51CFC" w:rsidR="00562725" w:rsidRPr="00562725" w:rsidRDefault="00562725" w:rsidP="00562725">
      <w:pPr>
        <w:spacing w:after="0" w:line="36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данной статье</w:t>
      </w:r>
      <w:r w:rsidRPr="00562725">
        <w:rPr>
          <w:rFonts w:ascii="Times New Roman" w:eastAsia="Times New Roman" w:hAnsi="Times New Roman" w:cs="Times New Roman"/>
          <w:sz w:val="24"/>
          <w:szCs w:val="24"/>
          <w:lang w:eastAsia="ru-RU"/>
        </w:rPr>
        <w:t xml:space="preserve"> рассмотрено современное состояние использования присадок различных типов к смазочным</w:t>
      </w:r>
      <w:r>
        <w:rPr>
          <w:rFonts w:ascii="Times New Roman" w:eastAsia="Times New Roman" w:hAnsi="Times New Roman" w:cs="Times New Roman"/>
          <w:sz w:val="24"/>
          <w:szCs w:val="24"/>
          <w:lang w:eastAsia="ru-RU"/>
        </w:rPr>
        <w:t xml:space="preserve"> </w:t>
      </w:r>
      <w:r w:rsidRPr="00562725">
        <w:rPr>
          <w:rFonts w:ascii="Times New Roman" w:eastAsia="Times New Roman" w:hAnsi="Times New Roman" w:cs="Times New Roman"/>
          <w:sz w:val="24"/>
          <w:szCs w:val="24"/>
          <w:lang w:eastAsia="ru-RU"/>
        </w:rPr>
        <w:t>маслам, а также обобщена информация о последних достижениях в области разработки присадок. Главными факторами, влияющими на развитие исследований в этой области, являются технический прогресс,</w:t>
      </w:r>
      <w:r>
        <w:rPr>
          <w:rFonts w:ascii="Times New Roman" w:eastAsia="Times New Roman" w:hAnsi="Times New Roman" w:cs="Times New Roman"/>
          <w:sz w:val="24"/>
          <w:szCs w:val="24"/>
          <w:lang w:eastAsia="ru-RU"/>
        </w:rPr>
        <w:t xml:space="preserve"> </w:t>
      </w:r>
      <w:r w:rsidRPr="00562725">
        <w:rPr>
          <w:rFonts w:ascii="Times New Roman" w:eastAsia="Times New Roman" w:hAnsi="Times New Roman" w:cs="Times New Roman"/>
          <w:sz w:val="24"/>
          <w:szCs w:val="24"/>
          <w:lang w:eastAsia="ru-RU"/>
        </w:rPr>
        <w:t xml:space="preserve">особенно появление двигателей с прямым впрыском топлива, </w:t>
      </w:r>
      <w:proofErr w:type="spellStart"/>
      <w:r w:rsidRPr="00562725">
        <w:rPr>
          <w:rFonts w:ascii="Times New Roman" w:eastAsia="Times New Roman" w:hAnsi="Times New Roman" w:cs="Times New Roman"/>
          <w:sz w:val="24"/>
          <w:szCs w:val="24"/>
          <w:lang w:eastAsia="ru-RU"/>
        </w:rPr>
        <w:t>ужесточающиеся</w:t>
      </w:r>
      <w:proofErr w:type="spellEnd"/>
      <w:r w:rsidRPr="00562725">
        <w:rPr>
          <w:rFonts w:ascii="Times New Roman" w:eastAsia="Times New Roman" w:hAnsi="Times New Roman" w:cs="Times New Roman"/>
          <w:sz w:val="24"/>
          <w:szCs w:val="24"/>
          <w:lang w:eastAsia="ru-RU"/>
        </w:rPr>
        <w:t xml:space="preserve"> экологические нормы,</w:t>
      </w:r>
      <w:r>
        <w:rPr>
          <w:rFonts w:ascii="Times New Roman" w:eastAsia="Times New Roman" w:hAnsi="Times New Roman" w:cs="Times New Roman"/>
          <w:sz w:val="24"/>
          <w:szCs w:val="24"/>
          <w:lang w:eastAsia="ru-RU"/>
        </w:rPr>
        <w:t xml:space="preserve"> </w:t>
      </w:r>
      <w:r w:rsidRPr="00562725">
        <w:rPr>
          <w:rFonts w:ascii="Times New Roman" w:eastAsia="Times New Roman" w:hAnsi="Times New Roman" w:cs="Times New Roman"/>
          <w:sz w:val="24"/>
          <w:szCs w:val="24"/>
          <w:lang w:eastAsia="ru-RU"/>
        </w:rPr>
        <w:t xml:space="preserve">а также использование масляных фракций гидрокрекинга и </w:t>
      </w:r>
      <w:proofErr w:type="spellStart"/>
      <w:r w:rsidRPr="00562725">
        <w:rPr>
          <w:rFonts w:ascii="Times New Roman" w:eastAsia="Times New Roman" w:hAnsi="Times New Roman" w:cs="Times New Roman"/>
          <w:sz w:val="24"/>
          <w:szCs w:val="24"/>
          <w:lang w:eastAsia="ru-RU"/>
        </w:rPr>
        <w:t>полиальфаолефинов</w:t>
      </w:r>
      <w:proofErr w:type="spellEnd"/>
      <w:r w:rsidRPr="00562725">
        <w:rPr>
          <w:rFonts w:ascii="Times New Roman" w:eastAsia="Times New Roman" w:hAnsi="Times New Roman" w:cs="Times New Roman"/>
          <w:sz w:val="24"/>
          <w:szCs w:val="24"/>
          <w:lang w:eastAsia="ru-RU"/>
        </w:rPr>
        <w:t xml:space="preserve"> в качестве базовых</w:t>
      </w:r>
      <w:r>
        <w:rPr>
          <w:rFonts w:ascii="Times New Roman" w:eastAsia="Times New Roman" w:hAnsi="Times New Roman" w:cs="Times New Roman"/>
          <w:sz w:val="24"/>
          <w:szCs w:val="24"/>
          <w:lang w:eastAsia="ru-RU"/>
        </w:rPr>
        <w:t xml:space="preserve"> </w:t>
      </w:r>
      <w:r w:rsidRPr="00562725">
        <w:rPr>
          <w:rFonts w:ascii="Times New Roman" w:eastAsia="Times New Roman" w:hAnsi="Times New Roman" w:cs="Times New Roman"/>
          <w:sz w:val="24"/>
          <w:szCs w:val="24"/>
          <w:lang w:eastAsia="ru-RU"/>
        </w:rPr>
        <w:t>основ товарных масел</w:t>
      </w:r>
      <w:r>
        <w:rPr>
          <w:rFonts w:ascii="Times New Roman" w:eastAsia="Times New Roman" w:hAnsi="Times New Roman" w:cs="Times New Roman"/>
          <w:sz w:val="24"/>
          <w:szCs w:val="24"/>
          <w:lang w:eastAsia="ru-RU"/>
        </w:rPr>
        <w:t>.</w:t>
      </w:r>
    </w:p>
    <w:p w14:paraId="612BDDE9" w14:textId="77777777" w:rsidR="00562725" w:rsidRPr="001B48C9" w:rsidRDefault="00562725" w:rsidP="00562725">
      <w:pPr>
        <w:pStyle w:val="a3"/>
        <w:spacing w:line="360" w:lineRule="auto"/>
        <w:ind w:left="0" w:firstLine="709"/>
        <w:jc w:val="both"/>
        <w:rPr>
          <w:rFonts w:ascii="Times New Roman" w:eastAsia="Times New Roman" w:hAnsi="Times New Roman" w:cs="Times New Roman"/>
          <w:sz w:val="24"/>
          <w:szCs w:val="24"/>
          <w:lang w:eastAsia="ru-RU"/>
        </w:rPr>
      </w:pPr>
    </w:p>
    <w:p w14:paraId="7BA920B1" w14:textId="77777777" w:rsidR="003C1930" w:rsidRPr="001B48C9" w:rsidRDefault="003C1930" w:rsidP="001B48C9">
      <w:pPr>
        <w:spacing w:line="360" w:lineRule="auto"/>
        <w:rPr>
          <w:rFonts w:ascii="Times New Roman" w:eastAsia="Times New Roman" w:hAnsi="Times New Roman" w:cs="Times New Roman"/>
          <w:b/>
          <w:sz w:val="24"/>
          <w:szCs w:val="24"/>
          <w:lang w:eastAsia="ru-RU"/>
        </w:rPr>
      </w:pPr>
      <w:r w:rsidRPr="001B48C9">
        <w:rPr>
          <w:rFonts w:ascii="Times New Roman" w:eastAsia="Times New Roman" w:hAnsi="Times New Roman" w:cs="Times New Roman"/>
          <w:b/>
          <w:sz w:val="24"/>
          <w:szCs w:val="24"/>
          <w:lang w:eastAsia="ru-RU"/>
        </w:rPr>
        <w:br w:type="page"/>
      </w:r>
    </w:p>
    <w:p w14:paraId="22580F6D" w14:textId="77777777" w:rsidR="006E1E45" w:rsidRPr="001B48C9" w:rsidRDefault="00F16AEE" w:rsidP="001B48C9">
      <w:pPr>
        <w:pStyle w:val="2"/>
        <w:spacing w:line="360" w:lineRule="auto"/>
        <w:jc w:val="center"/>
        <w:rPr>
          <w:rFonts w:ascii="Times New Roman" w:eastAsia="Times New Roman" w:hAnsi="Times New Roman" w:cs="Times New Roman"/>
          <w:b/>
          <w:color w:val="auto"/>
          <w:sz w:val="24"/>
          <w:szCs w:val="24"/>
          <w:lang w:eastAsia="ru-RU"/>
        </w:rPr>
      </w:pPr>
      <w:bookmarkStart w:id="7" w:name="_Toc59815167"/>
      <w:r w:rsidRPr="001B48C9">
        <w:rPr>
          <w:rFonts w:ascii="Times New Roman" w:eastAsia="Times New Roman" w:hAnsi="Times New Roman" w:cs="Times New Roman"/>
          <w:b/>
          <w:color w:val="auto"/>
          <w:sz w:val="24"/>
          <w:szCs w:val="24"/>
          <w:lang w:eastAsia="ru-RU"/>
        </w:rPr>
        <w:t>ЗАКЛЮЧЕНИЕ</w:t>
      </w:r>
      <w:bookmarkEnd w:id="7"/>
    </w:p>
    <w:p w14:paraId="27549C72" w14:textId="64E771FD" w:rsidR="00DC0ADB" w:rsidRPr="001B48C9" w:rsidRDefault="00DC0ADB" w:rsidP="001B48C9">
      <w:pPr>
        <w:spacing w:after="0" w:line="360" w:lineRule="auto"/>
        <w:jc w:val="center"/>
        <w:rPr>
          <w:rFonts w:ascii="Times New Roman" w:eastAsia="Times New Roman" w:hAnsi="Times New Roman" w:cs="Times New Roman"/>
          <w:sz w:val="24"/>
          <w:szCs w:val="24"/>
          <w:lang w:eastAsia="ru-RU"/>
        </w:rPr>
      </w:pPr>
    </w:p>
    <w:p w14:paraId="74027EB4" w14:textId="77777777" w:rsidR="00F15E11" w:rsidRPr="001B48C9" w:rsidRDefault="00F15E11"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Подводя итоги проделанной работе, подчеркиваю, что Интернет- технологии в использовании информационных ресурсов идут вперед семимильными шагами, и это значительно облегчает поиск и сбор информации по необходимой теме. В то же время есть некоторые недостатки, которые со временем, надеюсь, будут исправлены. К таким недостаткам относится некоторая засоренность сети бесполезной информацией, которая чаще всего мешает при поиске той или иной информации, отсутствие единой систематизирующей информацию и доступ к ней программы также является значительным препятствием.</w:t>
      </w:r>
    </w:p>
    <w:p w14:paraId="1EC3AF90" w14:textId="77777777" w:rsidR="009140CD" w:rsidRPr="001B48C9" w:rsidRDefault="00F15E11" w:rsidP="001B48C9">
      <w:pPr>
        <w:spacing w:line="360" w:lineRule="auto"/>
        <w:ind w:firstLine="709"/>
        <w:jc w:val="both"/>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t>Исходя из вышесказанного, попытаемся заглянуть в будущее Интернет, которое уже близко, но, в то же время, зависит от вчерашнего дня сети.</w:t>
      </w:r>
    </w:p>
    <w:p w14:paraId="5432D7A4" w14:textId="77777777" w:rsidR="00F15E11" w:rsidRPr="001B48C9" w:rsidRDefault="00F15E11" w:rsidP="001B48C9">
      <w:pPr>
        <w:spacing w:line="360" w:lineRule="auto"/>
        <w:rPr>
          <w:rFonts w:ascii="Times New Roman" w:eastAsia="Times New Roman" w:hAnsi="Times New Roman" w:cs="Times New Roman"/>
          <w:sz w:val="24"/>
          <w:szCs w:val="24"/>
          <w:lang w:eastAsia="ru-RU"/>
        </w:rPr>
      </w:pPr>
      <w:r w:rsidRPr="001B48C9">
        <w:rPr>
          <w:rFonts w:ascii="Times New Roman" w:eastAsia="Times New Roman" w:hAnsi="Times New Roman" w:cs="Times New Roman"/>
          <w:sz w:val="24"/>
          <w:szCs w:val="24"/>
          <w:lang w:eastAsia="ru-RU"/>
        </w:rPr>
        <w:br w:type="page"/>
      </w:r>
    </w:p>
    <w:p w14:paraId="3D878E7D" w14:textId="4B65AE67" w:rsidR="009A1BC7" w:rsidRDefault="00F16AEE" w:rsidP="001B48C9">
      <w:pPr>
        <w:pStyle w:val="2"/>
        <w:spacing w:line="360" w:lineRule="auto"/>
        <w:jc w:val="center"/>
        <w:rPr>
          <w:rFonts w:ascii="Times New Roman" w:eastAsia="Times New Roman" w:hAnsi="Times New Roman" w:cs="Times New Roman"/>
          <w:b/>
          <w:color w:val="auto"/>
          <w:sz w:val="24"/>
          <w:szCs w:val="24"/>
          <w:lang w:eastAsia="ru-RU"/>
        </w:rPr>
      </w:pPr>
      <w:bookmarkStart w:id="8" w:name="_Toc59815168"/>
      <w:r w:rsidRPr="001B48C9">
        <w:rPr>
          <w:rFonts w:ascii="Times New Roman" w:eastAsia="Times New Roman" w:hAnsi="Times New Roman" w:cs="Times New Roman"/>
          <w:b/>
          <w:color w:val="auto"/>
          <w:sz w:val="24"/>
          <w:szCs w:val="24"/>
          <w:lang w:eastAsia="ru-RU"/>
        </w:rPr>
        <w:t>СПИСОК ИСПОЛЬЗОВАННЫХ ИНТЕРНЕТ</w:t>
      </w:r>
      <w:r w:rsidR="00505217">
        <w:rPr>
          <w:rFonts w:ascii="Times New Roman" w:eastAsia="Times New Roman" w:hAnsi="Times New Roman" w:cs="Times New Roman"/>
          <w:b/>
          <w:color w:val="auto"/>
          <w:sz w:val="24"/>
          <w:szCs w:val="24"/>
          <w:lang w:eastAsia="ru-RU"/>
        </w:rPr>
        <w:t xml:space="preserve"> –</w:t>
      </w:r>
      <w:r w:rsidRPr="001B48C9">
        <w:rPr>
          <w:rFonts w:ascii="Times New Roman" w:eastAsia="Times New Roman" w:hAnsi="Times New Roman" w:cs="Times New Roman"/>
          <w:b/>
          <w:color w:val="auto"/>
          <w:sz w:val="24"/>
          <w:szCs w:val="24"/>
          <w:lang w:eastAsia="ru-RU"/>
        </w:rPr>
        <w:t xml:space="preserve"> РЕСУРСОВ</w:t>
      </w:r>
      <w:bookmarkEnd w:id="8"/>
    </w:p>
    <w:p w14:paraId="2027D554" w14:textId="77777777" w:rsidR="00505217" w:rsidRPr="00505217" w:rsidRDefault="00505217" w:rsidP="00505217">
      <w:pPr>
        <w:rPr>
          <w:lang w:eastAsia="ru-RU"/>
        </w:rPr>
      </w:pPr>
    </w:p>
    <w:p w14:paraId="78122907" w14:textId="397EB552" w:rsidR="009A1BC7" w:rsidRPr="00F9397F" w:rsidRDefault="009A1BC7" w:rsidP="00505217">
      <w:pPr>
        <w:pStyle w:val="a3"/>
        <w:numPr>
          <w:ilvl w:val="0"/>
          <w:numId w:val="1"/>
        </w:numPr>
        <w:spacing w:line="360" w:lineRule="auto"/>
        <w:ind w:left="0" w:firstLine="709"/>
        <w:jc w:val="both"/>
        <w:rPr>
          <w:rFonts w:ascii="Times New Roman" w:hAnsi="Times New Roman" w:cs="Times New Roman"/>
          <w:sz w:val="24"/>
          <w:szCs w:val="24"/>
        </w:rPr>
      </w:pPr>
      <w:r w:rsidRPr="001B48C9">
        <w:rPr>
          <w:rFonts w:ascii="Times New Roman" w:hAnsi="Times New Roman" w:cs="Times New Roman"/>
          <w:sz w:val="24"/>
          <w:szCs w:val="24"/>
        </w:rPr>
        <w:t>Интернет. Электронный ресурс [Режим доступа]:</w:t>
      </w:r>
      <w:r w:rsidR="00F9397F" w:rsidRPr="00F9397F">
        <w:rPr>
          <w:rFonts w:ascii="Times New Roman" w:hAnsi="Times New Roman" w:cs="Times New Roman"/>
          <w:sz w:val="24"/>
          <w:szCs w:val="24"/>
        </w:rPr>
        <w:t xml:space="preserve"> </w:t>
      </w:r>
      <w:hyperlink r:id="rId18" w:history="1">
        <w:r w:rsidR="00F9397F" w:rsidRPr="0080271E">
          <w:rPr>
            <w:rStyle w:val="a4"/>
            <w:rFonts w:ascii="Times New Roman" w:hAnsi="Times New Roman" w:cs="Times New Roman"/>
            <w:sz w:val="24"/>
            <w:szCs w:val="24"/>
          </w:rPr>
          <w:t>https://ru.wikipedia.org/Интернет</w:t>
        </w:r>
      </w:hyperlink>
    </w:p>
    <w:p w14:paraId="6BBCDE1D" w14:textId="05309B35" w:rsidR="009A1BC7" w:rsidRPr="001B48C9" w:rsidRDefault="009A1BC7" w:rsidP="00505217">
      <w:pPr>
        <w:pStyle w:val="a3"/>
        <w:numPr>
          <w:ilvl w:val="0"/>
          <w:numId w:val="1"/>
        </w:numPr>
        <w:spacing w:line="360" w:lineRule="auto"/>
        <w:ind w:left="0" w:firstLine="709"/>
        <w:jc w:val="both"/>
        <w:rPr>
          <w:rFonts w:ascii="Times New Roman" w:hAnsi="Times New Roman" w:cs="Times New Roman"/>
          <w:sz w:val="24"/>
          <w:szCs w:val="24"/>
        </w:rPr>
      </w:pPr>
      <w:r w:rsidRPr="001B48C9">
        <w:rPr>
          <w:rFonts w:ascii="Times New Roman" w:hAnsi="Times New Roman" w:cs="Times New Roman"/>
          <w:sz w:val="24"/>
          <w:szCs w:val="24"/>
        </w:rPr>
        <w:t>Глобальная статистика интернета на 202</w:t>
      </w:r>
      <w:r w:rsidR="00077D63" w:rsidRPr="001B48C9">
        <w:rPr>
          <w:rFonts w:ascii="Times New Roman" w:hAnsi="Times New Roman" w:cs="Times New Roman"/>
          <w:sz w:val="24"/>
          <w:szCs w:val="24"/>
        </w:rPr>
        <w:t>4</w:t>
      </w:r>
      <w:r w:rsidRPr="001B48C9">
        <w:rPr>
          <w:rFonts w:ascii="Times New Roman" w:hAnsi="Times New Roman" w:cs="Times New Roman"/>
          <w:sz w:val="24"/>
          <w:szCs w:val="24"/>
        </w:rPr>
        <w:t xml:space="preserve"> год. Электронный ресурс [Режим доступа]:</w:t>
      </w:r>
    </w:p>
    <w:p w14:paraId="47A1E004" w14:textId="77777777" w:rsidR="00930D3E" w:rsidRPr="001B48C9" w:rsidRDefault="00930D3E" w:rsidP="00505217">
      <w:pPr>
        <w:pStyle w:val="a3"/>
        <w:spacing w:line="360" w:lineRule="auto"/>
        <w:ind w:left="0" w:firstLine="709"/>
        <w:jc w:val="both"/>
        <w:rPr>
          <w:rFonts w:ascii="Times New Roman" w:hAnsi="Times New Roman" w:cs="Times New Roman"/>
          <w:sz w:val="24"/>
          <w:szCs w:val="24"/>
        </w:rPr>
      </w:pPr>
      <w:hyperlink r:id="rId19" w:history="1">
        <w:r w:rsidRPr="001B48C9">
          <w:rPr>
            <w:rStyle w:val="a4"/>
            <w:rFonts w:ascii="Times New Roman" w:hAnsi="Times New Roman" w:cs="Times New Roman"/>
            <w:sz w:val="24"/>
            <w:szCs w:val="24"/>
          </w:rPr>
          <w:t>mailto:https://www.web-canape.ru/business/statistika-interneta-i-socsetej-na-2024-v-mire-i-v-rossii/#:~</w:t>
        </w:r>
      </w:hyperlink>
    </w:p>
    <w:p w14:paraId="281BDF6F" w14:textId="553AC563" w:rsidR="00AA19C7" w:rsidRPr="001B48C9" w:rsidRDefault="00AA19C7" w:rsidP="00505217">
      <w:pPr>
        <w:pStyle w:val="a3"/>
        <w:numPr>
          <w:ilvl w:val="0"/>
          <w:numId w:val="1"/>
        </w:numPr>
        <w:spacing w:line="360" w:lineRule="auto"/>
        <w:ind w:left="0" w:firstLine="709"/>
        <w:jc w:val="both"/>
        <w:rPr>
          <w:rFonts w:ascii="Times New Roman" w:hAnsi="Times New Roman" w:cs="Times New Roman"/>
          <w:sz w:val="24"/>
          <w:szCs w:val="24"/>
        </w:rPr>
      </w:pPr>
      <w:r w:rsidRPr="001B48C9">
        <w:rPr>
          <w:rFonts w:ascii="Times New Roman" w:hAnsi="Times New Roman" w:cs="Times New Roman"/>
          <w:sz w:val="24"/>
          <w:szCs w:val="24"/>
        </w:rPr>
        <w:t xml:space="preserve">Что такое Интернет? Электронный ресурс [Режим доступа]: </w:t>
      </w:r>
      <w:hyperlink r:id="rId20" w:history="1">
        <w:r w:rsidR="00331080" w:rsidRPr="001B48C9">
          <w:rPr>
            <w:rStyle w:val="a4"/>
            <w:rFonts w:ascii="Times New Roman" w:hAnsi="Times New Roman" w:cs="Times New Roman"/>
            <w:color w:val="auto"/>
            <w:sz w:val="24"/>
            <w:szCs w:val="24"/>
          </w:rPr>
          <w:t>http://www.kamchatka.ru/page/cto-takoe-internet</w:t>
        </w:r>
      </w:hyperlink>
    </w:p>
    <w:p w14:paraId="505760F7" w14:textId="77777777" w:rsidR="00331080" w:rsidRPr="001B48C9" w:rsidRDefault="00331080" w:rsidP="00505217">
      <w:pPr>
        <w:pStyle w:val="a3"/>
        <w:numPr>
          <w:ilvl w:val="0"/>
          <w:numId w:val="1"/>
        </w:numPr>
        <w:spacing w:line="360" w:lineRule="auto"/>
        <w:ind w:left="0" w:firstLine="709"/>
        <w:jc w:val="both"/>
        <w:rPr>
          <w:rFonts w:ascii="Times New Roman" w:hAnsi="Times New Roman" w:cs="Times New Roman"/>
          <w:sz w:val="24"/>
          <w:szCs w:val="24"/>
        </w:rPr>
      </w:pPr>
      <w:proofErr w:type="spellStart"/>
      <w:r w:rsidRPr="001B48C9">
        <w:rPr>
          <w:rFonts w:ascii="Times New Roman" w:hAnsi="Times New Roman" w:cs="Times New Roman"/>
          <w:sz w:val="24"/>
          <w:szCs w:val="24"/>
        </w:rPr>
        <w:t>Чечин</w:t>
      </w:r>
      <w:proofErr w:type="spellEnd"/>
      <w:r w:rsidRPr="001B48C9">
        <w:rPr>
          <w:rFonts w:ascii="Times New Roman" w:hAnsi="Times New Roman" w:cs="Times New Roman"/>
          <w:sz w:val="24"/>
          <w:szCs w:val="24"/>
        </w:rPr>
        <w:t xml:space="preserve">, Г. М. Поиск информации в сети </w:t>
      </w:r>
      <w:proofErr w:type="spellStart"/>
      <w:r w:rsidRPr="001B48C9">
        <w:rPr>
          <w:rFonts w:ascii="Times New Roman" w:hAnsi="Times New Roman" w:cs="Times New Roman"/>
          <w:sz w:val="24"/>
          <w:szCs w:val="24"/>
        </w:rPr>
        <w:t>Internet</w:t>
      </w:r>
      <w:proofErr w:type="spellEnd"/>
      <w:r w:rsidRPr="001B48C9">
        <w:rPr>
          <w:rFonts w:ascii="Times New Roman" w:hAnsi="Times New Roman" w:cs="Times New Roman"/>
          <w:sz w:val="24"/>
          <w:szCs w:val="24"/>
        </w:rPr>
        <w:t xml:space="preserve"> /Г.М. </w:t>
      </w:r>
      <w:proofErr w:type="spellStart"/>
      <w:r w:rsidRPr="001B48C9">
        <w:rPr>
          <w:rFonts w:ascii="Times New Roman" w:hAnsi="Times New Roman" w:cs="Times New Roman"/>
          <w:sz w:val="24"/>
          <w:szCs w:val="24"/>
        </w:rPr>
        <w:t>Чечин</w:t>
      </w:r>
      <w:proofErr w:type="spellEnd"/>
      <w:r w:rsidRPr="001B48C9">
        <w:rPr>
          <w:rFonts w:ascii="Times New Roman" w:hAnsi="Times New Roman" w:cs="Times New Roman"/>
          <w:sz w:val="24"/>
          <w:szCs w:val="24"/>
        </w:rPr>
        <w:t xml:space="preserve">, Е.В. </w:t>
      </w:r>
      <w:proofErr w:type="spellStart"/>
      <w:r w:rsidRPr="001B48C9">
        <w:rPr>
          <w:rFonts w:ascii="Times New Roman" w:hAnsi="Times New Roman" w:cs="Times New Roman"/>
          <w:sz w:val="24"/>
          <w:szCs w:val="24"/>
        </w:rPr>
        <w:t>Положенцев</w:t>
      </w:r>
      <w:proofErr w:type="spellEnd"/>
      <w:r w:rsidRPr="001B48C9">
        <w:rPr>
          <w:rFonts w:ascii="Times New Roman" w:hAnsi="Times New Roman" w:cs="Times New Roman"/>
          <w:sz w:val="24"/>
          <w:szCs w:val="24"/>
        </w:rPr>
        <w:t xml:space="preserve">, С.В. </w:t>
      </w:r>
      <w:proofErr w:type="spellStart"/>
      <w:r w:rsidRPr="001B48C9">
        <w:rPr>
          <w:rFonts w:ascii="Times New Roman" w:hAnsi="Times New Roman" w:cs="Times New Roman"/>
          <w:sz w:val="24"/>
          <w:szCs w:val="24"/>
        </w:rPr>
        <w:t>Нижникова</w:t>
      </w:r>
      <w:proofErr w:type="spellEnd"/>
      <w:r w:rsidRPr="001B48C9">
        <w:rPr>
          <w:rFonts w:ascii="Times New Roman" w:hAnsi="Times New Roman" w:cs="Times New Roman"/>
          <w:sz w:val="24"/>
          <w:szCs w:val="24"/>
        </w:rPr>
        <w:t>. – Ростов-на-Дону: РГУ, 2001 г. – 41 с.</w:t>
      </w:r>
    </w:p>
    <w:p w14:paraId="432FD40C" w14:textId="77777777" w:rsidR="00331080" w:rsidRPr="001B48C9" w:rsidRDefault="00331080" w:rsidP="00505217">
      <w:pPr>
        <w:pStyle w:val="a3"/>
        <w:numPr>
          <w:ilvl w:val="0"/>
          <w:numId w:val="1"/>
        </w:numPr>
        <w:spacing w:line="360" w:lineRule="auto"/>
        <w:ind w:left="0" w:firstLine="709"/>
        <w:jc w:val="both"/>
        <w:rPr>
          <w:rFonts w:ascii="Times New Roman" w:hAnsi="Times New Roman" w:cs="Times New Roman"/>
          <w:sz w:val="24"/>
          <w:szCs w:val="24"/>
        </w:rPr>
      </w:pPr>
      <w:r w:rsidRPr="001B48C9">
        <w:rPr>
          <w:rFonts w:ascii="Times New Roman" w:hAnsi="Times New Roman" w:cs="Times New Roman"/>
          <w:sz w:val="24"/>
          <w:szCs w:val="24"/>
        </w:rPr>
        <w:t>Гусев, В.С. Google. Эффективный поиск / В.С. Гусев. – Москва, Санкт - Петербург, Киев.: Диалектика, 2007г. – 238 с.</w:t>
      </w:r>
    </w:p>
    <w:p w14:paraId="21678A5E" w14:textId="42E1B0F5" w:rsidR="00505217" w:rsidRPr="00505217" w:rsidRDefault="00505217" w:rsidP="00505217">
      <w:pPr>
        <w:pStyle w:val="a3"/>
        <w:numPr>
          <w:ilvl w:val="0"/>
          <w:numId w:val="1"/>
        </w:numPr>
        <w:spacing w:line="360" w:lineRule="auto"/>
        <w:ind w:left="0" w:firstLine="709"/>
        <w:jc w:val="both"/>
        <w:rPr>
          <w:rFonts w:ascii="Times New Roman" w:hAnsi="Times New Roman" w:cs="Times New Roman"/>
          <w:sz w:val="24"/>
          <w:szCs w:val="24"/>
        </w:rPr>
      </w:pPr>
      <w:r w:rsidRPr="001B48C9">
        <w:rPr>
          <w:rFonts w:ascii="Times New Roman" w:eastAsia="Times New Roman" w:hAnsi="Times New Roman" w:cs="Times New Roman"/>
          <w:sz w:val="24"/>
          <w:szCs w:val="24"/>
          <w:lang w:eastAsia="ru-RU"/>
        </w:rPr>
        <w:t xml:space="preserve">Майорова </w:t>
      </w:r>
      <w:r>
        <w:rPr>
          <w:rFonts w:ascii="Times New Roman" w:eastAsia="Times New Roman" w:hAnsi="Times New Roman" w:cs="Times New Roman"/>
          <w:sz w:val="24"/>
          <w:szCs w:val="24"/>
          <w:lang w:eastAsia="ru-RU"/>
        </w:rPr>
        <w:t>Е</w:t>
      </w:r>
      <w:r w:rsidRPr="001B48C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И</w:t>
      </w:r>
      <w:r w:rsidRPr="001B48C9">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А</w:t>
      </w:r>
      <w:r w:rsidRPr="001B48C9">
        <w:rPr>
          <w:rFonts w:ascii="Times New Roman" w:eastAsia="Times New Roman" w:hAnsi="Times New Roman" w:cs="Times New Roman"/>
          <w:sz w:val="24"/>
          <w:szCs w:val="24"/>
          <w:lang w:eastAsia="ru-RU"/>
        </w:rPr>
        <w:t>нтух</w:t>
      </w:r>
      <w:proofErr w:type="spellEnd"/>
      <w:r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К</w:t>
      </w:r>
      <w:r w:rsidRPr="001B48C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П</w:t>
      </w:r>
      <w:r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У</w:t>
      </w:r>
      <w:r w:rsidRPr="001B48C9">
        <w:rPr>
          <w:rFonts w:ascii="Times New Roman" w:eastAsia="Times New Roman" w:hAnsi="Times New Roman" w:cs="Times New Roman"/>
          <w:sz w:val="24"/>
          <w:szCs w:val="24"/>
          <w:lang w:eastAsia="ru-RU"/>
        </w:rPr>
        <w:t xml:space="preserve">ткин </w:t>
      </w:r>
      <w:r>
        <w:rPr>
          <w:rFonts w:ascii="Times New Roman" w:eastAsia="Times New Roman" w:hAnsi="Times New Roman" w:cs="Times New Roman"/>
          <w:sz w:val="24"/>
          <w:szCs w:val="24"/>
          <w:lang w:eastAsia="ru-RU"/>
        </w:rPr>
        <w:t>А</w:t>
      </w:r>
      <w:r w:rsidRPr="001B48C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Г</w:t>
      </w:r>
      <w:r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Б</w:t>
      </w:r>
      <w:r w:rsidRPr="001B48C9">
        <w:rPr>
          <w:rFonts w:ascii="Times New Roman" w:eastAsia="Times New Roman" w:hAnsi="Times New Roman" w:cs="Times New Roman"/>
          <w:sz w:val="24"/>
          <w:szCs w:val="24"/>
          <w:lang w:eastAsia="ru-RU"/>
        </w:rPr>
        <w:t xml:space="preserve">урая </w:t>
      </w:r>
      <w:r>
        <w:rPr>
          <w:rFonts w:ascii="Times New Roman" w:eastAsia="Times New Roman" w:hAnsi="Times New Roman" w:cs="Times New Roman"/>
          <w:sz w:val="24"/>
          <w:szCs w:val="24"/>
          <w:lang w:eastAsia="ru-RU"/>
        </w:rPr>
        <w:t>И</w:t>
      </w:r>
      <w:r w:rsidRPr="001B48C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В</w:t>
      </w:r>
      <w:r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Б</w:t>
      </w:r>
      <w:r w:rsidRPr="001B48C9">
        <w:rPr>
          <w:rFonts w:ascii="Times New Roman" w:eastAsia="Times New Roman" w:hAnsi="Times New Roman" w:cs="Times New Roman"/>
          <w:sz w:val="24"/>
          <w:szCs w:val="24"/>
          <w:lang w:eastAsia="ru-RU"/>
        </w:rPr>
        <w:t xml:space="preserve">акунин </w:t>
      </w:r>
      <w:r>
        <w:rPr>
          <w:rFonts w:ascii="Times New Roman" w:eastAsia="Times New Roman" w:hAnsi="Times New Roman" w:cs="Times New Roman"/>
          <w:sz w:val="24"/>
          <w:szCs w:val="24"/>
          <w:lang w:eastAsia="ru-RU"/>
        </w:rPr>
        <w:t>В</w:t>
      </w:r>
      <w:r w:rsidRPr="001B48C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Н</w:t>
      </w:r>
      <w:r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Е</w:t>
      </w:r>
      <w:r w:rsidRPr="001B48C9">
        <w:rPr>
          <w:rFonts w:ascii="Times New Roman" w:eastAsia="Times New Roman" w:hAnsi="Times New Roman" w:cs="Times New Roman"/>
          <w:sz w:val="24"/>
          <w:szCs w:val="24"/>
          <w:lang w:eastAsia="ru-RU"/>
        </w:rPr>
        <w:t xml:space="preserve">рмак </w:t>
      </w:r>
      <w:r>
        <w:rPr>
          <w:rFonts w:ascii="Times New Roman" w:eastAsia="Times New Roman" w:hAnsi="Times New Roman" w:cs="Times New Roman"/>
          <w:sz w:val="24"/>
          <w:szCs w:val="24"/>
          <w:lang w:eastAsia="ru-RU"/>
        </w:rPr>
        <w:t>А</w:t>
      </w:r>
      <w:r w:rsidRPr="001B48C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А</w:t>
      </w:r>
      <w:r w:rsidRPr="001B48C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О</w:t>
      </w:r>
      <w:r w:rsidRPr="001B48C9">
        <w:rPr>
          <w:rFonts w:ascii="Times New Roman" w:eastAsia="Times New Roman" w:hAnsi="Times New Roman" w:cs="Times New Roman"/>
          <w:sz w:val="24"/>
          <w:szCs w:val="24"/>
          <w:lang w:eastAsia="ru-RU"/>
        </w:rPr>
        <w:t>ценка диспергирующих свойств сукцинимидных присадок к смазочным маслам</w:t>
      </w:r>
      <w:r>
        <w:rPr>
          <w:rFonts w:ascii="Times New Roman" w:eastAsia="Times New Roman" w:hAnsi="Times New Roman" w:cs="Times New Roman"/>
          <w:sz w:val="24"/>
          <w:szCs w:val="24"/>
          <w:lang w:eastAsia="ru-RU"/>
        </w:rPr>
        <w:t xml:space="preserve">. </w:t>
      </w:r>
      <w:r w:rsidRPr="001B48C9">
        <w:rPr>
          <w:rFonts w:ascii="Times New Roman" w:hAnsi="Times New Roman" w:cs="Times New Roman"/>
          <w:sz w:val="24"/>
          <w:szCs w:val="24"/>
        </w:rPr>
        <w:t>Вестник ПГУ. Серия b. Промышленность. Прикладные науки. Химические технологии.</w:t>
      </w:r>
      <w:r>
        <w:rPr>
          <w:rFonts w:ascii="Times New Roman" w:hAnsi="Times New Roman" w:cs="Times New Roman"/>
          <w:sz w:val="24"/>
          <w:szCs w:val="24"/>
        </w:rPr>
        <w:t xml:space="preserve"> 202</w:t>
      </w:r>
      <w:r w:rsidR="00C62CAB">
        <w:rPr>
          <w:rFonts w:ascii="Times New Roman" w:hAnsi="Times New Roman" w:cs="Times New Roman"/>
          <w:sz w:val="24"/>
          <w:szCs w:val="24"/>
        </w:rPr>
        <w:t>1</w:t>
      </w:r>
      <w:r>
        <w:rPr>
          <w:rFonts w:ascii="Times New Roman" w:hAnsi="Times New Roman" w:cs="Times New Roman"/>
          <w:sz w:val="24"/>
          <w:szCs w:val="24"/>
        </w:rPr>
        <w:t xml:space="preserve"> г.</w:t>
      </w:r>
      <w:r w:rsidR="00C62CAB">
        <w:rPr>
          <w:rFonts w:ascii="Times New Roman" w:hAnsi="Times New Roman" w:cs="Times New Roman"/>
          <w:sz w:val="24"/>
          <w:szCs w:val="24"/>
        </w:rPr>
        <w:t xml:space="preserve"> Стр. 67-72. </w:t>
      </w:r>
      <w:r w:rsidRPr="001B48C9">
        <w:rPr>
          <w:rFonts w:ascii="Times New Roman" w:hAnsi="Times New Roman" w:cs="Times New Roman"/>
          <w:sz w:val="24"/>
          <w:szCs w:val="24"/>
        </w:rPr>
        <w:t>[Режим</w:t>
      </w:r>
      <w:r w:rsidR="00C62CAB">
        <w:rPr>
          <w:rFonts w:ascii="Times New Roman" w:hAnsi="Times New Roman" w:cs="Times New Roman"/>
          <w:sz w:val="24"/>
          <w:szCs w:val="24"/>
        </w:rPr>
        <w:t> </w:t>
      </w:r>
      <w:r w:rsidRPr="001B48C9">
        <w:rPr>
          <w:rFonts w:ascii="Times New Roman" w:hAnsi="Times New Roman" w:cs="Times New Roman"/>
          <w:sz w:val="24"/>
          <w:szCs w:val="24"/>
        </w:rPr>
        <w:t>доступа]</w:t>
      </w:r>
      <w:r>
        <w:rPr>
          <w:rFonts w:ascii="Times New Roman" w:hAnsi="Times New Roman" w:cs="Times New Roman"/>
          <w:sz w:val="24"/>
          <w:szCs w:val="24"/>
        </w:rPr>
        <w:t> </w:t>
      </w:r>
      <w:hyperlink r:id="rId21" w:history="1">
        <w:r w:rsidRPr="00505217">
          <w:rPr>
            <w:rStyle w:val="a4"/>
            <w:rFonts w:ascii="Times New Roman" w:hAnsi="Times New Roman" w:cs="Times New Roman"/>
            <w:sz w:val="24"/>
            <w:szCs w:val="24"/>
          </w:rPr>
          <w:t>chromeextension://efaidnbmnnnibpcajpcglclefindmkaj/https://elib.psu.by/bitstream/123456789/26799/5/67-72.pdf</w:t>
        </w:r>
      </w:hyperlink>
      <w:r>
        <w:rPr>
          <w:rFonts w:ascii="Times New Roman" w:hAnsi="Times New Roman" w:cs="Times New Roman"/>
          <w:sz w:val="24"/>
          <w:szCs w:val="24"/>
        </w:rPr>
        <w:t>.</w:t>
      </w:r>
    </w:p>
    <w:p w14:paraId="36F89C50" w14:textId="7BD9A7B1" w:rsidR="00C62CAB" w:rsidRPr="00603C27" w:rsidRDefault="00C62CAB" w:rsidP="00C62CAB">
      <w:pPr>
        <w:pStyle w:val="a3"/>
        <w:numPr>
          <w:ilvl w:val="0"/>
          <w:numId w:val="1"/>
        </w:numPr>
        <w:spacing w:line="360" w:lineRule="auto"/>
        <w:ind w:left="0" w:firstLine="709"/>
        <w:jc w:val="both"/>
        <w:rPr>
          <w:rFonts w:ascii="Times New Roman" w:hAnsi="Times New Roman" w:cs="Times New Roman"/>
          <w:sz w:val="24"/>
          <w:szCs w:val="24"/>
        </w:rPr>
      </w:pPr>
      <w:proofErr w:type="spellStart"/>
      <w:r w:rsidRPr="001B48C9">
        <w:rPr>
          <w:rFonts w:ascii="Times New Roman" w:eastAsia="Times New Roman" w:hAnsi="Times New Roman" w:cs="Times New Roman"/>
          <w:sz w:val="24"/>
          <w:szCs w:val="24"/>
          <w:lang w:eastAsia="ru-RU"/>
        </w:rPr>
        <w:t>Дощенок</w:t>
      </w:r>
      <w:proofErr w:type="spellEnd"/>
      <w:r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А</w:t>
      </w:r>
      <w:r w:rsidRPr="001B48C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В</w:t>
      </w:r>
      <w:r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М</w:t>
      </w:r>
      <w:r w:rsidRPr="001B48C9">
        <w:rPr>
          <w:rFonts w:ascii="Times New Roman" w:eastAsia="Times New Roman" w:hAnsi="Times New Roman" w:cs="Times New Roman"/>
          <w:sz w:val="24"/>
          <w:szCs w:val="24"/>
          <w:lang w:eastAsia="ru-RU"/>
        </w:rPr>
        <w:t xml:space="preserve">айорова </w:t>
      </w:r>
      <w:r>
        <w:rPr>
          <w:rFonts w:ascii="Times New Roman" w:eastAsia="Times New Roman" w:hAnsi="Times New Roman" w:cs="Times New Roman"/>
          <w:sz w:val="24"/>
          <w:szCs w:val="24"/>
          <w:lang w:eastAsia="ru-RU"/>
        </w:rPr>
        <w:t>Е</w:t>
      </w:r>
      <w:r w:rsidRPr="001B48C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И</w:t>
      </w:r>
      <w:r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Б</w:t>
      </w:r>
      <w:r w:rsidRPr="001B48C9">
        <w:rPr>
          <w:rFonts w:ascii="Times New Roman" w:eastAsia="Times New Roman" w:hAnsi="Times New Roman" w:cs="Times New Roman"/>
          <w:sz w:val="24"/>
          <w:szCs w:val="24"/>
          <w:lang w:eastAsia="ru-RU"/>
        </w:rPr>
        <w:t>урая</w:t>
      </w:r>
      <w:r>
        <w:rPr>
          <w:rFonts w:ascii="Times New Roman" w:eastAsia="Times New Roman" w:hAnsi="Times New Roman" w:cs="Times New Roman"/>
          <w:sz w:val="24"/>
          <w:szCs w:val="24"/>
          <w:lang w:eastAsia="ru-RU"/>
        </w:rPr>
        <w:t> И</w:t>
      </w:r>
      <w:r w:rsidRPr="001B48C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В</w:t>
      </w:r>
      <w:r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В</w:t>
      </w:r>
      <w:r w:rsidRPr="001B48C9">
        <w:rPr>
          <w:rFonts w:ascii="Times New Roman" w:eastAsia="Times New Roman" w:hAnsi="Times New Roman" w:cs="Times New Roman"/>
          <w:sz w:val="24"/>
          <w:szCs w:val="24"/>
          <w:lang w:eastAsia="ru-RU"/>
        </w:rPr>
        <w:t xml:space="preserve">лияние строения высших аминов на свойства присадок </w:t>
      </w:r>
      <w:proofErr w:type="spellStart"/>
      <w:r w:rsidRPr="001B48C9">
        <w:rPr>
          <w:rFonts w:ascii="Times New Roman" w:eastAsia="Times New Roman" w:hAnsi="Times New Roman" w:cs="Times New Roman"/>
          <w:sz w:val="24"/>
          <w:szCs w:val="24"/>
          <w:lang w:eastAsia="ru-RU"/>
        </w:rPr>
        <w:t>сукцинимидного</w:t>
      </w:r>
      <w:proofErr w:type="spellEnd"/>
      <w:r w:rsidRPr="001B48C9">
        <w:rPr>
          <w:rFonts w:ascii="Times New Roman" w:eastAsia="Times New Roman" w:hAnsi="Times New Roman" w:cs="Times New Roman"/>
          <w:sz w:val="24"/>
          <w:szCs w:val="24"/>
          <w:lang w:eastAsia="ru-RU"/>
        </w:rPr>
        <w:t xml:space="preserve"> типа</w:t>
      </w:r>
      <w:r>
        <w:rPr>
          <w:rFonts w:ascii="Times New Roman" w:eastAsia="Times New Roman" w:hAnsi="Times New Roman" w:cs="Times New Roman"/>
          <w:sz w:val="24"/>
          <w:szCs w:val="24"/>
          <w:lang w:eastAsia="ru-RU"/>
        </w:rPr>
        <w:t xml:space="preserve">. </w:t>
      </w:r>
      <w:r w:rsidRPr="001B48C9">
        <w:rPr>
          <w:rFonts w:ascii="Times New Roman" w:hAnsi="Times New Roman" w:cs="Times New Roman"/>
          <w:sz w:val="24"/>
          <w:szCs w:val="24"/>
        </w:rPr>
        <w:t>Вестник ПГУ. Серия b. Промышленность. Прикладные науки. Химические технологии.</w:t>
      </w:r>
      <w:r>
        <w:rPr>
          <w:rFonts w:ascii="Times New Roman" w:hAnsi="Times New Roman" w:cs="Times New Roman"/>
          <w:sz w:val="24"/>
          <w:szCs w:val="24"/>
        </w:rPr>
        <w:t xml:space="preserve"> 2023 г.</w:t>
      </w:r>
      <w:r w:rsidR="00603C27">
        <w:rPr>
          <w:rFonts w:ascii="Times New Roman" w:hAnsi="Times New Roman" w:cs="Times New Roman"/>
          <w:sz w:val="24"/>
          <w:szCs w:val="24"/>
        </w:rPr>
        <w:t xml:space="preserve"> Стр. 82-87.</w:t>
      </w:r>
      <w:r>
        <w:rPr>
          <w:rFonts w:ascii="Times New Roman" w:hAnsi="Times New Roman" w:cs="Times New Roman"/>
          <w:sz w:val="24"/>
          <w:szCs w:val="24"/>
        </w:rPr>
        <w:t xml:space="preserve"> </w:t>
      </w:r>
      <w:r w:rsidRPr="001B48C9">
        <w:rPr>
          <w:rFonts w:ascii="Times New Roman" w:hAnsi="Times New Roman" w:cs="Times New Roman"/>
          <w:sz w:val="24"/>
          <w:szCs w:val="24"/>
        </w:rPr>
        <w:t>[Режим доступа]</w:t>
      </w:r>
      <w:r>
        <w:rPr>
          <w:rFonts w:ascii="Times New Roman" w:hAnsi="Times New Roman" w:cs="Times New Roman"/>
          <w:sz w:val="24"/>
          <w:szCs w:val="24"/>
        </w:rPr>
        <w:t> </w:t>
      </w:r>
      <w:hyperlink r:id="rId22" w:history="1">
        <w:r w:rsidR="00603C27" w:rsidRPr="00603C27">
          <w:rPr>
            <w:rStyle w:val="a4"/>
            <w:rFonts w:ascii="Times New Roman" w:hAnsi="Times New Roman" w:cs="Times New Roman"/>
            <w:sz w:val="24"/>
            <w:szCs w:val="24"/>
          </w:rPr>
          <w:t>https://journals.psu.by/industry/article/view/3281</w:t>
        </w:r>
      </w:hyperlink>
    </w:p>
    <w:p w14:paraId="1CE6B4EA" w14:textId="2C940327" w:rsidR="00AD771B" w:rsidRDefault="00F46268" w:rsidP="00505217">
      <w:pPr>
        <w:pStyle w:val="a3"/>
        <w:numPr>
          <w:ilvl w:val="0"/>
          <w:numId w:val="1"/>
        </w:numPr>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Исаев Н.З.</w:t>
      </w:r>
      <w:r w:rsidRPr="00F4626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Д</w:t>
      </w:r>
      <w:r w:rsidRPr="001B48C9">
        <w:rPr>
          <w:rFonts w:ascii="Times New Roman" w:eastAsia="Times New Roman" w:hAnsi="Times New Roman" w:cs="Times New Roman"/>
          <w:sz w:val="24"/>
          <w:szCs w:val="24"/>
          <w:lang w:eastAsia="ru-RU"/>
        </w:rPr>
        <w:t xml:space="preserve">жавадова </w:t>
      </w:r>
      <w:r>
        <w:rPr>
          <w:rFonts w:ascii="Times New Roman" w:eastAsia="Times New Roman" w:hAnsi="Times New Roman" w:cs="Times New Roman"/>
          <w:sz w:val="24"/>
          <w:szCs w:val="24"/>
          <w:lang w:eastAsia="ru-RU"/>
        </w:rPr>
        <w:t>Н</w:t>
      </w:r>
      <w:r w:rsidRPr="001B48C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А</w:t>
      </w:r>
      <w:r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О</w:t>
      </w:r>
      <w:r w:rsidRPr="001B48C9">
        <w:rPr>
          <w:rFonts w:ascii="Times New Roman" w:eastAsia="Times New Roman" w:hAnsi="Times New Roman" w:cs="Times New Roman"/>
          <w:sz w:val="24"/>
          <w:szCs w:val="24"/>
          <w:lang w:eastAsia="ru-RU"/>
        </w:rPr>
        <w:t>сновные методы синтеза и области применения алкенилянтарных ангидридов</w:t>
      </w:r>
      <w:r>
        <w:rPr>
          <w:rFonts w:ascii="Times New Roman" w:eastAsia="Times New Roman" w:hAnsi="Times New Roman" w:cs="Times New Roman"/>
          <w:sz w:val="24"/>
          <w:szCs w:val="24"/>
          <w:lang w:eastAsia="ru-RU"/>
        </w:rPr>
        <w:t xml:space="preserve">. Известия </w:t>
      </w:r>
      <w:proofErr w:type="spellStart"/>
      <w:r>
        <w:rPr>
          <w:rFonts w:ascii="Times New Roman" w:eastAsia="Times New Roman" w:hAnsi="Times New Roman" w:cs="Times New Roman"/>
          <w:sz w:val="24"/>
          <w:szCs w:val="24"/>
          <w:lang w:eastAsia="ru-RU"/>
        </w:rPr>
        <w:t>ТулГу</w:t>
      </w:r>
      <w:proofErr w:type="spellEnd"/>
      <w:r>
        <w:rPr>
          <w:rFonts w:ascii="Times New Roman" w:eastAsia="Times New Roman" w:hAnsi="Times New Roman" w:cs="Times New Roman"/>
          <w:sz w:val="24"/>
          <w:szCs w:val="24"/>
          <w:lang w:eastAsia="ru-RU"/>
        </w:rPr>
        <w:t xml:space="preserve">. Естественные науки. 2024. Стр. 1-18. </w:t>
      </w:r>
      <w:r w:rsidRPr="001B48C9">
        <w:rPr>
          <w:rFonts w:ascii="Times New Roman" w:hAnsi="Times New Roman" w:cs="Times New Roman"/>
          <w:sz w:val="24"/>
          <w:szCs w:val="24"/>
        </w:rPr>
        <w:t>[Режим доступа]</w:t>
      </w:r>
      <w:r>
        <w:rPr>
          <w:rFonts w:ascii="Times New Roman" w:hAnsi="Times New Roman" w:cs="Times New Roman"/>
          <w:sz w:val="24"/>
          <w:szCs w:val="24"/>
        </w:rPr>
        <w:t> </w:t>
      </w:r>
      <w:hyperlink r:id="rId23" w:history="1">
        <w:r w:rsidRPr="001B48C9">
          <w:rPr>
            <w:rStyle w:val="a4"/>
            <w:rFonts w:ascii="Times New Roman" w:hAnsi="Times New Roman" w:cs="Times New Roman"/>
            <w:i/>
            <w:iCs/>
            <w:sz w:val="24"/>
            <w:szCs w:val="24"/>
            <w:lang/>
          </w:rPr>
          <w:t>https://cyberleninka.ru/article/n/osnovnye-metody-sinteza-i-oblasti-primeneniya-alkenilyantarnyh-angidridov-mini-obzor/viewer</w:t>
        </w:r>
      </w:hyperlink>
    </w:p>
    <w:p w14:paraId="59B745B4" w14:textId="0186A909" w:rsidR="006A75F5" w:rsidRPr="00527126" w:rsidRDefault="00F46268" w:rsidP="00505217">
      <w:pPr>
        <w:pStyle w:val="a3"/>
        <w:numPr>
          <w:ilvl w:val="0"/>
          <w:numId w:val="1"/>
        </w:numPr>
        <w:spacing w:line="360" w:lineRule="auto"/>
        <w:ind w:left="0" w:firstLine="709"/>
        <w:jc w:val="both"/>
        <w:rPr>
          <w:rFonts w:ascii="Times New Roman" w:hAnsi="Times New Roman" w:cs="Times New Roman"/>
          <w:sz w:val="24"/>
          <w:szCs w:val="24"/>
          <w:lang w:val="en-US"/>
        </w:rPr>
      </w:pPr>
      <w:r w:rsidRPr="001B48C9">
        <w:rPr>
          <w:rFonts w:ascii="Times New Roman" w:eastAsia="Times New Roman" w:hAnsi="Times New Roman" w:cs="Times New Roman"/>
          <w:sz w:val="24"/>
          <w:szCs w:val="24"/>
          <w:lang w:val="en-US" w:eastAsia="ru-RU"/>
        </w:rPr>
        <w:t xml:space="preserve">Amal </w:t>
      </w:r>
      <w:r>
        <w:rPr>
          <w:rFonts w:ascii="Times New Roman" w:eastAsia="Times New Roman" w:hAnsi="Times New Roman" w:cs="Times New Roman"/>
          <w:sz w:val="24"/>
          <w:szCs w:val="24"/>
          <w:lang w:val="en-US" w:eastAsia="ru-RU"/>
        </w:rPr>
        <w:t>M</w:t>
      </w:r>
      <w:r w:rsidRPr="001B48C9">
        <w:rPr>
          <w:rFonts w:ascii="Times New Roman" w:eastAsia="Times New Roman" w:hAnsi="Times New Roman" w:cs="Times New Roman"/>
          <w:sz w:val="24"/>
          <w:szCs w:val="24"/>
          <w:lang w:val="en-US" w:eastAsia="ru-RU"/>
        </w:rPr>
        <w:t xml:space="preserve">. Nassar, </w:t>
      </w:r>
      <w:r>
        <w:rPr>
          <w:rFonts w:ascii="Times New Roman" w:eastAsia="Times New Roman" w:hAnsi="Times New Roman" w:cs="Times New Roman"/>
          <w:sz w:val="24"/>
          <w:szCs w:val="24"/>
          <w:lang w:val="en-US" w:eastAsia="ru-RU"/>
        </w:rPr>
        <w:t>N</w:t>
      </w:r>
      <w:r w:rsidRPr="001B48C9">
        <w:rPr>
          <w:rFonts w:ascii="Times New Roman" w:eastAsia="Times New Roman" w:hAnsi="Times New Roman" w:cs="Times New Roman"/>
          <w:sz w:val="24"/>
          <w:szCs w:val="24"/>
          <w:lang w:val="en-US" w:eastAsia="ru-RU"/>
        </w:rPr>
        <w:t xml:space="preserve">ehal </w:t>
      </w:r>
      <w:r>
        <w:rPr>
          <w:rFonts w:ascii="Times New Roman" w:eastAsia="Times New Roman" w:hAnsi="Times New Roman" w:cs="Times New Roman"/>
          <w:sz w:val="24"/>
          <w:szCs w:val="24"/>
          <w:lang w:val="en-US" w:eastAsia="ru-RU"/>
        </w:rPr>
        <w:t>S</w:t>
      </w:r>
      <w:r w:rsidRPr="001B48C9">
        <w:rPr>
          <w:rFonts w:ascii="Times New Roman" w:eastAsia="Times New Roman" w:hAnsi="Times New Roman" w:cs="Times New Roman"/>
          <w:sz w:val="24"/>
          <w:szCs w:val="24"/>
          <w:lang w:val="en-US" w:eastAsia="ru-RU"/>
        </w:rPr>
        <w:t xml:space="preserve">. Ahmed, </w:t>
      </w:r>
      <w:r>
        <w:rPr>
          <w:rFonts w:ascii="Times New Roman" w:eastAsia="Times New Roman" w:hAnsi="Times New Roman" w:cs="Times New Roman"/>
          <w:sz w:val="24"/>
          <w:szCs w:val="24"/>
          <w:lang w:val="en-US" w:eastAsia="ru-RU"/>
        </w:rPr>
        <w:t>K</w:t>
      </w:r>
      <w:r w:rsidRPr="001B48C9">
        <w:rPr>
          <w:rFonts w:ascii="Times New Roman" w:eastAsia="Times New Roman" w:hAnsi="Times New Roman" w:cs="Times New Roman"/>
          <w:sz w:val="24"/>
          <w:szCs w:val="24"/>
          <w:lang w:val="en-US" w:eastAsia="ru-RU"/>
        </w:rPr>
        <w:t xml:space="preserve">halid </w:t>
      </w:r>
      <w:r>
        <w:rPr>
          <w:rFonts w:ascii="Times New Roman" w:eastAsia="Times New Roman" w:hAnsi="Times New Roman" w:cs="Times New Roman"/>
          <w:sz w:val="24"/>
          <w:szCs w:val="24"/>
          <w:lang w:val="en-US" w:eastAsia="ru-RU"/>
        </w:rPr>
        <w:t>I</w:t>
      </w:r>
      <w:r w:rsidRPr="001B48C9">
        <w:rPr>
          <w:rFonts w:ascii="Times New Roman" w:eastAsia="Times New Roman" w:hAnsi="Times New Roman" w:cs="Times New Roman"/>
          <w:sz w:val="24"/>
          <w:szCs w:val="24"/>
          <w:lang w:val="en-US" w:eastAsia="ru-RU"/>
        </w:rPr>
        <w:t xml:space="preserve">. Abd </w:t>
      </w:r>
      <w:r>
        <w:rPr>
          <w:rFonts w:ascii="Times New Roman" w:eastAsia="Times New Roman" w:hAnsi="Times New Roman" w:cs="Times New Roman"/>
          <w:sz w:val="24"/>
          <w:szCs w:val="24"/>
          <w:lang w:val="en-US" w:eastAsia="ru-RU"/>
        </w:rPr>
        <w:t>E</w:t>
      </w:r>
      <w:r w:rsidRPr="001B48C9">
        <w:rPr>
          <w:rFonts w:ascii="Times New Roman" w:eastAsia="Times New Roman" w:hAnsi="Times New Roman" w:cs="Times New Roman"/>
          <w:sz w:val="24"/>
          <w:szCs w:val="24"/>
          <w:lang w:val="en-US" w:eastAsia="ru-RU"/>
        </w:rPr>
        <w:t>l-</w:t>
      </w:r>
      <w:r>
        <w:rPr>
          <w:rFonts w:ascii="Times New Roman" w:eastAsia="Times New Roman" w:hAnsi="Times New Roman" w:cs="Times New Roman"/>
          <w:sz w:val="24"/>
          <w:szCs w:val="24"/>
          <w:lang w:val="en-US" w:eastAsia="ru-RU"/>
        </w:rPr>
        <w:t>A</w:t>
      </w:r>
      <w:r w:rsidRPr="001B48C9">
        <w:rPr>
          <w:rFonts w:ascii="Times New Roman" w:eastAsia="Times New Roman" w:hAnsi="Times New Roman" w:cs="Times New Roman"/>
          <w:sz w:val="24"/>
          <w:szCs w:val="24"/>
          <w:lang w:val="en-US" w:eastAsia="ru-RU"/>
        </w:rPr>
        <w:t xml:space="preserve">ziz, </w:t>
      </w:r>
      <w:r>
        <w:rPr>
          <w:rFonts w:ascii="Times New Roman" w:eastAsia="Times New Roman" w:hAnsi="Times New Roman" w:cs="Times New Roman"/>
          <w:sz w:val="24"/>
          <w:szCs w:val="24"/>
          <w:lang w:val="en-US" w:eastAsia="ru-RU"/>
        </w:rPr>
        <w:t>A</w:t>
      </w:r>
      <w:r w:rsidRPr="001B48C9">
        <w:rPr>
          <w:rFonts w:ascii="Times New Roman" w:eastAsia="Times New Roman" w:hAnsi="Times New Roman" w:cs="Times New Roman"/>
          <w:sz w:val="24"/>
          <w:szCs w:val="24"/>
          <w:lang w:val="en-US" w:eastAsia="ru-RU"/>
        </w:rPr>
        <w:t>bdel-</w:t>
      </w:r>
      <w:r>
        <w:rPr>
          <w:rFonts w:ascii="Times New Roman" w:eastAsia="Times New Roman" w:hAnsi="Times New Roman" w:cs="Times New Roman"/>
          <w:sz w:val="24"/>
          <w:szCs w:val="24"/>
          <w:lang w:val="en-US" w:eastAsia="ru-RU"/>
        </w:rPr>
        <w:t>A</w:t>
      </w:r>
      <w:r w:rsidRPr="001B48C9">
        <w:rPr>
          <w:rFonts w:ascii="Times New Roman" w:eastAsia="Times New Roman" w:hAnsi="Times New Roman" w:cs="Times New Roman"/>
          <w:sz w:val="24"/>
          <w:szCs w:val="24"/>
          <w:lang w:val="en-US" w:eastAsia="ru-RU"/>
        </w:rPr>
        <w:t xml:space="preserve">zim </w:t>
      </w:r>
      <w:r>
        <w:rPr>
          <w:rFonts w:ascii="Times New Roman" w:eastAsia="Times New Roman" w:hAnsi="Times New Roman" w:cs="Times New Roman"/>
          <w:sz w:val="24"/>
          <w:szCs w:val="24"/>
          <w:lang w:val="en-US" w:eastAsia="ru-RU"/>
        </w:rPr>
        <w:t>A</w:t>
      </w:r>
      <w:r w:rsidRPr="001B48C9">
        <w:rPr>
          <w:rFonts w:ascii="Times New Roman" w:eastAsia="Times New Roman" w:hAnsi="Times New Roman" w:cs="Times New Roman"/>
          <w:sz w:val="24"/>
          <w:szCs w:val="24"/>
          <w:lang w:val="en-US" w:eastAsia="ru-RU"/>
        </w:rPr>
        <w:t xml:space="preserve">. Abdel </w:t>
      </w:r>
      <w:r>
        <w:rPr>
          <w:rFonts w:ascii="Times New Roman" w:eastAsia="Times New Roman" w:hAnsi="Times New Roman" w:cs="Times New Roman"/>
          <w:sz w:val="24"/>
          <w:szCs w:val="24"/>
          <w:lang w:val="en-US" w:eastAsia="ru-RU"/>
        </w:rPr>
        <w:t>A</w:t>
      </w:r>
      <w:r w:rsidRPr="001B48C9">
        <w:rPr>
          <w:rFonts w:ascii="Times New Roman" w:eastAsia="Times New Roman" w:hAnsi="Times New Roman" w:cs="Times New Roman"/>
          <w:sz w:val="24"/>
          <w:szCs w:val="24"/>
          <w:lang w:val="en-US" w:eastAsia="ru-RU"/>
        </w:rPr>
        <w:t>zim. Synthesis and evaluation of detergent/dispersant additives from polyisobutylene succinimides</w:t>
      </w:r>
      <w:r w:rsidR="006A75F5" w:rsidRPr="00F46268">
        <w:rPr>
          <w:rFonts w:ascii="Times New Roman" w:hAnsi="Times New Roman" w:cs="Times New Roman"/>
          <w:sz w:val="24"/>
          <w:szCs w:val="24"/>
          <w:lang w:val="en-US"/>
        </w:rPr>
        <w:t xml:space="preserve">. </w:t>
      </w:r>
      <w:r w:rsidR="00527126">
        <w:rPr>
          <w:rFonts w:ascii="Times New Roman" w:hAnsi="Times New Roman" w:cs="Times New Roman"/>
          <w:sz w:val="24"/>
          <w:szCs w:val="24"/>
          <w:lang w:val="en-US"/>
        </w:rPr>
        <w:t xml:space="preserve">International journal of Polymeric Materials and Polymeric Biomaterials. 2006. Page 703-713. </w:t>
      </w:r>
      <w:r w:rsidR="006A75F5" w:rsidRPr="001B48C9">
        <w:rPr>
          <w:rFonts w:ascii="Times New Roman" w:hAnsi="Times New Roman" w:cs="Times New Roman"/>
          <w:sz w:val="24"/>
          <w:szCs w:val="24"/>
        </w:rPr>
        <w:t>Электронный</w:t>
      </w:r>
      <w:r w:rsidRPr="00F46268">
        <w:rPr>
          <w:rFonts w:ascii="Times New Roman" w:hAnsi="Times New Roman" w:cs="Times New Roman"/>
          <w:sz w:val="24"/>
          <w:szCs w:val="24"/>
          <w:lang w:val="en-US"/>
        </w:rPr>
        <w:t> </w:t>
      </w:r>
      <w:r w:rsidR="006A75F5" w:rsidRPr="001B48C9">
        <w:rPr>
          <w:rFonts w:ascii="Times New Roman" w:hAnsi="Times New Roman" w:cs="Times New Roman"/>
          <w:sz w:val="24"/>
          <w:szCs w:val="24"/>
        </w:rPr>
        <w:t>ресурс</w:t>
      </w:r>
      <w:r w:rsidRPr="00F46268">
        <w:rPr>
          <w:rFonts w:ascii="Times New Roman" w:hAnsi="Times New Roman" w:cs="Times New Roman"/>
          <w:sz w:val="24"/>
          <w:szCs w:val="24"/>
          <w:lang w:val="en-US"/>
        </w:rPr>
        <w:t> </w:t>
      </w:r>
      <w:r w:rsidR="006A75F5" w:rsidRPr="00527126">
        <w:rPr>
          <w:rFonts w:ascii="Times New Roman" w:hAnsi="Times New Roman" w:cs="Times New Roman"/>
          <w:sz w:val="24"/>
          <w:szCs w:val="24"/>
          <w:lang w:val="en-US"/>
        </w:rPr>
        <w:t>[</w:t>
      </w:r>
      <w:r w:rsidR="006A75F5" w:rsidRPr="001B48C9">
        <w:rPr>
          <w:rFonts w:ascii="Times New Roman" w:hAnsi="Times New Roman" w:cs="Times New Roman"/>
          <w:sz w:val="24"/>
          <w:szCs w:val="24"/>
        </w:rPr>
        <w:t>Режим</w:t>
      </w:r>
      <w:r w:rsidRPr="00F46268">
        <w:rPr>
          <w:rFonts w:ascii="Times New Roman" w:hAnsi="Times New Roman" w:cs="Times New Roman"/>
          <w:sz w:val="24"/>
          <w:szCs w:val="24"/>
          <w:lang w:val="en-US"/>
        </w:rPr>
        <w:t> </w:t>
      </w:r>
      <w:r w:rsidR="006A75F5" w:rsidRPr="001B48C9">
        <w:rPr>
          <w:rFonts w:ascii="Times New Roman" w:hAnsi="Times New Roman" w:cs="Times New Roman"/>
          <w:sz w:val="24"/>
          <w:szCs w:val="24"/>
        </w:rPr>
        <w:t>доступа</w:t>
      </w:r>
      <w:r w:rsidR="006A75F5" w:rsidRPr="00527126">
        <w:rPr>
          <w:rFonts w:ascii="Times New Roman" w:hAnsi="Times New Roman" w:cs="Times New Roman"/>
          <w:sz w:val="24"/>
          <w:szCs w:val="24"/>
          <w:lang w:val="en-US"/>
        </w:rPr>
        <w:t>]:</w:t>
      </w:r>
      <w:r w:rsidRPr="00F46268">
        <w:rPr>
          <w:rFonts w:ascii="Times New Roman" w:hAnsi="Times New Roman" w:cs="Times New Roman"/>
          <w:sz w:val="24"/>
          <w:szCs w:val="24"/>
          <w:lang w:val="en-US"/>
        </w:rPr>
        <w:t> </w:t>
      </w:r>
      <w:hyperlink r:id="rId24" w:history="1">
        <w:r w:rsidRPr="00F46268">
          <w:rPr>
            <w:rStyle w:val="a4"/>
            <w:rFonts w:ascii="Times New Roman" w:eastAsia="Times New Roman" w:hAnsi="Times New Roman" w:cs="Times New Roman"/>
            <w:sz w:val="24"/>
            <w:szCs w:val="24"/>
            <w:lang w:val="en-US" w:eastAsia="ru-RU"/>
          </w:rPr>
          <w:t>https</w:t>
        </w:r>
        <w:r w:rsidRPr="00527126">
          <w:rPr>
            <w:rStyle w:val="a4"/>
            <w:rFonts w:ascii="Times New Roman" w:eastAsia="Times New Roman" w:hAnsi="Times New Roman" w:cs="Times New Roman"/>
            <w:sz w:val="24"/>
            <w:szCs w:val="24"/>
            <w:lang w:val="en-US" w:eastAsia="ru-RU"/>
          </w:rPr>
          <w:t>://</w:t>
        </w:r>
        <w:r w:rsidRPr="00F46268">
          <w:rPr>
            <w:rStyle w:val="a4"/>
            <w:rFonts w:ascii="Times New Roman" w:eastAsia="Times New Roman" w:hAnsi="Times New Roman" w:cs="Times New Roman"/>
            <w:sz w:val="24"/>
            <w:szCs w:val="24"/>
            <w:lang w:val="en-US" w:eastAsia="ru-RU"/>
          </w:rPr>
          <w:t>www</w:t>
        </w:r>
        <w:r w:rsidRPr="00527126">
          <w:rPr>
            <w:rStyle w:val="a4"/>
            <w:rFonts w:ascii="Times New Roman" w:eastAsia="Times New Roman" w:hAnsi="Times New Roman" w:cs="Times New Roman"/>
            <w:sz w:val="24"/>
            <w:szCs w:val="24"/>
            <w:lang w:val="en-US" w:eastAsia="ru-RU"/>
          </w:rPr>
          <w:t>.</w:t>
        </w:r>
        <w:r w:rsidRPr="00F46268">
          <w:rPr>
            <w:rStyle w:val="a4"/>
            <w:rFonts w:ascii="Times New Roman" w:eastAsia="Times New Roman" w:hAnsi="Times New Roman" w:cs="Times New Roman"/>
            <w:sz w:val="24"/>
            <w:szCs w:val="24"/>
            <w:lang w:val="en-US" w:eastAsia="ru-RU"/>
          </w:rPr>
          <w:t>tandfonline</w:t>
        </w:r>
        <w:r w:rsidRPr="00527126">
          <w:rPr>
            <w:rStyle w:val="a4"/>
            <w:rFonts w:ascii="Times New Roman" w:eastAsia="Times New Roman" w:hAnsi="Times New Roman" w:cs="Times New Roman"/>
            <w:sz w:val="24"/>
            <w:szCs w:val="24"/>
            <w:lang w:val="en-US" w:eastAsia="ru-RU"/>
          </w:rPr>
          <w:t>.</w:t>
        </w:r>
        <w:r w:rsidRPr="00F46268">
          <w:rPr>
            <w:rStyle w:val="a4"/>
            <w:rFonts w:ascii="Times New Roman" w:eastAsia="Times New Roman" w:hAnsi="Times New Roman" w:cs="Times New Roman"/>
            <w:sz w:val="24"/>
            <w:szCs w:val="24"/>
            <w:lang w:val="en-US" w:eastAsia="ru-RU"/>
          </w:rPr>
          <w:t>com</w:t>
        </w:r>
        <w:r w:rsidRPr="00527126">
          <w:rPr>
            <w:rStyle w:val="a4"/>
            <w:rFonts w:ascii="Times New Roman" w:eastAsia="Times New Roman" w:hAnsi="Times New Roman" w:cs="Times New Roman"/>
            <w:sz w:val="24"/>
            <w:szCs w:val="24"/>
            <w:lang w:val="en-US" w:eastAsia="ru-RU"/>
          </w:rPr>
          <w:t>/</w:t>
        </w:r>
        <w:r w:rsidRPr="00F46268">
          <w:rPr>
            <w:rStyle w:val="a4"/>
            <w:rFonts w:ascii="Times New Roman" w:eastAsia="Times New Roman" w:hAnsi="Times New Roman" w:cs="Times New Roman"/>
            <w:sz w:val="24"/>
            <w:szCs w:val="24"/>
            <w:lang w:val="en-US" w:eastAsia="ru-RU"/>
          </w:rPr>
          <w:t>doi</w:t>
        </w:r>
        <w:r w:rsidRPr="00527126">
          <w:rPr>
            <w:rStyle w:val="a4"/>
            <w:rFonts w:ascii="Times New Roman" w:eastAsia="Times New Roman" w:hAnsi="Times New Roman" w:cs="Times New Roman"/>
            <w:sz w:val="24"/>
            <w:szCs w:val="24"/>
            <w:lang w:val="en-US" w:eastAsia="ru-RU"/>
          </w:rPr>
          <w:t>/</w:t>
        </w:r>
        <w:r w:rsidRPr="00F46268">
          <w:rPr>
            <w:rStyle w:val="a4"/>
            <w:rFonts w:ascii="Times New Roman" w:eastAsia="Times New Roman" w:hAnsi="Times New Roman" w:cs="Times New Roman"/>
            <w:sz w:val="24"/>
            <w:szCs w:val="24"/>
            <w:lang w:val="en-US" w:eastAsia="ru-RU"/>
          </w:rPr>
          <w:t>abs</w:t>
        </w:r>
        <w:r w:rsidRPr="00527126">
          <w:rPr>
            <w:rStyle w:val="a4"/>
            <w:rFonts w:ascii="Times New Roman" w:eastAsia="Times New Roman" w:hAnsi="Times New Roman" w:cs="Times New Roman"/>
            <w:sz w:val="24"/>
            <w:szCs w:val="24"/>
            <w:lang w:val="en-US" w:eastAsia="ru-RU"/>
          </w:rPr>
          <w:t>/10.1080/00914030500362050</w:t>
        </w:r>
      </w:hyperlink>
    </w:p>
    <w:p w14:paraId="5AB95508" w14:textId="77777777" w:rsidR="00527126" w:rsidRPr="003B5443" w:rsidRDefault="00527126" w:rsidP="003B5443">
      <w:pPr>
        <w:pStyle w:val="a3"/>
        <w:numPr>
          <w:ilvl w:val="0"/>
          <w:numId w:val="1"/>
        </w:numPr>
        <w:spacing w:line="360" w:lineRule="auto"/>
        <w:ind w:left="0" w:firstLine="709"/>
        <w:jc w:val="both"/>
        <w:rPr>
          <w:rFonts w:ascii="Times New Roman" w:hAnsi="Times New Roman" w:cs="Times New Roman"/>
          <w:sz w:val="24"/>
          <w:szCs w:val="24"/>
        </w:rPr>
      </w:pPr>
      <w:r w:rsidRPr="003B5443">
        <w:rPr>
          <w:rFonts w:ascii="Times New Roman" w:eastAsia="Times New Roman" w:hAnsi="Times New Roman" w:cs="Times New Roman"/>
          <w:sz w:val="24"/>
          <w:szCs w:val="24"/>
          <w:lang w:val="en-US"/>
        </w:rPr>
        <w:t>Jun Kubota.</w:t>
      </w:r>
      <w:r w:rsidR="00C75B75" w:rsidRPr="003B5443">
        <w:rPr>
          <w:rFonts w:ascii="Times New Roman" w:hAnsi="Times New Roman" w:cs="Times New Roman"/>
          <w:sz w:val="24"/>
          <w:szCs w:val="24"/>
          <w:lang w:val="en-US"/>
        </w:rPr>
        <w:t xml:space="preserve"> </w:t>
      </w:r>
      <w:r w:rsidRPr="003B5443">
        <w:rPr>
          <w:rFonts w:ascii="Times New Roman" w:eastAsia="Times New Roman" w:hAnsi="Times New Roman" w:cs="Times New Roman"/>
          <w:sz w:val="24"/>
          <w:szCs w:val="24"/>
          <w:lang w:val="en-US"/>
        </w:rPr>
        <w:t>Molecular Science of Lubricant Additives</w:t>
      </w:r>
      <w:r w:rsidR="00C75B75" w:rsidRPr="003B5443">
        <w:rPr>
          <w:rFonts w:ascii="Times New Roman" w:hAnsi="Times New Roman" w:cs="Times New Roman"/>
          <w:sz w:val="24"/>
          <w:szCs w:val="24"/>
          <w:lang w:val="en-US"/>
        </w:rPr>
        <w:t xml:space="preserve">. </w:t>
      </w:r>
      <w:r w:rsidRPr="003B5443">
        <w:rPr>
          <w:rFonts w:ascii="Times New Roman" w:eastAsia="Times New Roman" w:hAnsi="Times New Roman" w:cs="Times New Roman"/>
          <w:sz w:val="24"/>
          <w:szCs w:val="24"/>
          <w:lang w:val="en-US"/>
        </w:rPr>
        <w:t>Division of Machine Elements, Luleå University of Technology</w:t>
      </w:r>
      <w:r w:rsidRPr="003B5443">
        <w:rPr>
          <w:rFonts w:ascii="Times New Roman" w:hAnsi="Times New Roman" w:cs="Times New Roman"/>
          <w:sz w:val="24"/>
          <w:szCs w:val="24"/>
          <w:lang w:val="en-US"/>
        </w:rPr>
        <w:t xml:space="preserve">. </w:t>
      </w:r>
      <w:r w:rsidRPr="003B5443">
        <w:rPr>
          <w:rFonts w:ascii="Times New Roman" w:hAnsi="Times New Roman" w:cs="Times New Roman"/>
          <w:sz w:val="24"/>
          <w:szCs w:val="24"/>
        </w:rPr>
        <w:t xml:space="preserve">2017. </w:t>
      </w:r>
      <w:r w:rsidR="00C75B75" w:rsidRPr="003B5443">
        <w:rPr>
          <w:rFonts w:ascii="Times New Roman" w:hAnsi="Times New Roman" w:cs="Times New Roman"/>
          <w:sz w:val="24"/>
          <w:szCs w:val="24"/>
        </w:rPr>
        <w:t xml:space="preserve">Электронный ресурс [Режим доступа]: </w:t>
      </w:r>
      <w:hyperlink r:id="rId25" w:history="1">
        <w:r w:rsidRPr="003B5443">
          <w:rPr>
            <w:rStyle w:val="a4"/>
            <w:rFonts w:ascii="Times New Roman" w:eastAsia="Times New Roman" w:hAnsi="Times New Roman" w:cs="Times New Roman"/>
            <w:sz w:val="24"/>
            <w:szCs w:val="24"/>
            <w:lang w:eastAsia="ru-RU"/>
          </w:rPr>
          <w:t>chromeextension://efaidnbmnnnibpcajpcglclefindmkaj/https://pdfs.semanticscholar.org/dad2/378a456b36d1aeddaea361d19eaf97bd5ea4.pdf</w:t>
        </w:r>
      </w:hyperlink>
    </w:p>
    <w:p w14:paraId="16AE59D8" w14:textId="200841C6" w:rsidR="002D2608" w:rsidRPr="00CC005B" w:rsidRDefault="00CC005B" w:rsidP="00341A5E">
      <w:pPr>
        <w:pStyle w:val="a3"/>
        <w:numPr>
          <w:ilvl w:val="0"/>
          <w:numId w:val="1"/>
        </w:numPr>
        <w:spacing w:line="360" w:lineRule="auto"/>
        <w:ind w:left="0" w:firstLine="709"/>
        <w:jc w:val="both"/>
        <w:rPr>
          <w:rFonts w:ascii="Times New Roman" w:hAnsi="Times New Roman" w:cs="Times New Roman"/>
          <w:sz w:val="24"/>
          <w:szCs w:val="24"/>
        </w:rPr>
      </w:pPr>
      <w:proofErr w:type="spellStart"/>
      <w:r w:rsidRPr="00CC005B">
        <w:rPr>
          <w:rFonts w:ascii="Times New Roman" w:eastAsia="Times New Roman" w:hAnsi="Times New Roman" w:cs="Times New Roman"/>
          <w:sz w:val="24"/>
          <w:szCs w:val="24"/>
          <w:lang w:eastAsia="ru-RU"/>
        </w:rPr>
        <w:t>Факеев</w:t>
      </w:r>
      <w:proofErr w:type="spellEnd"/>
      <w:r w:rsidRPr="00CC005B">
        <w:rPr>
          <w:rFonts w:ascii="Times New Roman" w:eastAsia="Times New Roman" w:hAnsi="Times New Roman" w:cs="Times New Roman"/>
          <w:sz w:val="24"/>
          <w:szCs w:val="24"/>
          <w:lang w:eastAsia="ru-RU"/>
        </w:rPr>
        <w:t xml:space="preserve"> А.В., Покровская С.В., Бурая И.В., </w:t>
      </w:r>
      <w:proofErr w:type="spellStart"/>
      <w:r w:rsidRPr="00CC005B">
        <w:rPr>
          <w:rFonts w:ascii="Times New Roman" w:eastAsia="Times New Roman" w:hAnsi="Times New Roman" w:cs="Times New Roman"/>
          <w:sz w:val="24"/>
          <w:szCs w:val="24"/>
          <w:lang w:eastAsia="ru-RU"/>
        </w:rPr>
        <w:t>Антух</w:t>
      </w:r>
      <w:proofErr w:type="spellEnd"/>
      <w:r w:rsidRPr="00CC005B">
        <w:rPr>
          <w:rFonts w:ascii="Times New Roman" w:eastAsia="Times New Roman" w:hAnsi="Times New Roman" w:cs="Times New Roman"/>
          <w:sz w:val="24"/>
          <w:szCs w:val="24"/>
          <w:lang w:eastAsia="ru-RU"/>
        </w:rPr>
        <w:t xml:space="preserve"> К.П., Николин Д.С. </w:t>
      </w:r>
      <w:r w:rsidRPr="00CC005B">
        <w:rPr>
          <w:rFonts w:ascii="Times New Roman" w:eastAsia="Times New Roman" w:hAnsi="Times New Roman" w:cs="Times New Roman"/>
          <w:bCs/>
          <w:iCs/>
          <w:sz w:val="24"/>
          <w:szCs w:val="24"/>
          <w:lang w:eastAsia="ru-RU"/>
        </w:rPr>
        <w:t xml:space="preserve">Синтез и исследование функциональных свойств </w:t>
      </w:r>
      <w:proofErr w:type="spellStart"/>
      <w:r w:rsidRPr="00CC005B">
        <w:rPr>
          <w:rFonts w:ascii="Times New Roman" w:eastAsia="Times New Roman" w:hAnsi="Times New Roman" w:cs="Times New Roman"/>
          <w:bCs/>
          <w:iCs/>
          <w:sz w:val="24"/>
          <w:szCs w:val="24"/>
          <w:lang w:eastAsia="ru-RU"/>
        </w:rPr>
        <w:t>высокощелочных</w:t>
      </w:r>
      <w:proofErr w:type="spellEnd"/>
      <w:r w:rsidRPr="00CC005B">
        <w:rPr>
          <w:rFonts w:ascii="Times New Roman" w:eastAsia="Times New Roman" w:hAnsi="Times New Roman" w:cs="Times New Roman"/>
          <w:bCs/>
          <w:iCs/>
          <w:sz w:val="24"/>
          <w:szCs w:val="24"/>
          <w:lang w:eastAsia="ru-RU"/>
        </w:rPr>
        <w:t xml:space="preserve"> беззольных </w:t>
      </w:r>
      <w:proofErr w:type="spellStart"/>
      <w:r w:rsidRPr="00CC005B">
        <w:rPr>
          <w:rFonts w:ascii="Times New Roman" w:eastAsia="Times New Roman" w:hAnsi="Times New Roman" w:cs="Times New Roman"/>
          <w:bCs/>
          <w:iCs/>
          <w:sz w:val="24"/>
          <w:szCs w:val="24"/>
          <w:lang w:eastAsia="ru-RU"/>
        </w:rPr>
        <w:t>сукцинимидных</w:t>
      </w:r>
      <w:proofErr w:type="spellEnd"/>
      <w:r w:rsidRPr="00CC005B">
        <w:rPr>
          <w:rFonts w:ascii="Times New Roman" w:eastAsia="Times New Roman" w:hAnsi="Times New Roman" w:cs="Times New Roman"/>
          <w:bCs/>
          <w:iCs/>
          <w:sz w:val="24"/>
          <w:szCs w:val="24"/>
          <w:lang w:eastAsia="ru-RU"/>
        </w:rPr>
        <w:t xml:space="preserve"> присадок для производства малозольных моторных масел.</w:t>
      </w:r>
      <w:r w:rsidR="002D2608" w:rsidRPr="00CC005B">
        <w:rPr>
          <w:rFonts w:ascii="Times New Roman" w:hAnsi="Times New Roman" w:cs="Times New Roman"/>
          <w:sz w:val="24"/>
          <w:szCs w:val="24"/>
        </w:rPr>
        <w:t xml:space="preserve"> </w:t>
      </w:r>
      <w:r w:rsidRPr="001B48C9">
        <w:rPr>
          <w:rFonts w:ascii="Times New Roman" w:hAnsi="Times New Roman" w:cs="Times New Roman"/>
          <w:sz w:val="24"/>
          <w:szCs w:val="24"/>
        </w:rPr>
        <w:t>Вестник ПГУ. Серия b. Промышленность. Прикладные науки. Химические технологии.</w:t>
      </w:r>
      <w:r>
        <w:rPr>
          <w:rFonts w:ascii="Times New Roman" w:hAnsi="Times New Roman" w:cs="Times New Roman"/>
          <w:sz w:val="24"/>
          <w:szCs w:val="24"/>
        </w:rPr>
        <w:t xml:space="preserve"> 20</w:t>
      </w:r>
      <w:r w:rsidRPr="00CC005B">
        <w:rPr>
          <w:rFonts w:ascii="Times New Roman" w:hAnsi="Times New Roman" w:cs="Times New Roman"/>
          <w:sz w:val="24"/>
          <w:szCs w:val="24"/>
        </w:rPr>
        <w:t>17</w:t>
      </w:r>
      <w:r>
        <w:rPr>
          <w:rFonts w:ascii="Times New Roman" w:hAnsi="Times New Roman" w:cs="Times New Roman"/>
          <w:sz w:val="24"/>
          <w:szCs w:val="24"/>
        </w:rPr>
        <w:t xml:space="preserve"> г. Стр. </w:t>
      </w:r>
      <w:r w:rsidRPr="00CC005B">
        <w:rPr>
          <w:rFonts w:ascii="Times New Roman" w:hAnsi="Times New Roman" w:cs="Times New Roman"/>
          <w:sz w:val="24"/>
          <w:szCs w:val="24"/>
        </w:rPr>
        <w:t>90</w:t>
      </w:r>
      <w:r>
        <w:rPr>
          <w:rFonts w:ascii="Times New Roman" w:hAnsi="Times New Roman" w:cs="Times New Roman"/>
          <w:sz w:val="24"/>
          <w:szCs w:val="24"/>
        </w:rPr>
        <w:t>-</w:t>
      </w:r>
      <w:r w:rsidRPr="00CC005B">
        <w:rPr>
          <w:rFonts w:ascii="Times New Roman" w:hAnsi="Times New Roman" w:cs="Times New Roman"/>
          <w:sz w:val="24"/>
          <w:szCs w:val="24"/>
        </w:rPr>
        <w:t>94</w:t>
      </w:r>
      <w:r>
        <w:rPr>
          <w:rFonts w:ascii="Times New Roman" w:hAnsi="Times New Roman" w:cs="Times New Roman"/>
          <w:sz w:val="24"/>
          <w:szCs w:val="24"/>
        </w:rPr>
        <w:t xml:space="preserve">. </w:t>
      </w:r>
      <w:r w:rsidRPr="001B48C9">
        <w:rPr>
          <w:rFonts w:ascii="Times New Roman" w:hAnsi="Times New Roman" w:cs="Times New Roman"/>
          <w:sz w:val="24"/>
          <w:szCs w:val="24"/>
        </w:rPr>
        <w:t>[Режим доступа]</w:t>
      </w:r>
      <w:r w:rsidRPr="00CC005B">
        <w:rPr>
          <w:rFonts w:ascii="Times New Roman" w:hAnsi="Times New Roman" w:cs="Times New Roman"/>
          <w:sz w:val="24"/>
          <w:szCs w:val="24"/>
        </w:rPr>
        <w:t xml:space="preserve"> </w:t>
      </w:r>
      <w:hyperlink r:id="rId26" w:history="1">
        <w:r w:rsidRPr="0080271E">
          <w:rPr>
            <w:rStyle w:val="a4"/>
            <w:rFonts w:ascii="Times New Roman" w:eastAsia="Times New Roman" w:hAnsi="Times New Roman" w:cs="Times New Roman"/>
            <w:sz w:val="24"/>
            <w:szCs w:val="24"/>
            <w:lang w:val="en-US" w:eastAsia="ru-RU"/>
          </w:rPr>
          <w:t>https</w:t>
        </w:r>
        <w:r w:rsidRPr="0080271E">
          <w:rPr>
            <w:rStyle w:val="a4"/>
            <w:rFonts w:ascii="Times New Roman" w:eastAsia="Times New Roman" w:hAnsi="Times New Roman" w:cs="Times New Roman"/>
            <w:sz w:val="24"/>
            <w:szCs w:val="24"/>
            <w:lang w:eastAsia="ru-RU"/>
          </w:rPr>
          <w:t>://</w:t>
        </w:r>
        <w:r w:rsidRPr="0080271E">
          <w:rPr>
            <w:rStyle w:val="a4"/>
            <w:rFonts w:ascii="Times New Roman" w:eastAsia="Times New Roman" w:hAnsi="Times New Roman" w:cs="Times New Roman"/>
            <w:sz w:val="24"/>
            <w:szCs w:val="24"/>
            <w:lang w:val="en-US" w:eastAsia="ru-RU"/>
          </w:rPr>
          <w:t>journals</w:t>
        </w:r>
        <w:r w:rsidRPr="0080271E">
          <w:rPr>
            <w:rStyle w:val="a4"/>
            <w:rFonts w:ascii="Times New Roman" w:eastAsia="Times New Roman" w:hAnsi="Times New Roman" w:cs="Times New Roman"/>
            <w:sz w:val="24"/>
            <w:szCs w:val="24"/>
            <w:lang w:eastAsia="ru-RU"/>
          </w:rPr>
          <w:t>.</w:t>
        </w:r>
        <w:r w:rsidRPr="0080271E">
          <w:rPr>
            <w:rStyle w:val="a4"/>
            <w:rFonts w:ascii="Times New Roman" w:eastAsia="Times New Roman" w:hAnsi="Times New Roman" w:cs="Times New Roman"/>
            <w:sz w:val="24"/>
            <w:szCs w:val="24"/>
            <w:lang w:val="en-US" w:eastAsia="ru-RU"/>
          </w:rPr>
          <w:t>psu</w:t>
        </w:r>
        <w:r w:rsidRPr="0080271E">
          <w:rPr>
            <w:rStyle w:val="a4"/>
            <w:rFonts w:ascii="Times New Roman" w:eastAsia="Times New Roman" w:hAnsi="Times New Roman" w:cs="Times New Roman"/>
            <w:sz w:val="24"/>
            <w:szCs w:val="24"/>
            <w:lang w:eastAsia="ru-RU"/>
          </w:rPr>
          <w:t>.</w:t>
        </w:r>
        <w:r w:rsidRPr="0080271E">
          <w:rPr>
            <w:rStyle w:val="a4"/>
            <w:rFonts w:ascii="Times New Roman" w:eastAsia="Times New Roman" w:hAnsi="Times New Roman" w:cs="Times New Roman"/>
            <w:sz w:val="24"/>
            <w:szCs w:val="24"/>
            <w:lang w:val="en-US" w:eastAsia="ru-RU"/>
          </w:rPr>
          <w:t>by</w:t>
        </w:r>
        <w:r w:rsidRPr="0080271E">
          <w:rPr>
            <w:rStyle w:val="a4"/>
            <w:rFonts w:ascii="Times New Roman" w:eastAsia="Times New Roman" w:hAnsi="Times New Roman" w:cs="Times New Roman"/>
            <w:sz w:val="24"/>
            <w:szCs w:val="24"/>
            <w:lang w:eastAsia="ru-RU"/>
          </w:rPr>
          <w:t>/</w:t>
        </w:r>
        <w:r w:rsidRPr="0080271E">
          <w:rPr>
            <w:rStyle w:val="a4"/>
            <w:rFonts w:ascii="Times New Roman" w:eastAsia="Times New Roman" w:hAnsi="Times New Roman" w:cs="Times New Roman"/>
            <w:sz w:val="24"/>
            <w:szCs w:val="24"/>
            <w:lang w:val="en-US" w:eastAsia="ru-RU"/>
          </w:rPr>
          <w:t>industry</w:t>
        </w:r>
        <w:r w:rsidRPr="0080271E">
          <w:rPr>
            <w:rStyle w:val="a4"/>
            <w:rFonts w:ascii="Times New Roman" w:eastAsia="Times New Roman" w:hAnsi="Times New Roman" w:cs="Times New Roman"/>
            <w:sz w:val="24"/>
            <w:szCs w:val="24"/>
            <w:lang w:eastAsia="ru-RU"/>
          </w:rPr>
          <w:t>/</w:t>
        </w:r>
        <w:r w:rsidRPr="0080271E">
          <w:rPr>
            <w:rStyle w:val="a4"/>
            <w:rFonts w:ascii="Times New Roman" w:eastAsia="Times New Roman" w:hAnsi="Times New Roman" w:cs="Times New Roman"/>
            <w:sz w:val="24"/>
            <w:szCs w:val="24"/>
            <w:lang w:val="en-US" w:eastAsia="ru-RU"/>
          </w:rPr>
          <w:t>article</w:t>
        </w:r>
        <w:r w:rsidRPr="0080271E">
          <w:rPr>
            <w:rStyle w:val="a4"/>
            <w:rFonts w:ascii="Times New Roman" w:eastAsia="Times New Roman" w:hAnsi="Times New Roman" w:cs="Times New Roman"/>
            <w:sz w:val="24"/>
            <w:szCs w:val="24"/>
            <w:lang w:eastAsia="ru-RU"/>
          </w:rPr>
          <w:t>/</w:t>
        </w:r>
        <w:r w:rsidRPr="0080271E">
          <w:rPr>
            <w:rStyle w:val="a4"/>
            <w:rFonts w:ascii="Times New Roman" w:eastAsia="Times New Roman" w:hAnsi="Times New Roman" w:cs="Times New Roman"/>
            <w:sz w:val="24"/>
            <w:szCs w:val="24"/>
            <w:lang w:val="en-US" w:eastAsia="ru-RU"/>
          </w:rPr>
          <w:t>view</w:t>
        </w:r>
        <w:r w:rsidRPr="0080271E">
          <w:rPr>
            <w:rStyle w:val="a4"/>
            <w:rFonts w:ascii="Times New Roman" w:eastAsia="Times New Roman" w:hAnsi="Times New Roman" w:cs="Times New Roman"/>
            <w:sz w:val="24"/>
            <w:szCs w:val="24"/>
            <w:lang w:eastAsia="ru-RU"/>
          </w:rPr>
          <w:t>/3507</w:t>
        </w:r>
      </w:hyperlink>
    </w:p>
    <w:p w14:paraId="39B96D50" w14:textId="04F39867" w:rsidR="0006201F" w:rsidRPr="00CC005B" w:rsidRDefault="00CC005B" w:rsidP="00505217">
      <w:pPr>
        <w:pStyle w:val="a3"/>
        <w:numPr>
          <w:ilvl w:val="0"/>
          <w:numId w:val="1"/>
        </w:numPr>
        <w:spacing w:line="360" w:lineRule="auto"/>
        <w:ind w:left="0" w:firstLine="709"/>
        <w:jc w:val="both"/>
        <w:rPr>
          <w:rFonts w:ascii="Times New Roman" w:hAnsi="Times New Roman" w:cs="Times New Roman"/>
          <w:sz w:val="24"/>
          <w:szCs w:val="24"/>
          <w:lang w:val="en-US"/>
        </w:rPr>
      </w:pPr>
      <w:r w:rsidRPr="00060E7B">
        <w:rPr>
          <w:rFonts w:ascii="Times New Roman" w:eastAsia="Times New Roman" w:hAnsi="Times New Roman" w:cs="Times New Roman"/>
          <w:bCs/>
          <w:iCs/>
          <w:sz w:val="24"/>
          <w:szCs w:val="24"/>
          <w:lang w:val="en-US" w:eastAsia="ru-RU"/>
        </w:rPr>
        <w:t xml:space="preserve">Solmaz Pirouz, Yulin Wang, J. Michael Chong, Jean Duhamel. </w:t>
      </w:r>
      <w:r w:rsidRPr="00CC005B">
        <w:rPr>
          <w:rFonts w:ascii="Times New Roman" w:eastAsia="Times New Roman" w:hAnsi="Times New Roman" w:cs="Times New Roman"/>
          <w:bCs/>
          <w:iCs/>
          <w:sz w:val="24"/>
          <w:szCs w:val="24"/>
          <w:lang w:val="en-US" w:eastAsia="ru-RU"/>
        </w:rPr>
        <w:t>Chemical modification of polyisobutylene succinimide dispersants and characterization of their associative properties</w:t>
      </w:r>
      <w:r w:rsidR="0006201F" w:rsidRPr="00CC005B">
        <w:rPr>
          <w:rFonts w:ascii="Times New Roman" w:eastAsia="Times New Roman" w:hAnsi="Times New Roman" w:cs="Times New Roman"/>
          <w:bCs/>
          <w:iCs/>
          <w:sz w:val="24"/>
          <w:szCs w:val="24"/>
          <w:lang w:val="en-US" w:eastAsia="ru-RU"/>
        </w:rPr>
        <w:t>.</w:t>
      </w:r>
      <w:r w:rsidR="0006201F" w:rsidRPr="00CC005B">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Pr="00CC005B">
        <w:rPr>
          <w:rFonts w:ascii="Times New Roman" w:hAnsi="Times New Roman" w:cs="Times New Roman"/>
          <w:sz w:val="24"/>
          <w:szCs w:val="24"/>
          <w:lang w:val="en-US"/>
        </w:rPr>
        <w:t xml:space="preserve"> </w:t>
      </w:r>
      <w:r>
        <w:rPr>
          <w:rFonts w:ascii="Times New Roman" w:hAnsi="Times New Roman" w:cs="Times New Roman"/>
          <w:sz w:val="24"/>
          <w:szCs w:val="24"/>
          <w:lang w:val="en-US"/>
        </w:rPr>
        <w:t>Journal</w:t>
      </w:r>
      <w:r w:rsidRPr="00CC005B">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Pr="00CC005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Chemistry B. 2015 y. </w:t>
      </w:r>
      <w:r w:rsidR="0006201F" w:rsidRPr="001B48C9">
        <w:rPr>
          <w:rFonts w:ascii="Times New Roman" w:hAnsi="Times New Roman" w:cs="Times New Roman"/>
          <w:sz w:val="24"/>
          <w:szCs w:val="24"/>
        </w:rPr>
        <w:t>Электронный</w:t>
      </w:r>
      <w:r w:rsidR="0006201F" w:rsidRPr="00CC005B">
        <w:rPr>
          <w:rFonts w:ascii="Times New Roman" w:hAnsi="Times New Roman" w:cs="Times New Roman"/>
          <w:sz w:val="24"/>
          <w:szCs w:val="24"/>
          <w:lang w:val="en-US"/>
        </w:rPr>
        <w:t xml:space="preserve"> </w:t>
      </w:r>
      <w:r w:rsidR="0006201F" w:rsidRPr="001B48C9">
        <w:rPr>
          <w:rFonts w:ascii="Times New Roman" w:hAnsi="Times New Roman" w:cs="Times New Roman"/>
          <w:sz w:val="24"/>
          <w:szCs w:val="24"/>
        </w:rPr>
        <w:t>ресурс</w:t>
      </w:r>
      <w:r w:rsidR="0006201F" w:rsidRPr="00CC005B">
        <w:rPr>
          <w:rFonts w:ascii="Times New Roman" w:hAnsi="Times New Roman" w:cs="Times New Roman"/>
          <w:sz w:val="24"/>
          <w:szCs w:val="24"/>
          <w:lang w:val="en-US"/>
        </w:rPr>
        <w:t xml:space="preserve"> [</w:t>
      </w:r>
      <w:r w:rsidR="0006201F" w:rsidRPr="001B48C9">
        <w:rPr>
          <w:rFonts w:ascii="Times New Roman" w:hAnsi="Times New Roman" w:cs="Times New Roman"/>
          <w:sz w:val="24"/>
          <w:szCs w:val="24"/>
        </w:rPr>
        <w:t>Режим</w:t>
      </w:r>
      <w:r w:rsidR="0006201F" w:rsidRPr="00CC005B">
        <w:rPr>
          <w:rFonts w:ascii="Times New Roman" w:hAnsi="Times New Roman" w:cs="Times New Roman"/>
          <w:sz w:val="24"/>
          <w:szCs w:val="24"/>
          <w:lang w:val="en-US"/>
        </w:rPr>
        <w:t xml:space="preserve"> </w:t>
      </w:r>
      <w:r w:rsidR="0006201F" w:rsidRPr="001B48C9">
        <w:rPr>
          <w:rFonts w:ascii="Times New Roman" w:hAnsi="Times New Roman" w:cs="Times New Roman"/>
          <w:sz w:val="24"/>
          <w:szCs w:val="24"/>
        </w:rPr>
        <w:t>доступа</w:t>
      </w:r>
      <w:r w:rsidR="0006201F" w:rsidRPr="00CC005B">
        <w:rPr>
          <w:rFonts w:ascii="Times New Roman" w:hAnsi="Times New Roman" w:cs="Times New Roman"/>
          <w:sz w:val="24"/>
          <w:szCs w:val="24"/>
          <w:lang w:val="en-US"/>
        </w:rPr>
        <w:t xml:space="preserve">]: </w:t>
      </w:r>
      <w:hyperlink r:id="rId27" w:history="1">
        <w:r w:rsidR="00060E7B" w:rsidRPr="00060E7B">
          <w:rPr>
            <w:rStyle w:val="a4"/>
            <w:rFonts w:ascii="Times New Roman" w:eastAsia="Times New Roman" w:hAnsi="Times New Roman" w:cs="Times New Roman"/>
            <w:bCs/>
            <w:sz w:val="24"/>
            <w:szCs w:val="24"/>
            <w:lang w:val="en-US" w:eastAsia="ru-RU"/>
          </w:rPr>
          <w:t>https://pubs.acs.org/doi/10.1021/acs.jpcb.5b04515</w:t>
        </w:r>
      </w:hyperlink>
    </w:p>
    <w:p w14:paraId="19A37899" w14:textId="232CCC15" w:rsidR="00041941" w:rsidRPr="00060E7B" w:rsidRDefault="00060E7B" w:rsidP="00505217">
      <w:pPr>
        <w:pStyle w:val="a3"/>
        <w:numPr>
          <w:ilvl w:val="0"/>
          <w:numId w:val="1"/>
        </w:numPr>
        <w:spacing w:line="360" w:lineRule="auto"/>
        <w:ind w:left="0" w:firstLine="709"/>
        <w:jc w:val="both"/>
        <w:rPr>
          <w:rFonts w:ascii="Times New Roman" w:hAnsi="Times New Roman" w:cs="Times New Roman"/>
          <w:sz w:val="24"/>
          <w:szCs w:val="24"/>
        </w:rPr>
      </w:pPr>
      <w:r w:rsidRPr="001B48C9">
        <w:rPr>
          <w:rFonts w:ascii="Times New Roman" w:eastAsia="Times New Roman" w:hAnsi="Times New Roman" w:cs="Times New Roman"/>
          <w:sz w:val="24"/>
          <w:szCs w:val="24"/>
          <w:lang w:val="en-US" w:eastAsia="ru-RU"/>
        </w:rPr>
        <w:t xml:space="preserve">Jonathan </w:t>
      </w:r>
      <w:r>
        <w:rPr>
          <w:rFonts w:ascii="Times New Roman" w:eastAsia="Times New Roman" w:hAnsi="Times New Roman" w:cs="Times New Roman"/>
          <w:sz w:val="24"/>
          <w:szCs w:val="24"/>
          <w:lang w:val="en-US" w:eastAsia="ru-RU"/>
        </w:rPr>
        <w:t>E</w:t>
      </w:r>
      <w:r w:rsidRPr="001B48C9">
        <w:rPr>
          <w:rFonts w:ascii="Times New Roman" w:eastAsia="Times New Roman" w:hAnsi="Times New Roman" w:cs="Times New Roman"/>
          <w:sz w:val="24"/>
          <w:szCs w:val="24"/>
          <w:lang w:val="en-US" w:eastAsia="ru-RU"/>
        </w:rPr>
        <w:t xml:space="preserve">. Ruffell, </w:t>
      </w:r>
      <w:r>
        <w:rPr>
          <w:rFonts w:ascii="Times New Roman" w:eastAsia="Times New Roman" w:hAnsi="Times New Roman" w:cs="Times New Roman"/>
          <w:sz w:val="24"/>
          <w:szCs w:val="24"/>
          <w:lang w:val="en-US" w:eastAsia="ru-RU"/>
        </w:rPr>
        <w:t>T</w:t>
      </w:r>
      <w:r w:rsidRPr="001B48C9">
        <w:rPr>
          <w:rFonts w:ascii="Times New Roman" w:eastAsia="Times New Roman" w:hAnsi="Times New Roman" w:cs="Times New Roman"/>
          <w:sz w:val="24"/>
          <w:szCs w:val="24"/>
          <w:lang w:val="en-US" w:eastAsia="ru-RU"/>
        </w:rPr>
        <w:t xml:space="preserve">homas </w:t>
      </w:r>
      <w:r>
        <w:rPr>
          <w:rFonts w:ascii="Times New Roman" w:eastAsia="Times New Roman" w:hAnsi="Times New Roman" w:cs="Times New Roman"/>
          <w:sz w:val="24"/>
          <w:szCs w:val="24"/>
          <w:lang w:val="en-US" w:eastAsia="ru-RU"/>
        </w:rPr>
        <w:t>J</w:t>
      </w:r>
      <w:r w:rsidRPr="001B48C9">
        <w:rPr>
          <w:rFonts w:ascii="Times New Roman" w:eastAsia="Times New Roman" w:hAnsi="Times New Roman" w:cs="Times New Roman"/>
          <w:sz w:val="24"/>
          <w:szCs w:val="24"/>
          <w:lang w:val="en-US" w:eastAsia="ru-RU"/>
        </w:rPr>
        <w:t xml:space="preserve">. Farmer, </w:t>
      </w:r>
      <w:r>
        <w:rPr>
          <w:rFonts w:ascii="Times New Roman" w:eastAsia="Times New Roman" w:hAnsi="Times New Roman" w:cs="Times New Roman"/>
          <w:sz w:val="24"/>
          <w:szCs w:val="24"/>
          <w:lang w:val="en-US" w:eastAsia="ru-RU"/>
        </w:rPr>
        <w:t>D</w:t>
      </w:r>
      <w:r w:rsidRPr="001B48C9">
        <w:rPr>
          <w:rFonts w:ascii="Times New Roman" w:eastAsia="Times New Roman" w:hAnsi="Times New Roman" w:cs="Times New Roman"/>
          <w:sz w:val="24"/>
          <w:szCs w:val="24"/>
          <w:lang w:val="en-US" w:eastAsia="ru-RU"/>
        </w:rPr>
        <w:t xml:space="preserve">uncan </w:t>
      </w:r>
      <w:r>
        <w:rPr>
          <w:rFonts w:ascii="Times New Roman" w:eastAsia="Times New Roman" w:hAnsi="Times New Roman" w:cs="Times New Roman"/>
          <w:sz w:val="24"/>
          <w:szCs w:val="24"/>
          <w:lang w:val="en-US" w:eastAsia="ru-RU"/>
        </w:rPr>
        <w:t>J</w:t>
      </w:r>
      <w:r w:rsidRPr="001B48C9">
        <w:rPr>
          <w:rFonts w:ascii="Times New Roman" w:eastAsia="Times New Roman" w:hAnsi="Times New Roman" w:cs="Times New Roman"/>
          <w:sz w:val="24"/>
          <w:szCs w:val="24"/>
          <w:lang w:val="en-US" w:eastAsia="ru-RU"/>
        </w:rPr>
        <w:t xml:space="preserve">. Macquarrie, </w:t>
      </w:r>
      <w:r>
        <w:rPr>
          <w:rFonts w:ascii="Times New Roman" w:eastAsia="Times New Roman" w:hAnsi="Times New Roman" w:cs="Times New Roman"/>
          <w:sz w:val="24"/>
          <w:szCs w:val="24"/>
          <w:lang w:val="en-US" w:eastAsia="ru-RU"/>
        </w:rPr>
        <w:t>M</w:t>
      </w:r>
      <w:r w:rsidRPr="001B48C9">
        <w:rPr>
          <w:rFonts w:ascii="Times New Roman" w:eastAsia="Times New Roman" w:hAnsi="Times New Roman" w:cs="Times New Roman"/>
          <w:sz w:val="24"/>
          <w:szCs w:val="24"/>
          <w:lang w:val="en-US" w:eastAsia="ru-RU"/>
        </w:rPr>
        <w:t xml:space="preserve">oray </w:t>
      </w:r>
      <w:r>
        <w:rPr>
          <w:rFonts w:ascii="Times New Roman" w:eastAsia="Times New Roman" w:hAnsi="Times New Roman" w:cs="Times New Roman"/>
          <w:sz w:val="24"/>
          <w:szCs w:val="24"/>
          <w:lang w:val="en-US" w:eastAsia="ru-RU"/>
        </w:rPr>
        <w:t>S</w:t>
      </w:r>
      <w:r w:rsidRPr="001B48C9">
        <w:rPr>
          <w:rFonts w:ascii="Times New Roman" w:eastAsia="Times New Roman" w:hAnsi="Times New Roman" w:cs="Times New Roman"/>
          <w:sz w:val="24"/>
          <w:szCs w:val="24"/>
          <w:lang w:val="en-US" w:eastAsia="ru-RU"/>
        </w:rPr>
        <w:t>. Stark. The autoxidation of alkenyl succinimides</w:t>
      </w:r>
      <w:r>
        <w:rPr>
          <w:rFonts w:ascii="Times New Roman" w:eastAsia="Times New Roman" w:hAnsi="Times New Roman" w:cs="Times New Roman"/>
          <w:sz w:val="24"/>
          <w:szCs w:val="24"/>
          <w:lang w:val="en-US" w:eastAsia="ru-RU"/>
        </w:rPr>
        <w:t xml:space="preserve"> - </w:t>
      </w:r>
      <w:r w:rsidRPr="001B48C9">
        <w:rPr>
          <w:rFonts w:ascii="Times New Roman" w:eastAsia="Times New Roman" w:hAnsi="Times New Roman" w:cs="Times New Roman"/>
          <w:sz w:val="24"/>
          <w:szCs w:val="24"/>
          <w:lang w:val="en-US" w:eastAsia="ru-RU"/>
        </w:rPr>
        <w:t>mimics for polyisobutenyl succinimide dispersants</w:t>
      </w:r>
      <w:r>
        <w:rPr>
          <w:rFonts w:ascii="Times New Roman" w:eastAsia="Times New Roman" w:hAnsi="Times New Roman" w:cs="Times New Roman"/>
          <w:sz w:val="24"/>
          <w:szCs w:val="24"/>
          <w:lang w:val="en-US" w:eastAsia="ru-RU"/>
        </w:rPr>
        <w:t>. Industrial</w:t>
      </w:r>
      <w:r w:rsidRPr="00060E7B">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Engineering</w:t>
      </w:r>
      <w:r w:rsidRPr="00060E7B">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 xml:space="preserve">ChemistryResearch. </w:t>
      </w:r>
      <w:r w:rsidRPr="00060E7B">
        <w:rPr>
          <w:rFonts w:ascii="Times New Roman" w:eastAsia="Times New Roman" w:hAnsi="Times New Roman" w:cs="Times New Roman"/>
          <w:sz w:val="24"/>
          <w:szCs w:val="24"/>
          <w:lang w:eastAsia="ru-RU"/>
        </w:rPr>
        <w:t xml:space="preserve">2019 </w:t>
      </w:r>
      <w:r>
        <w:rPr>
          <w:rFonts w:ascii="Times New Roman" w:eastAsia="Times New Roman" w:hAnsi="Times New Roman" w:cs="Times New Roman"/>
          <w:sz w:val="24"/>
          <w:szCs w:val="24"/>
          <w:lang w:val="en-US" w:eastAsia="ru-RU"/>
        </w:rPr>
        <w:t>y</w:t>
      </w:r>
      <w:r w:rsidRPr="00060E7B">
        <w:rPr>
          <w:rFonts w:ascii="Times New Roman" w:eastAsia="Times New Roman" w:hAnsi="Times New Roman" w:cs="Times New Roman"/>
          <w:sz w:val="24"/>
          <w:szCs w:val="24"/>
          <w:lang w:eastAsia="ru-RU"/>
        </w:rPr>
        <w:t>.</w:t>
      </w:r>
      <w:r w:rsidR="00041941" w:rsidRPr="00060E7B">
        <w:rPr>
          <w:rFonts w:ascii="Times New Roman" w:hAnsi="Times New Roman" w:cs="Times New Roman"/>
          <w:sz w:val="24"/>
          <w:szCs w:val="24"/>
        </w:rPr>
        <w:t xml:space="preserve"> </w:t>
      </w:r>
      <w:r w:rsidR="00041941" w:rsidRPr="001B48C9">
        <w:rPr>
          <w:rFonts w:ascii="Times New Roman" w:hAnsi="Times New Roman" w:cs="Times New Roman"/>
          <w:sz w:val="24"/>
          <w:szCs w:val="24"/>
        </w:rPr>
        <w:t>Электронный</w:t>
      </w:r>
      <w:r w:rsidR="00041941" w:rsidRPr="00060E7B">
        <w:rPr>
          <w:rFonts w:ascii="Times New Roman" w:hAnsi="Times New Roman" w:cs="Times New Roman"/>
          <w:sz w:val="24"/>
          <w:szCs w:val="24"/>
        </w:rPr>
        <w:t xml:space="preserve"> </w:t>
      </w:r>
      <w:r w:rsidR="00041941" w:rsidRPr="001B48C9">
        <w:rPr>
          <w:rFonts w:ascii="Times New Roman" w:hAnsi="Times New Roman" w:cs="Times New Roman"/>
          <w:sz w:val="24"/>
          <w:szCs w:val="24"/>
        </w:rPr>
        <w:t>ресурс</w:t>
      </w:r>
      <w:r w:rsidR="00041941" w:rsidRPr="00060E7B">
        <w:rPr>
          <w:rFonts w:ascii="Times New Roman" w:hAnsi="Times New Roman" w:cs="Times New Roman"/>
          <w:sz w:val="24"/>
          <w:szCs w:val="24"/>
        </w:rPr>
        <w:t xml:space="preserve"> [</w:t>
      </w:r>
      <w:r w:rsidR="00041941" w:rsidRPr="001B48C9">
        <w:rPr>
          <w:rFonts w:ascii="Times New Roman" w:hAnsi="Times New Roman" w:cs="Times New Roman"/>
          <w:sz w:val="24"/>
          <w:szCs w:val="24"/>
        </w:rPr>
        <w:t>Режим</w:t>
      </w:r>
      <w:r w:rsidR="00041941" w:rsidRPr="00060E7B">
        <w:rPr>
          <w:rFonts w:ascii="Times New Roman" w:hAnsi="Times New Roman" w:cs="Times New Roman"/>
          <w:sz w:val="24"/>
          <w:szCs w:val="24"/>
        </w:rPr>
        <w:t xml:space="preserve"> </w:t>
      </w:r>
      <w:r w:rsidR="00041941" w:rsidRPr="001B48C9">
        <w:rPr>
          <w:rFonts w:ascii="Times New Roman" w:hAnsi="Times New Roman" w:cs="Times New Roman"/>
          <w:sz w:val="24"/>
          <w:szCs w:val="24"/>
        </w:rPr>
        <w:t>доступа</w:t>
      </w:r>
      <w:r w:rsidR="00041941" w:rsidRPr="00060E7B">
        <w:rPr>
          <w:rFonts w:ascii="Times New Roman" w:hAnsi="Times New Roman" w:cs="Times New Roman"/>
          <w:sz w:val="24"/>
          <w:szCs w:val="24"/>
        </w:rPr>
        <w:t xml:space="preserve">]: </w:t>
      </w:r>
      <w:hyperlink r:id="rId28" w:history="1">
        <w:r w:rsidRPr="001B48C9">
          <w:rPr>
            <w:rStyle w:val="a4"/>
            <w:rFonts w:ascii="Times New Roman" w:eastAsia="Times New Roman" w:hAnsi="Times New Roman" w:cs="Times New Roman"/>
            <w:sz w:val="24"/>
            <w:szCs w:val="24"/>
            <w:lang w:eastAsia="ru-RU"/>
          </w:rPr>
          <w:t>https://pubs.acs.org/doi/10.1021/acs.iecr.9b02780</w:t>
        </w:r>
      </w:hyperlink>
    </w:p>
    <w:p w14:paraId="2F563397" w14:textId="22FA928E" w:rsidR="008F712B" w:rsidRPr="001B48C9" w:rsidRDefault="00060E7B" w:rsidP="00505217">
      <w:pPr>
        <w:pStyle w:val="a3"/>
        <w:numPr>
          <w:ilvl w:val="0"/>
          <w:numId w:val="1"/>
        </w:numPr>
        <w:spacing w:line="360" w:lineRule="auto"/>
        <w:ind w:left="0" w:firstLine="709"/>
        <w:jc w:val="both"/>
        <w:rPr>
          <w:rFonts w:ascii="Times New Roman" w:hAnsi="Times New Roman" w:cs="Times New Roman"/>
          <w:sz w:val="24"/>
          <w:szCs w:val="24"/>
        </w:rPr>
      </w:pPr>
      <w:proofErr w:type="spellStart"/>
      <w:r w:rsidRPr="001B48C9">
        <w:rPr>
          <w:rFonts w:ascii="Times New Roman" w:eastAsia="Times New Roman" w:hAnsi="Times New Roman" w:cs="Times New Roman"/>
          <w:sz w:val="24"/>
          <w:szCs w:val="24"/>
          <w:lang w:eastAsia="ru-RU"/>
        </w:rPr>
        <w:t>Загидуллин</w:t>
      </w:r>
      <w:proofErr w:type="spellEnd"/>
      <w:r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Р</w:t>
      </w:r>
      <w:r w:rsidRPr="001B48C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Н</w:t>
      </w:r>
      <w:r w:rsidRPr="001B48C9">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К</w:t>
      </w:r>
      <w:r w:rsidRPr="001B48C9">
        <w:rPr>
          <w:rFonts w:ascii="Times New Roman" w:eastAsia="Times New Roman" w:hAnsi="Times New Roman" w:cs="Times New Roman"/>
          <w:sz w:val="24"/>
          <w:szCs w:val="24"/>
          <w:lang w:eastAsia="ru-RU"/>
        </w:rPr>
        <w:t>ургаева</w:t>
      </w:r>
      <w:proofErr w:type="spellEnd"/>
      <w:r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w:t>
      </w:r>
      <w:r w:rsidRPr="001B48C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Н</w:t>
      </w:r>
      <w:r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И</w:t>
      </w:r>
      <w:r w:rsidRPr="001B48C9">
        <w:rPr>
          <w:rFonts w:ascii="Times New Roman" w:eastAsia="Times New Roman" w:hAnsi="Times New Roman" w:cs="Times New Roman"/>
          <w:sz w:val="24"/>
          <w:szCs w:val="24"/>
          <w:lang w:eastAsia="ru-RU"/>
        </w:rPr>
        <w:t xml:space="preserve">дрисова </w:t>
      </w:r>
      <w:r>
        <w:rPr>
          <w:rFonts w:ascii="Times New Roman" w:eastAsia="Times New Roman" w:hAnsi="Times New Roman" w:cs="Times New Roman"/>
          <w:sz w:val="24"/>
          <w:szCs w:val="24"/>
          <w:lang w:eastAsia="ru-RU"/>
        </w:rPr>
        <w:t>В</w:t>
      </w:r>
      <w:r w:rsidRPr="001B48C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А</w:t>
      </w:r>
      <w:r w:rsidRPr="001B48C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М</w:t>
      </w:r>
      <w:r w:rsidRPr="001B48C9">
        <w:rPr>
          <w:rFonts w:ascii="Times New Roman" w:eastAsia="Times New Roman" w:hAnsi="Times New Roman" w:cs="Times New Roman"/>
          <w:sz w:val="24"/>
          <w:szCs w:val="24"/>
          <w:lang w:eastAsia="ru-RU"/>
        </w:rPr>
        <w:t xml:space="preserve">ногоосновные амины. Синтез </w:t>
      </w:r>
      <w:proofErr w:type="spellStart"/>
      <w:r w:rsidRPr="001B48C9">
        <w:rPr>
          <w:rFonts w:ascii="Times New Roman" w:eastAsia="Times New Roman" w:hAnsi="Times New Roman" w:cs="Times New Roman"/>
          <w:sz w:val="24"/>
          <w:szCs w:val="24"/>
          <w:lang w:eastAsia="ru-RU"/>
        </w:rPr>
        <w:t>имидов</w:t>
      </w:r>
      <w:proofErr w:type="spellEnd"/>
      <w:r w:rsidRPr="001B48C9">
        <w:rPr>
          <w:rFonts w:ascii="Times New Roman" w:eastAsia="Times New Roman" w:hAnsi="Times New Roman" w:cs="Times New Roman"/>
          <w:sz w:val="24"/>
          <w:szCs w:val="24"/>
          <w:lang w:eastAsia="ru-RU"/>
        </w:rPr>
        <w:t xml:space="preserve"> </w:t>
      </w:r>
      <w:proofErr w:type="spellStart"/>
      <w:r w:rsidRPr="001B48C9">
        <w:rPr>
          <w:rFonts w:ascii="Times New Roman" w:eastAsia="Times New Roman" w:hAnsi="Times New Roman" w:cs="Times New Roman"/>
          <w:sz w:val="24"/>
          <w:szCs w:val="24"/>
          <w:lang w:eastAsia="ru-RU"/>
        </w:rPr>
        <w:t>алкенилянтарной</w:t>
      </w:r>
      <w:proofErr w:type="spellEnd"/>
      <w:r w:rsidRPr="001B48C9">
        <w:rPr>
          <w:rFonts w:ascii="Times New Roman" w:eastAsia="Times New Roman" w:hAnsi="Times New Roman" w:cs="Times New Roman"/>
          <w:sz w:val="24"/>
          <w:szCs w:val="24"/>
          <w:lang w:eastAsia="ru-RU"/>
        </w:rPr>
        <w:t xml:space="preserve"> кислоты</w:t>
      </w:r>
      <w:r w:rsidRPr="00060E7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Башкирский химический журнал. Том 13. № 3. 2006. Стр. 73-77.</w:t>
      </w:r>
      <w:r w:rsidRPr="001B48C9">
        <w:rPr>
          <w:rFonts w:ascii="Times New Roman" w:hAnsi="Times New Roman" w:cs="Times New Roman"/>
          <w:sz w:val="24"/>
          <w:szCs w:val="24"/>
        </w:rPr>
        <w:t xml:space="preserve"> </w:t>
      </w:r>
      <w:r w:rsidR="008F712B" w:rsidRPr="001B48C9">
        <w:rPr>
          <w:rFonts w:ascii="Times New Roman" w:hAnsi="Times New Roman" w:cs="Times New Roman"/>
          <w:sz w:val="24"/>
          <w:szCs w:val="24"/>
        </w:rPr>
        <w:t xml:space="preserve">Электронный ресурс [Режим доступа]: </w:t>
      </w:r>
      <w:hyperlink r:id="rId29" w:history="1">
        <w:r w:rsidRPr="0080271E">
          <w:rPr>
            <w:rStyle w:val="a4"/>
            <w:rFonts w:ascii="Times New Roman" w:eastAsia="Times New Roman" w:hAnsi="Times New Roman" w:cs="Times New Roman"/>
            <w:sz w:val="24"/>
            <w:szCs w:val="24"/>
            <w:lang w:eastAsia="ru-RU"/>
          </w:rPr>
          <w:t>https://cyberleninka.ru/article/n/mnogoosnovnye-aminy-coobschenie-iv-sintez-imidov-alkenilyantarnoy-kisloty/viewer</w:t>
        </w:r>
      </w:hyperlink>
    </w:p>
    <w:p w14:paraId="1905EF91" w14:textId="32F2226A" w:rsidR="003C1930" w:rsidRDefault="00A455FF" w:rsidP="00505217">
      <w:pPr>
        <w:pStyle w:val="a3"/>
        <w:numPr>
          <w:ilvl w:val="0"/>
          <w:numId w:val="1"/>
        </w:numPr>
        <w:spacing w:line="360" w:lineRule="auto"/>
        <w:ind w:left="0" w:firstLine="709"/>
        <w:jc w:val="both"/>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Данилов А.М., </w:t>
      </w:r>
      <w:proofErr w:type="spellStart"/>
      <w:r>
        <w:rPr>
          <w:rFonts w:ascii="Times New Roman" w:eastAsia="Times New Roman" w:hAnsi="Times New Roman" w:cs="Times New Roman"/>
          <w:sz w:val="24"/>
          <w:szCs w:val="24"/>
          <w:lang w:eastAsia="ru-RU"/>
        </w:rPr>
        <w:t>Бартко</w:t>
      </w:r>
      <w:proofErr w:type="spellEnd"/>
      <w:r>
        <w:rPr>
          <w:rFonts w:ascii="Times New Roman" w:eastAsia="Times New Roman" w:hAnsi="Times New Roman" w:cs="Times New Roman"/>
          <w:sz w:val="24"/>
          <w:szCs w:val="24"/>
          <w:lang w:eastAsia="ru-RU"/>
        </w:rPr>
        <w:t xml:space="preserve"> Р.В., Антонов С.А. Современные достижения в области применения и разработки присадок к смазочным маслам. Нефтехимия. Том 61, № 1. 2020 год. Стр. 43-51.</w:t>
      </w:r>
      <w:r w:rsidR="003C1930" w:rsidRPr="001B48C9">
        <w:rPr>
          <w:rFonts w:ascii="Times New Roman" w:hAnsi="Times New Roman" w:cs="Times New Roman"/>
          <w:sz w:val="24"/>
          <w:szCs w:val="24"/>
        </w:rPr>
        <w:t xml:space="preserve"> Электронный ресурс [Режим доступа]:</w:t>
      </w:r>
      <w:r>
        <w:rPr>
          <w:rFonts w:ascii="Times New Roman" w:hAnsi="Times New Roman" w:cs="Times New Roman"/>
          <w:sz w:val="24"/>
          <w:szCs w:val="24"/>
        </w:rPr>
        <w:t> </w:t>
      </w:r>
      <w:hyperlink r:id="rId30" w:history="1">
        <w:r w:rsidRPr="0080271E">
          <w:rPr>
            <w:rStyle w:val="a4"/>
            <w:rFonts w:ascii="Times New Roman" w:eastAsia="Times New Roman" w:hAnsi="Times New Roman" w:cs="Times New Roman"/>
            <w:sz w:val="24"/>
            <w:szCs w:val="24"/>
            <w:lang w:eastAsia="ru-RU"/>
          </w:rPr>
          <w:t>https://sciencejournals.ru/issues/neftkhim/2021/vol_61/iss_1/NeftKhim_2101005Danilov/NeftKhim_2101005Danilov-site.html</w:t>
        </w:r>
      </w:hyperlink>
    </w:p>
    <w:p w14:paraId="5FD72529" w14:textId="77777777" w:rsidR="00F9397F" w:rsidRPr="001B48C9" w:rsidRDefault="00F9397F" w:rsidP="00F9397F">
      <w:pPr>
        <w:pStyle w:val="a3"/>
        <w:spacing w:line="360" w:lineRule="auto"/>
        <w:jc w:val="both"/>
        <w:rPr>
          <w:rFonts w:ascii="Times New Roman" w:hAnsi="Times New Roman" w:cs="Times New Roman"/>
          <w:sz w:val="24"/>
          <w:szCs w:val="24"/>
        </w:rPr>
      </w:pPr>
    </w:p>
    <w:p w14:paraId="13C43AA3" w14:textId="77777777" w:rsidR="00AD771B" w:rsidRPr="00AD771B" w:rsidRDefault="00AD771B">
      <w:pPr>
        <w:ind w:left="360"/>
        <w:rPr>
          <w:rFonts w:ascii="Times New Roman" w:hAnsi="Times New Roman" w:cs="Times New Roman"/>
          <w:sz w:val="24"/>
          <w:szCs w:val="24"/>
        </w:rPr>
      </w:pPr>
    </w:p>
    <w:sectPr w:rsidR="00AD771B" w:rsidRPr="00AD771B" w:rsidSect="00ED7CF2">
      <w:headerReference w:type="default" r:id="rId31"/>
      <w:footerReference w:type="default" r:id="rId32"/>
      <w:pgSz w:w="11906" w:h="16838" w:code="9"/>
      <w:pgMar w:top="851"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A62D40" w14:textId="77777777" w:rsidR="005E0AD7" w:rsidRDefault="005E0AD7" w:rsidP="00ED26E9">
      <w:pPr>
        <w:spacing w:after="0" w:line="240" w:lineRule="auto"/>
      </w:pPr>
      <w:r>
        <w:separator/>
      </w:r>
    </w:p>
  </w:endnote>
  <w:endnote w:type="continuationSeparator" w:id="0">
    <w:p w14:paraId="5950CA4B" w14:textId="77777777" w:rsidR="005E0AD7" w:rsidRDefault="005E0AD7" w:rsidP="00ED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Arial"/>
    <w:panose1 w:val="02020603050405020304"/>
    <w:charset w:val="00"/>
    <w:family w:val="roman"/>
    <w:pitch w:val="variable"/>
    <w:sig w:usb0="00000000"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1AF78" w14:textId="77777777" w:rsidR="00B10308" w:rsidRDefault="00B10308">
    <w:pPr>
      <w:pStyle w:val="a7"/>
      <w:jc w:val="center"/>
    </w:pPr>
  </w:p>
  <w:p w14:paraId="6EA56FC6" w14:textId="77777777" w:rsidR="00B10308" w:rsidRDefault="00B1030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A3217" w14:textId="77777777" w:rsidR="005E0AD7" w:rsidRDefault="005E0AD7" w:rsidP="00ED26E9">
      <w:pPr>
        <w:spacing w:after="0" w:line="240" w:lineRule="auto"/>
      </w:pPr>
      <w:r>
        <w:separator/>
      </w:r>
    </w:p>
  </w:footnote>
  <w:footnote w:type="continuationSeparator" w:id="0">
    <w:p w14:paraId="741EB7B8" w14:textId="77777777" w:rsidR="005E0AD7" w:rsidRDefault="005E0AD7" w:rsidP="00ED2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9932286"/>
      <w:docPartObj>
        <w:docPartGallery w:val="Page Numbers (Top of Page)"/>
        <w:docPartUnique/>
      </w:docPartObj>
    </w:sdtPr>
    <w:sdtEndPr/>
    <w:sdtContent>
      <w:p w14:paraId="04DBCF5D" w14:textId="77777777" w:rsidR="00EB7F07" w:rsidRDefault="00EB7F07">
        <w:pPr>
          <w:pStyle w:val="a5"/>
          <w:jc w:val="center"/>
        </w:pPr>
        <w:r>
          <w:fldChar w:fldCharType="begin"/>
        </w:r>
        <w:r>
          <w:instrText>PAGE   \* MERGEFORMAT</w:instrText>
        </w:r>
        <w:r>
          <w:fldChar w:fldCharType="separate"/>
        </w:r>
        <w:r w:rsidR="00922226">
          <w:rPr>
            <w:noProof/>
          </w:rPr>
          <w:t>7</w:t>
        </w:r>
        <w:r>
          <w:fldChar w:fldCharType="end"/>
        </w:r>
      </w:p>
    </w:sdtContent>
  </w:sdt>
  <w:p w14:paraId="7FAEC94B" w14:textId="77777777" w:rsidR="00EB7F07" w:rsidRDefault="00EB7F0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A08ED"/>
    <w:multiLevelType w:val="hybridMultilevel"/>
    <w:tmpl w:val="2E7A7D1E"/>
    <w:lvl w:ilvl="0" w:tplc="55A89A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77358F4"/>
    <w:multiLevelType w:val="hybridMultilevel"/>
    <w:tmpl w:val="317A93D2"/>
    <w:lvl w:ilvl="0" w:tplc="69101200">
      <w:start w:val="1"/>
      <w:numFmt w:val="decimal"/>
      <w:lvlText w:val="%1."/>
      <w:lvlJc w:val="left"/>
      <w:pPr>
        <w:ind w:left="1069" w:hanging="360"/>
      </w:pPr>
      <w:rPr>
        <w:rFonts w:ascii="Times New Roman" w:hAnsi="Times New Roman" w:cs="Times New Roman" w:hint="default"/>
        <w:i w:val="0"/>
        <w:iCs w:val="0"/>
        <w:sz w:val="24"/>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5387D65"/>
    <w:multiLevelType w:val="hybridMultilevel"/>
    <w:tmpl w:val="2E7A7D1E"/>
    <w:lvl w:ilvl="0" w:tplc="55A89AB2">
      <w:start w:val="1"/>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3" w15:restartNumberingAfterBreak="0">
    <w:nsid w:val="2D583324"/>
    <w:multiLevelType w:val="multilevel"/>
    <w:tmpl w:val="52FC0F8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6E408F2"/>
    <w:multiLevelType w:val="hybridMultilevel"/>
    <w:tmpl w:val="BB38E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F6227E6"/>
    <w:multiLevelType w:val="hybridMultilevel"/>
    <w:tmpl w:val="2E7A7D1E"/>
    <w:lvl w:ilvl="0" w:tplc="55A89A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2142454579">
    <w:abstractNumId w:val="4"/>
  </w:num>
  <w:num w:numId="2" w16cid:durableId="903024669">
    <w:abstractNumId w:val="3"/>
  </w:num>
  <w:num w:numId="3" w16cid:durableId="1747069283">
    <w:abstractNumId w:val="1"/>
  </w:num>
  <w:num w:numId="4" w16cid:durableId="1704406883">
    <w:abstractNumId w:val="0"/>
  </w:num>
  <w:num w:numId="5" w16cid:durableId="590158939">
    <w:abstractNumId w:val="2"/>
  </w:num>
  <w:num w:numId="6" w16cid:durableId="5811840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proofState w:spelling="clean"/>
  <w:revisionView w:inkAnnotation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773"/>
    <w:rsid w:val="00026268"/>
    <w:rsid w:val="00041941"/>
    <w:rsid w:val="00050AE6"/>
    <w:rsid w:val="00054C80"/>
    <w:rsid w:val="00060E7B"/>
    <w:rsid w:val="0006201F"/>
    <w:rsid w:val="00077D63"/>
    <w:rsid w:val="000E587B"/>
    <w:rsid w:val="000E5A82"/>
    <w:rsid w:val="000F1EC3"/>
    <w:rsid w:val="000F638F"/>
    <w:rsid w:val="000F7EBE"/>
    <w:rsid w:val="0010155F"/>
    <w:rsid w:val="00102B9C"/>
    <w:rsid w:val="00125391"/>
    <w:rsid w:val="001813DA"/>
    <w:rsid w:val="001842A5"/>
    <w:rsid w:val="001B48C9"/>
    <w:rsid w:val="001F7089"/>
    <w:rsid w:val="00234378"/>
    <w:rsid w:val="00240E2B"/>
    <w:rsid w:val="00266A19"/>
    <w:rsid w:val="00282781"/>
    <w:rsid w:val="00282B33"/>
    <w:rsid w:val="00295B55"/>
    <w:rsid w:val="002A039B"/>
    <w:rsid w:val="002D2608"/>
    <w:rsid w:val="002D67D4"/>
    <w:rsid w:val="002E5316"/>
    <w:rsid w:val="00331080"/>
    <w:rsid w:val="0034247D"/>
    <w:rsid w:val="00342ED0"/>
    <w:rsid w:val="00362972"/>
    <w:rsid w:val="0036777A"/>
    <w:rsid w:val="00373AC7"/>
    <w:rsid w:val="0039406B"/>
    <w:rsid w:val="00397E49"/>
    <w:rsid w:val="003B0D14"/>
    <w:rsid w:val="003B5443"/>
    <w:rsid w:val="003C1930"/>
    <w:rsid w:val="003E28B4"/>
    <w:rsid w:val="00435C3F"/>
    <w:rsid w:val="00441FE3"/>
    <w:rsid w:val="00444155"/>
    <w:rsid w:val="004949BA"/>
    <w:rsid w:val="00505217"/>
    <w:rsid w:val="00527126"/>
    <w:rsid w:val="00562725"/>
    <w:rsid w:val="005C4142"/>
    <w:rsid w:val="005E0AD7"/>
    <w:rsid w:val="005E6F01"/>
    <w:rsid w:val="00603C27"/>
    <w:rsid w:val="00670319"/>
    <w:rsid w:val="00670E9D"/>
    <w:rsid w:val="00673BED"/>
    <w:rsid w:val="0068571C"/>
    <w:rsid w:val="00685C93"/>
    <w:rsid w:val="006A75F5"/>
    <w:rsid w:val="006E1E45"/>
    <w:rsid w:val="006F44F5"/>
    <w:rsid w:val="00721270"/>
    <w:rsid w:val="0073405C"/>
    <w:rsid w:val="007546B3"/>
    <w:rsid w:val="00790A7D"/>
    <w:rsid w:val="0079789A"/>
    <w:rsid w:val="007D5532"/>
    <w:rsid w:val="007E38BA"/>
    <w:rsid w:val="007F580C"/>
    <w:rsid w:val="007F721F"/>
    <w:rsid w:val="0081360B"/>
    <w:rsid w:val="008276F0"/>
    <w:rsid w:val="00844CE6"/>
    <w:rsid w:val="00895706"/>
    <w:rsid w:val="008C4419"/>
    <w:rsid w:val="008F712B"/>
    <w:rsid w:val="009026FA"/>
    <w:rsid w:val="009028CF"/>
    <w:rsid w:val="00913F04"/>
    <w:rsid w:val="009140CD"/>
    <w:rsid w:val="00922226"/>
    <w:rsid w:val="00924027"/>
    <w:rsid w:val="00930D3E"/>
    <w:rsid w:val="009371F7"/>
    <w:rsid w:val="00942AD7"/>
    <w:rsid w:val="0095485A"/>
    <w:rsid w:val="00956910"/>
    <w:rsid w:val="00974CFF"/>
    <w:rsid w:val="009A1BC7"/>
    <w:rsid w:val="00A127BC"/>
    <w:rsid w:val="00A24852"/>
    <w:rsid w:val="00A455FF"/>
    <w:rsid w:val="00A50311"/>
    <w:rsid w:val="00A55741"/>
    <w:rsid w:val="00A97CE7"/>
    <w:rsid w:val="00AA19C7"/>
    <w:rsid w:val="00AA6B59"/>
    <w:rsid w:val="00AB1FA1"/>
    <w:rsid w:val="00AD42C8"/>
    <w:rsid w:val="00AD771B"/>
    <w:rsid w:val="00AE6524"/>
    <w:rsid w:val="00B025CD"/>
    <w:rsid w:val="00B10308"/>
    <w:rsid w:val="00B700C4"/>
    <w:rsid w:val="00BD204C"/>
    <w:rsid w:val="00BE100F"/>
    <w:rsid w:val="00BF5653"/>
    <w:rsid w:val="00BF7D37"/>
    <w:rsid w:val="00C22DD4"/>
    <w:rsid w:val="00C329B2"/>
    <w:rsid w:val="00C62CAB"/>
    <w:rsid w:val="00C75B75"/>
    <w:rsid w:val="00C922A6"/>
    <w:rsid w:val="00CA4DFB"/>
    <w:rsid w:val="00CB6773"/>
    <w:rsid w:val="00CB7227"/>
    <w:rsid w:val="00CC005B"/>
    <w:rsid w:val="00CC5424"/>
    <w:rsid w:val="00CD56E0"/>
    <w:rsid w:val="00D06178"/>
    <w:rsid w:val="00D2089C"/>
    <w:rsid w:val="00D27409"/>
    <w:rsid w:val="00D44AAB"/>
    <w:rsid w:val="00D654B8"/>
    <w:rsid w:val="00DB115C"/>
    <w:rsid w:val="00DB69EC"/>
    <w:rsid w:val="00DC0ADB"/>
    <w:rsid w:val="00DE43A1"/>
    <w:rsid w:val="00E72A83"/>
    <w:rsid w:val="00EB7F07"/>
    <w:rsid w:val="00EC1074"/>
    <w:rsid w:val="00ED26E9"/>
    <w:rsid w:val="00ED658A"/>
    <w:rsid w:val="00ED7CF2"/>
    <w:rsid w:val="00F03440"/>
    <w:rsid w:val="00F06D1B"/>
    <w:rsid w:val="00F15E11"/>
    <w:rsid w:val="00F16AEE"/>
    <w:rsid w:val="00F46268"/>
    <w:rsid w:val="00F73E1F"/>
    <w:rsid w:val="00F7455B"/>
    <w:rsid w:val="00F823E7"/>
    <w:rsid w:val="00F9397F"/>
    <w:rsid w:val="00FB7BE3"/>
    <w:rsid w:val="00FC26D8"/>
    <w:rsid w:val="00FC359A"/>
    <w:rsid w:val="00FF2A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AC7B"/>
  <w15:chartTrackingRefBased/>
  <w15:docId w15:val="{E64F362C-6045-4664-A734-EE90174D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3F04"/>
  </w:style>
  <w:style w:type="paragraph" w:styleId="1">
    <w:name w:val="heading 1"/>
    <w:basedOn w:val="a"/>
    <w:next w:val="a"/>
    <w:link w:val="10"/>
    <w:uiPriority w:val="9"/>
    <w:qFormat/>
    <w:rsid w:val="00AA19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35C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1BC7"/>
    <w:pPr>
      <w:ind w:left="720"/>
      <w:contextualSpacing/>
    </w:pPr>
  </w:style>
  <w:style w:type="character" w:styleId="a4">
    <w:name w:val="Hyperlink"/>
    <w:basedOn w:val="a0"/>
    <w:uiPriority w:val="99"/>
    <w:unhideWhenUsed/>
    <w:rsid w:val="009A1BC7"/>
    <w:rPr>
      <w:color w:val="0563C1" w:themeColor="hyperlink"/>
      <w:u w:val="single"/>
    </w:rPr>
  </w:style>
  <w:style w:type="paragraph" w:styleId="a5">
    <w:name w:val="header"/>
    <w:basedOn w:val="a"/>
    <w:link w:val="a6"/>
    <w:uiPriority w:val="99"/>
    <w:unhideWhenUsed/>
    <w:rsid w:val="00ED26E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D26E9"/>
  </w:style>
  <w:style w:type="paragraph" w:styleId="a7">
    <w:name w:val="footer"/>
    <w:basedOn w:val="a"/>
    <w:link w:val="a8"/>
    <w:uiPriority w:val="99"/>
    <w:unhideWhenUsed/>
    <w:rsid w:val="00ED26E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D26E9"/>
  </w:style>
  <w:style w:type="character" w:customStyle="1" w:styleId="20">
    <w:name w:val="Заголовок 2 Знак"/>
    <w:basedOn w:val="a0"/>
    <w:link w:val="2"/>
    <w:uiPriority w:val="9"/>
    <w:rsid w:val="00435C3F"/>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AA19C7"/>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3C1930"/>
    <w:pPr>
      <w:outlineLvl w:val="9"/>
    </w:pPr>
    <w:rPr>
      <w:lang w:eastAsia="ru-RU"/>
    </w:rPr>
  </w:style>
  <w:style w:type="character" w:styleId="aa">
    <w:name w:val="Intense Reference"/>
    <w:basedOn w:val="a0"/>
    <w:uiPriority w:val="32"/>
    <w:qFormat/>
    <w:rsid w:val="003C1930"/>
    <w:rPr>
      <w:b/>
      <w:bCs/>
      <w:smallCaps/>
      <w:color w:val="5B9BD5" w:themeColor="accent1"/>
      <w:spacing w:val="5"/>
    </w:rPr>
  </w:style>
  <w:style w:type="paragraph" w:styleId="11">
    <w:name w:val="toc 1"/>
    <w:basedOn w:val="a"/>
    <w:next w:val="a"/>
    <w:autoRedefine/>
    <w:uiPriority w:val="39"/>
    <w:unhideWhenUsed/>
    <w:rsid w:val="003C1930"/>
    <w:pPr>
      <w:spacing w:after="100"/>
    </w:pPr>
  </w:style>
  <w:style w:type="paragraph" w:styleId="21">
    <w:name w:val="toc 2"/>
    <w:basedOn w:val="a"/>
    <w:next w:val="a"/>
    <w:autoRedefine/>
    <w:uiPriority w:val="39"/>
    <w:unhideWhenUsed/>
    <w:rsid w:val="003C1930"/>
    <w:pPr>
      <w:spacing w:after="100"/>
      <w:ind w:left="220"/>
    </w:pPr>
  </w:style>
  <w:style w:type="character" w:styleId="ab">
    <w:name w:val="FollowedHyperlink"/>
    <w:basedOn w:val="a0"/>
    <w:uiPriority w:val="99"/>
    <w:semiHidden/>
    <w:unhideWhenUsed/>
    <w:rsid w:val="00895706"/>
    <w:rPr>
      <w:color w:val="954F72" w:themeColor="followedHyperlink"/>
      <w:u w:val="single"/>
    </w:rPr>
  </w:style>
  <w:style w:type="character" w:styleId="ac">
    <w:name w:val="Unresolved Mention"/>
    <w:basedOn w:val="a0"/>
    <w:uiPriority w:val="99"/>
    <w:semiHidden/>
    <w:unhideWhenUsed/>
    <w:rsid w:val="00AB1FA1"/>
    <w:rPr>
      <w:color w:val="605E5C"/>
      <w:shd w:val="clear" w:color="auto" w:fill="E1DFDD"/>
    </w:rPr>
  </w:style>
  <w:style w:type="paragraph" w:customStyle="1" w:styleId="Default">
    <w:name w:val="Default"/>
    <w:rsid w:val="009371F7"/>
    <w:pPr>
      <w:autoSpaceDE w:val="0"/>
      <w:autoSpaceDN w:val="0"/>
      <w:adjustRightInd w:val="0"/>
      <w:spacing w:after="0" w:line="240" w:lineRule="auto"/>
    </w:pPr>
    <w:rPr>
      <w:rFonts w:ascii="Times New Roman" w:hAnsi="Times New Roman" w:cs="Times New Roman"/>
      <w:color w:val="000000"/>
      <w:sz w:val="24"/>
      <w:szCs w:val="24"/>
      <w:lang/>
    </w:rPr>
  </w:style>
  <w:style w:type="character" w:customStyle="1" w:styleId="hlfld-title">
    <w:name w:val="hlfld-title"/>
    <w:basedOn w:val="a0"/>
    <w:rsid w:val="00F823E7"/>
  </w:style>
  <w:style w:type="paragraph" w:styleId="HTML">
    <w:name w:val="HTML Preformatted"/>
    <w:basedOn w:val="a"/>
    <w:link w:val="HTML0"/>
    <w:uiPriority w:val="99"/>
    <w:semiHidden/>
    <w:unhideWhenUsed/>
    <w:rsid w:val="0024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0">
    <w:name w:val="Стандартный HTML Знак"/>
    <w:basedOn w:val="a0"/>
    <w:link w:val="HTML"/>
    <w:uiPriority w:val="99"/>
    <w:semiHidden/>
    <w:rsid w:val="00240E2B"/>
    <w:rPr>
      <w:rFonts w:ascii="Courier New" w:eastAsia="Times New Roman" w:hAnsi="Courier New" w:cs="Courier New"/>
      <w:sz w:val="20"/>
      <w:szCs w:val="20"/>
      <w:lang/>
    </w:rPr>
  </w:style>
  <w:style w:type="character" w:customStyle="1" w:styleId="y2iqfc">
    <w:name w:val="y2iqfc"/>
    <w:basedOn w:val="a0"/>
    <w:rsid w:val="00240E2B"/>
  </w:style>
  <w:style w:type="character" w:customStyle="1" w:styleId="cls010">
    <w:name w:val="cls_010"/>
    <w:basedOn w:val="a0"/>
    <w:rsid w:val="00562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084622">
      <w:bodyDiv w:val="1"/>
      <w:marLeft w:val="0"/>
      <w:marRight w:val="0"/>
      <w:marTop w:val="0"/>
      <w:marBottom w:val="0"/>
      <w:divBdr>
        <w:top w:val="none" w:sz="0" w:space="0" w:color="auto"/>
        <w:left w:val="none" w:sz="0" w:space="0" w:color="auto"/>
        <w:bottom w:val="none" w:sz="0" w:space="0" w:color="auto"/>
        <w:right w:val="none" w:sz="0" w:space="0" w:color="auto"/>
      </w:divBdr>
      <w:divsChild>
        <w:div w:id="814756157">
          <w:marLeft w:val="0"/>
          <w:marRight w:val="0"/>
          <w:marTop w:val="0"/>
          <w:marBottom w:val="0"/>
          <w:divBdr>
            <w:top w:val="none" w:sz="0" w:space="0" w:color="auto"/>
            <w:left w:val="none" w:sz="0" w:space="0" w:color="auto"/>
            <w:bottom w:val="none" w:sz="0" w:space="0" w:color="auto"/>
            <w:right w:val="none" w:sz="0" w:space="0" w:color="auto"/>
          </w:divBdr>
          <w:divsChild>
            <w:div w:id="256793321">
              <w:marLeft w:val="0"/>
              <w:marRight w:val="0"/>
              <w:marTop w:val="0"/>
              <w:marBottom w:val="0"/>
              <w:divBdr>
                <w:top w:val="none" w:sz="0" w:space="0" w:color="auto"/>
                <w:left w:val="none" w:sz="0" w:space="0" w:color="auto"/>
                <w:bottom w:val="none" w:sz="0" w:space="0" w:color="auto"/>
                <w:right w:val="none" w:sz="0" w:space="0" w:color="auto"/>
              </w:divBdr>
              <w:divsChild>
                <w:div w:id="1735279559">
                  <w:marLeft w:val="0"/>
                  <w:marRight w:val="0"/>
                  <w:marTop w:val="0"/>
                  <w:marBottom w:val="0"/>
                  <w:divBdr>
                    <w:top w:val="none" w:sz="0" w:space="0" w:color="auto"/>
                    <w:left w:val="none" w:sz="0" w:space="0" w:color="auto"/>
                    <w:bottom w:val="none" w:sz="0" w:space="0" w:color="auto"/>
                    <w:right w:val="none" w:sz="0" w:space="0" w:color="auto"/>
                  </w:divBdr>
                </w:div>
                <w:div w:id="1501773025">
                  <w:marLeft w:val="0"/>
                  <w:marRight w:val="0"/>
                  <w:marTop w:val="0"/>
                  <w:marBottom w:val="0"/>
                  <w:divBdr>
                    <w:top w:val="none" w:sz="0" w:space="0" w:color="auto"/>
                    <w:left w:val="none" w:sz="0" w:space="0" w:color="auto"/>
                    <w:bottom w:val="none" w:sz="0" w:space="0" w:color="auto"/>
                    <w:right w:val="none" w:sz="0" w:space="0" w:color="auto"/>
                  </w:divBdr>
                  <w:divsChild>
                    <w:div w:id="1222904988">
                      <w:marLeft w:val="0"/>
                      <w:marRight w:val="0"/>
                      <w:marTop w:val="0"/>
                      <w:marBottom w:val="0"/>
                      <w:divBdr>
                        <w:top w:val="none" w:sz="0" w:space="0" w:color="auto"/>
                        <w:left w:val="none" w:sz="0" w:space="0" w:color="auto"/>
                        <w:bottom w:val="none" w:sz="0" w:space="0" w:color="auto"/>
                        <w:right w:val="none" w:sz="0" w:space="0" w:color="auto"/>
                      </w:divBdr>
                    </w:div>
                  </w:divsChild>
                </w:div>
                <w:div w:id="379284936">
                  <w:marLeft w:val="0"/>
                  <w:marRight w:val="0"/>
                  <w:marTop w:val="0"/>
                  <w:marBottom w:val="0"/>
                  <w:divBdr>
                    <w:top w:val="none" w:sz="0" w:space="0" w:color="auto"/>
                    <w:left w:val="none" w:sz="0" w:space="0" w:color="auto"/>
                    <w:bottom w:val="none" w:sz="0" w:space="0" w:color="auto"/>
                    <w:right w:val="none" w:sz="0" w:space="0" w:color="auto"/>
                  </w:divBdr>
                </w:div>
                <w:div w:id="12386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90774">
      <w:bodyDiv w:val="1"/>
      <w:marLeft w:val="0"/>
      <w:marRight w:val="0"/>
      <w:marTop w:val="0"/>
      <w:marBottom w:val="0"/>
      <w:divBdr>
        <w:top w:val="none" w:sz="0" w:space="0" w:color="auto"/>
        <w:left w:val="none" w:sz="0" w:space="0" w:color="auto"/>
        <w:bottom w:val="none" w:sz="0" w:space="0" w:color="auto"/>
        <w:right w:val="none" w:sz="0" w:space="0" w:color="auto"/>
      </w:divBdr>
    </w:div>
    <w:div w:id="876888747">
      <w:bodyDiv w:val="1"/>
      <w:marLeft w:val="0"/>
      <w:marRight w:val="0"/>
      <w:marTop w:val="0"/>
      <w:marBottom w:val="0"/>
      <w:divBdr>
        <w:top w:val="none" w:sz="0" w:space="0" w:color="auto"/>
        <w:left w:val="none" w:sz="0" w:space="0" w:color="auto"/>
        <w:bottom w:val="none" w:sz="0" w:space="0" w:color="auto"/>
        <w:right w:val="none" w:sz="0" w:space="0" w:color="auto"/>
      </w:divBdr>
      <w:divsChild>
        <w:div w:id="2015716991">
          <w:marLeft w:val="0"/>
          <w:marRight w:val="0"/>
          <w:marTop w:val="0"/>
          <w:marBottom w:val="0"/>
          <w:divBdr>
            <w:top w:val="none" w:sz="0" w:space="0" w:color="auto"/>
            <w:left w:val="none" w:sz="0" w:space="0" w:color="auto"/>
            <w:bottom w:val="none" w:sz="0" w:space="0" w:color="auto"/>
            <w:right w:val="none" w:sz="0" w:space="0" w:color="auto"/>
          </w:divBdr>
        </w:div>
        <w:div w:id="1161893486">
          <w:marLeft w:val="0"/>
          <w:marRight w:val="0"/>
          <w:marTop w:val="0"/>
          <w:marBottom w:val="0"/>
          <w:divBdr>
            <w:top w:val="none" w:sz="0" w:space="0" w:color="auto"/>
            <w:left w:val="none" w:sz="0" w:space="0" w:color="auto"/>
            <w:bottom w:val="none" w:sz="0" w:space="0" w:color="auto"/>
            <w:right w:val="none" w:sz="0" w:space="0" w:color="auto"/>
          </w:divBdr>
        </w:div>
        <w:div w:id="134297959">
          <w:marLeft w:val="0"/>
          <w:marRight w:val="0"/>
          <w:marTop w:val="0"/>
          <w:marBottom w:val="0"/>
          <w:divBdr>
            <w:top w:val="none" w:sz="0" w:space="0" w:color="auto"/>
            <w:left w:val="none" w:sz="0" w:space="0" w:color="auto"/>
            <w:bottom w:val="none" w:sz="0" w:space="0" w:color="auto"/>
            <w:right w:val="none" w:sz="0" w:space="0" w:color="auto"/>
          </w:divBdr>
        </w:div>
      </w:divsChild>
    </w:div>
    <w:div w:id="992216698">
      <w:bodyDiv w:val="1"/>
      <w:marLeft w:val="0"/>
      <w:marRight w:val="0"/>
      <w:marTop w:val="0"/>
      <w:marBottom w:val="0"/>
      <w:divBdr>
        <w:top w:val="none" w:sz="0" w:space="0" w:color="auto"/>
        <w:left w:val="none" w:sz="0" w:space="0" w:color="auto"/>
        <w:bottom w:val="none" w:sz="0" w:space="0" w:color="auto"/>
        <w:right w:val="none" w:sz="0" w:space="0" w:color="auto"/>
      </w:divBdr>
    </w:div>
    <w:div w:id="1012148339">
      <w:bodyDiv w:val="1"/>
      <w:marLeft w:val="0"/>
      <w:marRight w:val="0"/>
      <w:marTop w:val="0"/>
      <w:marBottom w:val="0"/>
      <w:divBdr>
        <w:top w:val="none" w:sz="0" w:space="0" w:color="auto"/>
        <w:left w:val="none" w:sz="0" w:space="0" w:color="auto"/>
        <w:bottom w:val="none" w:sz="0" w:space="0" w:color="auto"/>
        <w:right w:val="none" w:sz="0" w:space="0" w:color="auto"/>
      </w:divBdr>
    </w:div>
    <w:div w:id="1333534617">
      <w:bodyDiv w:val="1"/>
      <w:marLeft w:val="0"/>
      <w:marRight w:val="0"/>
      <w:marTop w:val="0"/>
      <w:marBottom w:val="0"/>
      <w:divBdr>
        <w:top w:val="none" w:sz="0" w:space="0" w:color="auto"/>
        <w:left w:val="none" w:sz="0" w:space="0" w:color="auto"/>
        <w:bottom w:val="none" w:sz="0" w:space="0" w:color="auto"/>
        <w:right w:val="none" w:sz="0" w:space="0" w:color="auto"/>
      </w:divBdr>
    </w:div>
    <w:div w:id="1341078851">
      <w:bodyDiv w:val="1"/>
      <w:marLeft w:val="0"/>
      <w:marRight w:val="0"/>
      <w:marTop w:val="0"/>
      <w:marBottom w:val="0"/>
      <w:divBdr>
        <w:top w:val="none" w:sz="0" w:space="0" w:color="auto"/>
        <w:left w:val="none" w:sz="0" w:space="0" w:color="auto"/>
        <w:bottom w:val="none" w:sz="0" w:space="0" w:color="auto"/>
        <w:right w:val="none" w:sz="0" w:space="0" w:color="auto"/>
      </w:divBdr>
    </w:div>
    <w:div w:id="1419522241">
      <w:bodyDiv w:val="1"/>
      <w:marLeft w:val="0"/>
      <w:marRight w:val="0"/>
      <w:marTop w:val="0"/>
      <w:marBottom w:val="0"/>
      <w:divBdr>
        <w:top w:val="none" w:sz="0" w:space="0" w:color="auto"/>
        <w:left w:val="none" w:sz="0" w:space="0" w:color="auto"/>
        <w:bottom w:val="none" w:sz="0" w:space="0" w:color="auto"/>
        <w:right w:val="none" w:sz="0" w:space="0" w:color="auto"/>
      </w:divBdr>
    </w:div>
    <w:div w:id="1470594382">
      <w:bodyDiv w:val="1"/>
      <w:marLeft w:val="0"/>
      <w:marRight w:val="0"/>
      <w:marTop w:val="0"/>
      <w:marBottom w:val="0"/>
      <w:divBdr>
        <w:top w:val="none" w:sz="0" w:space="0" w:color="auto"/>
        <w:left w:val="none" w:sz="0" w:space="0" w:color="auto"/>
        <w:bottom w:val="none" w:sz="0" w:space="0" w:color="auto"/>
        <w:right w:val="none" w:sz="0" w:space="0" w:color="auto"/>
      </w:divBdr>
    </w:div>
    <w:div w:id="1500929333">
      <w:bodyDiv w:val="1"/>
      <w:marLeft w:val="0"/>
      <w:marRight w:val="0"/>
      <w:marTop w:val="0"/>
      <w:marBottom w:val="0"/>
      <w:divBdr>
        <w:top w:val="none" w:sz="0" w:space="0" w:color="auto"/>
        <w:left w:val="none" w:sz="0" w:space="0" w:color="auto"/>
        <w:bottom w:val="none" w:sz="0" w:space="0" w:color="auto"/>
        <w:right w:val="none" w:sz="0" w:space="0" w:color="auto"/>
      </w:divBdr>
      <w:divsChild>
        <w:div w:id="244843933">
          <w:marLeft w:val="0"/>
          <w:marRight w:val="0"/>
          <w:marTop w:val="0"/>
          <w:marBottom w:val="0"/>
          <w:divBdr>
            <w:top w:val="none" w:sz="0" w:space="0" w:color="auto"/>
            <w:left w:val="none" w:sz="0" w:space="0" w:color="auto"/>
            <w:bottom w:val="none" w:sz="0" w:space="0" w:color="auto"/>
            <w:right w:val="none" w:sz="0" w:space="0" w:color="auto"/>
          </w:divBdr>
        </w:div>
        <w:div w:id="1481457969">
          <w:marLeft w:val="0"/>
          <w:marRight w:val="0"/>
          <w:marTop w:val="0"/>
          <w:marBottom w:val="0"/>
          <w:divBdr>
            <w:top w:val="none" w:sz="0" w:space="0" w:color="auto"/>
            <w:left w:val="none" w:sz="0" w:space="0" w:color="auto"/>
            <w:bottom w:val="none" w:sz="0" w:space="0" w:color="auto"/>
            <w:right w:val="none" w:sz="0" w:space="0" w:color="auto"/>
          </w:divBdr>
        </w:div>
        <w:div w:id="514002479">
          <w:marLeft w:val="0"/>
          <w:marRight w:val="0"/>
          <w:marTop w:val="0"/>
          <w:marBottom w:val="0"/>
          <w:divBdr>
            <w:top w:val="none" w:sz="0" w:space="0" w:color="auto"/>
            <w:left w:val="none" w:sz="0" w:space="0" w:color="auto"/>
            <w:bottom w:val="none" w:sz="0" w:space="0" w:color="auto"/>
            <w:right w:val="none" w:sz="0" w:space="0" w:color="auto"/>
          </w:divBdr>
        </w:div>
        <w:div w:id="548340382">
          <w:marLeft w:val="0"/>
          <w:marRight w:val="0"/>
          <w:marTop w:val="0"/>
          <w:marBottom w:val="0"/>
          <w:divBdr>
            <w:top w:val="none" w:sz="0" w:space="0" w:color="auto"/>
            <w:left w:val="none" w:sz="0" w:space="0" w:color="auto"/>
            <w:bottom w:val="none" w:sz="0" w:space="0" w:color="auto"/>
            <w:right w:val="none" w:sz="0" w:space="0" w:color="auto"/>
          </w:divBdr>
        </w:div>
        <w:div w:id="2092239156">
          <w:marLeft w:val="0"/>
          <w:marRight w:val="0"/>
          <w:marTop w:val="0"/>
          <w:marBottom w:val="0"/>
          <w:divBdr>
            <w:top w:val="none" w:sz="0" w:space="0" w:color="auto"/>
            <w:left w:val="none" w:sz="0" w:space="0" w:color="auto"/>
            <w:bottom w:val="none" w:sz="0" w:space="0" w:color="auto"/>
            <w:right w:val="none" w:sz="0" w:space="0" w:color="auto"/>
          </w:divBdr>
        </w:div>
        <w:div w:id="294871723">
          <w:marLeft w:val="0"/>
          <w:marRight w:val="0"/>
          <w:marTop w:val="0"/>
          <w:marBottom w:val="0"/>
          <w:divBdr>
            <w:top w:val="none" w:sz="0" w:space="0" w:color="auto"/>
            <w:left w:val="none" w:sz="0" w:space="0" w:color="auto"/>
            <w:bottom w:val="none" w:sz="0" w:space="0" w:color="auto"/>
            <w:right w:val="none" w:sz="0" w:space="0" w:color="auto"/>
          </w:divBdr>
        </w:div>
      </w:divsChild>
    </w:div>
    <w:div w:id="1676880401">
      <w:bodyDiv w:val="1"/>
      <w:marLeft w:val="0"/>
      <w:marRight w:val="0"/>
      <w:marTop w:val="0"/>
      <w:marBottom w:val="0"/>
      <w:divBdr>
        <w:top w:val="none" w:sz="0" w:space="0" w:color="auto"/>
        <w:left w:val="none" w:sz="0" w:space="0" w:color="auto"/>
        <w:bottom w:val="none" w:sz="0" w:space="0" w:color="auto"/>
        <w:right w:val="none" w:sz="0" w:space="0" w:color="auto"/>
      </w:divBdr>
    </w:div>
    <w:div w:id="186505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hrome-extension://efaidnbmnnnibpcajpcglclefindmkaj/https:/elib.psu.by/bitstream/123456789/26799/5/67-72.pdf" TargetMode="External" /><Relationship Id="rId13" Type="http://schemas.openxmlformats.org/officeDocument/2006/relationships/hyperlink" Target="https://journals.psu.by/industry/article/view/3507" TargetMode="External" /><Relationship Id="rId18" Type="http://schemas.openxmlformats.org/officeDocument/2006/relationships/hyperlink" Target="https://ru.wikipedia.org/&#1048;&#1085;&#1090;&#1077;&#1088;&#1085;&#1077;&#1090;" TargetMode="External" /><Relationship Id="rId26" Type="http://schemas.openxmlformats.org/officeDocument/2006/relationships/hyperlink" Target="https://journals.psu.by/industry/article/view/3507" TargetMode="External" /><Relationship Id="rId3" Type="http://schemas.openxmlformats.org/officeDocument/2006/relationships/styles" Target="styles.xml" /><Relationship Id="rId21" Type="http://schemas.openxmlformats.org/officeDocument/2006/relationships/hyperlink" Target="chrome-extension://efaidnbmnnnibpcajpcglclefindmkaj/https:/elib.psu.by/bitstream/123456789/26799/5/67-72.pdf" TargetMode="External" /><Relationship Id="rId34"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hyperlink" Target="chrome-extension://efaidnbmnnnibpcajpcglclefindmkaj/https:/pdfs.semanticscholar.org/dad2/378a456b36d1aeddaea361d19eaf97bd5ea4.pdf" TargetMode="External" /><Relationship Id="rId17" Type="http://schemas.openxmlformats.org/officeDocument/2006/relationships/hyperlink" Target="https://sciencejournals.ru/issues/neftkhim/2021/vol_61/iss_1/NeftKhim_2101005Danilov/NeftKhim_2101005Danilov-site.html" TargetMode="External" /><Relationship Id="rId25" Type="http://schemas.openxmlformats.org/officeDocument/2006/relationships/hyperlink" Target="chrome-extension://efaidnbmnnnibpcajpcglclefindmkaj/https:/pdfs.semanticscholar.org/dad2/378a456b36d1aeddaea361d19eaf97bd5ea4.pdf" TargetMode="External" /><Relationship Id="rId33"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yperlink" Target="https://cyberleninka.ru/article/n/mnogoosnovnye-aminy-coobschenie-iv-sintez-imidov-alkenilyantarnoy-kisloty/viewer" TargetMode="External" /><Relationship Id="rId20" Type="http://schemas.openxmlformats.org/officeDocument/2006/relationships/hyperlink" Target="http://www.kamchatka.ru/page/cto-takoe-internet" TargetMode="External" /><Relationship Id="rId29" Type="http://schemas.openxmlformats.org/officeDocument/2006/relationships/hyperlink" Target="https://cyberleninka.ru/article/n/mnogoosnovnye-aminy-coobschenie-iv-sintez-imidov-alkenilyantarnoy-kisloty/viewer"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tandfonline.com/doi/abs/10.1080/00914030500362050" TargetMode="External" /><Relationship Id="rId24" Type="http://schemas.openxmlformats.org/officeDocument/2006/relationships/hyperlink" Target="https://www.tandfonline.com/doi/abs/10.1080/00914030500362050" TargetMode="External" /><Relationship Id="rId32"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hyperlink" Target="https://pubs.acs.org/doi/10.1021/acs.iecr.9b02780" TargetMode="External" /><Relationship Id="rId23" Type="http://schemas.openxmlformats.org/officeDocument/2006/relationships/hyperlink" Target="https://cyberleninka.ru/article/n/osnovnye-metody-sinteza-i-oblasti-primeneniya-alkenilyantarnyh-angidridov-mini-obzor/viewer" TargetMode="External" /><Relationship Id="rId28" Type="http://schemas.openxmlformats.org/officeDocument/2006/relationships/hyperlink" Target="https://pubs.acs.org/doi/10.1021/acs.iecr.9b02780" TargetMode="External" /><Relationship Id="rId10" Type="http://schemas.openxmlformats.org/officeDocument/2006/relationships/hyperlink" Target="https://cyberleninka.ru/article/n/osnovnye-metody-sinteza-i-oblasti-primeneniya-alkenilyantarnyh-angidridov-mini-obzor/viewer" TargetMode="External" /><Relationship Id="rId19" Type="http://schemas.openxmlformats.org/officeDocument/2006/relationships/hyperlink" Target="mailto:https://www.web-canape.ru/business/statistika-interneta-i-socsetej-na-2024-v-mire-i-v-rossii/%23:~:text=%D0%90%D0%BD%D0%B0%D0%BB%D0%B8%D0%B7%20%D0%BF%D0%BE%D1%81%D0%BB%D0%B5%D0%B4%D0%BD%D0%B8%D1%85%20%D0%B4%D0%B0%D0%BD%D0%BD%D1%8B%D1%85%20ITU%2C%20GSMA,%D0%BC%D0%BB%D1%80%D0%B4%20%D0%B2%20%D0%BD%D0%B0%D1%87%D0%B0%D0%BB%D0%B5%202024%20%D0%B3%D0%BE%D0%B4%D0%B0." TargetMode="External" /><Relationship Id="rId31"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hyperlink" Target="https://journals.psu.by/industry/article/view/3281" TargetMode="External" /><Relationship Id="rId14" Type="http://schemas.openxmlformats.org/officeDocument/2006/relationships/hyperlink" Target="https://pubs.acs.org/doi/10.1021/acs.jpcb.5b04515" TargetMode="External" /><Relationship Id="rId22" Type="http://schemas.openxmlformats.org/officeDocument/2006/relationships/hyperlink" Target="https://journals.psu.by/industry/article/view/3281" TargetMode="External" /><Relationship Id="rId27" Type="http://schemas.openxmlformats.org/officeDocument/2006/relationships/hyperlink" Target="https://pubs.acs.org/doi/10.1021/acs.jpcb.5b04515" TargetMode="External" /><Relationship Id="rId30" Type="http://schemas.openxmlformats.org/officeDocument/2006/relationships/hyperlink" Target="https://sciencejournals.ru/issues/neftkhim/2021/vol_61/iss_1/NeftKhim_2101005Danilov/NeftKhim_2101005Danilov-site.html"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DC91B-C0B6-4597-BF27-5DEFA123B37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4986</Words>
  <Characters>28421</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yukovich@additech.by</cp:lastModifiedBy>
  <cp:revision>2</cp:revision>
  <cp:lastPrinted>2020-12-25T16:04:00Z</cp:lastPrinted>
  <dcterms:created xsi:type="dcterms:W3CDTF">2025-01-15T11:54:00Z</dcterms:created>
  <dcterms:modified xsi:type="dcterms:W3CDTF">2025-01-15T11:54:00Z</dcterms:modified>
</cp:coreProperties>
</file>