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Reparto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Javi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1: datosUsuario=obtenerDatosUsuario(idUsuario) OBLIGATORIO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2: valoracionesAlquiler= obtenerValoracionAlquiler(idPropietario,idVehiculo)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3: solicitarAlquilerVehiculo(idUsuario,idPlanAlquiler, fechaInicio,fechaFin,formaPagoElegida)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4: listaSolicitudes=obtenerSolicitudesAlquiler(idPlanAlquiler)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5: valoracionesDeUso = obtenerValoracionesDeUso(idUsuario)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6idUsuario=introducirPerfil(nombre,teléfono,añoNacimiento,breveDescPersonal,foto,direccionPostal) OBLIGATORIO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7modificarInfoParada(idParada,hora,coste)OBLIGATORIO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8: rechazarSolicitudAlquiler(idUsuario,idPlanAlquiler)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9: realizarPagoAlquiler(idUsuario,idAlquiler,detallesPago)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10: valorarAlquiler(idUsuario,idAlquiler,puntuación,comentario)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6: infoPerfil=consultarPerfil(idUsuario) OBLIGATORIO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Sofia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ff0000"/>
          <w:rtl w:val="0"/>
        </w:rPr>
        <w:t xml:space="preserve">: ofertarPlanViaje(idPlanViaje) OBLIGATORIO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2: altaRegistro(nombreUsuario, contraseña) OBLIGATORIO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3: identificarse(nombreUsuario, contraseña) OBLIGATORIO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4: solicitarBajaRegistro(idUsuario)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5: listaDatosUsuarios=obtenerDatosUsuarios(criteriosBusqueda)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6: </w:t>
      </w:r>
      <w:r w:rsidDel="00000000" w:rsidR="00000000" w:rsidRPr="00000000">
        <w:rPr>
          <w:color w:val="ff0000"/>
          <w:rtl w:val="0"/>
        </w:rPr>
        <w:t xml:space="preserve">aceptarAcompañante(idPlanViaje,idUsuario) OBLIGATORIO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7: definirPlanAlquiler(idPropietario,idVehiculo,fechaInicio,fechaFin,coste,ciudadRecogida)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8: misPlanesAlquiler=obtenerPlanesAlquiler(idPropietario)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9: ofertarPlanAlquiler(idPropietario,idPlanAlquiler)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10: listaOfertas = buscarOfertasAlquiler(ciudadRecogida, fechaInicio, fechaFin)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Extra 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color w:val="ff0000"/>
          <w:rtl w:val="0"/>
        </w:rPr>
        <w:t xml:space="preserve">: valorarAcompañante(idUsuarioValora,idUsuarioValorado,puntuación,comentario) OBLIGATORIO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Carlos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color w:val="ff0000"/>
          <w:rtl w:val="0"/>
        </w:rPr>
        <w:t xml:space="preserve">: valorarAcompañante(idUsuarioValora,idUsuarioValorado,puntuación,comentario) OBLIGATORIO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2: cancelarSolicitudAlquiler(idUsuario,idAlquiler)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3: cancelarPlanAlquiler(idPlanAlquiler)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4: eliminarSolicitudesAlquilerRechazadasCaducadas()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5: eliminarPlanesAlquilerNoUsadosCaducados()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 infoPerfil=consultarPerfil(idUsuario) OBLIGATORIO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7: establecerFormaPago(idUsuario,listaTipoTransaccion) OBLIGATORIO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8:modificarPerfil(idUsuario,nombre,teléfono,añoNacimiento,breveDescPersonal,foto,direccionPostal)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9: modificarVisibilidadPerfil(idUsuario, nuevaVisibilidad)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10: establecerFormaCobro(idPropietario,listaTipoTransaccion)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Juan Carlos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1: añadirVehiculo(idPropietario,matricula,marca,modelo,color,numeroPlazas,categoria,confor) OBLIGATORIO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: eliminarVehiculo(idpropietario,matricula)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 coleccionidPlanesViaje = buscarPlanesViaje(origen,destino,fecha) OBLIGATORIO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 : idPlanViaje = nuevoPlanViaje(idUsuario,idVehiculo,plazas,dia,origen,destino,comentario) OBLIGATORIO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5: aceptarSolicitudDeAlquiler(idUsuario,idPlanAlquiler)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 </w:t>
      </w:r>
      <w:r w:rsidDel="00000000" w:rsidR="00000000" w:rsidRPr="00000000">
        <w:rPr>
          <w:rtl w:val="0"/>
        </w:rPr>
        <w:t xml:space="preserve">solicitarRegistro(direccionCorreo)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7: solicitarViaje(idPlanViaje,idUsuario,origenViajero,destinoViajero,formaPago)  OBLIGATORIO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8:bajaUsuario(idUsuario)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9: valorarUsoAlquiler(idUsuario,idPropietario,puntuación,comentario)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 : infoParada = verParada(idParada)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Extra: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7: establecerFormaPago(idUsuario,listaTipoTransaccion) OBLIGATORIO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