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FB52A9" w14:textId="77777777" w:rsidR="00DE7893" w:rsidRPr="00B96D78" w:rsidRDefault="00DE7893">
      <w:pPr>
        <w:rPr>
          <w:rFonts w:ascii="LM Roman 10 Regular" w:hAnsi="LM Roman 10 Regular"/>
        </w:rPr>
      </w:pPr>
      <w:bookmarkStart w:id="0" w:name="_GoBack"/>
    </w:p>
    <w:p w14:paraId="1F9ED7FE" w14:textId="77777777" w:rsidR="00DE7893" w:rsidRPr="00B96D78" w:rsidRDefault="00DE7893">
      <w:pPr>
        <w:rPr>
          <w:rFonts w:ascii="LM Roman 10 Regular" w:hAnsi="LM Roman 10 Regular"/>
        </w:rPr>
      </w:pPr>
    </w:p>
    <w:p w14:paraId="2BD0E066" w14:textId="77777777" w:rsidR="00DE7893" w:rsidRPr="00B96D78" w:rsidRDefault="00DE7893">
      <w:pPr>
        <w:rPr>
          <w:rFonts w:ascii="LM Roman 10 Regular" w:hAnsi="LM Roman 10 Regular"/>
        </w:rPr>
      </w:pPr>
    </w:p>
    <w:p w14:paraId="073D7A95" w14:textId="77777777" w:rsidR="00DE7893" w:rsidRPr="00B96D78" w:rsidRDefault="00DE7893">
      <w:pPr>
        <w:rPr>
          <w:rFonts w:ascii="LM Roman 10 Regular" w:hAnsi="LM Roman 10 Regular"/>
        </w:rPr>
      </w:pPr>
    </w:p>
    <w:p w14:paraId="5C944B38" w14:textId="77777777" w:rsidR="00DE7893" w:rsidRPr="00B96D78" w:rsidRDefault="00DE7893">
      <w:pPr>
        <w:rPr>
          <w:rFonts w:ascii="LM Roman 10 Regular" w:hAnsi="LM Roman 10 Regular"/>
        </w:rPr>
      </w:pPr>
    </w:p>
    <w:p w14:paraId="401679D0" w14:textId="77777777" w:rsidR="00DE7893" w:rsidRPr="00B96D78" w:rsidRDefault="00DE7893">
      <w:pPr>
        <w:rPr>
          <w:rFonts w:ascii="LM Roman 10 Regular" w:hAnsi="LM Roman 10 Regular"/>
        </w:rPr>
      </w:pPr>
    </w:p>
    <w:p w14:paraId="394BEB91" w14:textId="77777777" w:rsidR="00DE7893" w:rsidRPr="00B96D78" w:rsidRDefault="00DE7893">
      <w:pPr>
        <w:rPr>
          <w:rFonts w:ascii="LM Roman 10 Regular" w:hAnsi="LM Roman 10 Regular"/>
        </w:rPr>
      </w:pPr>
    </w:p>
    <w:p w14:paraId="3098ECB3" w14:textId="77777777" w:rsidR="00DE7893" w:rsidRPr="00B96D78" w:rsidRDefault="00DE7893">
      <w:pPr>
        <w:rPr>
          <w:rFonts w:ascii="LM Roman 10 Regular" w:hAnsi="LM Roman 10 Regular"/>
        </w:rPr>
      </w:pPr>
    </w:p>
    <w:p w14:paraId="75BD4C64" w14:textId="77777777" w:rsidR="00DE7893" w:rsidRPr="00B96D78" w:rsidRDefault="00DE7893">
      <w:pPr>
        <w:rPr>
          <w:rFonts w:ascii="LM Roman 10 Regular" w:hAnsi="LM Roman 10 Regular"/>
        </w:rPr>
      </w:pPr>
    </w:p>
    <w:p w14:paraId="7A288F76" w14:textId="77777777" w:rsidR="00DE7893" w:rsidRPr="00B96D78" w:rsidRDefault="00DE7893" w:rsidP="00DE7893">
      <w:pPr>
        <w:jc w:val="center"/>
        <w:rPr>
          <w:rFonts w:ascii="LM Roman 10 Regular" w:hAnsi="LM Roman 10 Regular"/>
          <w:b/>
          <w:sz w:val="36"/>
          <w:u w:val="single"/>
        </w:rPr>
      </w:pPr>
      <w:r w:rsidRPr="00B96D78">
        <w:rPr>
          <w:rFonts w:ascii="LM Roman 10 Regular" w:hAnsi="LM Roman 10 Regular"/>
          <w:b/>
          <w:sz w:val="36"/>
          <w:u w:val="single"/>
        </w:rPr>
        <w:t>AUTÓMATAS CELULARES</w:t>
      </w:r>
    </w:p>
    <w:p w14:paraId="01149AE1" w14:textId="77777777" w:rsidR="00DE7893" w:rsidRPr="00B96D78" w:rsidRDefault="00DE7893" w:rsidP="00DE7893">
      <w:pPr>
        <w:jc w:val="center"/>
        <w:rPr>
          <w:rFonts w:ascii="LM Roman 10 Regular" w:hAnsi="LM Roman 10 Regular"/>
          <w:b/>
          <w:sz w:val="36"/>
          <w:u w:val="single"/>
        </w:rPr>
      </w:pPr>
    </w:p>
    <w:p w14:paraId="0E866AB4" w14:textId="77777777" w:rsidR="00DE7893" w:rsidRPr="00B96D78" w:rsidRDefault="00DE7893">
      <w:pPr>
        <w:rPr>
          <w:rFonts w:ascii="LM Roman 10 Regular" w:hAnsi="LM Roman 10 Regular"/>
        </w:rPr>
      </w:pPr>
    </w:p>
    <w:p w14:paraId="55B84160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18B0D7E2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5356A65B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3E38E62C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27E2FC27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49F039A9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1FE0EBE7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12C6B8CA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6CABD5E0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1738F0EF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7E7FAC5B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03040D5B" w14:textId="77777777" w:rsidR="00DE7893" w:rsidRPr="00B96D78" w:rsidRDefault="00DE7893" w:rsidP="00DE7893">
      <w:pPr>
        <w:rPr>
          <w:rFonts w:ascii="LM Roman 10 Regular" w:hAnsi="LM Roman 10 Regular"/>
        </w:rPr>
      </w:pPr>
    </w:p>
    <w:p w14:paraId="4D811DEC" w14:textId="77777777" w:rsidR="00DE7893" w:rsidRPr="00B96D78" w:rsidRDefault="00DE7893" w:rsidP="00DE7893">
      <w:pPr>
        <w:jc w:val="center"/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sz w:val="28"/>
        </w:rPr>
        <w:t>SOFÍA FERNÁNDEZ MORENO</w:t>
      </w:r>
    </w:p>
    <w:p w14:paraId="6D65B39C" w14:textId="77777777" w:rsidR="00DE7893" w:rsidRPr="00B96D78" w:rsidRDefault="00DE7893" w:rsidP="00DE7893">
      <w:pPr>
        <w:jc w:val="center"/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sz w:val="28"/>
        </w:rPr>
        <w:t>15513804-M</w:t>
      </w:r>
    </w:p>
    <w:p w14:paraId="71A86673" w14:textId="77777777" w:rsidR="00DE7893" w:rsidRPr="00B96D78" w:rsidRDefault="00DE7893" w:rsidP="00DE7893">
      <w:pPr>
        <w:tabs>
          <w:tab w:val="left" w:pos="3105"/>
        </w:tabs>
        <w:jc w:val="center"/>
        <w:rPr>
          <w:rFonts w:ascii="LM Roman 10 Regular" w:hAnsi="LM Roman 10 Regular"/>
          <w:sz w:val="28"/>
        </w:rPr>
      </w:pPr>
    </w:p>
    <w:p w14:paraId="646F3081" w14:textId="77777777" w:rsidR="001A3A51" w:rsidRPr="00B96D78" w:rsidRDefault="00DE7893" w:rsidP="00DE7893">
      <w:pPr>
        <w:tabs>
          <w:tab w:val="left" w:pos="3105"/>
        </w:tabs>
        <w:jc w:val="center"/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sz w:val="28"/>
        </w:rPr>
        <w:t>MODELOS DE COMPUTACIÓN</w:t>
      </w:r>
    </w:p>
    <w:p w14:paraId="18A49FE7" w14:textId="77777777" w:rsidR="00DE7893" w:rsidRPr="00B96D78" w:rsidRDefault="00DE7893" w:rsidP="00DE7893">
      <w:pPr>
        <w:tabs>
          <w:tab w:val="left" w:pos="3105"/>
        </w:tabs>
        <w:jc w:val="center"/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sz w:val="28"/>
        </w:rPr>
        <w:t>GRUPO C</w:t>
      </w:r>
    </w:p>
    <w:p w14:paraId="7E972EFD" w14:textId="77777777" w:rsidR="00FB5E1E" w:rsidRPr="00B96D78" w:rsidRDefault="00DE7893" w:rsidP="00DE7893">
      <w:pPr>
        <w:tabs>
          <w:tab w:val="left" w:pos="3105"/>
        </w:tabs>
        <w:jc w:val="center"/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noProof/>
          <w:sz w:val="28"/>
          <w:lang w:val="es-ES"/>
        </w:rPr>
        <w:drawing>
          <wp:anchor distT="0" distB="0" distL="114300" distR="114300" simplePos="0" relativeHeight="251658240" behindDoc="0" locked="0" layoutInCell="1" allowOverlap="1" wp14:anchorId="7524A16C" wp14:editId="1951AA0B">
            <wp:simplePos x="0" y="0"/>
            <wp:positionH relativeFrom="column">
              <wp:posOffset>114300</wp:posOffset>
            </wp:positionH>
            <wp:positionV relativeFrom="paragraph">
              <wp:posOffset>880110</wp:posOffset>
            </wp:positionV>
            <wp:extent cx="5396230" cy="16084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gr_inform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D78">
        <w:rPr>
          <w:rFonts w:ascii="LM Roman 10 Regular" w:hAnsi="LM Roman 10 Regular"/>
          <w:sz w:val="28"/>
        </w:rPr>
        <w:t>2015-2016</w:t>
      </w:r>
    </w:p>
    <w:p w14:paraId="08F2AA75" w14:textId="77777777" w:rsidR="00FB5E1E" w:rsidRPr="00B96D78" w:rsidRDefault="00FB5E1E">
      <w:pPr>
        <w:rPr>
          <w:rFonts w:ascii="LM Roman 10 Regular" w:hAnsi="LM Roman 10 Regular"/>
          <w:sz w:val="28"/>
        </w:rPr>
      </w:pPr>
      <w:r w:rsidRPr="00B96D78">
        <w:rPr>
          <w:rFonts w:ascii="LM Roman 10 Regular" w:hAnsi="LM Roman 10 Regular"/>
          <w:sz w:val="28"/>
        </w:rPr>
        <w:br w:type="page"/>
      </w:r>
    </w:p>
    <w:sdt>
      <w:sdtPr>
        <w:rPr>
          <w:rFonts w:ascii="LM Roman 10 Regular" w:eastAsiaTheme="minorEastAsia" w:hAnsi="LM Roman 10 Regular" w:cstheme="minorBidi"/>
          <w:b w:val="0"/>
          <w:bCs w:val="0"/>
          <w:color w:val="auto"/>
          <w:sz w:val="24"/>
          <w:szCs w:val="24"/>
          <w:lang w:val="es-ES"/>
        </w:rPr>
        <w:id w:val="-267858689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7155BE94" w14:textId="5F707350" w:rsidR="00BF0C0D" w:rsidRPr="00B96D78" w:rsidRDefault="00BF0C0D">
          <w:pPr>
            <w:pStyle w:val="Encabezadodetabladecontenido"/>
            <w:rPr>
              <w:rFonts w:ascii="LM Roman 10 Regular" w:hAnsi="LM Roman 10 Regular"/>
              <w:color w:val="auto"/>
            </w:rPr>
          </w:pPr>
          <w:r w:rsidRPr="00B96D78">
            <w:rPr>
              <w:rFonts w:ascii="LM Roman 10 Regular" w:hAnsi="LM Roman 10 Regular"/>
              <w:color w:val="auto"/>
              <w:lang w:val="es-ES"/>
            </w:rPr>
            <w:t>Tabla de contenido</w:t>
          </w:r>
        </w:p>
        <w:p w14:paraId="5CF18899" w14:textId="77777777" w:rsidR="00B96D78" w:rsidRPr="00B96D78" w:rsidRDefault="00BF0C0D">
          <w:pPr>
            <w:pStyle w:val="TDC1"/>
            <w:tabs>
              <w:tab w:val="left" w:pos="455"/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b w:val="0"/>
            </w:rPr>
            <w:fldChar w:fldCharType="begin"/>
          </w:r>
          <w:r w:rsidRPr="00B96D78">
            <w:rPr>
              <w:rFonts w:ascii="LM Roman 10 Regular" w:hAnsi="LM Roman 10 Regular"/>
            </w:rPr>
            <w:instrText>TOC \o "1-3" \h \z \u</w:instrText>
          </w:r>
          <w:r w:rsidRPr="00B96D78">
            <w:rPr>
              <w:rFonts w:ascii="LM Roman 10 Regular" w:hAnsi="LM Roman 10 Regular"/>
              <w:b w:val="0"/>
            </w:rPr>
            <w:fldChar w:fldCharType="separate"/>
          </w:r>
          <w:r w:rsidR="00B96D78" w:rsidRPr="00B96D78">
            <w:rPr>
              <w:rFonts w:ascii="LM Roman 10 Regular" w:hAnsi="LM Roman 10 Regular"/>
              <w:noProof/>
              <w:lang w:val="es-ES"/>
            </w:rPr>
            <w:t>1.</w:t>
          </w:r>
          <w:r w:rsidR="00B96D78" w:rsidRPr="00B96D78">
            <w:rPr>
              <w:rFonts w:ascii="LM Roman 10 Regular" w:hAnsi="LM Roman 10 Regular"/>
              <w:b w:val="0"/>
              <w:noProof/>
              <w:lang w:eastAsia="ja-JP"/>
            </w:rPr>
            <w:tab/>
          </w:r>
          <w:r w:rsidR="00B96D78" w:rsidRPr="00B96D78">
            <w:rPr>
              <w:rFonts w:ascii="LM Roman 10 Regular" w:hAnsi="LM Roman 10 Regular"/>
              <w:noProof/>
              <w:u w:val="single"/>
              <w:lang w:val="es-ES"/>
            </w:rPr>
            <w:t>Definición</w:t>
          </w:r>
          <w:r w:rsidR="00B96D78" w:rsidRPr="00B96D78">
            <w:rPr>
              <w:rFonts w:ascii="LM Roman 10 Regular" w:hAnsi="LM Roman 10 Regular"/>
              <w:noProof/>
            </w:rPr>
            <w:tab/>
          </w:r>
          <w:r w:rsidR="00B96D78" w:rsidRPr="00B96D78">
            <w:rPr>
              <w:rFonts w:ascii="LM Roman 10 Regular" w:hAnsi="LM Roman 10 Regular"/>
              <w:noProof/>
            </w:rPr>
            <w:fldChar w:fldCharType="begin"/>
          </w:r>
          <w:r w:rsidR="00B96D78" w:rsidRPr="00B96D78">
            <w:rPr>
              <w:rFonts w:ascii="LM Roman 10 Regular" w:hAnsi="LM Roman 10 Regular"/>
              <w:noProof/>
            </w:rPr>
            <w:instrText xml:space="preserve"> PAGEREF _Toc314432828 \h </w:instrText>
          </w:r>
          <w:r w:rsidR="00B96D78" w:rsidRPr="00B96D78">
            <w:rPr>
              <w:rFonts w:ascii="LM Roman 10 Regular" w:hAnsi="LM Roman 10 Regular"/>
              <w:noProof/>
            </w:rPr>
          </w:r>
          <w:r w:rsidR="00B96D78"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3</w:t>
          </w:r>
          <w:r w:rsidR="00B96D78" w:rsidRPr="00B96D78">
            <w:rPr>
              <w:rFonts w:ascii="LM Roman 10 Regular" w:hAnsi="LM Roman 10 Regular"/>
              <w:noProof/>
            </w:rPr>
            <w:fldChar w:fldCharType="end"/>
          </w:r>
        </w:p>
        <w:p w14:paraId="39123F9B" w14:textId="77777777" w:rsidR="00B96D78" w:rsidRPr="00B96D78" w:rsidRDefault="00B96D78">
          <w:pPr>
            <w:pStyle w:val="TDC1"/>
            <w:tabs>
              <w:tab w:val="left" w:pos="455"/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noProof/>
            </w:rPr>
            <w:t>2.</w:t>
          </w:r>
          <w:r w:rsidRPr="00B96D78">
            <w:rPr>
              <w:rFonts w:ascii="LM Roman 10 Regular" w:hAnsi="LM Roman 10 Regular"/>
              <w:b w:val="0"/>
              <w:noProof/>
              <w:lang w:eastAsia="ja-JP"/>
            </w:rPr>
            <w:tab/>
          </w:r>
          <w:r w:rsidRPr="00B96D78">
            <w:rPr>
              <w:rFonts w:ascii="LM Roman 10 Regular" w:hAnsi="LM Roman 10 Regular"/>
              <w:noProof/>
              <w:u w:val="single"/>
            </w:rPr>
            <w:t>Autómata celular elemental</w:t>
          </w:r>
          <w:r w:rsidRPr="00B96D78">
            <w:rPr>
              <w:rFonts w:ascii="LM Roman 10 Regular" w:hAnsi="LM Roman 10 Regular"/>
              <w:noProof/>
            </w:rPr>
            <w:tab/>
          </w:r>
          <w:r w:rsidRPr="00B96D78">
            <w:rPr>
              <w:rFonts w:ascii="LM Roman 10 Regular" w:hAnsi="LM Roman 10 Regular"/>
              <w:noProof/>
            </w:rPr>
            <w:fldChar w:fldCharType="begin"/>
          </w:r>
          <w:r w:rsidRPr="00B96D78">
            <w:rPr>
              <w:rFonts w:ascii="LM Roman 10 Regular" w:hAnsi="LM Roman 10 Regular"/>
              <w:noProof/>
            </w:rPr>
            <w:instrText xml:space="preserve"> PAGEREF _Toc314432829 \h </w:instrText>
          </w:r>
          <w:r w:rsidRPr="00B96D78">
            <w:rPr>
              <w:rFonts w:ascii="LM Roman 10 Regular" w:hAnsi="LM Roman 10 Regular"/>
              <w:noProof/>
            </w:rPr>
          </w:r>
          <w:r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4</w:t>
          </w:r>
          <w:r w:rsidRPr="00B96D78">
            <w:rPr>
              <w:rFonts w:ascii="LM Roman 10 Regular" w:hAnsi="LM Roman 10 Regular"/>
              <w:noProof/>
            </w:rPr>
            <w:fldChar w:fldCharType="end"/>
          </w:r>
        </w:p>
        <w:p w14:paraId="0C1EF7FA" w14:textId="77777777" w:rsidR="00B96D78" w:rsidRPr="00B96D78" w:rsidRDefault="00B96D78">
          <w:pPr>
            <w:pStyle w:val="TDC1"/>
            <w:tabs>
              <w:tab w:val="left" w:pos="455"/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noProof/>
              <w:lang w:val="es-ES"/>
            </w:rPr>
            <w:t>3.</w:t>
          </w:r>
          <w:r w:rsidRPr="00B96D78">
            <w:rPr>
              <w:rFonts w:ascii="LM Roman 10 Regular" w:hAnsi="LM Roman 10 Regular"/>
              <w:b w:val="0"/>
              <w:noProof/>
              <w:lang w:eastAsia="ja-JP"/>
            </w:rPr>
            <w:tab/>
          </w:r>
          <w:r w:rsidRPr="00B96D78">
            <w:rPr>
              <w:rFonts w:ascii="LM Roman 10 Regular" w:hAnsi="LM Roman 10 Regular"/>
              <w:noProof/>
              <w:u w:val="single"/>
              <w:lang w:val="es-ES"/>
            </w:rPr>
            <w:t>Aplicaciones de los autómatas celulares en la actualidad</w:t>
          </w:r>
          <w:r w:rsidRPr="00B96D78">
            <w:rPr>
              <w:rFonts w:ascii="LM Roman 10 Regular" w:hAnsi="LM Roman 10 Regular"/>
              <w:noProof/>
            </w:rPr>
            <w:tab/>
          </w:r>
          <w:r w:rsidRPr="00B96D78">
            <w:rPr>
              <w:rFonts w:ascii="LM Roman 10 Regular" w:hAnsi="LM Roman 10 Regular"/>
              <w:noProof/>
            </w:rPr>
            <w:fldChar w:fldCharType="begin"/>
          </w:r>
          <w:r w:rsidRPr="00B96D78">
            <w:rPr>
              <w:rFonts w:ascii="LM Roman 10 Regular" w:hAnsi="LM Roman 10 Regular"/>
              <w:noProof/>
            </w:rPr>
            <w:instrText xml:space="preserve"> PAGEREF _Toc314432830 \h </w:instrText>
          </w:r>
          <w:r w:rsidRPr="00B96D78">
            <w:rPr>
              <w:rFonts w:ascii="LM Roman 10 Regular" w:hAnsi="LM Roman 10 Regular"/>
              <w:noProof/>
            </w:rPr>
          </w:r>
          <w:r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5</w:t>
          </w:r>
          <w:r w:rsidRPr="00B96D78">
            <w:rPr>
              <w:rFonts w:ascii="LM Roman 10 Regular" w:hAnsi="LM Roman 10 Regular"/>
              <w:noProof/>
            </w:rPr>
            <w:fldChar w:fldCharType="end"/>
          </w:r>
        </w:p>
        <w:p w14:paraId="1B1BDD0E" w14:textId="77777777" w:rsidR="00B96D78" w:rsidRPr="00B96D78" w:rsidRDefault="00B96D78">
          <w:pPr>
            <w:pStyle w:val="TDC1"/>
            <w:tabs>
              <w:tab w:val="left" w:pos="455"/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noProof/>
            </w:rPr>
            <w:t>4.</w:t>
          </w:r>
          <w:r w:rsidRPr="00B96D78">
            <w:rPr>
              <w:rFonts w:ascii="LM Roman 10 Regular" w:hAnsi="LM Roman 10 Regular"/>
              <w:b w:val="0"/>
              <w:noProof/>
              <w:lang w:eastAsia="ja-JP"/>
            </w:rPr>
            <w:tab/>
          </w:r>
          <w:r w:rsidRPr="00B96D78">
            <w:rPr>
              <w:rFonts w:ascii="LM Roman 10 Regular" w:hAnsi="LM Roman 10 Regular"/>
              <w:noProof/>
              <w:u w:val="single"/>
            </w:rPr>
            <w:t>Ejemplo con autómatas celulares</w:t>
          </w:r>
          <w:r w:rsidRPr="00B96D78">
            <w:rPr>
              <w:rFonts w:ascii="LM Roman 10 Regular" w:hAnsi="LM Roman 10 Regular"/>
              <w:noProof/>
            </w:rPr>
            <w:tab/>
          </w:r>
          <w:r w:rsidRPr="00B96D78">
            <w:rPr>
              <w:rFonts w:ascii="LM Roman 10 Regular" w:hAnsi="LM Roman 10 Regular"/>
              <w:noProof/>
            </w:rPr>
            <w:fldChar w:fldCharType="begin"/>
          </w:r>
          <w:r w:rsidRPr="00B96D78">
            <w:rPr>
              <w:rFonts w:ascii="LM Roman 10 Regular" w:hAnsi="LM Roman 10 Regular"/>
              <w:noProof/>
            </w:rPr>
            <w:instrText xml:space="preserve"> PAGEREF _Toc314432831 \h </w:instrText>
          </w:r>
          <w:r w:rsidRPr="00B96D78">
            <w:rPr>
              <w:rFonts w:ascii="LM Roman 10 Regular" w:hAnsi="LM Roman 10 Regular"/>
              <w:noProof/>
            </w:rPr>
          </w:r>
          <w:r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5</w:t>
          </w:r>
          <w:r w:rsidRPr="00B96D78">
            <w:rPr>
              <w:rFonts w:ascii="LM Roman 10 Regular" w:hAnsi="LM Roman 10 Regular"/>
              <w:noProof/>
            </w:rPr>
            <w:fldChar w:fldCharType="end"/>
          </w:r>
        </w:p>
        <w:p w14:paraId="16FC3483" w14:textId="77777777" w:rsidR="00B96D78" w:rsidRPr="00B96D78" w:rsidRDefault="00B96D78">
          <w:pPr>
            <w:pStyle w:val="TDC1"/>
            <w:tabs>
              <w:tab w:val="left" w:pos="455"/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noProof/>
              <w:lang w:val="es-ES"/>
            </w:rPr>
            <w:t>5.</w:t>
          </w:r>
          <w:r w:rsidRPr="00B96D78">
            <w:rPr>
              <w:rFonts w:ascii="LM Roman 10 Regular" w:hAnsi="LM Roman 10 Regular"/>
              <w:b w:val="0"/>
              <w:noProof/>
              <w:lang w:eastAsia="ja-JP"/>
            </w:rPr>
            <w:tab/>
          </w:r>
          <w:r w:rsidRPr="00B96D78">
            <w:rPr>
              <w:rFonts w:ascii="LM Roman 10 Regular" w:hAnsi="LM Roman 10 Regular"/>
              <w:noProof/>
              <w:u w:val="single"/>
              <w:lang w:val="es-ES"/>
            </w:rPr>
            <w:t>Imágenes de autómatas celulares</w:t>
          </w:r>
          <w:r w:rsidRPr="00B96D78">
            <w:rPr>
              <w:rFonts w:ascii="LM Roman 10 Regular" w:hAnsi="LM Roman 10 Regular"/>
              <w:noProof/>
            </w:rPr>
            <w:tab/>
          </w:r>
          <w:r w:rsidRPr="00B96D78">
            <w:rPr>
              <w:rFonts w:ascii="LM Roman 10 Regular" w:hAnsi="LM Roman 10 Regular"/>
              <w:noProof/>
            </w:rPr>
            <w:fldChar w:fldCharType="begin"/>
          </w:r>
          <w:r w:rsidRPr="00B96D78">
            <w:rPr>
              <w:rFonts w:ascii="LM Roman 10 Regular" w:hAnsi="LM Roman 10 Regular"/>
              <w:noProof/>
            </w:rPr>
            <w:instrText xml:space="preserve"> PAGEREF _Toc314432832 \h </w:instrText>
          </w:r>
          <w:r w:rsidRPr="00B96D78">
            <w:rPr>
              <w:rFonts w:ascii="LM Roman 10 Regular" w:hAnsi="LM Roman 10 Regular"/>
              <w:noProof/>
            </w:rPr>
          </w:r>
          <w:r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7</w:t>
          </w:r>
          <w:r w:rsidRPr="00B96D78">
            <w:rPr>
              <w:rFonts w:ascii="LM Roman 10 Regular" w:hAnsi="LM Roman 10 Regular"/>
              <w:noProof/>
            </w:rPr>
            <w:fldChar w:fldCharType="end"/>
          </w:r>
        </w:p>
        <w:p w14:paraId="64773192" w14:textId="77777777" w:rsidR="00B96D78" w:rsidRPr="00B96D78" w:rsidRDefault="00B96D78">
          <w:pPr>
            <w:pStyle w:val="TDC1"/>
            <w:tabs>
              <w:tab w:val="right" w:leader="dot" w:pos="8488"/>
            </w:tabs>
            <w:rPr>
              <w:rFonts w:ascii="LM Roman 10 Regular" w:hAnsi="LM Roman 10 Regular"/>
              <w:b w:val="0"/>
              <w:noProof/>
              <w:lang w:eastAsia="ja-JP"/>
            </w:rPr>
          </w:pPr>
          <w:r w:rsidRPr="00B96D78">
            <w:rPr>
              <w:rFonts w:ascii="LM Roman 10 Regular" w:hAnsi="LM Roman 10 Regular"/>
              <w:noProof/>
              <w:lang w:val="es-ES"/>
            </w:rPr>
            <w:t>Bibliografía</w:t>
          </w:r>
          <w:r w:rsidRPr="00B96D78">
            <w:rPr>
              <w:rFonts w:ascii="LM Roman 10 Regular" w:hAnsi="LM Roman 10 Regular"/>
              <w:noProof/>
            </w:rPr>
            <w:tab/>
          </w:r>
          <w:r w:rsidRPr="00B96D78">
            <w:rPr>
              <w:rFonts w:ascii="LM Roman 10 Regular" w:hAnsi="LM Roman 10 Regular"/>
              <w:noProof/>
            </w:rPr>
            <w:fldChar w:fldCharType="begin"/>
          </w:r>
          <w:r w:rsidRPr="00B96D78">
            <w:rPr>
              <w:rFonts w:ascii="LM Roman 10 Regular" w:hAnsi="LM Roman 10 Regular"/>
              <w:noProof/>
            </w:rPr>
            <w:instrText xml:space="preserve"> PAGEREF _Toc314432833 \h </w:instrText>
          </w:r>
          <w:r w:rsidRPr="00B96D78">
            <w:rPr>
              <w:rFonts w:ascii="LM Roman 10 Regular" w:hAnsi="LM Roman 10 Regular"/>
              <w:noProof/>
            </w:rPr>
          </w:r>
          <w:r w:rsidRPr="00B96D78">
            <w:rPr>
              <w:rFonts w:ascii="LM Roman 10 Regular" w:hAnsi="LM Roman 10 Regular"/>
              <w:noProof/>
            </w:rPr>
            <w:fldChar w:fldCharType="separate"/>
          </w:r>
          <w:r w:rsidR="00227608">
            <w:rPr>
              <w:rFonts w:ascii="LM Roman 10 Regular" w:hAnsi="LM Roman 10 Regular"/>
              <w:noProof/>
            </w:rPr>
            <w:t>8</w:t>
          </w:r>
          <w:r w:rsidRPr="00B96D78">
            <w:rPr>
              <w:rFonts w:ascii="LM Roman 10 Regular" w:hAnsi="LM Roman 10 Regular"/>
              <w:noProof/>
            </w:rPr>
            <w:fldChar w:fldCharType="end"/>
          </w:r>
        </w:p>
        <w:p w14:paraId="017D36AB" w14:textId="1817ADBA" w:rsidR="00BF0C0D" w:rsidRPr="00B96D78" w:rsidRDefault="00BF0C0D">
          <w:pPr>
            <w:rPr>
              <w:rFonts w:ascii="LM Roman 10 Regular" w:hAnsi="LM Roman 10 Regular"/>
            </w:rPr>
          </w:pPr>
          <w:r w:rsidRPr="00B96D78">
            <w:rPr>
              <w:rFonts w:ascii="LM Roman 10 Regular" w:hAnsi="LM Roman 10 Regular"/>
              <w:b/>
              <w:bCs/>
              <w:noProof/>
            </w:rPr>
            <w:fldChar w:fldCharType="end"/>
          </w:r>
        </w:p>
      </w:sdtContent>
    </w:sdt>
    <w:p w14:paraId="10FA6733" w14:textId="77777777" w:rsidR="00BF0C0D" w:rsidRPr="00B96D78" w:rsidRDefault="00BF0C0D">
      <w:pPr>
        <w:rPr>
          <w:rFonts w:ascii="LM Roman 10 Regular" w:eastAsiaTheme="majorEastAsia" w:hAnsi="LM Roman 10 Regular" w:cstheme="majorBidi"/>
          <w:b/>
          <w:bCs/>
          <w:sz w:val="32"/>
          <w:szCs w:val="32"/>
          <w:u w:val="single"/>
          <w:lang w:val="es-ES"/>
        </w:rPr>
      </w:pPr>
      <w:r w:rsidRPr="00B96D78">
        <w:rPr>
          <w:rFonts w:ascii="LM Roman 10 Regular" w:hAnsi="LM Roman 10 Regular"/>
          <w:u w:val="single"/>
          <w:lang w:val="es-ES"/>
        </w:rPr>
        <w:br w:type="page"/>
      </w:r>
    </w:p>
    <w:p w14:paraId="4FB5D28A" w14:textId="77777777" w:rsidR="00BF0C0D" w:rsidRPr="00B96D78" w:rsidRDefault="00BF0C0D" w:rsidP="00BF0C0D">
      <w:pPr>
        <w:pStyle w:val="Ttulo1"/>
        <w:numPr>
          <w:ilvl w:val="0"/>
          <w:numId w:val="3"/>
        </w:numPr>
        <w:ind w:left="198" w:hanging="340"/>
        <w:rPr>
          <w:rFonts w:ascii="LM Roman 10 Regular" w:hAnsi="LM Roman 10 Regular"/>
          <w:color w:val="auto"/>
          <w:u w:val="single"/>
          <w:lang w:val="es-ES"/>
        </w:rPr>
      </w:pPr>
      <w:bookmarkStart w:id="1" w:name="_Toc314432828"/>
      <w:r w:rsidRPr="00B96D78">
        <w:rPr>
          <w:rFonts w:ascii="LM Roman 10 Regular" w:hAnsi="LM Roman 10 Regular"/>
          <w:color w:val="auto"/>
          <w:u w:val="single"/>
          <w:lang w:val="es-ES"/>
        </w:rPr>
        <w:t>Definición</w:t>
      </w:r>
      <w:bookmarkEnd w:id="1"/>
    </w:p>
    <w:p w14:paraId="5B2CB75E" w14:textId="77777777" w:rsidR="0036175B" w:rsidRPr="00B96D78" w:rsidRDefault="0036175B" w:rsidP="00152DDF">
      <w:pPr>
        <w:rPr>
          <w:rFonts w:ascii="LM Roman 10 Regular" w:hAnsi="LM Roman 10 Regular"/>
        </w:rPr>
      </w:pPr>
    </w:p>
    <w:p w14:paraId="67FA7209" w14:textId="16DF2C78" w:rsidR="0036175B" w:rsidRPr="00B96D78" w:rsidRDefault="00BF0C0D" w:rsidP="00152DDF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Un autómata celular</w:t>
      </w:r>
      <w:r w:rsidR="00EC5132" w:rsidRPr="00B96D78">
        <w:rPr>
          <w:rFonts w:ascii="LM Roman 10 Regular" w:hAnsi="LM Roman 10 Regular"/>
        </w:rPr>
        <w:t>(Figura 2)</w:t>
      </w:r>
      <w:r w:rsidRPr="00B96D78">
        <w:rPr>
          <w:rFonts w:ascii="LM Roman 10 Regular" w:hAnsi="LM Roman 10 Regular"/>
        </w:rPr>
        <w:t xml:space="preserve"> es una estructura de la forma (d, r, Q, #,V, f) siendo: </w:t>
      </w:r>
    </w:p>
    <w:p w14:paraId="1FC03459" w14:textId="77777777" w:rsidR="007953BE" w:rsidRPr="00B96D78" w:rsidRDefault="00BF0C0D" w:rsidP="0036175B">
      <w:pPr>
        <w:pStyle w:val="Prrafodelista"/>
        <w:numPr>
          <w:ilvl w:val="0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d: la dimensión del autómata d&gt;0. </w:t>
      </w:r>
    </w:p>
    <w:p w14:paraId="762C175A" w14:textId="77777777" w:rsidR="007953BE" w:rsidRPr="00B96D78" w:rsidRDefault="00BF0C0D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La dimensión indica la organización espacial de la células. </w:t>
      </w:r>
    </w:p>
    <w:p w14:paraId="779E21AF" w14:textId="77777777" w:rsidR="007953BE" w:rsidRPr="00B96D78" w:rsidRDefault="00BF0C0D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La posición de cada célula se expresa </w:t>
      </w:r>
      <w:r w:rsidR="007953BE" w:rsidRPr="00B96D78">
        <w:rPr>
          <w:rFonts w:ascii="LM Roman 10 Regular" w:hAnsi="LM Roman 10 Regular"/>
        </w:rPr>
        <w:t>mediante</w:t>
      </w:r>
      <w:r w:rsidRPr="00B96D78">
        <w:rPr>
          <w:rFonts w:ascii="LM Roman 10 Regular" w:hAnsi="LM Roman 10 Regular"/>
        </w:rPr>
        <w:t xml:space="preserve"> un vector de Z</w:t>
      </w:r>
      <w:r w:rsidRPr="00B96D78">
        <w:rPr>
          <w:rFonts w:ascii="LM Roman 10 Regular" w:hAnsi="LM Roman 10 Regular"/>
          <w:vertAlign w:val="superscript"/>
        </w:rPr>
        <w:t>d</w:t>
      </w:r>
      <w:r w:rsidR="007953BE" w:rsidRPr="00B96D78">
        <w:rPr>
          <w:rFonts w:ascii="LM Roman 10 Regular" w:hAnsi="LM Roman 10 Regular"/>
        </w:rPr>
        <w:t>.</w:t>
      </w:r>
    </w:p>
    <w:p w14:paraId="11B61571" w14:textId="77777777" w:rsidR="007953BE" w:rsidRPr="00B96D78" w:rsidRDefault="00BF0C0D" w:rsidP="007953BE">
      <w:pPr>
        <w:pStyle w:val="Prrafodelista"/>
        <w:numPr>
          <w:ilvl w:val="2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Para d=1: autómata unidimensional Posición de la células: Z </w:t>
      </w:r>
    </w:p>
    <w:p w14:paraId="24A4354F" w14:textId="11614E65" w:rsidR="0036175B" w:rsidRPr="00B96D78" w:rsidRDefault="00BF0C0D" w:rsidP="007953BE">
      <w:pPr>
        <w:pStyle w:val="Prrafodelista"/>
        <w:numPr>
          <w:ilvl w:val="2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Para d=2: autómata bidimensional Posición de las células: ZxZ </w:t>
      </w:r>
    </w:p>
    <w:p w14:paraId="5D0930F6" w14:textId="77777777" w:rsidR="007953BE" w:rsidRPr="00B96D78" w:rsidRDefault="00BF0C0D" w:rsidP="0036175B">
      <w:pPr>
        <w:pStyle w:val="Prrafodelista"/>
        <w:numPr>
          <w:ilvl w:val="0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r: es el índice de localidad que marca el tamaño de la vecindad. </w:t>
      </w:r>
    </w:p>
    <w:p w14:paraId="250C320D" w14:textId="44A83704" w:rsidR="0036175B" w:rsidRPr="00B96D78" w:rsidRDefault="00BF0C0D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Indica el número de vecinas para cada célula. </w:t>
      </w:r>
    </w:p>
    <w:p w14:paraId="045372A4" w14:textId="77777777" w:rsidR="007953BE" w:rsidRPr="00B96D78" w:rsidRDefault="00BF0C0D" w:rsidP="0036175B">
      <w:pPr>
        <w:pStyle w:val="Prrafodelista"/>
        <w:numPr>
          <w:ilvl w:val="0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Q: es el conjunto de estados. El estado en el que se encuentra cada célula. </w:t>
      </w:r>
    </w:p>
    <w:p w14:paraId="06DA88E7" w14:textId="1061BD6C" w:rsidR="0036175B" w:rsidRPr="00B96D78" w:rsidRDefault="00BF0C0D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Por ejemplo Q={0,1} </w:t>
      </w:r>
    </w:p>
    <w:p w14:paraId="10AC826C" w14:textId="77777777" w:rsidR="007953BE" w:rsidRPr="00B96D78" w:rsidRDefault="00BF0C0D" w:rsidP="0036175B">
      <w:pPr>
        <w:pStyle w:val="Prrafodelista"/>
        <w:numPr>
          <w:ilvl w:val="0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#: es un estado de Q, llamado estado quiescente. </w:t>
      </w:r>
    </w:p>
    <w:p w14:paraId="5FFDC865" w14:textId="77777777" w:rsidR="007953BE" w:rsidRPr="00B96D78" w:rsidRDefault="00BF0C0D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Indica la ausencia de actividad</w:t>
      </w:r>
    </w:p>
    <w:p w14:paraId="10F0CC50" w14:textId="77777777" w:rsidR="007953BE" w:rsidRPr="00B96D78" w:rsidRDefault="007953BE" w:rsidP="007953BE">
      <w:pPr>
        <w:pStyle w:val="Prrafodelista"/>
        <w:numPr>
          <w:ilvl w:val="0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V: es un vector de vecindad que contiene r elementos distintos de Z</w:t>
      </w:r>
      <w:r w:rsidRPr="00B96D78">
        <w:rPr>
          <w:rFonts w:ascii="LM Roman 10 Regular" w:hAnsi="LM Roman 10 Regular"/>
          <w:vertAlign w:val="superscript"/>
        </w:rPr>
        <w:t>d</w:t>
      </w:r>
      <w:r w:rsidRPr="00B96D78">
        <w:rPr>
          <w:rFonts w:ascii="LM Roman 10 Regular" w:hAnsi="LM Roman 10 Regular"/>
        </w:rPr>
        <w:t>. V</w:t>
      </w:r>
      <w:r w:rsidRPr="00B96D78">
        <w:rPr>
          <w:rFonts w:ascii="Cambria" w:hAnsi="Cambria" w:cs="Cambria"/>
        </w:rPr>
        <w:t>⊂</w:t>
      </w:r>
      <w:r w:rsidRPr="00B96D78">
        <w:rPr>
          <w:rFonts w:ascii="LM Roman 10 Regular" w:hAnsi="LM Roman 10 Regular"/>
        </w:rPr>
        <w:t>(Z</w:t>
      </w:r>
      <w:r w:rsidRPr="00B96D78">
        <w:rPr>
          <w:rFonts w:ascii="LM Roman 10 Regular" w:hAnsi="LM Roman 10 Regular"/>
          <w:vertAlign w:val="superscript"/>
        </w:rPr>
        <w:t>d</w:t>
      </w:r>
      <w:r w:rsidRPr="00B96D78">
        <w:rPr>
          <w:rFonts w:ascii="LM Roman 10 Regular" w:hAnsi="LM Roman 10 Regular"/>
        </w:rPr>
        <w:t>)</w:t>
      </w:r>
      <w:r w:rsidRPr="00B96D78">
        <w:rPr>
          <w:rFonts w:ascii="LM Roman 10 Regular" w:hAnsi="LM Roman 10 Regular"/>
          <w:vertAlign w:val="superscript"/>
        </w:rPr>
        <w:t>r</w:t>
      </w:r>
      <w:r w:rsidRPr="00B96D78">
        <w:rPr>
          <w:rFonts w:ascii="LM Roman 10 Regular" w:hAnsi="LM Roman 10 Regular"/>
        </w:rPr>
        <w:t xml:space="preserve"> </w:t>
      </w:r>
    </w:p>
    <w:p w14:paraId="63788C3A" w14:textId="77777777" w:rsidR="007953BE" w:rsidRPr="00B96D78" w:rsidRDefault="007953BE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Indica las células vecinas. V=(z1,…,zr) </w:t>
      </w:r>
    </w:p>
    <w:p w14:paraId="35214C02" w14:textId="77777777" w:rsidR="007953BE" w:rsidRPr="00B96D78" w:rsidRDefault="007953BE" w:rsidP="007953BE">
      <w:pPr>
        <w:pStyle w:val="Prrafodelista"/>
        <w:numPr>
          <w:ilvl w:val="1"/>
          <w:numId w:val="4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Ejemplo: si d=2, V=((0,1),(0,-1)) y la célula es y=(1,1), </w:t>
      </w:r>
    </w:p>
    <w:p w14:paraId="41292B39" w14:textId="77777777" w:rsidR="007953BE" w:rsidRPr="00B96D78" w:rsidRDefault="007953BE" w:rsidP="007953BE">
      <w:pPr>
        <w:pStyle w:val="Prrafodelista"/>
        <w:ind w:left="1440"/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su vecindad es: y+(0,1)=(1,2) y+(0,-1)=(1,0) </w:t>
      </w:r>
    </w:p>
    <w:p w14:paraId="61858F0D" w14:textId="77777777" w:rsidR="007953BE" w:rsidRPr="00B96D78" w:rsidRDefault="007953BE" w:rsidP="007953BE">
      <w:pPr>
        <w:pStyle w:val="Prrafodelista"/>
        <w:numPr>
          <w:ilvl w:val="0"/>
          <w:numId w:val="8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Vecindad de Moore: región cuadrada alrededor de la célula </w:t>
      </w:r>
    </w:p>
    <w:p w14:paraId="7347C5B6" w14:textId="77777777" w:rsidR="007953BE" w:rsidRPr="00B96D78" w:rsidRDefault="007953BE" w:rsidP="007953BE">
      <w:pPr>
        <w:pStyle w:val="Prrafodelista"/>
        <w:numPr>
          <w:ilvl w:val="0"/>
          <w:numId w:val="9"/>
        </w:numPr>
        <w:ind w:left="709" w:hanging="283"/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f: Función de transición o regla del autómata </w:t>
      </w:r>
    </w:p>
    <w:p w14:paraId="6DC6B816" w14:textId="77777777" w:rsidR="007953BE" w:rsidRPr="00B96D78" w:rsidRDefault="007953BE" w:rsidP="007953BE">
      <w:pPr>
        <w:pStyle w:val="Prrafodelista"/>
        <w:numPr>
          <w:ilvl w:val="1"/>
          <w:numId w:val="9"/>
        </w:num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f: Q</w:t>
      </w:r>
      <w:r w:rsidRPr="00B96D78">
        <w:rPr>
          <w:rFonts w:ascii="LM Roman 10 Regular" w:hAnsi="LM Roman 10 Regular"/>
          <w:vertAlign w:val="superscript"/>
        </w:rPr>
        <w:t>r+1</w:t>
      </w:r>
      <w:r w:rsidRPr="00B96D78">
        <w:rPr>
          <w:rFonts w:ascii="LM Roman 10 Regular" w:hAnsi="LM Roman 10 Regular"/>
        </w:rPr>
        <w:t xml:space="preserve">→ Q </w:t>
      </w:r>
    </w:p>
    <w:p w14:paraId="070A27D0" w14:textId="1C7CEC11" w:rsidR="007953BE" w:rsidRPr="00B96D78" w:rsidRDefault="007953BE" w:rsidP="007953BE">
      <w:pPr>
        <w:pStyle w:val="Prrafodelista"/>
        <w:ind w:left="2160"/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inline distT="0" distB="0" distL="0" distR="0" wp14:anchorId="7F78FA99" wp14:editId="3A5BA387">
            <wp:extent cx="3187700" cy="381000"/>
            <wp:effectExtent l="0" t="0" r="1270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09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317C" w14:textId="77777777" w:rsidR="007953BE" w:rsidRPr="00B96D78" w:rsidRDefault="007953BE" w:rsidP="007953BE">
      <w:pPr>
        <w:pStyle w:val="Prrafodelista"/>
        <w:ind w:left="2160"/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siendo q</w:t>
      </w:r>
      <w:r w:rsidRPr="00B96D78">
        <w:rPr>
          <w:rFonts w:ascii="LM Roman 10 Regular" w:hAnsi="LM Roman 10 Regular"/>
          <w:vertAlign w:val="subscript"/>
        </w:rPr>
        <w:t>i</w:t>
      </w:r>
      <w:r w:rsidRPr="00B96D78">
        <w:rPr>
          <w:rFonts w:ascii="LM Roman 10 Regular" w:hAnsi="LM Roman 10 Regular"/>
        </w:rPr>
        <w:t xml:space="preserve"> (t) el estado de la célula i en el tiempo t. </w:t>
      </w:r>
    </w:p>
    <w:p w14:paraId="6CFF4349" w14:textId="09CA11FE" w:rsidR="007953BE" w:rsidRPr="00B96D78" w:rsidRDefault="007641CB" w:rsidP="007953BE">
      <w:pPr>
        <w:pStyle w:val="Prrafodelista"/>
        <w:ind w:left="2160"/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u w:val="single"/>
          <w:lang w:val="es-ES"/>
        </w:rPr>
        <w:drawing>
          <wp:anchor distT="0" distB="0" distL="114300" distR="114300" simplePos="0" relativeHeight="251659264" behindDoc="0" locked="0" layoutInCell="1" allowOverlap="1" wp14:anchorId="2FE91BBC" wp14:editId="4FDBED36">
            <wp:simplePos x="0" y="0"/>
            <wp:positionH relativeFrom="column">
              <wp:posOffset>114300</wp:posOffset>
            </wp:positionH>
            <wp:positionV relativeFrom="paragraph">
              <wp:posOffset>673735</wp:posOffset>
            </wp:positionV>
            <wp:extent cx="5396230" cy="2019300"/>
            <wp:effectExtent l="0" t="0" r="0" b="12700"/>
            <wp:wrapTight wrapText="bothSides">
              <wp:wrapPolygon edited="0">
                <wp:start x="0" y="0"/>
                <wp:lineTo x="0" y="21464"/>
                <wp:lineTo x="21453" y="21464"/>
                <wp:lineTo x="2145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1.57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3BE" w:rsidRPr="00B96D78">
        <w:rPr>
          <w:rFonts w:ascii="LM Roman 10 Regular" w:hAnsi="LM Roman 10 Regular"/>
        </w:rPr>
        <w:t>Para cada célula, f nos dice el estado que tendrá en la siguiente unidad de tiempo, en función de su estado actual y del estado de sus celdas vecinas.</w:t>
      </w:r>
      <w:r w:rsidR="00044060" w:rsidRPr="00B96D78">
        <w:rPr>
          <w:rFonts w:ascii="LM Roman 10 Regular" w:hAnsi="LM Roman 10 Regular"/>
        </w:rPr>
        <w:t>[1]</w:t>
      </w:r>
    </w:p>
    <w:p w14:paraId="55404687" w14:textId="32F9DE60" w:rsidR="007953BE" w:rsidRPr="00B96D78" w:rsidRDefault="003F2E17" w:rsidP="003F2E17">
      <w:pPr>
        <w:pStyle w:val="Ttulo1"/>
        <w:numPr>
          <w:ilvl w:val="0"/>
          <w:numId w:val="3"/>
        </w:numPr>
        <w:ind w:left="-142" w:firstLine="426"/>
        <w:rPr>
          <w:rFonts w:ascii="LM Roman 10 Regular" w:hAnsi="LM Roman 10 Regular"/>
          <w:color w:val="auto"/>
          <w:sz w:val="28"/>
          <w:u w:val="single"/>
        </w:rPr>
      </w:pPr>
      <w:bookmarkStart w:id="2" w:name="_Toc314432829"/>
      <w:r w:rsidRPr="00B96D78">
        <w:rPr>
          <w:rFonts w:ascii="LM Roman 10 Regular" w:hAnsi="LM Roman 10 Regular"/>
          <w:color w:val="auto"/>
          <w:sz w:val="28"/>
          <w:u w:val="single"/>
        </w:rPr>
        <w:t>Autómata celular elemental</w:t>
      </w:r>
      <w:bookmarkEnd w:id="2"/>
    </w:p>
    <w:p w14:paraId="54A8EFCF" w14:textId="77777777" w:rsidR="00EC5132" w:rsidRPr="00B96D78" w:rsidRDefault="00EC5132" w:rsidP="00EC5132">
      <w:pPr>
        <w:rPr>
          <w:rFonts w:ascii="LM Roman 10 Regular" w:hAnsi="LM Roman 10 Regular"/>
        </w:rPr>
      </w:pPr>
    </w:p>
    <w:p w14:paraId="285BE305" w14:textId="751DE4CB" w:rsidR="00EC5132" w:rsidRPr="00B96D78" w:rsidRDefault="00EC5132" w:rsidP="00EC513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Un autómata celular de 1-Dimensión con Q={0,1} (K=2) y que considera un vecindario N={a</w:t>
      </w:r>
      <w:r w:rsidRPr="00B96D78">
        <w:rPr>
          <w:rFonts w:ascii="LM Roman 10 Regular" w:hAnsi="LM Roman 10 Regular"/>
          <w:vertAlign w:val="subscript"/>
        </w:rPr>
        <w:t>i-1</w:t>
      </w:r>
      <w:r w:rsidRPr="00B96D78">
        <w:rPr>
          <w:rFonts w:ascii="LM Roman 10 Regular" w:hAnsi="LM Roman 10 Regular"/>
        </w:rPr>
        <w:t>,a</w:t>
      </w:r>
      <w:r w:rsidRPr="00B96D78">
        <w:rPr>
          <w:rFonts w:ascii="LM Roman 10 Regular" w:hAnsi="LM Roman 10 Regular"/>
          <w:vertAlign w:val="subscript"/>
        </w:rPr>
        <w:t>i</w:t>
      </w:r>
      <w:r w:rsidRPr="00B96D78">
        <w:rPr>
          <w:rFonts w:ascii="LM Roman 10 Regular" w:hAnsi="LM Roman 10 Regular"/>
        </w:rPr>
        <w:t>,a</w:t>
      </w:r>
      <w:r w:rsidRPr="00B96D78">
        <w:rPr>
          <w:rFonts w:ascii="LM Roman 10 Regular" w:hAnsi="LM Roman 10 Regular"/>
          <w:vertAlign w:val="subscript"/>
        </w:rPr>
        <w:t>i+1</w:t>
      </w:r>
      <w:r w:rsidRPr="00B96D78">
        <w:rPr>
          <w:rFonts w:ascii="LM Roman 10 Regular" w:hAnsi="LM Roman 10 Regular"/>
        </w:rPr>
        <w:t>}(r=1) se le denomina autómata celular elemental.[Wolfram, 1983].</w:t>
      </w:r>
    </w:p>
    <w:p w14:paraId="47F72187" w14:textId="77777777" w:rsidR="00EC5132" w:rsidRPr="00B96D78" w:rsidRDefault="00EC5132" w:rsidP="00EC5132">
      <w:pPr>
        <w:rPr>
          <w:rFonts w:ascii="LM Roman 10 Regular" w:hAnsi="LM Roman 10 Regular"/>
        </w:rPr>
      </w:pPr>
    </w:p>
    <w:p w14:paraId="6ECE0332" w14:textId="407CCCD9" w:rsidR="00EC5132" w:rsidRPr="00B96D78" w:rsidRDefault="00EC5132" w:rsidP="00EC513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Algunos tipos de autómatas celulares elementales:</w:t>
      </w:r>
    </w:p>
    <w:p w14:paraId="0ECB79DA" w14:textId="52764D1F" w:rsidR="00EC5132" w:rsidRPr="00B96D78" w:rsidRDefault="00EC5132" w:rsidP="00EC513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inline distT="0" distB="0" distL="0" distR="0" wp14:anchorId="1F798EBB" wp14:editId="72D58157">
            <wp:extent cx="5396230" cy="29400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19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4BDD" w14:textId="77777777" w:rsidR="00EC5132" w:rsidRPr="00B96D78" w:rsidRDefault="00EC5132" w:rsidP="00EC5132">
      <w:pPr>
        <w:rPr>
          <w:rFonts w:ascii="LM Roman 10 Regular" w:hAnsi="LM Roman 10 Regular"/>
        </w:rPr>
      </w:pPr>
    </w:p>
    <w:p w14:paraId="333D44CC" w14:textId="77777777" w:rsidR="006757E2" w:rsidRPr="00B96D78" w:rsidRDefault="008C2723" w:rsidP="008C2723">
      <w:pPr>
        <w:pStyle w:val="Subttulo"/>
        <w:numPr>
          <w:ilvl w:val="1"/>
          <w:numId w:val="3"/>
        </w:numPr>
        <w:ind w:left="851" w:hanging="284"/>
        <w:rPr>
          <w:rFonts w:ascii="LM Roman 10 Regular" w:hAnsi="LM Roman 10 Regular"/>
          <w:b/>
          <w:color w:val="auto"/>
          <w:lang w:val="es-ES"/>
        </w:rPr>
      </w:pPr>
      <w:r w:rsidRPr="00B96D78">
        <w:rPr>
          <w:rFonts w:ascii="LM Roman 10 Regular" w:hAnsi="LM Roman 10 Regular"/>
          <w:b/>
          <w:color w:val="auto"/>
          <w:lang w:val="es-ES"/>
        </w:rPr>
        <w:t>Autómata Celular de 2-Dimensiones</w:t>
      </w:r>
    </w:p>
    <w:p w14:paraId="1B6A1E82" w14:textId="518D61FE" w:rsidR="006757E2" w:rsidRPr="00B96D78" w:rsidRDefault="006757E2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Extendemos la definición anterior a un arreglo de 2 dimensiones.</w:t>
      </w:r>
    </w:p>
    <w:p w14:paraId="6C69BB46" w14:textId="77777777" w:rsidR="00663CAC" w:rsidRPr="00B96D78" w:rsidRDefault="006757E2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074BC27" wp14:editId="5987CBC1">
            <wp:simplePos x="0" y="0"/>
            <wp:positionH relativeFrom="column">
              <wp:posOffset>685800</wp:posOffset>
            </wp:positionH>
            <wp:positionV relativeFrom="paragraph">
              <wp:posOffset>31115</wp:posOffset>
            </wp:positionV>
            <wp:extent cx="1461135" cy="220980"/>
            <wp:effectExtent l="0" t="0" r="12065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25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D78">
        <w:rPr>
          <w:rFonts w:ascii="LM Roman 10 Regular" w:hAnsi="LM Roman 10 Regular"/>
        </w:rPr>
        <w:t xml:space="preserve">La regla </w:t>
      </w:r>
      <w:r w:rsidR="00663CAC" w:rsidRPr="00B96D78">
        <w:rPr>
          <w:rFonts w:ascii="LM Roman 10 Regular" w:hAnsi="LM Roman 10 Regular"/>
        </w:rPr>
        <w:t xml:space="preserve">se adapta para considerar los cuatro vecinos </w:t>
      </w:r>
    </w:p>
    <w:p w14:paraId="22233677" w14:textId="5EC48EDF" w:rsidR="00663CAC" w:rsidRPr="00B96D78" w:rsidRDefault="00663CAC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F02E902" wp14:editId="36A4EC3F">
            <wp:simplePos x="0" y="0"/>
            <wp:positionH relativeFrom="column">
              <wp:posOffset>2971800</wp:posOffset>
            </wp:positionH>
            <wp:positionV relativeFrom="paragraph">
              <wp:posOffset>158115</wp:posOffset>
            </wp:positionV>
            <wp:extent cx="3082290" cy="240665"/>
            <wp:effectExtent l="0" t="0" r="0" b="0"/>
            <wp:wrapTight wrapText="bothSides">
              <wp:wrapPolygon edited="0">
                <wp:start x="0" y="0"/>
                <wp:lineTo x="0" y="18237"/>
                <wp:lineTo x="21360" y="18237"/>
                <wp:lineTo x="2136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27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35129" w14:textId="50A18051" w:rsidR="006757E2" w:rsidRPr="00B96D78" w:rsidRDefault="00663CAC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 xml:space="preserve">inmediatos ortogonales y central quedando </w:t>
      </w:r>
    </w:p>
    <w:p w14:paraId="51313F58" w14:textId="45ED2BFA" w:rsidR="00663CAC" w:rsidRPr="00B96D78" w:rsidRDefault="00663CAC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</w:rPr>
        <w:t>Este autómata se conoce como regla “Parity” propuesta por Edward Fredkin.</w:t>
      </w:r>
      <w:r w:rsidR="00044060" w:rsidRPr="00B96D78">
        <w:rPr>
          <w:rFonts w:ascii="LM Roman 10 Regular" w:hAnsi="LM Roman 10 Regular"/>
        </w:rPr>
        <w:t>[1]</w:t>
      </w:r>
    </w:p>
    <w:p w14:paraId="498AF5A6" w14:textId="3404AD98" w:rsidR="00663CAC" w:rsidRPr="00B96D78" w:rsidRDefault="00663CAC" w:rsidP="006757E2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inline distT="0" distB="0" distL="0" distR="0" wp14:anchorId="32846C46" wp14:editId="678A59C4">
            <wp:extent cx="5396230" cy="27730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28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4CCC" w14:textId="77777777" w:rsidR="00B337C9" w:rsidRPr="00B96D78" w:rsidRDefault="00B337C9" w:rsidP="00B337C9">
      <w:pPr>
        <w:pStyle w:val="Ttulo1"/>
        <w:numPr>
          <w:ilvl w:val="0"/>
          <w:numId w:val="3"/>
        </w:numPr>
        <w:ind w:left="-284" w:firstLine="0"/>
        <w:rPr>
          <w:rFonts w:ascii="LM Roman 10 Regular" w:hAnsi="LM Roman 10 Regular"/>
          <w:color w:val="auto"/>
          <w:u w:val="single"/>
          <w:lang w:val="es-ES"/>
        </w:rPr>
      </w:pPr>
      <w:bookmarkStart w:id="3" w:name="_Toc314432830"/>
      <w:r w:rsidRPr="00B96D78">
        <w:rPr>
          <w:rFonts w:ascii="LM Roman 10 Regular" w:hAnsi="LM Roman 10 Regular"/>
          <w:color w:val="auto"/>
          <w:sz w:val="28"/>
          <w:u w:val="single"/>
          <w:lang w:val="es-ES"/>
        </w:rPr>
        <w:t>Aplicaciones de los autómatas celulares en la actualidad</w:t>
      </w:r>
      <w:bookmarkEnd w:id="3"/>
    </w:p>
    <w:p w14:paraId="0FD228DE" w14:textId="0DD32A90" w:rsidR="00B337C9" w:rsidRPr="00B96D78" w:rsidRDefault="00B337C9" w:rsidP="00B337C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 xml:space="preserve">Según Wikipedia </w:t>
      </w:r>
      <w:r w:rsidRPr="00B96D78">
        <w:rPr>
          <w:rFonts w:ascii="LM Roman 10 Regular" w:hAnsi="LM Roman 10 Regular"/>
          <w:i/>
          <w:color w:val="252525"/>
          <w:sz w:val="24"/>
          <w:szCs w:val="24"/>
        </w:rPr>
        <w:t>“Los autómatas celulares pueden ser usados para modelar numerosos sistemas físicos que se caractericen por un gran número de componentes homogéneos y que interactúen localmente entre sí. De hecho, cualquier sistema real al que se le puedan analogar los conceptos de "vecindad", "estados de los componentes" y "función de transición" es candidato para ser modelado por un autómata celular”.</w:t>
      </w:r>
    </w:p>
    <w:p w14:paraId="0C76927C" w14:textId="269E04F8" w:rsidR="00B337C9" w:rsidRPr="00B96D78" w:rsidRDefault="00B337C9" w:rsidP="00B337C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Ejemplos de aplicación de los autómatas celulares son:</w:t>
      </w:r>
    </w:p>
    <w:p w14:paraId="0E88868A" w14:textId="25464FEA" w:rsidR="00B337C9" w:rsidRPr="00B96D78" w:rsidRDefault="00B337C9" w:rsidP="00B337C9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Modelado del flujo de tráfico y de peatones.</w:t>
      </w:r>
    </w:p>
    <w:p w14:paraId="53E57856" w14:textId="38239CA4" w:rsidR="00B337C9" w:rsidRPr="00B96D78" w:rsidRDefault="00B337C9" w:rsidP="00B337C9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Modelado de fluidos(gases o líquidos).</w:t>
      </w:r>
    </w:p>
    <w:p w14:paraId="2BAA1CE7" w14:textId="1B725785" w:rsidR="00B337C9" w:rsidRPr="00B96D78" w:rsidRDefault="00B337C9" w:rsidP="00B337C9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Modelado de la evolución de células o virus como el VIH.</w:t>
      </w:r>
    </w:p>
    <w:p w14:paraId="58873329" w14:textId="77777777" w:rsidR="004F7AFF" w:rsidRPr="00B96D78" w:rsidRDefault="00B337C9" w:rsidP="00B337C9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u w:val="single"/>
          <w:lang w:val="es-ES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Modelado de procesos de percolación.</w:t>
      </w:r>
    </w:p>
    <w:p w14:paraId="665D6E3B" w14:textId="365EE8E1" w:rsidR="00450889" w:rsidRPr="00B96D78" w:rsidRDefault="00450889" w:rsidP="0045088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color w:val="252525"/>
          <w:sz w:val="24"/>
          <w:szCs w:val="24"/>
        </w:rPr>
      </w:pPr>
      <w:r w:rsidRPr="00B96D78">
        <w:rPr>
          <w:rFonts w:ascii="LM Roman 10 Regular" w:hAnsi="LM Roman 10 Regular"/>
          <w:color w:val="252525"/>
          <w:sz w:val="24"/>
          <w:szCs w:val="24"/>
        </w:rPr>
        <w:t>Un ejemplo de juego sería el famoso “Juego de la vida”, en el siguiente enlace se encuentra explicado con ejemplos(</w:t>
      </w:r>
      <w:hyperlink r:id="rId16" w:history="1">
        <w:r w:rsidRPr="00B96D78">
          <w:rPr>
            <w:rStyle w:val="Hipervnculo"/>
            <w:rFonts w:ascii="LM Roman 10 Regular" w:hAnsi="LM Roman 10 Regular"/>
          </w:rPr>
          <w:t>https://www.youtube.com/watch?v=YTOTehh19Qw</w:t>
        </w:r>
      </w:hyperlink>
      <w:r w:rsidRPr="00B96D78">
        <w:rPr>
          <w:rFonts w:ascii="LM Roman 10 Regular" w:hAnsi="LM Roman 10 Regular"/>
          <w:color w:val="252525"/>
          <w:sz w:val="24"/>
          <w:szCs w:val="24"/>
        </w:rPr>
        <w:t>).</w:t>
      </w:r>
    </w:p>
    <w:p w14:paraId="25B62AC2" w14:textId="547DD384" w:rsidR="004F7AFF" w:rsidRPr="00B96D78" w:rsidRDefault="003C50BB" w:rsidP="00044060">
      <w:pPr>
        <w:pStyle w:val="Ttulo1"/>
        <w:numPr>
          <w:ilvl w:val="0"/>
          <w:numId w:val="3"/>
        </w:numPr>
        <w:ind w:left="142" w:hanging="284"/>
        <w:rPr>
          <w:rFonts w:ascii="LM Roman 10 Regular" w:hAnsi="LM Roman 10 Regular"/>
          <w:color w:val="auto"/>
          <w:u w:val="single"/>
        </w:rPr>
      </w:pPr>
      <w:bookmarkStart w:id="4" w:name="_Toc314432831"/>
      <w:r w:rsidRPr="00B96D78">
        <w:rPr>
          <w:rFonts w:ascii="LM Roman 10 Regular" w:hAnsi="LM Roman 10 Regular"/>
          <w:color w:val="auto"/>
          <w:sz w:val="28"/>
          <w:u w:val="single"/>
        </w:rPr>
        <w:t>Ejemplo con autómatas celulares</w:t>
      </w:r>
      <w:bookmarkEnd w:id="4"/>
    </w:p>
    <w:p w14:paraId="75C9A4E2" w14:textId="77777777" w:rsidR="004F7AFF" w:rsidRPr="00B96D78" w:rsidRDefault="004F7AFF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eastAsia="Times New Roman" w:hAnsi="LM Roman 10 Regular"/>
          <w:color w:val="252525"/>
          <w:sz w:val="24"/>
          <w:szCs w:val="24"/>
        </w:rPr>
      </w:pPr>
      <w:r w:rsidRPr="00B96D78">
        <w:rPr>
          <w:rFonts w:ascii="LM Roman 10 Regular" w:eastAsia="Times New Roman" w:hAnsi="LM Roman 10 Regular"/>
          <w:color w:val="252525"/>
          <w:sz w:val="24"/>
          <w:szCs w:val="24"/>
        </w:rPr>
        <w:t xml:space="preserve">En el caso del estudio de células cancerígenas se toma un autómata celular de ocho estados con cinco vecinos en un arreglo de 200x200. Los estados son </w:t>
      </w:r>
    </w:p>
    <w:p w14:paraId="61B36EE1" w14:textId="77777777" w:rsidR="004F7AFF" w:rsidRPr="00B96D78" w:rsidRDefault="004F7AFF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eastAsia="Times New Roman" w:hAnsi="LM Roman 10 Regular"/>
          <w:color w:val="252525"/>
          <w:sz w:val="24"/>
          <w:szCs w:val="24"/>
        </w:rPr>
        <w:t>(0) Celula normal, (1)</w:t>
      </w:r>
      <w:r w:rsidRPr="00B96D78">
        <w:rPr>
          <w:rFonts w:ascii="LM Roman 10 Regular" w:hAnsi="LM Roman 10 Regular"/>
          <w:sz w:val="24"/>
          <w:szCs w:val="24"/>
          <w:lang w:val="es-ES"/>
        </w:rPr>
        <w:t xml:space="preserve"> célula cancerígena, (2 ó 6) complejo producido por la citotoxina, (3) célula cancerígena muerta, (4) citotoxina, (5) Cáncer + citotoxina y (7) célula cancerígena muerta + citotoxina.</w:t>
      </w:r>
    </w:p>
    <w:p w14:paraId="7121DFEF" w14:textId="77777777" w:rsidR="004F7AFF" w:rsidRPr="00B96D78" w:rsidRDefault="004F7AFF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237D056F" w14:textId="244346E1" w:rsidR="004F7AFF" w:rsidRPr="00B96D78" w:rsidRDefault="004F7AFF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Las reglas de transición son las siguientes:</w:t>
      </w:r>
    </w:p>
    <w:p w14:paraId="7657E042" w14:textId="1A563C7A" w:rsidR="004F7AFF" w:rsidRPr="00B96D78" w:rsidRDefault="004F7AFF" w:rsidP="004F7AFF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0 --&gt; 1 con probabilidad k</w:t>
      </w:r>
      <w:r w:rsidRPr="00B96D78">
        <w:rPr>
          <w:rFonts w:ascii="LM Roman 10 Regular" w:hAnsi="LM Roman 10 Regular"/>
          <w:sz w:val="24"/>
          <w:szCs w:val="24"/>
          <w:vertAlign w:val="subscript"/>
          <w:lang w:val="es-ES"/>
        </w:rPr>
        <w:t>1</w:t>
      </w:r>
      <w:r w:rsidRPr="00B96D78">
        <w:rPr>
          <w:rFonts w:ascii="LM Roman 10 Regular" w:hAnsi="LM Roman 10 Regular"/>
          <w:sz w:val="24"/>
          <w:szCs w:val="24"/>
          <w:lang w:val="es-ES"/>
        </w:rPr>
        <w:t>, si tiene una o más celdas 1 a su alrededor. Esta es la reproducción de células cancerosas.</w:t>
      </w:r>
    </w:p>
    <w:p w14:paraId="7BFD72FF" w14:textId="750C3B78" w:rsidR="004F7AFF" w:rsidRPr="00B96D78" w:rsidRDefault="004F7AFF" w:rsidP="004F7AFF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5 --&gt; 2 con probabilidad k</w:t>
      </w:r>
      <w:r w:rsidRPr="00B96D78">
        <w:rPr>
          <w:rFonts w:ascii="LM Roman 10 Regular" w:hAnsi="LM Roman 10 Regular"/>
          <w:sz w:val="24"/>
          <w:szCs w:val="24"/>
          <w:vertAlign w:val="subscript"/>
          <w:lang w:val="es-ES"/>
        </w:rPr>
        <w:t>2</w:t>
      </w:r>
      <w:r w:rsidRPr="00B96D78">
        <w:rPr>
          <w:rFonts w:ascii="LM Roman 10 Regular" w:hAnsi="LM Roman 10 Regular"/>
          <w:sz w:val="24"/>
          <w:szCs w:val="24"/>
          <w:lang w:val="es-ES"/>
        </w:rPr>
        <w:t xml:space="preserve">. Esto quiere decir </w:t>
      </w:r>
      <w:r w:rsidR="00EE71E4" w:rsidRPr="00B96D78">
        <w:rPr>
          <w:rFonts w:ascii="LM Roman 10 Regular" w:hAnsi="LM Roman 10 Regular"/>
          <w:sz w:val="24"/>
          <w:szCs w:val="24"/>
          <w:lang w:val="es-ES"/>
        </w:rPr>
        <w:t>que una célula cancerosa en presencia de una citotoxina, forma un complejo.</w:t>
      </w:r>
    </w:p>
    <w:p w14:paraId="1E2B0FDC" w14:textId="1154D938" w:rsidR="00EE71E4" w:rsidRPr="00B96D78" w:rsidRDefault="00EE71E4" w:rsidP="004F7AFF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2 --&gt; 7 con probabilidad k</w:t>
      </w:r>
      <w:r w:rsidRPr="00B96D78">
        <w:rPr>
          <w:rFonts w:ascii="LM Roman 10 Regular" w:hAnsi="LM Roman 10 Regular"/>
          <w:sz w:val="24"/>
          <w:szCs w:val="24"/>
          <w:vertAlign w:val="subscript"/>
          <w:lang w:val="es-ES"/>
        </w:rPr>
        <w:t>3</w:t>
      </w:r>
      <w:r w:rsidRPr="00B96D78">
        <w:rPr>
          <w:rFonts w:ascii="LM Roman 10 Regular" w:hAnsi="LM Roman 10 Regular"/>
          <w:sz w:val="24"/>
          <w:szCs w:val="24"/>
          <w:lang w:val="es-ES"/>
        </w:rPr>
        <w:t>. Un complejo resulta en la muerte de la célula cancerosa y que la citotoxina vuelva a su estado normal.</w:t>
      </w:r>
    </w:p>
    <w:p w14:paraId="650F26EA" w14:textId="136ABAB4" w:rsidR="00044060" w:rsidRPr="00B96D78" w:rsidRDefault="00EE71E4" w:rsidP="004F7AFF">
      <w:pPr>
        <w:pStyle w:val="NormalWeb"/>
        <w:numPr>
          <w:ilvl w:val="0"/>
          <w:numId w:val="9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7 --&gt; 4 con probabilidad k</w:t>
      </w:r>
      <w:r w:rsidRPr="00B96D78">
        <w:rPr>
          <w:rFonts w:ascii="LM Roman 10 Regular" w:hAnsi="LM Roman 10 Regular"/>
          <w:sz w:val="24"/>
          <w:szCs w:val="24"/>
          <w:vertAlign w:val="subscript"/>
          <w:lang w:val="es-ES"/>
        </w:rPr>
        <w:t>4</w:t>
      </w:r>
      <w:r w:rsidRPr="00B96D78">
        <w:rPr>
          <w:rFonts w:ascii="LM Roman 10 Regular" w:hAnsi="LM Roman 10 Regular"/>
          <w:sz w:val="24"/>
          <w:szCs w:val="24"/>
          <w:lang w:val="es-ES"/>
        </w:rPr>
        <w:t>. Si una célula cancerígena muerta se disuelve, quedando nuevamente la célula normal junto con la citotoxina. Esta operación representa la infiltración de tejido normal en tejido canceroso.</w:t>
      </w:r>
    </w:p>
    <w:p w14:paraId="43905261" w14:textId="4B80CA95" w:rsidR="00044060" w:rsidRPr="00B96D78" w:rsidRDefault="00044060" w:rsidP="00044060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[2]</w:t>
      </w:r>
    </w:p>
    <w:p w14:paraId="00893C53" w14:textId="0693C977" w:rsidR="00044060" w:rsidRPr="00B96D78" w:rsidRDefault="00044060">
      <w:pPr>
        <w:rPr>
          <w:rFonts w:ascii="LM Roman 10 Regular" w:hAnsi="LM Roman 10 Regular" w:cs="Times New Roman"/>
          <w:lang w:val="es-ES"/>
        </w:rPr>
      </w:pPr>
    </w:p>
    <w:p w14:paraId="544FC5F9" w14:textId="0974827A" w:rsidR="00EE71E4" w:rsidRPr="00B96D78" w:rsidRDefault="002862E9" w:rsidP="002862E9">
      <w:pPr>
        <w:pStyle w:val="NormalWeb"/>
        <w:shd w:val="clear" w:color="auto" w:fill="FFFFFF"/>
        <w:spacing w:before="120" w:beforeAutospacing="0" w:after="120" w:afterAutospacing="0" w:line="336" w:lineRule="atLeast"/>
        <w:ind w:left="142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Un programa de esto podría ser el siguiente escrito en Forth:</w:t>
      </w:r>
    </w:p>
    <w:p w14:paraId="55BE2623" w14:textId="4D8E1A20" w:rsidR="002862E9" w:rsidRPr="00B96D78" w:rsidRDefault="002862E9" w:rsidP="002862E9">
      <w:pPr>
        <w:pStyle w:val="NormalWeb"/>
        <w:shd w:val="clear" w:color="auto" w:fill="FFFFFF"/>
        <w:spacing w:before="120" w:beforeAutospacing="0" w:after="120" w:afterAutospacing="0" w:line="336" w:lineRule="atLeast"/>
        <w:ind w:left="142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noProof/>
          <w:sz w:val="24"/>
          <w:szCs w:val="24"/>
          <w:lang w:val="es-ES"/>
        </w:rPr>
        <w:drawing>
          <wp:inline distT="0" distB="0" distL="0" distR="0" wp14:anchorId="5F8D2C98" wp14:editId="7B69021A">
            <wp:extent cx="5396230" cy="34766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2.55.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1FB1" w14:textId="77777777" w:rsidR="002862E9" w:rsidRPr="00B96D78" w:rsidRDefault="002862E9" w:rsidP="00044060">
      <w:pPr>
        <w:pStyle w:val="NormalWeb"/>
        <w:shd w:val="clear" w:color="auto" w:fill="FFFFFF"/>
        <w:spacing w:before="120" w:beforeAutospacing="0" w:after="120" w:afterAutospacing="0" w:line="336" w:lineRule="atLeast"/>
        <w:ind w:left="1440"/>
        <w:rPr>
          <w:rFonts w:ascii="LM Roman 10 Regular" w:hAnsi="LM Roman 10 Regular"/>
          <w:sz w:val="24"/>
          <w:szCs w:val="24"/>
          <w:lang w:val="es-ES"/>
        </w:rPr>
      </w:pPr>
    </w:p>
    <w:p w14:paraId="0125ECC8" w14:textId="77777777" w:rsidR="007E705D" w:rsidRPr="00B96D78" w:rsidRDefault="007E705D" w:rsidP="00044060">
      <w:pPr>
        <w:pStyle w:val="NormalWeb"/>
        <w:shd w:val="clear" w:color="auto" w:fill="FFFFFF"/>
        <w:spacing w:before="120" w:beforeAutospacing="0" w:after="120" w:afterAutospacing="0" w:line="336" w:lineRule="atLeast"/>
        <w:ind w:left="1440"/>
        <w:rPr>
          <w:rFonts w:ascii="LM Roman 10 Regular" w:hAnsi="LM Roman 10 Regular"/>
          <w:sz w:val="24"/>
          <w:szCs w:val="24"/>
          <w:lang w:val="es-ES"/>
        </w:rPr>
      </w:pPr>
    </w:p>
    <w:p w14:paraId="26F973D3" w14:textId="64E7215F" w:rsidR="007E705D" w:rsidRPr="00B96D78" w:rsidRDefault="007E705D" w:rsidP="007E705D">
      <w:pPr>
        <w:pStyle w:val="NormalWeb"/>
        <w:numPr>
          <w:ilvl w:val="0"/>
          <w:numId w:val="12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 xml:space="preserve">La función </w:t>
      </w:r>
      <w:r w:rsidRPr="00B96D78">
        <w:rPr>
          <w:rFonts w:ascii="LM Roman 10 Regular" w:hAnsi="LM Roman 10 Regular"/>
          <w:i/>
          <w:sz w:val="24"/>
          <w:szCs w:val="24"/>
          <w:lang w:val="es-ES"/>
        </w:rPr>
        <w:t xml:space="preserve">duplicate </w:t>
      </w:r>
      <w:r w:rsidRPr="00B96D78">
        <w:rPr>
          <w:rFonts w:ascii="LM Roman 10 Regular" w:hAnsi="LM Roman 10 Regular"/>
          <w:sz w:val="24"/>
          <w:szCs w:val="24"/>
          <w:lang w:val="es-ES"/>
        </w:rPr>
        <w:t>se aplica cuando hay una célula normal o con citotoxina (0 ó 4).</w:t>
      </w:r>
    </w:p>
    <w:p w14:paraId="4611F1B7" w14:textId="4FFFCECA" w:rsidR="007E705D" w:rsidRPr="00B96D78" w:rsidRDefault="007E705D" w:rsidP="007E705D">
      <w:pPr>
        <w:pStyle w:val="NormalWeb"/>
        <w:numPr>
          <w:ilvl w:val="0"/>
          <w:numId w:val="12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 xml:space="preserve">La función </w:t>
      </w:r>
      <w:r w:rsidRPr="00B96D78">
        <w:rPr>
          <w:rFonts w:ascii="LM Roman 10 Regular" w:hAnsi="LM Roman 10 Regular"/>
          <w:i/>
          <w:sz w:val="24"/>
          <w:szCs w:val="24"/>
          <w:lang w:val="es-ES"/>
        </w:rPr>
        <w:t>complex</w:t>
      </w:r>
      <w:r w:rsidRPr="00B96D78">
        <w:rPr>
          <w:rFonts w:ascii="LM Roman 10 Regular" w:hAnsi="LM Roman 10 Regular"/>
          <w:sz w:val="24"/>
          <w:szCs w:val="24"/>
          <w:lang w:val="es-ES"/>
        </w:rPr>
        <w:t xml:space="preserve"> genera la formación de complejos si hay una célula cancerígena y una citotoxina en el mismo sitio.</w:t>
      </w:r>
    </w:p>
    <w:p w14:paraId="34DE5215" w14:textId="09C0AA07" w:rsidR="007E705D" w:rsidRPr="00B96D78" w:rsidRDefault="007E705D" w:rsidP="007E705D">
      <w:pPr>
        <w:pStyle w:val="NormalWeb"/>
        <w:numPr>
          <w:ilvl w:val="0"/>
          <w:numId w:val="12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i/>
          <w:sz w:val="24"/>
          <w:szCs w:val="24"/>
          <w:lang w:val="es-ES"/>
        </w:rPr>
        <w:t>disolveE</w:t>
      </w:r>
      <w:r w:rsidRPr="00B96D78">
        <w:rPr>
          <w:rFonts w:ascii="LM Roman 10 Regular" w:hAnsi="LM Roman 10 Regular"/>
          <w:sz w:val="24"/>
          <w:szCs w:val="24"/>
          <w:lang w:val="es-ES"/>
        </w:rPr>
        <w:t>, disuelve una célula de cáncer con probabilidad de 1 de 5.</w:t>
      </w:r>
    </w:p>
    <w:p w14:paraId="2BB8E30A" w14:textId="77777777" w:rsidR="007E705D" w:rsidRPr="00B96D78" w:rsidRDefault="007E705D" w:rsidP="007E705D">
      <w:pPr>
        <w:pStyle w:val="NormalWeb"/>
        <w:numPr>
          <w:ilvl w:val="0"/>
          <w:numId w:val="12"/>
        </w:numPr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i/>
          <w:sz w:val="24"/>
          <w:szCs w:val="24"/>
          <w:lang w:val="es-ES"/>
        </w:rPr>
        <w:t>disolved</w:t>
      </w:r>
      <w:r w:rsidRPr="00B96D78">
        <w:rPr>
          <w:rFonts w:ascii="LM Roman 10 Regular" w:hAnsi="LM Roman 10 Regular"/>
          <w:sz w:val="24"/>
          <w:szCs w:val="24"/>
          <w:lang w:val="es-ES"/>
        </w:rPr>
        <w:t>, disuelve la célula muerta con probabilidad de 1 de 10.</w:t>
      </w:r>
    </w:p>
    <w:p w14:paraId="1E41B0EB" w14:textId="5F84FB0C" w:rsidR="004F7AFF" w:rsidRPr="00B96D78" w:rsidRDefault="002862E9" w:rsidP="007E705D">
      <w:pPr>
        <w:pStyle w:val="NormalWeb"/>
        <w:shd w:val="clear" w:color="auto" w:fill="FFFFFF"/>
        <w:spacing w:before="120" w:beforeAutospacing="0" w:after="120" w:afterAutospacing="0" w:line="336" w:lineRule="atLeast"/>
        <w:ind w:left="720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El resultado aplicando este algoritmo sería:</w:t>
      </w:r>
    </w:p>
    <w:p w14:paraId="3D5C8E4B" w14:textId="0B9FDC05" w:rsidR="002862E9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6F70A966" wp14:editId="4FA570EA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4911725" cy="2589530"/>
            <wp:effectExtent l="0" t="0" r="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1-14 a las 23.02.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DC696" w14:textId="77777777" w:rsidR="002862E9" w:rsidRPr="00B96D78" w:rsidRDefault="002862E9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18E991B5" w14:textId="77777777" w:rsidR="000E2067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53879848" w14:textId="77777777" w:rsidR="000E2067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13E9DF98" w14:textId="77777777" w:rsidR="000E2067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0E33911B" w14:textId="77777777" w:rsidR="000E2067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6B5265D7" w14:textId="77777777" w:rsidR="000E2067" w:rsidRPr="00B96D78" w:rsidRDefault="000E2067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</w:p>
    <w:p w14:paraId="6F113513" w14:textId="77777777" w:rsidR="002862E9" w:rsidRPr="00B96D78" w:rsidRDefault="002862E9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En la parte a) se pueden apreciar las células sin presencia de citotoxinas.</w:t>
      </w:r>
    </w:p>
    <w:p w14:paraId="7710301A" w14:textId="6EA48563" w:rsidR="000864C3" w:rsidRPr="00B96D78" w:rsidRDefault="002862E9" w:rsidP="004F7AFF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LM Roman 10 Regular" w:hAnsi="LM Roman 10 Regular"/>
          <w:sz w:val="24"/>
          <w:szCs w:val="24"/>
          <w:lang w:val="es-ES"/>
        </w:rPr>
      </w:pPr>
      <w:r w:rsidRPr="00B96D78">
        <w:rPr>
          <w:rFonts w:ascii="LM Roman 10 Regular" w:hAnsi="LM Roman 10 Regular"/>
          <w:sz w:val="24"/>
          <w:szCs w:val="24"/>
          <w:lang w:val="es-ES"/>
        </w:rPr>
        <w:t>En la parte b) las citotoxinas ocultas en las células normales hace que se forme un complejo con células cancerígenas que culmina eliminando las células de cáncer formando un tejido menos compacto y ramificado.</w:t>
      </w:r>
    </w:p>
    <w:p w14:paraId="2B301D9E" w14:textId="34A4459D" w:rsidR="00D713BF" w:rsidRPr="00B96D78" w:rsidRDefault="00D713BF" w:rsidP="00D713BF">
      <w:pPr>
        <w:pStyle w:val="Ttulo1"/>
        <w:numPr>
          <w:ilvl w:val="0"/>
          <w:numId w:val="3"/>
        </w:numPr>
        <w:ind w:left="284" w:hanging="284"/>
        <w:rPr>
          <w:rFonts w:ascii="LM Roman 10 Regular" w:hAnsi="LM Roman 10 Regular"/>
          <w:color w:val="auto"/>
          <w:u w:val="single"/>
          <w:lang w:val="es-ES"/>
        </w:rPr>
      </w:pPr>
      <w:bookmarkStart w:id="5" w:name="_Toc314432832"/>
      <w:r w:rsidRPr="00B96D78">
        <w:rPr>
          <w:rFonts w:ascii="LM Roman 10 Regular" w:hAnsi="LM Roman 10 Regular"/>
          <w:color w:val="auto"/>
          <w:u w:val="single"/>
          <w:lang w:val="es-ES"/>
        </w:rPr>
        <w:t>Imágenes de autómatas celulares</w:t>
      </w:r>
      <w:bookmarkEnd w:id="5"/>
    </w:p>
    <w:p w14:paraId="74EBDBBD" w14:textId="1F4758C5" w:rsidR="00D713BF" w:rsidRPr="00B96D78" w:rsidRDefault="00D713BF" w:rsidP="00D713BF">
      <w:pPr>
        <w:rPr>
          <w:rFonts w:ascii="LM Roman 10 Regular" w:hAnsi="LM Roman 10 Regular"/>
        </w:rPr>
      </w:pPr>
      <w:r w:rsidRPr="00B96D78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C1B6FF2" wp14:editId="20A666DE">
            <wp:simplePos x="0" y="0"/>
            <wp:positionH relativeFrom="column">
              <wp:posOffset>228600</wp:posOffset>
            </wp:positionH>
            <wp:positionV relativeFrom="paragraph">
              <wp:posOffset>3494405</wp:posOffset>
            </wp:positionV>
            <wp:extent cx="4629785" cy="3469005"/>
            <wp:effectExtent l="0" t="0" r="0" b="10795"/>
            <wp:wrapSquare wrapText="bothSides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D78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14AA7E61" wp14:editId="184E4403">
            <wp:simplePos x="0" y="0"/>
            <wp:positionH relativeFrom="column">
              <wp:posOffset>228600</wp:posOffset>
            </wp:positionH>
            <wp:positionV relativeFrom="paragraph">
              <wp:posOffset>408305</wp:posOffset>
            </wp:positionV>
            <wp:extent cx="4568190" cy="2734310"/>
            <wp:effectExtent l="0" t="0" r="3810" b="8890"/>
            <wp:wrapSquare wrapText="bothSides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70E43" w14:textId="77777777" w:rsidR="00D713BF" w:rsidRPr="00B96D78" w:rsidRDefault="00D713BF">
      <w:pPr>
        <w:rPr>
          <w:rFonts w:ascii="LM Roman 10 Regular" w:eastAsiaTheme="majorEastAsia" w:hAnsi="LM Roman 10 Regular" w:cstheme="majorBidi"/>
          <w:b/>
          <w:bCs/>
          <w:sz w:val="28"/>
          <w:szCs w:val="32"/>
          <w:lang w:val="es-ES"/>
        </w:rPr>
      </w:pPr>
      <w:r w:rsidRPr="00B96D78">
        <w:rPr>
          <w:rFonts w:ascii="LM Roman 10 Regular" w:hAnsi="LM Roman 10 Regular"/>
          <w:sz w:val="28"/>
          <w:lang w:val="es-ES"/>
        </w:rPr>
        <w:br w:type="page"/>
      </w:r>
    </w:p>
    <w:p w14:paraId="6081F86F" w14:textId="305943F9" w:rsidR="00DE7893" w:rsidRPr="00B96D78" w:rsidRDefault="00D713BF" w:rsidP="0095466A">
      <w:pPr>
        <w:pStyle w:val="Ttulo1"/>
        <w:rPr>
          <w:rFonts w:ascii="LM Roman 10 Regular" w:hAnsi="LM Roman 10 Regular"/>
          <w:color w:val="auto"/>
          <w:sz w:val="28"/>
          <w:lang w:val="es-ES"/>
        </w:rPr>
      </w:pPr>
      <w:bookmarkStart w:id="6" w:name="_Toc314432833"/>
      <w:r w:rsidRPr="00B96D78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09A2FEE1" wp14:editId="6B9182B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080000" cy="3810000"/>
            <wp:effectExtent l="0" t="0" r="0" b="0"/>
            <wp:wrapTight wrapText="bothSides">
              <wp:wrapPolygon edited="0">
                <wp:start x="0" y="0"/>
                <wp:lineTo x="0" y="21456"/>
                <wp:lineTo x="21492" y="21456"/>
                <wp:lineTo x="21492" y="0"/>
                <wp:lineTo x="0" y="0"/>
              </wp:wrapPolygon>
            </wp:wrapTight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52F" w:rsidRPr="00B96D78">
        <w:rPr>
          <w:rFonts w:ascii="LM Roman 10 Regular" w:hAnsi="LM Roman 10 Regular"/>
          <w:color w:val="auto"/>
          <w:sz w:val="28"/>
          <w:lang w:val="es-ES"/>
        </w:rPr>
        <w:t>Bibliografía</w:t>
      </w:r>
      <w:bookmarkEnd w:id="6"/>
    </w:p>
    <w:p w14:paraId="188AE71C" w14:textId="3C9B6407" w:rsidR="0095631A" w:rsidRPr="00B96D78" w:rsidRDefault="0095631A" w:rsidP="00FB5E1E">
      <w:pPr>
        <w:tabs>
          <w:tab w:val="left" w:pos="3105"/>
        </w:tabs>
        <w:jc w:val="both"/>
        <w:rPr>
          <w:rStyle w:val="Hipervnculo"/>
          <w:rFonts w:ascii="LM Roman 10 Regular" w:hAnsi="LM Roman 10 Regular"/>
          <w:color w:val="auto"/>
          <w:sz w:val="22"/>
        </w:rPr>
      </w:pPr>
      <w:r w:rsidRPr="00B96D78">
        <w:rPr>
          <w:rFonts w:ascii="LM Roman 10 Regular" w:hAnsi="LM Roman 10 Regular"/>
          <w:sz w:val="22"/>
          <w:u w:val="single"/>
        </w:rPr>
        <w:t xml:space="preserve">[1] </w:t>
      </w:r>
      <w:hyperlink r:id="rId22" w:history="1">
        <w:r w:rsidRPr="00B96D78">
          <w:rPr>
            <w:rStyle w:val="Hipervnculo"/>
            <w:rFonts w:ascii="LM Roman 10 Regular" w:hAnsi="LM Roman 10 Regular"/>
            <w:color w:val="auto"/>
            <w:sz w:val="22"/>
          </w:rPr>
          <w:t>http://eva.evannai.inf.uc3m.es/et/docencia/it_II/transparencias/Celulares.pdf</w:t>
        </w:r>
      </w:hyperlink>
    </w:p>
    <w:p w14:paraId="5AD04A8B" w14:textId="3D355F28" w:rsidR="00044060" w:rsidRPr="00B96D78" w:rsidRDefault="00044060" w:rsidP="00FB5E1E">
      <w:pPr>
        <w:tabs>
          <w:tab w:val="left" w:pos="3105"/>
        </w:tabs>
        <w:jc w:val="both"/>
        <w:rPr>
          <w:rFonts w:ascii="LM Roman 10 Regular" w:hAnsi="LM Roman 10 Regular"/>
          <w:sz w:val="22"/>
          <w:u w:val="single"/>
        </w:rPr>
      </w:pPr>
      <w:r w:rsidRPr="00B96D78">
        <w:rPr>
          <w:rStyle w:val="Hipervnculo"/>
          <w:rFonts w:ascii="LM Roman 10 Regular" w:hAnsi="LM Roman 10 Regular"/>
          <w:color w:val="auto"/>
          <w:sz w:val="22"/>
        </w:rPr>
        <w:t>[2]</w:t>
      </w:r>
      <w:r w:rsidRPr="00B96D78">
        <w:rPr>
          <w:rFonts w:ascii="LM Roman 10 Regular" w:hAnsi="LM Roman 10 Regular"/>
          <w:sz w:val="22"/>
        </w:rPr>
        <w:t xml:space="preserve"> </w:t>
      </w:r>
      <w:r w:rsidRPr="00B96D78">
        <w:rPr>
          <w:rStyle w:val="Hipervnculo"/>
          <w:rFonts w:ascii="LM Roman 10 Regular" w:hAnsi="LM Roman 10 Regular"/>
          <w:color w:val="auto"/>
          <w:sz w:val="22"/>
        </w:rPr>
        <w:t>http://natureofcode.com/book/chapter-7-cellular-automata/</w:t>
      </w:r>
    </w:p>
    <w:p w14:paraId="2BA58956" w14:textId="3D208A55" w:rsidR="0095631A" w:rsidRPr="00B96D78" w:rsidRDefault="0095631A" w:rsidP="00FB5E1E">
      <w:pPr>
        <w:tabs>
          <w:tab w:val="left" w:pos="3105"/>
        </w:tabs>
        <w:jc w:val="both"/>
        <w:rPr>
          <w:rFonts w:ascii="LM Roman 10 Regular" w:hAnsi="LM Roman 10 Regular"/>
          <w:sz w:val="22"/>
          <w:u w:val="single"/>
        </w:rPr>
      </w:pPr>
    </w:p>
    <w:bookmarkEnd w:id="0"/>
    <w:sectPr w:rsidR="0095631A" w:rsidRPr="00B96D78" w:rsidSect="001A3A5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B8B4F9" w14:textId="77777777" w:rsidR="00DA5E8F" w:rsidRDefault="00DA5E8F" w:rsidP="00DA5E8F">
      <w:r>
        <w:separator/>
      </w:r>
    </w:p>
  </w:endnote>
  <w:endnote w:type="continuationSeparator" w:id="0">
    <w:p w14:paraId="7CB878EB" w14:textId="77777777" w:rsidR="00DA5E8F" w:rsidRDefault="00DA5E8F" w:rsidP="00DA5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M Roman 10 Regular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D88B52" w14:textId="77777777" w:rsidR="00DA5E8F" w:rsidRDefault="00DA5E8F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8A89C7" w14:textId="1BAE0672" w:rsidR="00DA5E8F" w:rsidRPr="00DA5E8F" w:rsidRDefault="00DA5E8F" w:rsidP="00DA5E8F">
    <w:pPr>
      <w:pStyle w:val="Piedepgina"/>
      <w:tabs>
        <w:tab w:val="left" w:pos="4133"/>
      </w:tabs>
      <w:rPr>
        <w:rFonts w:ascii="LM Roman 10 Regular" w:hAnsi="LM Roman 10 Regular"/>
      </w:rPr>
    </w:pPr>
    <w:r w:rsidRPr="00DA5E8F">
      <w:rPr>
        <w:rFonts w:ascii="LM Roman 10 Regular" w:hAnsi="LM Roman 10 Regular"/>
      </w:rPr>
      <w:tab/>
    </w:r>
    <w:r w:rsidRPr="00DA5E8F">
      <w:rPr>
        <w:rFonts w:ascii="LM Roman 10 Regular" w:hAnsi="LM Roman 10 Regular"/>
      </w:rPr>
      <w:tab/>
    </w:r>
    <w:r w:rsidRPr="00DA5E8F">
      <w:rPr>
        <w:rStyle w:val="Nmerodepgina"/>
        <w:rFonts w:ascii="LM Roman 10 Regular" w:hAnsi="LM Roman 10 Regular"/>
      </w:rPr>
      <w:fldChar w:fldCharType="begin"/>
    </w:r>
    <w:r w:rsidRPr="00DA5E8F">
      <w:rPr>
        <w:rStyle w:val="Nmerodepgina"/>
        <w:rFonts w:ascii="LM Roman 10 Regular" w:hAnsi="LM Roman 10 Regular"/>
      </w:rPr>
      <w:instrText xml:space="preserve"> PAGE </w:instrText>
    </w:r>
    <w:r w:rsidRPr="00DA5E8F">
      <w:rPr>
        <w:rStyle w:val="Nmerodepgina"/>
        <w:rFonts w:ascii="LM Roman 10 Regular" w:hAnsi="LM Roman 10 Regular"/>
      </w:rPr>
      <w:fldChar w:fldCharType="separate"/>
    </w:r>
    <w:r w:rsidR="00227608">
      <w:rPr>
        <w:rStyle w:val="Nmerodepgina"/>
        <w:rFonts w:ascii="LM Roman 10 Regular" w:hAnsi="LM Roman 10 Regular"/>
        <w:noProof/>
      </w:rPr>
      <w:t>1</w:t>
    </w:r>
    <w:r w:rsidRPr="00DA5E8F">
      <w:rPr>
        <w:rStyle w:val="Nmerodepgina"/>
        <w:rFonts w:ascii="LM Roman 10 Regular" w:hAnsi="LM Roman 10 Regular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2236AF" w14:textId="77777777" w:rsidR="00DA5E8F" w:rsidRDefault="00DA5E8F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BF3AD3" w14:textId="77777777" w:rsidR="00DA5E8F" w:rsidRDefault="00DA5E8F" w:rsidP="00DA5E8F">
      <w:r>
        <w:separator/>
      </w:r>
    </w:p>
  </w:footnote>
  <w:footnote w:type="continuationSeparator" w:id="0">
    <w:p w14:paraId="28B0D27D" w14:textId="77777777" w:rsidR="00DA5E8F" w:rsidRDefault="00DA5E8F" w:rsidP="00DA5E8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44A075" w14:textId="77777777" w:rsidR="00DA5E8F" w:rsidRDefault="00DA5E8F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4177B4" w14:textId="77777777" w:rsidR="00DA5E8F" w:rsidRDefault="00DA5E8F">
    <w:pPr>
      <w:pStyle w:val="Encabezad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A9522E" w14:textId="77777777" w:rsidR="00DA5E8F" w:rsidRDefault="00DA5E8F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FAE"/>
    <w:multiLevelType w:val="hybridMultilevel"/>
    <w:tmpl w:val="6B4E0016"/>
    <w:lvl w:ilvl="0" w:tplc="0C0A000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1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9330" w:hanging="360"/>
      </w:pPr>
      <w:rPr>
        <w:rFonts w:ascii="Wingdings" w:hAnsi="Wingdings" w:hint="default"/>
      </w:rPr>
    </w:lvl>
  </w:abstractNum>
  <w:abstractNum w:abstractNumId="1">
    <w:nsid w:val="00CB197B"/>
    <w:multiLevelType w:val="hybridMultilevel"/>
    <w:tmpl w:val="8E722CB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1C4787F"/>
    <w:multiLevelType w:val="multilevel"/>
    <w:tmpl w:val="F570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F879DE"/>
    <w:multiLevelType w:val="hybridMultilevel"/>
    <w:tmpl w:val="08A269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B646D9"/>
    <w:multiLevelType w:val="hybridMultilevel"/>
    <w:tmpl w:val="4796C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666891"/>
    <w:multiLevelType w:val="hybridMultilevel"/>
    <w:tmpl w:val="C2B40EB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65D460F"/>
    <w:multiLevelType w:val="hybridMultilevel"/>
    <w:tmpl w:val="363E5402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>
    <w:nsid w:val="72F3203D"/>
    <w:multiLevelType w:val="hybridMultilevel"/>
    <w:tmpl w:val="FF2CCE9C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7A277914"/>
    <w:multiLevelType w:val="hybridMultilevel"/>
    <w:tmpl w:val="8A625E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B9519D"/>
    <w:multiLevelType w:val="hybridMultilevel"/>
    <w:tmpl w:val="74C4DC9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F1C2099"/>
    <w:multiLevelType w:val="hybridMultilevel"/>
    <w:tmpl w:val="8632C83A"/>
    <w:lvl w:ilvl="0" w:tplc="6B2A8406">
      <w:start w:val="1"/>
      <w:numFmt w:val="decimal"/>
      <w:lvlText w:val="%1."/>
      <w:lvlJc w:val="left"/>
      <w:pPr>
        <w:ind w:left="3600" w:hanging="360"/>
      </w:pPr>
      <w:rPr>
        <w:sz w:val="28"/>
      </w:rPr>
    </w:lvl>
    <w:lvl w:ilvl="1" w:tplc="0C0A0019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7F287795"/>
    <w:multiLevelType w:val="hybridMultilevel"/>
    <w:tmpl w:val="2E62BF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9"/>
  </w:num>
  <w:num w:numId="9">
    <w:abstractNumId w:val="11"/>
  </w:num>
  <w:num w:numId="10">
    <w:abstractNumId w:val="2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893"/>
    <w:rsid w:val="00044060"/>
    <w:rsid w:val="0006152F"/>
    <w:rsid w:val="000864C3"/>
    <w:rsid w:val="000E2067"/>
    <w:rsid w:val="00152DDF"/>
    <w:rsid w:val="001A3A51"/>
    <w:rsid w:val="00227608"/>
    <w:rsid w:val="002862E9"/>
    <w:rsid w:val="00334158"/>
    <w:rsid w:val="0036175B"/>
    <w:rsid w:val="003C50BB"/>
    <w:rsid w:val="003F2E17"/>
    <w:rsid w:val="00450889"/>
    <w:rsid w:val="004F7AFF"/>
    <w:rsid w:val="00663CAC"/>
    <w:rsid w:val="006757E2"/>
    <w:rsid w:val="00683992"/>
    <w:rsid w:val="007333CE"/>
    <w:rsid w:val="007641CB"/>
    <w:rsid w:val="007953BE"/>
    <w:rsid w:val="007E705D"/>
    <w:rsid w:val="008C2723"/>
    <w:rsid w:val="008E6F8D"/>
    <w:rsid w:val="0095466A"/>
    <w:rsid w:val="0095631A"/>
    <w:rsid w:val="00B337C9"/>
    <w:rsid w:val="00B96D78"/>
    <w:rsid w:val="00BF0C0D"/>
    <w:rsid w:val="00D713BF"/>
    <w:rsid w:val="00DA5E8F"/>
    <w:rsid w:val="00DE7893"/>
    <w:rsid w:val="00EC0BB4"/>
    <w:rsid w:val="00EC5132"/>
    <w:rsid w:val="00EC5A98"/>
    <w:rsid w:val="00EE71E4"/>
    <w:rsid w:val="00F31713"/>
    <w:rsid w:val="00FB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20944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15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789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893"/>
    <w:rPr>
      <w:rFonts w:ascii="Lucida Grande" w:hAnsi="Lucida Grande" w:cs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615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6152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06152F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6152F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6152F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6152F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6152F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6152F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6152F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6152F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6152F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BF0C0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631A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8C27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C2723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ormalWeb">
    <w:name w:val="Normal (Web)"/>
    <w:basedOn w:val="Normal"/>
    <w:uiPriority w:val="99"/>
    <w:unhideWhenUsed/>
    <w:rsid w:val="00B337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Fuentedeprrafopredeter"/>
    <w:rsid w:val="00B337C9"/>
  </w:style>
  <w:style w:type="paragraph" w:styleId="Encabezado">
    <w:name w:val="header"/>
    <w:basedOn w:val="Normal"/>
    <w:link w:val="EncabezadoCar"/>
    <w:uiPriority w:val="99"/>
    <w:unhideWhenUsed/>
    <w:rsid w:val="00DA5E8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A5E8F"/>
  </w:style>
  <w:style w:type="paragraph" w:styleId="Piedepgina">
    <w:name w:val="footer"/>
    <w:basedOn w:val="Normal"/>
    <w:link w:val="PiedepginaCar"/>
    <w:uiPriority w:val="99"/>
    <w:unhideWhenUsed/>
    <w:rsid w:val="00DA5E8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E8F"/>
  </w:style>
  <w:style w:type="character" w:styleId="Nmerodepgina">
    <w:name w:val="page number"/>
    <w:basedOn w:val="Fuentedeprrafopredeter"/>
    <w:uiPriority w:val="99"/>
    <w:semiHidden/>
    <w:unhideWhenUsed/>
    <w:rsid w:val="00DA5E8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15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789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893"/>
    <w:rPr>
      <w:rFonts w:ascii="Lucida Grande" w:hAnsi="Lucida Grande" w:cs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615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6152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06152F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6152F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6152F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6152F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6152F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6152F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6152F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6152F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6152F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BF0C0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631A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8C27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C2723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ormalWeb">
    <w:name w:val="Normal (Web)"/>
    <w:basedOn w:val="Normal"/>
    <w:uiPriority w:val="99"/>
    <w:unhideWhenUsed/>
    <w:rsid w:val="00B337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Fuentedeprrafopredeter"/>
    <w:rsid w:val="00B337C9"/>
  </w:style>
  <w:style w:type="paragraph" w:styleId="Encabezado">
    <w:name w:val="header"/>
    <w:basedOn w:val="Normal"/>
    <w:link w:val="EncabezadoCar"/>
    <w:uiPriority w:val="99"/>
    <w:unhideWhenUsed/>
    <w:rsid w:val="00DA5E8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A5E8F"/>
  </w:style>
  <w:style w:type="paragraph" w:styleId="Piedepgina">
    <w:name w:val="footer"/>
    <w:basedOn w:val="Normal"/>
    <w:link w:val="PiedepginaCar"/>
    <w:uiPriority w:val="99"/>
    <w:unhideWhenUsed/>
    <w:rsid w:val="00DA5E8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E8F"/>
  </w:style>
  <w:style w:type="character" w:styleId="Nmerodepgina">
    <w:name w:val="page number"/>
    <w:basedOn w:val="Fuentedeprrafopredeter"/>
    <w:uiPriority w:val="99"/>
    <w:semiHidden/>
    <w:unhideWhenUsed/>
    <w:rsid w:val="00DA5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eva.evannai.inf.uc3m.es/et/docencia/it_II/transparencias/Celulares.pdf" TargetMode="External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header" Target="header3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www.youtube.com/watch?v=YTOTehh19Qw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CD876C-56F3-0945-99F3-246034BD1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813</Words>
  <Characters>4476</Characters>
  <Application>Microsoft Macintosh Word</Application>
  <DocSecurity>0</DocSecurity>
  <Lines>37</Lines>
  <Paragraphs>10</Paragraphs>
  <ScaleCrop>false</ScaleCrop>
  <Company/>
  <LinksUpToDate>false</LinksUpToDate>
  <CharactersWithSpaces>5279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FERNANDEZ MORENO</dc:creator>
  <cp:keywords/>
  <dc:description/>
  <cp:lastModifiedBy>SOFIA FERNANDEZ MORENO</cp:lastModifiedBy>
  <cp:revision>3</cp:revision>
  <cp:lastPrinted>2016-01-14T22:18:00Z</cp:lastPrinted>
  <dcterms:created xsi:type="dcterms:W3CDTF">2016-01-14T22:18:00Z</dcterms:created>
  <dcterms:modified xsi:type="dcterms:W3CDTF">2016-01-14T22:18:00Z</dcterms:modified>
</cp:coreProperties>
</file>