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12A1D" w14:textId="77777777" w:rsidR="003F0C24" w:rsidRDefault="0054764C" w:rsidP="000B2553">
      <w:pPr>
        <w:pStyle w:val="Title"/>
        <w:jc w:val="center"/>
        <w:rPr>
          <w:b/>
        </w:rPr>
      </w:pPr>
      <w:r w:rsidRPr="000B2553">
        <w:rPr>
          <w:b/>
        </w:rPr>
        <w:t>Einführung</w:t>
      </w:r>
      <w:r w:rsidR="002A3D1B" w:rsidRPr="000B2553">
        <w:rPr>
          <w:b/>
        </w:rPr>
        <w:t xml:space="preserve"> </w:t>
      </w:r>
      <w:r w:rsidR="00C41993" w:rsidRPr="000B2553">
        <w:rPr>
          <w:b/>
        </w:rPr>
        <w:t>Maschine</w:t>
      </w:r>
      <w:r w:rsidR="002A3D1B" w:rsidRPr="000B2553">
        <w:rPr>
          <w:b/>
        </w:rPr>
        <w:t xml:space="preserve"> Learning</w:t>
      </w:r>
    </w:p>
    <w:p w14:paraId="48398D53" w14:textId="77777777" w:rsidR="000B2553" w:rsidRDefault="000B2553" w:rsidP="000B2553"/>
    <w:p w14:paraId="62EF8D7B" w14:textId="77777777" w:rsidR="009B740A" w:rsidRPr="00057B1F" w:rsidRDefault="0084396E" w:rsidP="000B2553">
      <w:pPr>
        <w:rPr>
          <w:color w:val="FF0000"/>
        </w:rPr>
      </w:pPr>
      <w:r w:rsidRPr="00057B1F">
        <w:rPr>
          <w:color w:val="FF0000"/>
        </w:rPr>
        <w:t xml:space="preserve">1. </w:t>
      </w:r>
      <w:r w:rsidR="00AE18AE" w:rsidRPr="00057B1F">
        <w:rPr>
          <w:color w:val="FF0000"/>
        </w:rPr>
        <w:t>W</w:t>
      </w:r>
      <w:r w:rsidR="00945A32" w:rsidRPr="00057B1F">
        <w:rPr>
          <w:color w:val="FF0000"/>
        </w:rPr>
        <w:t>as</w:t>
      </w:r>
      <w:r w:rsidR="00AE18AE" w:rsidRPr="00057B1F">
        <w:rPr>
          <w:color w:val="FF0000"/>
        </w:rPr>
        <w:t xml:space="preserve"> is</w:t>
      </w:r>
      <w:r w:rsidR="00945A32" w:rsidRPr="00057B1F">
        <w:rPr>
          <w:color w:val="FF0000"/>
        </w:rPr>
        <w:t>t</w:t>
      </w:r>
      <w:r w:rsidR="00AE18AE" w:rsidRPr="00057B1F">
        <w:rPr>
          <w:color w:val="FF0000"/>
        </w:rPr>
        <w:t xml:space="preserve"> ML (Machine Learning)</w:t>
      </w:r>
      <w:r w:rsidR="00C1612A" w:rsidRPr="00057B1F">
        <w:rPr>
          <w:color w:val="FF0000"/>
        </w:rPr>
        <w:t>?</w:t>
      </w:r>
    </w:p>
    <w:p w14:paraId="1B1389D8" w14:textId="77777777" w:rsidR="00945A32" w:rsidRDefault="00945A32" w:rsidP="00446752">
      <w:pPr>
        <w:ind w:firstLine="220"/>
        <w:rPr>
          <w:color w:val="FF0000"/>
        </w:rPr>
      </w:pPr>
      <w:r w:rsidRPr="00057B1F">
        <w:rPr>
          <w:color w:val="FF0000"/>
        </w:rPr>
        <w:t>Geben viele Lernmaterialien ein, um ein Modell zu trainieren</w:t>
      </w:r>
      <w:r w:rsidR="005B5DBC" w:rsidRPr="00057B1F">
        <w:rPr>
          <w:color w:val="FF0000"/>
        </w:rPr>
        <w:t>.</w:t>
      </w:r>
    </w:p>
    <w:p w14:paraId="579BD4FF" w14:textId="77777777" w:rsidR="00446752" w:rsidRPr="00057B1F" w:rsidRDefault="00446752" w:rsidP="00446752">
      <w:pPr>
        <w:ind w:firstLine="220"/>
        <w:rPr>
          <w:color w:val="FF0000"/>
        </w:rPr>
      </w:pPr>
    </w:p>
    <w:p w14:paraId="104716F4" w14:textId="77777777" w:rsidR="000B2553" w:rsidRDefault="00AE18AE" w:rsidP="00D56EBD">
      <w:pPr>
        <w:jc w:val="center"/>
        <w:rPr>
          <w:lang w:val="en-US"/>
        </w:rPr>
      </w:pPr>
      <w:r w:rsidRPr="00AE18AE">
        <w:rPr>
          <w:noProof/>
        </w:rPr>
        <w:drawing>
          <wp:inline distT="0" distB="0" distL="0" distR="0" wp14:anchorId="4F07ACDD" wp14:editId="747F6A4E">
            <wp:extent cx="5516687" cy="185106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0112" cy="18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39BA" w14:textId="3736A49B" w:rsidR="00A41A76" w:rsidRPr="00E222CB" w:rsidRDefault="00E222CB" w:rsidP="000B2553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 w:rsidR="00A33614">
        <w:rPr>
          <w:color w:val="FF0000"/>
        </w:rPr>
        <w:t xml:space="preserve">  </w:t>
      </w:r>
      <w:r w:rsidR="00983F65">
        <w:rPr>
          <w:color w:val="FF0000"/>
        </w:rPr>
        <w:t>Fit</w:t>
      </w:r>
      <w:r w:rsidR="00B3439D">
        <w:rPr>
          <w:color w:val="FF0000"/>
        </w:rPr>
        <w:t xml:space="preserve"> </w:t>
      </w:r>
      <w:bookmarkStart w:id="0" w:name="_GoBack"/>
      <w:bookmarkEnd w:id="0"/>
      <w:r w:rsidR="00983F65">
        <w:rPr>
          <w:color w:val="FF0000"/>
        </w:rPr>
        <w:t>(</w:t>
      </w:r>
      <w:r w:rsidR="00983F65">
        <w:rPr>
          <w:rFonts w:hint="eastAsia"/>
          <w:color w:val="FF0000"/>
        </w:rPr>
        <w:t>拟合</w:t>
      </w:r>
      <w:r w:rsidR="00983F65">
        <w:rPr>
          <w:color w:val="FF0000"/>
        </w:rPr>
        <w:t>)</w:t>
      </w:r>
      <w:r w:rsidR="00B16DB0" w:rsidRPr="00E222CB">
        <w:rPr>
          <w:rFonts w:hint="eastAsia"/>
          <w:color w:val="FF0000"/>
        </w:rPr>
        <w:t>模型最终可理解为</w:t>
      </w:r>
      <w:r w:rsidR="00A5506E">
        <w:rPr>
          <w:rFonts w:hint="eastAsia"/>
          <w:color w:val="FF0000"/>
        </w:rPr>
        <w:t>一个具体</w:t>
      </w:r>
      <w:r w:rsidR="009850BA" w:rsidRPr="00E222CB">
        <w:rPr>
          <w:rFonts w:hint="eastAsia"/>
          <w:color w:val="FF0000"/>
        </w:rPr>
        <w:t>f</w:t>
      </w:r>
      <w:r w:rsidR="009850BA" w:rsidRPr="00E222CB">
        <w:rPr>
          <w:color w:val="FF0000"/>
        </w:rPr>
        <w:t xml:space="preserve">(x), </w:t>
      </w:r>
      <w:r w:rsidR="00DD4D68">
        <w:rPr>
          <w:rFonts w:hint="eastAsia"/>
          <w:color w:val="FF0000"/>
        </w:rPr>
        <w:t>p</w:t>
      </w:r>
      <w:r w:rsidR="00EE0CBF">
        <w:rPr>
          <w:rFonts w:hint="eastAsia"/>
          <w:color w:val="FF0000"/>
        </w:rPr>
        <w:t>redict</w:t>
      </w:r>
      <w:r w:rsidR="00B3439D">
        <w:rPr>
          <w:color w:val="FF0000"/>
        </w:rPr>
        <w:t xml:space="preserve"> </w:t>
      </w:r>
      <w:r w:rsidR="00EE0CBF">
        <w:rPr>
          <w:color w:val="FF0000"/>
          <w:lang w:val="en-US"/>
        </w:rPr>
        <w:t>(</w:t>
      </w:r>
      <w:r w:rsidR="00EE0CBF">
        <w:rPr>
          <w:rFonts w:hint="eastAsia"/>
          <w:color w:val="FF0000"/>
          <w:lang w:val="en-US"/>
        </w:rPr>
        <w:t>预测</w:t>
      </w:r>
      <w:r w:rsidR="00EE0CBF">
        <w:rPr>
          <w:color w:val="FF0000"/>
          <w:lang w:val="en-US"/>
        </w:rPr>
        <w:t>)</w:t>
      </w:r>
      <w:r w:rsidR="009850BA" w:rsidRPr="00E222CB">
        <w:rPr>
          <w:rFonts w:hint="eastAsia"/>
          <w:color w:val="FF0000"/>
        </w:rPr>
        <w:t>输出为集合则为分类问题</w:t>
      </w:r>
      <w:r w:rsidR="009850BA" w:rsidRPr="00E222CB">
        <w:rPr>
          <w:color w:val="FF0000"/>
        </w:rPr>
        <w:t>,</w:t>
      </w:r>
      <w:r w:rsidR="009850BA" w:rsidRPr="00E222CB">
        <w:rPr>
          <w:rFonts w:hint="eastAsia"/>
          <w:color w:val="FF0000"/>
        </w:rPr>
        <w:t xml:space="preserve"> </w:t>
      </w:r>
      <w:r w:rsidR="009850BA" w:rsidRPr="00E222CB">
        <w:rPr>
          <w:rFonts w:hint="eastAsia"/>
          <w:color w:val="FF0000"/>
        </w:rPr>
        <w:t>输出为值则为回归问题</w:t>
      </w:r>
    </w:p>
    <w:p w14:paraId="77DB590D" w14:textId="77777777" w:rsidR="00A41A76" w:rsidRDefault="00A41A76" w:rsidP="00842A2C">
      <w:pPr>
        <w:jc w:val="center"/>
        <w:rPr>
          <w:lang w:val="en-US"/>
        </w:rPr>
      </w:pPr>
      <w:r w:rsidRPr="00A41A76">
        <w:rPr>
          <w:noProof/>
          <w:lang w:val="en-US"/>
        </w:rPr>
        <w:drawing>
          <wp:inline distT="0" distB="0" distL="0" distR="0" wp14:anchorId="571E323D" wp14:editId="3C7A2A66">
            <wp:extent cx="5083444" cy="269199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168" cy="26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48AD" w14:textId="77777777" w:rsidR="00E11A46" w:rsidRDefault="00E11A46" w:rsidP="00842A2C">
      <w:pPr>
        <w:jc w:val="center"/>
        <w:rPr>
          <w:lang w:val="en-US"/>
        </w:rPr>
      </w:pPr>
      <w:r w:rsidRPr="00E11A46">
        <w:rPr>
          <w:noProof/>
          <w:lang w:val="en-US"/>
        </w:rPr>
        <w:drawing>
          <wp:inline distT="0" distB="0" distL="0" distR="0" wp14:anchorId="35B95589" wp14:editId="22133161">
            <wp:extent cx="5228124" cy="279744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002" cy="28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DF8E" w14:textId="77777777" w:rsidR="004A525F" w:rsidRPr="00983F65" w:rsidRDefault="009E2763" w:rsidP="00842A2C">
      <w:pPr>
        <w:jc w:val="center"/>
      </w:pPr>
      <w:r w:rsidRPr="00983F65">
        <w:rPr>
          <w:rFonts w:hint="eastAsia"/>
        </w:rPr>
        <w:lastRenderedPageBreak/>
        <w:t>T</w:t>
      </w:r>
      <w:r w:rsidRPr="00983F65">
        <w:t xml:space="preserve"> (</w:t>
      </w:r>
      <w:r w:rsidR="00174744" w:rsidRPr="00983F65">
        <w:t>Matrix transpose</w:t>
      </w:r>
      <w:r w:rsidRPr="00983F65">
        <w:t>)</w:t>
      </w:r>
    </w:p>
    <w:p w14:paraId="5C5101BB" w14:textId="77777777" w:rsidR="006F013D" w:rsidRDefault="00763AB9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</w:pPr>
      <w:r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2</w:t>
      </w:r>
      <w:r w:rsidR="006F013D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. </w:t>
      </w:r>
      <w:r w:rsidR="00EE38A6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F</w:t>
      </w:r>
      <w:r w:rsidR="006F013D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eature space</w:t>
      </w:r>
      <w:r w:rsidR="00D130A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 (</w:t>
      </w:r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Extrahiere Features </w:t>
      </w:r>
      <w:r w:rsidR="00905147" w:rsidRPr="00905147">
        <w:rPr>
          <w:rFonts w:asciiTheme="minorHAnsi" w:eastAsiaTheme="minorEastAsia" w:hAnsiTheme="minorHAnsi" w:cstheme="minorBidi" w:hint="eastAsia"/>
          <w:b w:val="0"/>
          <w:bCs w:val="0"/>
          <w:color w:val="70AD47" w:themeColor="accent6"/>
          <w:sz w:val="24"/>
          <w:szCs w:val="24"/>
        </w:rPr>
        <w:t>aus</w:t>
      </w:r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 data set, um einen n-</w:t>
      </w:r>
      <w:r w:rsid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Dimension</w:t>
      </w:r>
      <w:r w:rsidR="0090514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 xml:space="preserve"> zu bilden</w:t>
      </w:r>
      <w:r w:rsidR="00D130A7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)</w:t>
      </w:r>
      <w:r w:rsidR="00143FB1" w:rsidRPr="00905147">
        <w:rPr>
          <w:rFonts w:asciiTheme="minorHAnsi" w:eastAsiaTheme="minorEastAsia" w:hAnsiTheme="minorHAnsi" w:cstheme="minorBidi" w:hint="eastAsia"/>
          <w:b w:val="0"/>
          <w:bCs w:val="0"/>
          <w:color w:val="70AD47" w:themeColor="accent6"/>
          <w:sz w:val="24"/>
          <w:szCs w:val="24"/>
        </w:rPr>
        <w:t xml:space="preserve"> </w:t>
      </w:r>
      <w:r w:rsidR="00143FB1" w:rsidRPr="00905147">
        <w:rPr>
          <w:rFonts w:asciiTheme="minorHAnsi" w:eastAsiaTheme="minorEastAsia" w:hAnsiTheme="minorHAnsi" w:cstheme="minorBidi"/>
          <w:b w:val="0"/>
          <w:bCs w:val="0"/>
          <w:color w:val="70AD47" w:themeColor="accent6"/>
          <w:sz w:val="24"/>
          <w:szCs w:val="24"/>
        </w:rPr>
        <w:t>(Segmentierung im Merkmalsraum (Feature space))</w:t>
      </w:r>
    </w:p>
    <w:p w14:paraId="2ABC5726" w14:textId="77777777" w:rsidR="00C97DF4" w:rsidRDefault="00C97DF4" w:rsidP="00C97DF4">
      <w:pPr>
        <w:pStyle w:val="Heading3"/>
        <w:keepNext/>
        <w:shd w:val="clear" w:color="auto" w:fill="FFFFFF"/>
        <w:spacing w:before="72" w:beforeAutospacing="0" w:after="0" w:afterAutospacing="0"/>
        <w:jc w:val="center"/>
      </w:pPr>
      <w:r w:rsidRPr="00C97DF4">
        <w:rPr>
          <w:rFonts w:asciiTheme="minorHAnsi" w:eastAsiaTheme="minorEastAsia" w:hAnsiTheme="minorHAnsi" w:cstheme="minorBidi"/>
          <w:b w:val="0"/>
          <w:bCs w:val="0"/>
          <w:noProof/>
          <w:color w:val="70AD47" w:themeColor="accent6"/>
          <w:sz w:val="24"/>
          <w:szCs w:val="24"/>
        </w:rPr>
        <w:drawing>
          <wp:inline distT="0" distB="0" distL="0" distR="0" wp14:anchorId="555A0A16" wp14:editId="7A41E281">
            <wp:extent cx="5756910" cy="2940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1C15" w14:textId="77777777" w:rsidR="00227DBF" w:rsidRPr="00CF2480" w:rsidRDefault="00C97DF4" w:rsidP="00C97DF4">
      <w:pPr>
        <w:pStyle w:val="Caption"/>
        <w:jc w:val="center"/>
        <w:rPr>
          <w:b/>
          <w:bCs/>
          <w:color w:val="70AD47" w:themeColor="accent6"/>
          <w:sz w:val="22"/>
          <w:szCs w:val="22"/>
          <w:lang w:val="en-US"/>
        </w:rPr>
      </w:pPr>
      <w:r w:rsidRPr="00CF2480">
        <w:rPr>
          <w:b/>
          <w:sz w:val="22"/>
          <w:szCs w:val="22"/>
          <w:lang w:val="en-US"/>
        </w:rPr>
        <w:t xml:space="preserve">Abbildung </w:t>
      </w:r>
      <w:r w:rsidRPr="00CF2480">
        <w:rPr>
          <w:b/>
          <w:sz w:val="22"/>
          <w:szCs w:val="22"/>
        </w:rPr>
        <w:fldChar w:fldCharType="begin"/>
      </w:r>
      <w:r w:rsidRPr="00CF2480">
        <w:rPr>
          <w:b/>
          <w:sz w:val="22"/>
          <w:szCs w:val="22"/>
          <w:lang w:val="en-US"/>
        </w:rPr>
        <w:instrText xml:space="preserve"> SEQ Abbildung \* ARABIC </w:instrText>
      </w:r>
      <w:r w:rsidRPr="00CF2480">
        <w:rPr>
          <w:b/>
          <w:sz w:val="22"/>
          <w:szCs w:val="22"/>
        </w:rPr>
        <w:fldChar w:fldCharType="separate"/>
      </w:r>
      <w:r w:rsidRPr="00CF2480">
        <w:rPr>
          <w:b/>
          <w:noProof/>
          <w:sz w:val="22"/>
          <w:szCs w:val="22"/>
          <w:lang w:val="en-US"/>
        </w:rPr>
        <w:t>1</w:t>
      </w:r>
      <w:r w:rsidRPr="00CF2480">
        <w:rPr>
          <w:b/>
          <w:sz w:val="22"/>
          <w:szCs w:val="22"/>
        </w:rPr>
        <w:fldChar w:fldCharType="end"/>
      </w:r>
      <w:r w:rsidRPr="00CF2480">
        <w:rPr>
          <w:b/>
          <w:sz w:val="22"/>
          <w:szCs w:val="22"/>
          <w:lang w:val="en-US"/>
        </w:rPr>
        <w:t xml:space="preserve"> Iris Data Set (2 Features)</w:t>
      </w:r>
    </w:p>
    <w:p w14:paraId="330A0BD9" w14:textId="77777777" w:rsidR="003403BC" w:rsidRDefault="003403BC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</w:p>
    <w:p w14:paraId="237562D8" w14:textId="77777777" w:rsidR="0001288F" w:rsidRDefault="003403BC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</w:pPr>
      <w:r w:rsidRPr="00FF7271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3. </w:t>
      </w:r>
      <w:r w:rsidRPr="00FF7271">
        <w:rPr>
          <w:rFonts w:asciiTheme="minorHAnsi" w:eastAsiaTheme="minorEastAsia" w:hAnsiTheme="minorHAnsi" w:cstheme="minorBidi" w:hint="eastAsia"/>
          <w:b w:val="0"/>
          <w:bCs w:val="0"/>
          <w:color w:val="7030A0"/>
          <w:sz w:val="24"/>
          <w:szCs w:val="24"/>
          <w:lang w:val="en-US"/>
        </w:rPr>
        <w:t>Cla</w:t>
      </w:r>
      <w:r w:rsidRPr="00FF7271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>ssification, Regression</w:t>
      </w:r>
      <w:r w:rsidR="00534C15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 (two significant tasks)</w:t>
      </w:r>
      <w:r w:rsidR="004C19F0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 (supervised learning)</w:t>
      </w:r>
    </w:p>
    <w:p w14:paraId="695DB83B" w14:textId="77777777" w:rsidR="005A300E" w:rsidRPr="00FF7271" w:rsidRDefault="005A300E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</w:pPr>
      <w:r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    </w:t>
      </w:r>
      <w:r w:rsidR="00225D9E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>Label</w:t>
      </w:r>
      <w:r w:rsidR="000B4F79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 xml:space="preserve"> classification(</w:t>
      </w:r>
      <w:r w:rsidR="000B4F79">
        <w:rPr>
          <w:rFonts w:asciiTheme="minorHAnsi" w:eastAsiaTheme="minorEastAsia" w:hAnsiTheme="minorHAnsi" w:cstheme="minorBidi" w:hint="eastAsia"/>
          <w:b w:val="0"/>
          <w:bCs w:val="0"/>
          <w:color w:val="7030A0"/>
          <w:sz w:val="24"/>
          <w:szCs w:val="24"/>
          <w:lang w:val="en-US"/>
        </w:rPr>
        <w:t>标签分类</w:t>
      </w:r>
      <w:r w:rsidR="000B4F79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>), multiple classification(</w:t>
      </w:r>
      <w:r w:rsidR="000B4F79">
        <w:rPr>
          <w:rFonts w:asciiTheme="minorHAnsi" w:eastAsiaTheme="minorEastAsia" w:hAnsiTheme="minorHAnsi" w:cstheme="minorBidi" w:hint="eastAsia"/>
          <w:b w:val="0"/>
          <w:bCs w:val="0"/>
          <w:color w:val="7030A0"/>
          <w:sz w:val="24"/>
          <w:szCs w:val="24"/>
          <w:lang w:val="en-US"/>
        </w:rPr>
        <w:t>多分类</w:t>
      </w:r>
      <w:r w:rsidR="000B4F79">
        <w:rPr>
          <w:rFonts w:asciiTheme="minorHAnsi" w:eastAsiaTheme="minorEastAsia" w:hAnsiTheme="minorHAnsi" w:cstheme="minorBidi"/>
          <w:b w:val="0"/>
          <w:bCs w:val="0"/>
          <w:color w:val="7030A0"/>
          <w:sz w:val="24"/>
          <w:szCs w:val="24"/>
          <w:lang w:val="en-US"/>
        </w:rPr>
        <w:t>)</w:t>
      </w:r>
    </w:p>
    <w:p w14:paraId="4B719F60" w14:textId="77777777" w:rsidR="003403BC" w:rsidRPr="00C97DF4" w:rsidRDefault="003403BC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</w:p>
    <w:p w14:paraId="60FC0DF3" w14:textId="77777777" w:rsidR="00DF65A3" w:rsidRPr="009F1431" w:rsidRDefault="003403BC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4</w:t>
      </w:r>
      <w:r w:rsidR="009B740A" w:rsidRPr="00BA3309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. </w:t>
      </w:r>
      <w:r w:rsidR="00DF65A3" w:rsidRPr="00BA3309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Supervised learning</w:t>
      </w:r>
      <w:r w:rsidR="00BA3309" w:rsidRPr="00BA3309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,</w:t>
      </w:r>
      <w:r w:rsidR="00183E44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</w:t>
      </w:r>
      <w:r w:rsidR="00DF65A3" w:rsidRPr="00BA3309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Unsupervised learning</w:t>
      </w:r>
      <w:r w:rsidR="009F1431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,</w:t>
      </w:r>
      <w:r w:rsidR="00183E44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</w:t>
      </w:r>
      <w:r w:rsidR="009F1431" w:rsidRPr="009F1431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Semi-supervised learning,</w:t>
      </w:r>
      <w:r w:rsidR="001B31F1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Reinforcement learning.</w:t>
      </w:r>
    </w:p>
    <w:p w14:paraId="40B00895" w14:textId="77777777" w:rsidR="00144D83" w:rsidRPr="00983F65" w:rsidRDefault="00144D83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   </w:t>
      </w:r>
      <w:r w:rsidR="00F834C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Supervised learning</w:t>
      </w:r>
      <w:r w:rsidR="0045629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:</w:t>
      </w:r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Die Trainingsdaten der Maschine haben </w:t>
      </w:r>
      <w:r w:rsidR="00C148F0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“</w:t>
      </w:r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Labels</w:t>
      </w:r>
      <w:r w:rsidR="00C148F0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”</w:t>
      </w:r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oder </w:t>
      </w:r>
      <w:r w:rsidR="00C148F0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“</w:t>
      </w:r>
      <w:r w:rsidR="00420B3A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Antworten</w:t>
      </w:r>
      <w:r w:rsidR="00C148F0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”</w:t>
      </w:r>
    </w:p>
    <w:p w14:paraId="3C4605C9" w14:textId="77777777" w:rsidR="007F4229" w:rsidRPr="00E2726D" w:rsidRDefault="007F4229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 xml:space="preserve">     </w:t>
      </w:r>
      <w:r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B.s.  </w:t>
      </w:r>
      <w:r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图像拥有了标定</w:t>
      </w:r>
      <w:r w:rsidR="00E2726D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信息</w:t>
      </w:r>
    </w:p>
    <w:p w14:paraId="6558B8B3" w14:textId="77777777" w:rsidR="004964DE" w:rsidRDefault="004964DE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420B3A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 </w:t>
      </w:r>
      <w:r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Unsupervised learning</w:t>
      </w:r>
      <w:r w:rsidR="0072075C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: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Die Trainingsdaten der Maschine haben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C148F0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keine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„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Labels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“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oder 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„</w:t>
      </w:r>
      <w:r w:rsidR="00C148F0" w:rsidRP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Antworten</w:t>
      </w:r>
      <w:r w:rsidR="00C148F0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“.</w:t>
      </w:r>
    </w:p>
    <w:p w14:paraId="17B28C36" w14:textId="77777777" w:rsidR="00D55568" w:rsidRPr="00983F65" w:rsidRDefault="00F43214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  </w:t>
      </w:r>
      <w:r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B</w:t>
      </w: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.s. </w:t>
      </w:r>
      <w:r w:rsidR="00B5438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k-means, points have no external classification</w:t>
      </w:r>
      <w:r w:rsidR="00471EB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.</w:t>
      </w:r>
      <w:r w:rsidR="001915FD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1915FD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聚类分析</w:t>
      </w:r>
      <w:r w:rsidR="006F5137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(</w:t>
      </w:r>
      <w:r w:rsidR="006F5137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电商对用户进行划分</w:t>
      </w:r>
      <w:r w:rsidR="006F5137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)</w:t>
      </w:r>
    </w:p>
    <w:p w14:paraId="37B9BDA6" w14:textId="77777777" w:rsidR="009C2636" w:rsidRPr="00983F65" w:rsidRDefault="00D55568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ab/>
      </w:r>
      <w:r w:rsidR="00A654DF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数据进行降维处理</w:t>
      </w:r>
      <w:r w:rsidR="00A654DF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(</w:t>
      </w:r>
      <w:r w:rsidR="00A654DF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特征</w:t>
      </w:r>
      <w:r w:rsidR="008B3C23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提取</w:t>
      </w:r>
      <w:r w:rsidR="008B3C23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:</w:t>
      </w:r>
      <w:r w:rsidR="00393ECC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8B3C23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信用卡等级和人体身高无关</w:t>
      </w:r>
      <w:r w:rsidR="00A654DF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,</w:t>
      </w:r>
      <w:r w:rsidR="006A7E24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367FB2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特征压缩</w:t>
      </w:r>
      <w:r w:rsidR="006A7E24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:PCA</w:t>
      </w:r>
      <w:r w:rsidR="00A654DF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)</w:t>
      </w:r>
    </w:p>
    <w:p w14:paraId="6BAD4E76" w14:textId="77777777" w:rsidR="00F43214" w:rsidRPr="00983F65" w:rsidRDefault="009C2636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ab/>
      </w:r>
      <w:r w:rsidR="003D0259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PCA: </w:t>
      </w:r>
      <w:r w:rsidR="003D0259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特征相关性很强</w:t>
      </w:r>
      <w:r w:rsidR="003D0259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,</w:t>
      </w:r>
      <w:r w:rsidR="003D0119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压缩成一条直线</w:t>
      </w:r>
      <w:r w:rsidR="00733A45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 xml:space="preserve"> </w:t>
      </w:r>
      <w:r w:rsidR="00733A4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733A4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尽量少损失数据的情况下</w:t>
      </w:r>
      <w:r w:rsidR="00733A45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,</w:t>
      </w:r>
      <w:r w:rsidR="00733A4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将高维度的特征向量压缩成低维的特征向量</w:t>
      </w:r>
      <w:r w:rsidR="0010064F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 xml:space="preserve"> </w:t>
      </w:r>
      <w:r w:rsidR="0010064F" w:rsidRPr="00710B86">
        <w:rPr>
          <w:rFonts w:asciiTheme="minorHAnsi" w:eastAsiaTheme="minorEastAsia" w:hAnsiTheme="minorHAnsi" w:cstheme="minorBidi" w:hint="eastAsia"/>
          <w:bCs w:val="0"/>
          <w:color w:val="4472C4" w:themeColor="accent1"/>
          <w:sz w:val="24"/>
          <w:szCs w:val="24"/>
          <w:lang w:val="en-US"/>
        </w:rPr>
        <w:t>提高运行效率</w:t>
      </w:r>
      <w:r w:rsidR="00F71B45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 xml:space="preserve"> </w:t>
      </w:r>
      <w:r w:rsidR="00F71B45" w:rsidRPr="00710B86">
        <w:rPr>
          <w:rFonts w:asciiTheme="minorHAnsi" w:eastAsiaTheme="minorEastAsia" w:hAnsiTheme="minorHAnsi" w:cstheme="minorBidi" w:hint="eastAsia"/>
          <w:bCs w:val="0"/>
          <w:color w:val="4472C4" w:themeColor="accent1"/>
          <w:sz w:val="24"/>
          <w:szCs w:val="24"/>
          <w:lang w:val="en-US"/>
        </w:rPr>
        <w:t>方便可视化</w:t>
      </w:r>
      <w:r w:rsidR="00180B6C" w:rsidRPr="00983F65">
        <w:rPr>
          <w:rFonts w:asciiTheme="minorHAnsi" w:eastAsiaTheme="minorEastAsia" w:hAnsiTheme="minorHAnsi" w:cstheme="minorBidi"/>
          <w:bCs w:val="0"/>
          <w:color w:val="4472C4" w:themeColor="accent1"/>
          <w:sz w:val="24"/>
          <w:szCs w:val="24"/>
        </w:rPr>
        <w:t>(</w:t>
      </w:r>
      <w:r w:rsidR="00180B6C" w:rsidRPr="00710B86">
        <w:rPr>
          <w:rFonts w:asciiTheme="minorHAnsi" w:eastAsiaTheme="minorEastAsia" w:hAnsiTheme="minorHAnsi" w:cstheme="minorBidi" w:hint="eastAsia"/>
          <w:bCs w:val="0"/>
          <w:color w:val="4472C4" w:themeColor="accent1"/>
          <w:sz w:val="24"/>
          <w:szCs w:val="24"/>
          <w:lang w:val="en-US"/>
        </w:rPr>
        <w:t>高维空间难以理解</w:t>
      </w:r>
      <w:r w:rsidR="00180B6C" w:rsidRPr="00983F65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)</w:t>
      </w:r>
      <w:r w:rsidR="001915FD" w:rsidRPr="00983F65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 xml:space="preserve"> </w:t>
      </w:r>
      <w:r w:rsidR="00116187" w:rsidRPr="00710B86">
        <w:rPr>
          <w:rFonts w:asciiTheme="minorHAnsi" w:eastAsiaTheme="minorEastAsia" w:hAnsiTheme="minorHAnsi" w:cstheme="minorBidi" w:hint="eastAsia"/>
          <w:bCs w:val="0"/>
          <w:color w:val="4472C4" w:themeColor="accent1"/>
          <w:sz w:val="24"/>
          <w:szCs w:val="24"/>
          <w:lang w:val="en-US"/>
        </w:rPr>
        <w:t>异常检测</w:t>
      </w:r>
    </w:p>
    <w:p w14:paraId="72A7F7CE" w14:textId="77777777" w:rsidR="00C344F0" w:rsidRDefault="00C344F0" w:rsidP="001852BC">
      <w:pPr>
        <w:pStyle w:val="Heading3"/>
        <w:shd w:val="clear" w:color="auto" w:fill="FFFFFF"/>
        <w:spacing w:before="72" w:beforeAutospacing="0" w:after="0" w:afterAutospacing="0"/>
        <w:jc w:val="center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 w:rsidRPr="00C344F0">
        <w:rPr>
          <w:rFonts w:asciiTheme="minorHAnsi" w:eastAsiaTheme="minorEastAsia" w:hAnsiTheme="minorHAnsi" w:cstheme="minorBidi"/>
          <w:b w:val="0"/>
          <w:bCs w:val="0"/>
          <w:noProof/>
          <w:color w:val="4472C4" w:themeColor="accent1"/>
          <w:sz w:val="24"/>
          <w:szCs w:val="24"/>
          <w:lang w:val="en-US"/>
        </w:rPr>
        <w:lastRenderedPageBreak/>
        <w:drawing>
          <wp:inline distT="0" distB="0" distL="0" distR="0" wp14:anchorId="4C9B5A03" wp14:editId="7ED8F556">
            <wp:extent cx="2645715" cy="185369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745" cy="18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4F0">
        <w:rPr>
          <w:rFonts w:asciiTheme="minorHAnsi" w:eastAsiaTheme="minorEastAsia" w:hAnsiTheme="minorHAnsi" w:cstheme="minorBidi"/>
          <w:b w:val="0"/>
          <w:bCs w:val="0"/>
          <w:noProof/>
          <w:color w:val="4472C4" w:themeColor="accent1"/>
          <w:sz w:val="24"/>
          <w:szCs w:val="24"/>
          <w:lang w:val="en-US"/>
        </w:rPr>
        <w:drawing>
          <wp:inline distT="0" distB="0" distL="0" distR="0" wp14:anchorId="6448D2AF" wp14:editId="58C779E3">
            <wp:extent cx="2523128" cy="203442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595" cy="20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8C41" w14:textId="77777777" w:rsidR="001915FD" w:rsidRPr="009C58EE" w:rsidRDefault="001915FD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</w:p>
    <w:p w14:paraId="4B435B2D" w14:textId="77777777" w:rsidR="00DD0D0E" w:rsidRDefault="00D022D5" w:rsidP="00DD0D0E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 Semi-supervised learning</w:t>
      </w:r>
      <w:r w:rsidR="00B90559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:</w:t>
      </w:r>
      <w:r w:rsidR="00FD583D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Ein Teil der Trainingsdaten enthält Labels oder Antworten, der andere Teil nicht</w:t>
      </w:r>
      <w:r w:rsidR="004651DA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.</w:t>
      </w:r>
      <w:r w:rsid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  <w:r w:rsidR="009C58EE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</w:rPr>
        <w:t>通常先用非监督学习对数据做处理</w:t>
      </w:r>
      <w:r w:rsid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,</w:t>
      </w:r>
      <w:r w:rsidR="00882F6B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 xml:space="preserve"> </w:t>
      </w:r>
      <w:r w:rsidR="00183023">
        <w:rPr>
          <w:rFonts w:asciiTheme="minorHAnsi" w:eastAsiaTheme="minorEastAsia" w:hAnsiTheme="minorHAnsi" w:cstheme="minorBidi" w:hint="eastAsia"/>
          <w:b w:val="0"/>
          <w:bCs w:val="0"/>
          <w:color w:val="4472C4" w:themeColor="accent1"/>
          <w:sz w:val="24"/>
          <w:szCs w:val="24"/>
          <w:lang w:val="en-US"/>
        </w:rPr>
        <w:t>之后用监督学习做模型训练和预测</w:t>
      </w:r>
      <w:r w:rsidR="00183023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  <w:t>.</w:t>
      </w:r>
    </w:p>
    <w:p w14:paraId="720DA4B6" w14:textId="77777777" w:rsidR="00DD0D0E" w:rsidRPr="00DD0D0E" w:rsidRDefault="00DD0D0E" w:rsidP="00DD0D0E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  <w:lang w:val="en-US"/>
        </w:rPr>
      </w:pPr>
      <w:r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  </w:t>
      </w:r>
      <w:r w:rsidR="002F6BCE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>Reinforcement learning:</w:t>
      </w:r>
      <w:r w:rsidR="009C58EE"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</w:t>
      </w:r>
    </w:p>
    <w:p w14:paraId="1074D261" w14:textId="77777777" w:rsidR="002F6BCE" w:rsidRPr="009C58EE" w:rsidRDefault="00DD0D0E" w:rsidP="00DD0D0E">
      <w:pPr>
        <w:pStyle w:val="Heading3"/>
        <w:shd w:val="clear" w:color="auto" w:fill="FFFFFF"/>
        <w:spacing w:before="72" w:beforeAutospacing="0" w:after="0" w:afterAutospacing="0"/>
        <w:jc w:val="center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DD0D0E">
        <w:rPr>
          <w:rFonts w:asciiTheme="minorHAnsi" w:eastAsiaTheme="minorEastAsia" w:hAnsiTheme="minorHAnsi" w:cstheme="minorBidi"/>
          <w:b w:val="0"/>
          <w:bCs w:val="0"/>
          <w:noProof/>
          <w:color w:val="4472C4" w:themeColor="accent1"/>
          <w:sz w:val="24"/>
          <w:szCs w:val="24"/>
        </w:rPr>
        <w:drawing>
          <wp:inline distT="0" distB="0" distL="0" distR="0" wp14:anchorId="779BCC08" wp14:editId="2EEF558E">
            <wp:extent cx="4462802" cy="20128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934" cy="20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9B3E" w14:textId="77777777" w:rsidR="00B90559" w:rsidRDefault="00183E44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  <w:r w:rsidRPr="009C58EE"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  <w:t xml:space="preserve">   </w:t>
      </w:r>
    </w:p>
    <w:p w14:paraId="5ACB88B7" w14:textId="77777777" w:rsidR="00143C74" w:rsidRPr="00C2732A" w:rsidRDefault="00143C74" w:rsidP="00D022D5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</w:pPr>
      <w:r w:rsidRPr="00C2732A">
        <w:rPr>
          <w:rFonts w:asciiTheme="minorHAnsi" w:eastAsiaTheme="minorEastAsia" w:hAnsiTheme="minorHAnsi" w:cstheme="minorBidi"/>
          <w:b w:val="0"/>
          <w:bCs w:val="0"/>
          <w:color w:val="C00000"/>
          <w:sz w:val="24"/>
          <w:szCs w:val="24"/>
        </w:rPr>
        <w:t>5.</w:t>
      </w:r>
    </w:p>
    <w:p w14:paraId="4D48C399" w14:textId="77777777" w:rsidR="00D022D5" w:rsidRPr="009C58EE" w:rsidRDefault="00D022D5" w:rsidP="00DF65A3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color w:val="4472C4" w:themeColor="accent1"/>
          <w:sz w:val="24"/>
          <w:szCs w:val="24"/>
        </w:rPr>
      </w:pPr>
    </w:p>
    <w:p w14:paraId="7B84ACBB" w14:textId="77777777" w:rsidR="00DF65A3" w:rsidRPr="009C58EE" w:rsidRDefault="00DF65A3" w:rsidP="00DF65A3">
      <w:pPr>
        <w:pStyle w:val="Heading3"/>
        <w:shd w:val="clear" w:color="auto" w:fill="FFFFFF"/>
        <w:spacing w:before="72" w:beforeAutospacing="0" w:after="0" w:afterAutospacing="0"/>
        <w:rPr>
          <w:rFonts w:ascii="Arial" w:hAnsi="Arial"/>
          <w:color w:val="000000"/>
          <w:sz w:val="29"/>
          <w:szCs w:val="29"/>
        </w:rPr>
      </w:pPr>
    </w:p>
    <w:p w14:paraId="2BE36E35" w14:textId="77777777" w:rsidR="009B740A" w:rsidRPr="009C58EE" w:rsidRDefault="009B740A" w:rsidP="000B2553"/>
    <w:sectPr w:rsidR="009B740A" w:rsidRPr="009C58EE" w:rsidSect="00D6010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D1B"/>
    <w:rsid w:val="0001288F"/>
    <w:rsid w:val="00057B1F"/>
    <w:rsid w:val="000B2553"/>
    <w:rsid w:val="000B4F79"/>
    <w:rsid w:val="000C5407"/>
    <w:rsid w:val="0010064F"/>
    <w:rsid w:val="00116187"/>
    <w:rsid w:val="0012119E"/>
    <w:rsid w:val="001331FB"/>
    <w:rsid w:val="00143C74"/>
    <w:rsid w:val="00143FB1"/>
    <w:rsid w:val="00144D83"/>
    <w:rsid w:val="00174744"/>
    <w:rsid w:val="00180B6C"/>
    <w:rsid w:val="00183023"/>
    <w:rsid w:val="00183E44"/>
    <w:rsid w:val="001852BC"/>
    <w:rsid w:val="001915FD"/>
    <w:rsid w:val="001B31F1"/>
    <w:rsid w:val="001C1944"/>
    <w:rsid w:val="001C4FA3"/>
    <w:rsid w:val="00225D9E"/>
    <w:rsid w:val="00227DBF"/>
    <w:rsid w:val="00244F27"/>
    <w:rsid w:val="002769D5"/>
    <w:rsid w:val="002A3D1B"/>
    <w:rsid w:val="002F6BCE"/>
    <w:rsid w:val="003403BC"/>
    <w:rsid w:val="00367FB2"/>
    <w:rsid w:val="00393ECC"/>
    <w:rsid w:val="003A73C8"/>
    <w:rsid w:val="003D0119"/>
    <w:rsid w:val="003D0259"/>
    <w:rsid w:val="00420B3A"/>
    <w:rsid w:val="00446752"/>
    <w:rsid w:val="00456295"/>
    <w:rsid w:val="004651DA"/>
    <w:rsid w:val="00471EB5"/>
    <w:rsid w:val="004964DE"/>
    <w:rsid w:val="004A525F"/>
    <w:rsid w:val="004C19F0"/>
    <w:rsid w:val="00534C15"/>
    <w:rsid w:val="0054764C"/>
    <w:rsid w:val="005A300E"/>
    <w:rsid w:val="005B5DBC"/>
    <w:rsid w:val="006064AF"/>
    <w:rsid w:val="006541F8"/>
    <w:rsid w:val="006A7E24"/>
    <w:rsid w:val="006C6E92"/>
    <w:rsid w:val="006F013D"/>
    <w:rsid w:val="006F5137"/>
    <w:rsid w:val="006F68C4"/>
    <w:rsid w:val="00710B86"/>
    <w:rsid w:val="0072075C"/>
    <w:rsid w:val="00733A45"/>
    <w:rsid w:val="00752E4E"/>
    <w:rsid w:val="00763AB9"/>
    <w:rsid w:val="00763EC0"/>
    <w:rsid w:val="0078666E"/>
    <w:rsid w:val="007F4229"/>
    <w:rsid w:val="0080510E"/>
    <w:rsid w:val="00842A2C"/>
    <w:rsid w:val="0084396E"/>
    <w:rsid w:val="00882F6B"/>
    <w:rsid w:val="008B3C23"/>
    <w:rsid w:val="00905147"/>
    <w:rsid w:val="00945A32"/>
    <w:rsid w:val="009548B5"/>
    <w:rsid w:val="009774A0"/>
    <w:rsid w:val="00983F65"/>
    <w:rsid w:val="009850BA"/>
    <w:rsid w:val="009B740A"/>
    <w:rsid w:val="009C2636"/>
    <w:rsid w:val="009C58EE"/>
    <w:rsid w:val="009E2763"/>
    <w:rsid w:val="009F1431"/>
    <w:rsid w:val="00A33614"/>
    <w:rsid w:val="00A33853"/>
    <w:rsid w:val="00A41A76"/>
    <w:rsid w:val="00A5506E"/>
    <w:rsid w:val="00A654DF"/>
    <w:rsid w:val="00AE18AE"/>
    <w:rsid w:val="00B16DB0"/>
    <w:rsid w:val="00B3439D"/>
    <w:rsid w:val="00B54387"/>
    <w:rsid w:val="00B90559"/>
    <w:rsid w:val="00BA3309"/>
    <w:rsid w:val="00BB7C0D"/>
    <w:rsid w:val="00C148F0"/>
    <w:rsid w:val="00C1612A"/>
    <w:rsid w:val="00C2732A"/>
    <w:rsid w:val="00C344F0"/>
    <w:rsid w:val="00C41993"/>
    <w:rsid w:val="00C97DF4"/>
    <w:rsid w:val="00CC5155"/>
    <w:rsid w:val="00CF2480"/>
    <w:rsid w:val="00D022D5"/>
    <w:rsid w:val="00D130A7"/>
    <w:rsid w:val="00D55568"/>
    <w:rsid w:val="00D56EBD"/>
    <w:rsid w:val="00D60104"/>
    <w:rsid w:val="00DD0A87"/>
    <w:rsid w:val="00DD0D0E"/>
    <w:rsid w:val="00DD4D68"/>
    <w:rsid w:val="00DF65A3"/>
    <w:rsid w:val="00E11A46"/>
    <w:rsid w:val="00E222CB"/>
    <w:rsid w:val="00E2726D"/>
    <w:rsid w:val="00EE0CBF"/>
    <w:rsid w:val="00EE38A6"/>
    <w:rsid w:val="00EF2D09"/>
    <w:rsid w:val="00F43214"/>
    <w:rsid w:val="00F46D08"/>
    <w:rsid w:val="00F516A9"/>
    <w:rsid w:val="00F71B45"/>
    <w:rsid w:val="00F834C5"/>
    <w:rsid w:val="00FC366A"/>
    <w:rsid w:val="00FD583D"/>
    <w:rsid w:val="00FF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A5027A"/>
  <w14:defaultImageDpi w14:val="32767"/>
  <w15:chartTrackingRefBased/>
  <w15:docId w15:val="{6BA98CDD-3F4F-B944-B6E5-4512F6FE7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Heading3">
    <w:name w:val="heading 3"/>
    <w:basedOn w:val="Normal"/>
    <w:link w:val="Heading3Char"/>
    <w:uiPriority w:val="9"/>
    <w:qFormat/>
    <w:rsid w:val="00DF65A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55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553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DF65A3"/>
    <w:rPr>
      <w:rFonts w:ascii="Times New Roman" w:eastAsia="Times New Roman" w:hAnsi="Times New Roman" w:cs="Times New Roman"/>
      <w:b/>
      <w:bCs/>
      <w:sz w:val="27"/>
      <w:szCs w:val="27"/>
      <w:lang w:val="de-DE"/>
    </w:rPr>
  </w:style>
  <w:style w:type="character" w:customStyle="1" w:styleId="mw-headline">
    <w:name w:val="mw-headline"/>
    <w:basedOn w:val="DefaultParagraphFont"/>
    <w:rsid w:val="00DF65A3"/>
  </w:style>
  <w:style w:type="paragraph" w:styleId="Caption">
    <w:name w:val="caption"/>
    <w:basedOn w:val="Normal"/>
    <w:next w:val="Normal"/>
    <w:uiPriority w:val="35"/>
    <w:unhideWhenUsed/>
    <w:qFormat/>
    <w:rsid w:val="00C97DF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7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Xuguozheng</dc:creator>
  <cp:keywords/>
  <dc:description/>
  <cp:lastModifiedBy>Xuguozheng</cp:lastModifiedBy>
  <cp:revision>102</cp:revision>
  <dcterms:created xsi:type="dcterms:W3CDTF">2021-07-12T08:23:00Z</dcterms:created>
  <dcterms:modified xsi:type="dcterms:W3CDTF">2021-07-26T09:48:00Z</dcterms:modified>
</cp:coreProperties>
</file>