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0A46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>软件过程定义作业</w:t>
      </w:r>
    </w:p>
    <w:p w14:paraId="6CE7F3CC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>一、项目背景</w:t>
      </w:r>
    </w:p>
    <w:p w14:paraId="1980C72F" w14:textId="337C614E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本次选取的项目为 《宫商角徵羽》音频调试与编辑工具开发项目 ，该项目是一款基于 </w:t>
      </w:r>
      <w:proofErr w:type="spellStart"/>
      <w:r>
        <w:rPr>
          <w:rFonts w:hint="eastAsia"/>
        </w:rPr>
        <w:t>Java+JavaFX</w:t>
      </w:r>
      <w:proofErr w:type="spellEnd"/>
      <w:r>
        <w:rPr>
          <w:rFonts w:hint="eastAsia"/>
        </w:rPr>
        <w:t xml:space="preserve"> 开发的跨平台桌面音频编辑软件，核心实现音频加载播放、音效处理、合并剪辑、波形可视化及多语言界面功能，采用小型团队协作开发模式，整体规模属于中小型桌面应用软件项目。</w:t>
      </w:r>
    </w:p>
    <w:p w14:paraId="7C66031A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>二、项目软件过程定义</w:t>
      </w:r>
    </w:p>
    <w:p w14:paraId="70920304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结合项目特性与 ISO/IEC 标准要求，定义本项目的软件过程分为基本过程、支持过程、组织过程三大类，共 12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核心子过程，具体如下：</w:t>
      </w:r>
    </w:p>
    <w:p w14:paraId="2C8A92FC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>（一）基本过程（核心业务过程）</w:t>
      </w:r>
    </w:p>
    <w:p w14:paraId="5B35A1FD" w14:textId="77777777" w:rsidR="004D7C52" w:rsidRDefault="004D7C52" w:rsidP="004D7C52">
      <w:pPr>
        <w:rPr>
          <w:rFonts w:hint="eastAsia"/>
        </w:rPr>
      </w:pPr>
    </w:p>
    <w:p w14:paraId="33945BF3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获取过程：明确项目需求来源（课程实践 + 用户简易音频编辑需求），完成需求调研与项目立项。</w:t>
      </w:r>
    </w:p>
    <w:p w14:paraId="5D98487A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供应过程：确定团队内部开发、测试、管理的分工，制定项目交付承诺与时间节点。</w:t>
      </w:r>
    </w:p>
    <w:p w14:paraId="362149EF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开发过程：需求分析→系统设计→编码实现→单元测试→集成测试，全程遵循模块化开发规范。</w:t>
      </w:r>
    </w:p>
    <w:p w14:paraId="361E38F5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运行过程：完成软件打包部署，在 Windows/macOS/Linux 平台完成环境适配与试运行。</w:t>
      </w:r>
    </w:p>
    <w:p w14:paraId="407BCE65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维护过程：修复测试阶段发现的缺陷，优化性能指标，迭代界面交互细节。</w:t>
      </w:r>
    </w:p>
    <w:p w14:paraId="68A9C5CA" w14:textId="77777777" w:rsidR="004D7C52" w:rsidRDefault="004D7C52" w:rsidP="004D7C52">
      <w:pPr>
        <w:rPr>
          <w:rFonts w:hint="eastAsia"/>
        </w:rPr>
      </w:pPr>
    </w:p>
    <w:p w14:paraId="644EF03E" w14:textId="2C13AC31" w:rsidR="004D7C52" w:rsidRDefault="004D7C52" w:rsidP="004D7C52">
      <w:r>
        <w:rPr>
          <w:rFonts w:hint="eastAsia"/>
        </w:rPr>
        <w:t>（二）支持过程（辅助保障过程）</w:t>
      </w:r>
    </w:p>
    <w:p w14:paraId="667FBAA0" w14:textId="77777777" w:rsidR="004D7C52" w:rsidRDefault="004D7C52" w:rsidP="004D7C52">
      <w:pPr>
        <w:rPr>
          <w:rFonts w:hint="eastAsia"/>
        </w:rPr>
      </w:pPr>
    </w:p>
    <w:p w14:paraId="436355C9" w14:textId="48DB1B7B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文档编制过程：编写项目计划书</w:t>
      </w:r>
      <w:r>
        <w:rPr>
          <w:rFonts w:hint="eastAsia"/>
        </w:rPr>
        <w:t>、</w:t>
      </w:r>
      <w:r>
        <w:rPr>
          <w:rFonts w:hint="eastAsia"/>
        </w:rPr>
        <w:t>SRS 需求规格说明书、SDD 设计说明书、测试设计文档。</w:t>
      </w:r>
    </w:p>
    <w:p w14:paraId="54DEE300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配置管理过程：管理代码版本、文档版本、第三方依赖库，确保开发资产可追溯。</w:t>
      </w:r>
    </w:p>
    <w:p w14:paraId="05B74ED2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质量保证过程：对照 SRS 与 SDD 开展功能、性能、接口测试，验证需求符合性。</w:t>
      </w:r>
    </w:p>
    <w:p w14:paraId="0B6D95A3" w14:textId="6C810116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验证与确认过程：验证设计与需求一致性，确认软件功能、性能满足用户使用要</w:t>
      </w:r>
      <w:r>
        <w:rPr>
          <w:rFonts w:hint="eastAsia"/>
        </w:rPr>
        <w:lastRenderedPageBreak/>
        <w:t>求。</w:t>
      </w:r>
    </w:p>
    <w:p w14:paraId="07ED1844" w14:textId="70B50B57" w:rsidR="004D7C52" w:rsidRDefault="004D7C52" w:rsidP="004D7C52">
      <w:r>
        <w:rPr>
          <w:rFonts w:hint="eastAsia"/>
        </w:rPr>
        <w:t>（三）组织过程（管理统筹过程）</w:t>
      </w:r>
    </w:p>
    <w:p w14:paraId="0122857C" w14:textId="77777777" w:rsidR="004D7C52" w:rsidRDefault="004D7C52" w:rsidP="004D7C52">
      <w:pPr>
        <w:rPr>
          <w:rFonts w:hint="eastAsia"/>
        </w:rPr>
      </w:pPr>
    </w:p>
    <w:p w14:paraId="2DC8A193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管理过程：制定项目进度计划、风险评估、预算管控、团队分工与进度跟踪。</w:t>
      </w:r>
    </w:p>
    <w:p w14:paraId="04EB5913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基础设施过程：搭建开发环境（IDE、JavaFX、</w:t>
      </w:r>
      <w:proofErr w:type="spellStart"/>
      <w:r>
        <w:rPr>
          <w:rFonts w:hint="eastAsia"/>
        </w:rPr>
        <w:t>TarsosDSP</w:t>
      </w:r>
      <w:proofErr w:type="spellEnd"/>
      <w:r>
        <w:rPr>
          <w:rFonts w:hint="eastAsia"/>
        </w:rPr>
        <w:t xml:space="preserve"> 等第三方库）、测试环境（高低配硬件）。</w:t>
      </w:r>
    </w:p>
    <w:p w14:paraId="447CC719" w14:textId="5510630F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培训过程：团队成员学习音频处理技术、JavaFX 开发、软件测试方法，统一开发规范。</w:t>
      </w:r>
    </w:p>
    <w:p w14:paraId="01EEE4D3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>三、软件过程定义来源</w:t>
      </w:r>
    </w:p>
    <w:p w14:paraId="0D0BB3DD" w14:textId="3D1B22BC" w:rsidR="004D7C52" w:rsidRDefault="004D7C52" w:rsidP="004D7C52">
      <w:pPr>
        <w:rPr>
          <w:rFonts w:hint="eastAsia"/>
        </w:rPr>
      </w:pPr>
      <w:r>
        <w:rPr>
          <w:rFonts w:hint="eastAsia"/>
        </w:rPr>
        <w:t>本项目软件过程基于 ISO/IEC 12207（软件生命周期过程标准） 定义，同时参考 ISO/IEC 15504（过程能力评估模型）与 ISO/IEC 33001（过程改进框架）核心思想：</w:t>
      </w:r>
    </w:p>
    <w:p w14:paraId="14FFE8A6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ISO/IEC 12207：作为核心依据，直接采用其「基本过程、支持过程、组织过程」的三层过程分类框架，严格遵循标准中软件生命周期各阶段的过程要求，确保过程规范性。</w:t>
      </w:r>
    </w:p>
    <w:p w14:paraId="388CE718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ISO/IEC 15504：参考其过程能力分级思想，为每个过程设定明确的输出物与完成标准（如需求分析需输出 SRS、开发需完成代码评审），保障过程执行质量。</w:t>
      </w:r>
    </w:p>
    <w:p w14:paraId="28703A66" w14:textId="234146FB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ISO/IEC 33001：遵循其过程改进理念，预留过程优化空间，允许根据项目实际情况灵活调整过程执行细节。</w:t>
      </w:r>
    </w:p>
    <w:p w14:paraId="747D151F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>四、过程剪裁想法</w:t>
      </w:r>
    </w:p>
    <w:p w14:paraId="7DA03DB2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>基于项目规模小、团队人数少、课程实践属性三大特点，对标准过程进行针对性剪裁，核心原则：保留核心必选过程，删减冗余复杂过程，简化过程执行流程。</w:t>
      </w:r>
    </w:p>
    <w:p w14:paraId="4C5215EA" w14:textId="60B1E23E" w:rsidR="004D7C52" w:rsidRDefault="004D7C52" w:rsidP="004D7C52">
      <w:r>
        <w:rPr>
          <w:rFonts w:hint="eastAsia"/>
        </w:rPr>
        <w:t>（一）删减的过程</w:t>
      </w:r>
    </w:p>
    <w:p w14:paraId="35D57737" w14:textId="77777777" w:rsidR="004D7C52" w:rsidRPr="004D7C52" w:rsidRDefault="004D7C52" w:rsidP="004D7C52">
      <w:pPr>
        <w:rPr>
          <w:rFonts w:hint="eastAsia"/>
        </w:rPr>
      </w:pPr>
    </w:p>
    <w:p w14:paraId="041F9FDB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删减处置过程：项目为课程实践软件，无正式商用部署后的用户数据处置、软件退役销毁需求，无需执行该过程。</w:t>
      </w:r>
    </w:p>
    <w:p w14:paraId="4C4452F9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删减 联合评审过程：团队规模小（4 人），采用日常沟通 + 阶段性汇报替代正式的联合评审会议，简化沟通流程。</w:t>
      </w:r>
    </w:p>
    <w:p w14:paraId="707F24F9" w14:textId="2B6BC6AF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删减 审计过程：非商用项目，无外部审计、合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审计需求，仅保留内部质量自查即可。</w:t>
      </w:r>
    </w:p>
    <w:p w14:paraId="026C70DE" w14:textId="23DB3422" w:rsidR="004D7C52" w:rsidRDefault="004D7C52" w:rsidP="004D7C52">
      <w:pPr>
        <w:rPr>
          <w:rFonts w:hint="eastAsia"/>
        </w:rPr>
      </w:pPr>
      <w:r>
        <w:rPr>
          <w:rFonts w:hint="eastAsia"/>
        </w:rPr>
        <w:t>（二）简化的过程</w:t>
      </w:r>
    </w:p>
    <w:p w14:paraId="1532B371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lastRenderedPageBreak/>
        <w:t xml:space="preserve">    开发过程简化：省略大型项目的详细原型设计、第三方集成评审环节，直接完成需求分析→概要设计→详细设计→编码，缩短开发周期。</w:t>
      </w:r>
    </w:p>
    <w:p w14:paraId="551AB1C5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配置管理过程简化：无需复杂的配置控制委员会（CCB），由项目经理统一管理代码与文档版本，降低管理成本。</w:t>
      </w:r>
    </w:p>
    <w:p w14:paraId="5B594B23" w14:textId="484BED4B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管理过程简化：省略复杂的项目预算细分、多级审批流程，仅制定简易进度计划与风险清单，贴合课程项目轻量化特点。</w:t>
      </w:r>
    </w:p>
    <w:p w14:paraId="3F547F7E" w14:textId="59D12A2D" w:rsidR="004D7C52" w:rsidRDefault="004D7C52" w:rsidP="004D7C52">
      <w:pPr>
        <w:rPr>
          <w:rFonts w:hint="eastAsia"/>
        </w:rPr>
      </w:pPr>
      <w:r>
        <w:rPr>
          <w:rFonts w:hint="eastAsia"/>
        </w:rPr>
        <w:t>（三）保留并强化的过程</w:t>
      </w:r>
    </w:p>
    <w:p w14:paraId="27ABE4C2" w14:textId="77777777" w:rsidR="004D7C52" w:rsidRDefault="004D7C52" w:rsidP="004D7C52">
      <w:pPr>
        <w:rPr>
          <w:rFonts w:hint="eastAsia"/>
        </w:rPr>
      </w:pPr>
      <w:r>
        <w:rPr>
          <w:rFonts w:hint="eastAsia"/>
        </w:rPr>
        <w:t xml:space="preserve">    强化开发、测试、文档编制核心过程：作为桌面软件，功能实现与质量验证是关键，严格执行需求 - 设计 - 开发 - </w:t>
      </w:r>
      <w:proofErr w:type="gramStart"/>
      <w:r>
        <w:rPr>
          <w:rFonts w:hint="eastAsia"/>
        </w:rPr>
        <w:t>测试全</w:t>
      </w:r>
      <w:proofErr w:type="gramEnd"/>
      <w:r>
        <w:rPr>
          <w:rFonts w:hint="eastAsia"/>
        </w:rPr>
        <w:t>流程闭环。</w:t>
      </w:r>
    </w:p>
    <w:p w14:paraId="1F43F504" w14:textId="0873B41B" w:rsidR="00AF7E33" w:rsidRDefault="004D7C52" w:rsidP="004D7C52">
      <w:pPr>
        <w:rPr>
          <w:rFonts w:hint="eastAsia"/>
        </w:rPr>
      </w:pPr>
      <w:r>
        <w:rPr>
          <w:rFonts w:hint="eastAsia"/>
        </w:rPr>
        <w:t xml:space="preserve">    保留质量保证、验证确认过程：确保软件满足音频加载、音效处理、性能指标等核心需求，符合课程交付标准。</w:t>
      </w:r>
    </w:p>
    <w:sectPr w:rsidR="00AF7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52"/>
    <w:rsid w:val="001034B0"/>
    <w:rsid w:val="00412321"/>
    <w:rsid w:val="00461A88"/>
    <w:rsid w:val="004D7C52"/>
    <w:rsid w:val="004F4C4F"/>
    <w:rsid w:val="00512FD1"/>
    <w:rsid w:val="00633097"/>
    <w:rsid w:val="00AF7E33"/>
    <w:rsid w:val="00D52D91"/>
    <w:rsid w:val="00E415CE"/>
    <w:rsid w:val="00F8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ED62"/>
  <w15:chartTrackingRefBased/>
  <w15:docId w15:val="{8A13FD39-A94F-48DA-8FEF-B4B1A2BC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C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C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C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C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C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C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C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C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C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7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7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7C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C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7C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7C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7C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7C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7C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7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C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7C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7C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C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C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7C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7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皓源 蔺</dc:creator>
  <cp:keywords/>
  <dc:description/>
  <cp:lastModifiedBy>皓源 蔺</cp:lastModifiedBy>
  <cp:revision>1</cp:revision>
  <dcterms:created xsi:type="dcterms:W3CDTF">2026-04-27T11:40:00Z</dcterms:created>
  <dcterms:modified xsi:type="dcterms:W3CDTF">2026-04-27T11:44:00Z</dcterms:modified>
</cp:coreProperties>
</file>