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left" w:pos="1260"/>
          <w:tab w:val="right" w:leader="dot" w:pos="8296"/>
        </w:tabs>
        <w:rPr>
          <w:b/>
          <w:bCs/>
          <w:sz w:val="28"/>
          <w:szCs w:val="28"/>
          <w:lang w:val="zh-CN"/>
        </w:rPr>
      </w:pPr>
      <w:r>
        <w:rPr>
          <w:sz w:val="18"/>
        </w:rPr>
        <mc:AlternateContent>
          <mc:Choice Requires="wps">
            <w:drawing>
              <wp:anchor distT="0" distB="0" distL="114300" distR="114300" simplePos="0" relativeHeight="251670528" behindDoc="0" locked="0" layoutInCell="1" allowOverlap="1">
                <wp:simplePos x="0" y="0"/>
                <wp:positionH relativeFrom="column">
                  <wp:posOffset>-397510</wp:posOffset>
                </wp:positionH>
                <wp:positionV relativeFrom="paragraph">
                  <wp:posOffset>49530</wp:posOffset>
                </wp:positionV>
                <wp:extent cx="6480175" cy="147002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480175" cy="1470025"/>
                        </a:xfrm>
                        <a:prstGeom prst="rect">
                          <a:avLst/>
                        </a:prstGeom>
                        <a:noFill/>
                        <a:ln w="6350">
                          <a:noFill/>
                        </a:ln>
                        <a:effectLst/>
                      </wps:spPr>
                      <wps:txbx>
                        <w:txbxContent>
                          <w:p>
                            <w:pPr>
                              <w:jc w:val="right"/>
                              <w:rPr>
                                <w:color w:val="D92B2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pt;margin-top:3.9pt;height:115.75pt;width:510.25pt;z-index:251670528;mso-width-relative:page;mso-height-relative:page;" filled="f" stroked="f" coordsize="21600,21600" o:gfxdata="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6udnPbAAAACQEAAA8AAAAAAAAAAQAgAAAAIgAAAGRycy9kb3ducmV2LnhtbFBLAQIUABQA&#10;AAAIAIdO4kDKay0AJgIAACkEAAAOAAAAAAAAAAEAIAAAACoBAABkcnMvZTJvRG9jLnhtbFBLBQYA&#10;AAAABgAGAFkBAADCBQAAAAA=&#10;">
                <v:fill on="f" focussize="0,0"/>
                <v:stroke on="f" weight="0.5pt"/>
                <v:imagedata o:title=""/>
                <o:lock v:ext="edit" aspectratio="f"/>
                <v:textbox>
                  <w:txbxContent>
                    <w:p>
                      <w:pPr>
                        <w:jc w:val="right"/>
                        <w:rPr>
                          <w:color w:val="D92B2B"/>
                        </w:rPr>
                      </w:pPr>
                    </w:p>
                  </w:txbxContent>
                </v:textbox>
              </v:shape>
            </w:pict>
          </mc:Fallback>
        </mc:AlternateContent>
      </w:r>
      <w:r>
        <w:rPr>
          <w:sz w:val="18"/>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206375</wp:posOffset>
                </wp:positionV>
                <wp:extent cx="6480175" cy="76073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6480175" cy="760730"/>
                        </a:xfrm>
                        <a:prstGeom prst="rect">
                          <a:avLst/>
                        </a:prstGeom>
                        <a:noFill/>
                        <a:ln w="6350">
                          <a:noFill/>
                        </a:ln>
                        <a:effectLst/>
                      </wps:spPr>
                      <wps:txbx>
                        <w:txbxContent>
                          <w:p>
                            <w:pPr>
                              <w:jc w:val="left"/>
                              <w:rPr>
                                <w:rFonts w:ascii="Microsoft YaHei UI" w:hAnsi="Microsoft YaHei UI" w:eastAsia="Microsoft YaHei UI" w:cs="Microsoft YaHei UI"/>
                                <w:b/>
                                <w:bCs/>
                                <w:color w:val="262626"/>
                                <w:sz w:val="48"/>
                                <w:szCs w:val="48"/>
                              </w:rPr>
                            </w:pPr>
                            <w:r>
                              <w:rPr>
                                <w:rFonts w:hint="eastAsia" w:ascii="Microsoft YaHei UI" w:hAnsi="Microsoft YaHei UI" w:eastAsia="Microsoft YaHei UI" w:cs="Microsoft YaHei UI"/>
                                <w:b/>
                                <w:bCs/>
                                <w:color w:val="262626"/>
                                <w:sz w:val="36"/>
                                <w:szCs w:val="36"/>
                              </w:rPr>
                              <w:t>202</w:t>
                            </w:r>
                            <w:r>
                              <w:rPr>
                                <w:rFonts w:hint="eastAsia" w:ascii="Microsoft YaHei UI" w:hAnsi="Microsoft YaHei UI" w:eastAsia="Microsoft YaHei UI" w:cs="Microsoft YaHei UI"/>
                                <w:b/>
                                <w:bCs/>
                                <w:color w:val="262626"/>
                                <w:sz w:val="36"/>
                                <w:szCs w:val="36"/>
                                <w:lang w:val="en-US" w:eastAsia="zh-CN"/>
                              </w:rPr>
                              <w:t>2</w:t>
                            </w:r>
                            <w:r>
                              <w:rPr>
                                <w:rFonts w:hint="eastAsia" w:ascii="Microsoft YaHei UI" w:hAnsi="Microsoft YaHei UI" w:eastAsia="Microsoft YaHei UI" w:cs="Microsoft YaHei UI"/>
                                <w:b/>
                                <w:bCs/>
                                <w:color w:val="262626"/>
                                <w:sz w:val="36"/>
                                <w:szCs w:val="36"/>
                              </w:rPr>
                              <w:t xml:space="preserve"> 微信小程序应用开发赛</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6.25pt;height:59.9pt;width:510.25pt;z-index:251668480;mso-width-relative:page;mso-height-relative:page;" filled="f" stroked="f" coordsize="21600,21600" o:gfxdata="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jsdbLVAAAA&#10;CAEAAA8AAAAAAAAAAQAgAAAAIgAAAGRycy9kb3ducmV2LnhtbFBLAQIUABQAAAAIAIdO4kBDJSP4&#10;IAIAACgEAAAOAAAAAAAAAAEAIAAAACQBAABkcnMvZTJvRG9jLnhtbFBLBQYAAAAABgAGAFkBAAC2&#10;BQAAAAA=&#10;">
                <v:fill on="f" focussize="0,0"/>
                <v:stroke on="f" weight="0.5pt"/>
                <v:imagedata o:title=""/>
                <o:lock v:ext="edit" aspectratio="f"/>
                <v:textbox inset="2mm,2mm,2mm,2mm">
                  <w:txbxContent>
                    <w:p>
                      <w:pPr>
                        <w:jc w:val="left"/>
                        <w:rPr>
                          <w:rFonts w:ascii="Microsoft YaHei UI" w:hAnsi="Microsoft YaHei UI" w:eastAsia="Microsoft YaHei UI" w:cs="Microsoft YaHei UI"/>
                          <w:b/>
                          <w:bCs/>
                          <w:color w:val="262626"/>
                          <w:sz w:val="48"/>
                          <w:szCs w:val="48"/>
                        </w:rPr>
                      </w:pPr>
                      <w:r>
                        <w:rPr>
                          <w:rFonts w:hint="eastAsia" w:ascii="Microsoft YaHei UI" w:hAnsi="Microsoft YaHei UI" w:eastAsia="Microsoft YaHei UI" w:cs="Microsoft YaHei UI"/>
                          <w:b/>
                          <w:bCs/>
                          <w:color w:val="262626"/>
                          <w:sz w:val="36"/>
                          <w:szCs w:val="36"/>
                        </w:rPr>
                        <w:t>202</w:t>
                      </w:r>
                      <w:r>
                        <w:rPr>
                          <w:rFonts w:hint="eastAsia" w:ascii="Microsoft YaHei UI" w:hAnsi="Microsoft YaHei UI" w:eastAsia="Microsoft YaHei UI" w:cs="Microsoft YaHei UI"/>
                          <w:b/>
                          <w:bCs/>
                          <w:color w:val="262626"/>
                          <w:sz w:val="36"/>
                          <w:szCs w:val="36"/>
                          <w:lang w:val="en-US" w:eastAsia="zh-CN"/>
                        </w:rPr>
                        <w:t>2</w:t>
                      </w:r>
                      <w:r>
                        <w:rPr>
                          <w:rFonts w:hint="eastAsia" w:ascii="Microsoft YaHei UI" w:hAnsi="Microsoft YaHei UI" w:eastAsia="Microsoft YaHei UI" w:cs="Microsoft YaHei UI"/>
                          <w:b/>
                          <w:bCs/>
                          <w:color w:val="262626"/>
                          <w:sz w:val="36"/>
                          <w:szCs w:val="36"/>
                        </w:rPr>
                        <w:t xml:space="preserve"> 微信小程序应用开发赛</w:t>
                      </w:r>
                    </w:p>
                  </w:txbxContent>
                </v:textbox>
              </v:shape>
            </w:pict>
          </mc:Fallback>
        </mc:AlternateContent>
      </w:r>
    </w:p>
    <w:p>
      <w:pPr>
        <w:rPr>
          <w:b/>
          <w:bCs/>
          <w:sz w:val="28"/>
          <w:szCs w:val="28"/>
          <w:lang w:val="zh-CN"/>
        </w:rPr>
      </w:pPr>
    </w:p>
    <w:p>
      <w:pPr>
        <w:rPr>
          <w:b/>
          <w:bCs/>
          <w:sz w:val="28"/>
          <w:szCs w:val="28"/>
          <w:lang w:val="zh-CN"/>
        </w:rPr>
      </w:pPr>
    </w:p>
    <w:p>
      <w:pPr>
        <w:rPr>
          <w:b/>
          <w:bCs/>
          <w:sz w:val="28"/>
          <w:szCs w:val="28"/>
          <w:lang w:val="zh-CN"/>
        </w:rPr>
      </w:pPr>
    </w:p>
    <w:p>
      <w:pPr>
        <w:rPr>
          <w:rFonts w:hint="eastAsia"/>
          <w:b/>
          <w:bCs/>
          <w:sz w:val="96"/>
          <w:szCs w:val="96"/>
          <w:lang w:val="en-US" w:eastAsia="zh-CN"/>
        </w:rPr>
      </w:pPr>
      <w:r>
        <w:rPr>
          <w:rFonts w:hint="eastAsia"/>
          <w:b/>
          <w:bCs/>
          <w:sz w:val="96"/>
          <w:szCs w:val="96"/>
          <w:lang w:val="en-US" w:eastAsia="zh-CN"/>
        </w:rPr>
        <w:t>TO DO LIST</w:t>
      </w:r>
    </w:p>
    <w:p>
      <w:pPr>
        <w:rPr>
          <w:rFonts w:hint="default"/>
          <w:b/>
          <w:bCs/>
          <w:sz w:val="48"/>
          <w:szCs w:val="48"/>
          <w:lang w:val="en-US" w:eastAsia="zh-CN"/>
        </w:rPr>
      </w:pPr>
      <w:r>
        <w:rPr>
          <w:rFonts w:hint="eastAsia"/>
          <w:b/>
          <w:bCs/>
          <w:sz w:val="48"/>
          <w:szCs w:val="48"/>
          <w:lang w:val="en-US" w:eastAsia="zh-CN"/>
        </w:rPr>
        <w:t>您的极简学习任务清单。</w:t>
      </w:r>
    </w:p>
    <w:p>
      <w:pPr>
        <w:rPr>
          <w:b/>
          <w:bCs/>
          <w:sz w:val="28"/>
          <w:szCs w:val="28"/>
          <w:lang w:val="zh-CN"/>
        </w:rPr>
      </w:pPr>
    </w:p>
    <w:p>
      <w:pPr>
        <w:rPr>
          <w:b/>
          <w:bCs/>
          <w:sz w:val="28"/>
          <w:szCs w:val="28"/>
          <w:lang w:val="zh-CN"/>
        </w:rPr>
      </w:pPr>
    </w:p>
    <w:p>
      <w:pPr>
        <w:rPr>
          <w:b/>
          <w:bCs/>
          <w:sz w:val="28"/>
          <w:szCs w:val="28"/>
          <w:lang w:val="zh-CN"/>
        </w:rPr>
      </w:pPr>
    </w:p>
    <w:p>
      <w:pPr>
        <w:rPr>
          <w:b/>
          <w:bCs/>
          <w:sz w:val="28"/>
          <w:szCs w:val="28"/>
          <w:lang w:val="zh-CN"/>
        </w:rPr>
      </w:pPr>
    </w:p>
    <w:p>
      <w:pPr>
        <w:rPr>
          <w:b/>
          <w:bCs/>
          <w:sz w:val="28"/>
          <w:szCs w:val="28"/>
          <w:lang w:val="zh-CN"/>
        </w:rPr>
      </w:pPr>
    </w:p>
    <w:p>
      <w:pPr>
        <w:rPr>
          <w:b/>
          <w:bCs/>
          <w:sz w:val="28"/>
          <w:szCs w:val="28"/>
          <w:lang w:val="zh-CN"/>
        </w:rPr>
      </w:pPr>
    </w:p>
    <w:p>
      <w:pPr>
        <w:rPr>
          <w:b/>
          <w:bCs/>
          <w:sz w:val="28"/>
          <w:szCs w:val="28"/>
          <w:lang w:val="zh-CN"/>
        </w:rPr>
      </w:pPr>
    </w:p>
    <w:p>
      <w:pPr>
        <w:rPr>
          <w:b/>
          <w:bCs/>
          <w:sz w:val="28"/>
          <w:szCs w:val="28"/>
          <w:lang w:val="zh-CN"/>
        </w:rPr>
      </w:pPr>
      <w:r>
        <w:rPr>
          <w:sz w:val="18"/>
        </w:rPr>
        <mc:AlternateContent>
          <mc:Choice Requires="wps">
            <w:drawing>
              <wp:anchor distT="0" distB="0" distL="114300" distR="114300" simplePos="0" relativeHeight="251681792" behindDoc="0" locked="0" layoutInCell="1" allowOverlap="1">
                <wp:simplePos x="0" y="0"/>
                <wp:positionH relativeFrom="column">
                  <wp:posOffset>-772795</wp:posOffset>
                </wp:positionH>
                <wp:positionV relativeFrom="paragraph">
                  <wp:posOffset>309880</wp:posOffset>
                </wp:positionV>
                <wp:extent cx="6480175" cy="217043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480175" cy="2170430"/>
                        </a:xfrm>
                        <a:prstGeom prst="rect">
                          <a:avLst/>
                        </a:prstGeom>
                        <a:noFill/>
                        <a:ln w="6350">
                          <a:noFill/>
                        </a:ln>
                        <a:effectLst/>
                      </wps:spPr>
                      <wps:txbx>
                        <w:txbxContent>
                          <w:p>
                            <w:pPr>
                              <w:jc w:val="center"/>
                              <w:rPr>
                                <w:rFonts w:hint="default" w:ascii="Microsoft YaHei UI" w:hAnsi="Microsoft YaHei UI" w:eastAsia="Microsoft YaHei UI" w:cs="Microsoft YaHei UI"/>
                                <w:b w:val="0"/>
                                <w:bCs w:val="0"/>
                                <w:sz w:val="36"/>
                                <w:szCs w:val="36"/>
                                <w:lang w:val="en-US" w:eastAsia="zh-CN"/>
                              </w:rPr>
                            </w:pPr>
                            <w:r>
                              <w:rPr>
                                <w:rFonts w:hint="eastAsia" w:ascii="Microsoft YaHei UI" w:hAnsi="Microsoft YaHei UI" w:eastAsia="Microsoft YaHei UI" w:cs="Microsoft YaHei UI"/>
                                <w:color w:val="262626"/>
                                <w:sz w:val="36"/>
                                <w:szCs w:val="36"/>
                              </w:rPr>
                              <w:t xml:space="preserve">         </w:t>
                            </w:r>
                            <w:r>
                              <w:rPr>
                                <w:rFonts w:hint="eastAsia" w:ascii="Microsoft YaHei UI" w:hAnsi="Microsoft YaHei UI" w:eastAsia="Microsoft YaHei UI" w:cs="Microsoft YaHei UI"/>
                                <w:color w:val="262626"/>
                                <w:sz w:val="36"/>
                                <w:szCs w:val="36"/>
                                <w:lang w:val="en-US" w:eastAsia="zh-CN"/>
                              </w:rPr>
                              <w:t xml:space="preserve">      </w:t>
                            </w:r>
                            <w:r>
                              <w:rPr>
                                <w:rFonts w:hint="eastAsia" w:ascii="Microsoft YaHei UI" w:hAnsi="Microsoft YaHei UI" w:eastAsia="Microsoft YaHei UI" w:cs="Microsoft YaHei UI"/>
                                <w:b w:val="0"/>
                                <w:bCs w:val="0"/>
                                <w:sz w:val="36"/>
                                <w:szCs w:val="36"/>
                              </w:rPr>
                              <w:t>队伍名称：</w:t>
                            </w:r>
                            <w:r>
                              <w:rPr>
                                <w:rFonts w:hint="eastAsia" w:ascii="Microsoft YaHei UI" w:hAnsi="Microsoft YaHei UI" w:eastAsia="Microsoft YaHei UI" w:cs="Microsoft YaHei UI"/>
                                <w:b w:val="0"/>
                                <w:bCs w:val="0"/>
                                <w:sz w:val="36"/>
                                <w:szCs w:val="36"/>
                                <w:lang w:val="en-US" w:eastAsia="zh-CN"/>
                              </w:rPr>
                              <w:t>板栗队</w:t>
                            </w:r>
                          </w:p>
                          <w:p>
                            <w:pPr>
                              <w:jc w:val="center"/>
                              <w:rPr>
                                <w:rFonts w:ascii="Microsoft YaHei UI" w:hAnsi="Microsoft YaHei UI" w:eastAsia="Microsoft YaHei UI" w:cs="Microsoft YaHei UI"/>
                                <w:b w:val="0"/>
                                <w:bCs w:val="0"/>
                                <w:sz w:val="36"/>
                                <w:szCs w:val="36"/>
                              </w:rPr>
                            </w:pPr>
                            <w:r>
                              <w:rPr>
                                <w:rFonts w:hint="eastAsia" w:ascii="Microsoft YaHei UI" w:hAnsi="Microsoft YaHei UI" w:eastAsia="Microsoft YaHei UI" w:cs="Microsoft YaHei UI"/>
                                <w:b w:val="0"/>
                                <w:bCs w:val="0"/>
                                <w:sz w:val="36"/>
                                <w:szCs w:val="36"/>
                              </w:rPr>
                              <w:t xml:space="preserve">           赛区：华北区</w:t>
                            </w:r>
                          </w:p>
                          <w:p>
                            <w:pPr>
                              <w:rPr>
                                <w:rFonts w:hint="default" w:ascii="Microsoft YaHei UI" w:hAnsi="Microsoft YaHei UI" w:eastAsia="Microsoft YaHei UI" w:cs="Microsoft YaHei UI"/>
                                <w:b w:val="0"/>
                                <w:bCs w:val="0"/>
                                <w:sz w:val="36"/>
                                <w:szCs w:val="36"/>
                                <w:lang w:val="en-US" w:eastAsia="zh-CN"/>
                              </w:rPr>
                            </w:pPr>
                            <w:r>
                              <w:rPr>
                                <w:rFonts w:hint="eastAsia" w:ascii="Microsoft YaHei UI" w:hAnsi="Microsoft YaHei UI" w:eastAsia="Microsoft YaHei UI" w:cs="Microsoft YaHei UI"/>
                                <w:b w:val="0"/>
                                <w:bCs w:val="0"/>
                                <w:sz w:val="36"/>
                                <w:szCs w:val="36"/>
                              </w:rPr>
                              <w:t xml:space="preserve">                           队伍</w:t>
                            </w:r>
                            <w:r>
                              <w:rPr>
                                <w:rFonts w:hint="eastAsia" w:ascii="Microsoft YaHei UI" w:hAnsi="Microsoft YaHei UI" w:eastAsia="Microsoft YaHei UI" w:cs="Microsoft YaHei UI"/>
                                <w:b w:val="0"/>
                                <w:bCs w:val="0"/>
                                <w:sz w:val="36"/>
                                <w:szCs w:val="36"/>
                                <w:lang w:val="en-US" w:eastAsia="zh-CN"/>
                              </w:rPr>
                              <w:t>ID</w:t>
                            </w:r>
                            <w:r>
                              <w:rPr>
                                <w:rFonts w:hint="eastAsia" w:ascii="Microsoft YaHei UI" w:hAnsi="Microsoft YaHei UI" w:eastAsia="Microsoft YaHei UI" w:cs="Microsoft YaHei UI"/>
                                <w:b w:val="0"/>
                                <w:bCs w:val="0"/>
                                <w:sz w:val="36"/>
                                <w:szCs w:val="36"/>
                              </w:rPr>
                              <w:t>：</w:t>
                            </w:r>
                            <w:r>
                              <w:rPr>
                                <w:rFonts w:hint="eastAsia" w:ascii="Microsoft YaHei UI" w:hAnsi="Microsoft YaHei UI" w:eastAsia="Microsoft YaHei UI" w:cs="Microsoft YaHei UI"/>
                                <w:b w:val="0"/>
                                <w:bCs w:val="0"/>
                                <w:sz w:val="36"/>
                                <w:szCs w:val="36"/>
                                <w:lang w:val="en-US" w:eastAsia="zh-CN"/>
                              </w:rPr>
                              <w:t>2415759</w:t>
                            </w:r>
                          </w:p>
                          <w:p>
                            <w:pPr>
                              <w:jc w:val="center"/>
                              <w:rPr>
                                <w:rFonts w:hint="eastAsia" w:ascii="Microsoft YaHei UI" w:hAnsi="Microsoft YaHei UI" w:eastAsia="Microsoft YaHei UI" w:cs="Microsoft YaHei UI"/>
                                <w:b w:val="0"/>
                                <w:bCs w:val="0"/>
                                <w:sz w:val="36"/>
                                <w:szCs w:val="36"/>
                                <w:lang w:val="en-US" w:eastAsia="zh-CN"/>
                              </w:rPr>
                            </w:pPr>
                            <w:r>
                              <w:rPr>
                                <w:rFonts w:hint="eastAsia" w:ascii="Microsoft YaHei UI" w:hAnsi="Microsoft YaHei UI" w:eastAsia="Microsoft YaHei UI" w:cs="Microsoft YaHei UI"/>
                                <w:b w:val="0"/>
                                <w:bCs w:val="0"/>
                                <w:sz w:val="36"/>
                                <w:szCs w:val="36"/>
                              </w:rPr>
                              <w:t xml:space="preserve">     </w:t>
                            </w:r>
                            <w:r>
                              <w:rPr>
                                <w:rFonts w:hint="eastAsia" w:ascii="Microsoft YaHei UI" w:hAnsi="Microsoft YaHei UI" w:eastAsia="Microsoft YaHei UI" w:cs="Microsoft YaHei UI"/>
                                <w:b w:val="0"/>
                                <w:bCs w:val="0"/>
                                <w:sz w:val="36"/>
                                <w:szCs w:val="36"/>
                                <w:lang w:val="en-US" w:eastAsia="zh-CN"/>
                              </w:rPr>
                              <w:t xml:space="preserve">      </w:t>
                            </w:r>
                            <w:r>
                              <w:rPr>
                                <w:rFonts w:hint="eastAsia" w:ascii="Microsoft YaHei UI" w:hAnsi="Microsoft YaHei UI" w:eastAsia="Microsoft YaHei UI" w:cs="Microsoft YaHei UI"/>
                                <w:b w:val="0"/>
                                <w:bCs w:val="0"/>
                                <w:sz w:val="36"/>
                                <w:szCs w:val="36"/>
                              </w:rPr>
                              <w:t>队员：</w:t>
                            </w:r>
                            <w:r>
                              <w:rPr>
                                <w:rFonts w:hint="eastAsia" w:ascii="Microsoft YaHei UI" w:hAnsi="Microsoft YaHei UI" w:eastAsia="Microsoft YaHei UI" w:cs="Microsoft YaHei UI"/>
                                <w:b w:val="0"/>
                                <w:bCs w:val="0"/>
                                <w:sz w:val="36"/>
                                <w:szCs w:val="36"/>
                                <w:lang w:val="en-US" w:eastAsia="zh-CN"/>
                              </w:rPr>
                              <w:t>楚家欣</w:t>
                            </w:r>
                          </w:p>
                          <w:p>
                            <w:pPr>
                              <w:jc w:val="center"/>
                              <w:rPr>
                                <w:rFonts w:hint="default" w:ascii="Microsoft YaHei UI" w:hAnsi="Microsoft YaHei UI" w:eastAsia="Microsoft YaHei UI" w:cs="Microsoft YaHei UI"/>
                                <w:b w:val="0"/>
                                <w:bCs w:val="0"/>
                                <w:sz w:val="36"/>
                                <w:szCs w:val="36"/>
                                <w:lang w:val="en-US" w:eastAsia="zh-CN"/>
                              </w:rPr>
                            </w:pPr>
                            <w:r>
                              <w:rPr>
                                <w:rFonts w:hint="eastAsia" w:ascii="Microsoft YaHei UI" w:hAnsi="Microsoft YaHei UI" w:eastAsia="Microsoft YaHei UI" w:cs="Microsoft YaHei UI"/>
                                <w:b w:val="0"/>
                                <w:bCs w:val="0"/>
                                <w:sz w:val="36"/>
                                <w:szCs w:val="36"/>
                                <w:lang w:val="en-US" w:eastAsia="zh-CN"/>
                              </w:rPr>
                              <w:t xml:space="preserve">                           APPID：wx0867f146cdd3bf5c</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60.85pt;margin-top:24.4pt;height:170.9pt;width:510.25pt;z-index:251681792;mso-width-relative:page;mso-height-relative:page;" filled="f" stroked="f" coordsize="21600,21600" o:gfxdata="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njD&#10;UtgAAAAOAQAADwAAAAAAAAABACAAAAAiAAAAZHJzL2Rvd25yZXYueG1sUEsBAhQAFAAAAAgAh07i&#10;QAljlI8iAgAAKQQAAA4AAAAAAAAAAQAgAAAAJwEAAGRycy9lMm9Eb2MueG1sUEsFBgAAAAAGAAYA&#10;WQEAALsFAAAAAA==&#10;">
                <v:fill on="f" focussize="0,0"/>
                <v:stroke on="f" weight="0.5pt"/>
                <v:imagedata o:title=""/>
                <o:lock v:ext="edit" aspectratio="f"/>
                <v:textbox inset="2mm,2mm,2mm,2mm">
                  <w:txbxContent>
                    <w:p>
                      <w:pPr>
                        <w:jc w:val="center"/>
                        <w:rPr>
                          <w:rFonts w:hint="default" w:ascii="Microsoft YaHei UI" w:hAnsi="Microsoft YaHei UI" w:eastAsia="Microsoft YaHei UI" w:cs="Microsoft YaHei UI"/>
                          <w:b w:val="0"/>
                          <w:bCs w:val="0"/>
                          <w:sz w:val="36"/>
                          <w:szCs w:val="36"/>
                          <w:lang w:val="en-US" w:eastAsia="zh-CN"/>
                        </w:rPr>
                      </w:pPr>
                      <w:r>
                        <w:rPr>
                          <w:rFonts w:hint="eastAsia" w:ascii="Microsoft YaHei UI" w:hAnsi="Microsoft YaHei UI" w:eastAsia="Microsoft YaHei UI" w:cs="Microsoft YaHei UI"/>
                          <w:color w:val="262626"/>
                          <w:sz w:val="36"/>
                          <w:szCs w:val="36"/>
                        </w:rPr>
                        <w:t xml:space="preserve">         </w:t>
                      </w:r>
                      <w:r>
                        <w:rPr>
                          <w:rFonts w:hint="eastAsia" w:ascii="Microsoft YaHei UI" w:hAnsi="Microsoft YaHei UI" w:eastAsia="Microsoft YaHei UI" w:cs="Microsoft YaHei UI"/>
                          <w:color w:val="262626"/>
                          <w:sz w:val="36"/>
                          <w:szCs w:val="36"/>
                          <w:lang w:val="en-US" w:eastAsia="zh-CN"/>
                        </w:rPr>
                        <w:t xml:space="preserve">      </w:t>
                      </w:r>
                      <w:r>
                        <w:rPr>
                          <w:rFonts w:hint="eastAsia" w:ascii="Microsoft YaHei UI" w:hAnsi="Microsoft YaHei UI" w:eastAsia="Microsoft YaHei UI" w:cs="Microsoft YaHei UI"/>
                          <w:b w:val="0"/>
                          <w:bCs w:val="0"/>
                          <w:sz w:val="36"/>
                          <w:szCs w:val="36"/>
                        </w:rPr>
                        <w:t>队伍名称：</w:t>
                      </w:r>
                      <w:r>
                        <w:rPr>
                          <w:rFonts w:hint="eastAsia" w:ascii="Microsoft YaHei UI" w:hAnsi="Microsoft YaHei UI" w:eastAsia="Microsoft YaHei UI" w:cs="Microsoft YaHei UI"/>
                          <w:b w:val="0"/>
                          <w:bCs w:val="0"/>
                          <w:sz w:val="36"/>
                          <w:szCs w:val="36"/>
                          <w:lang w:val="en-US" w:eastAsia="zh-CN"/>
                        </w:rPr>
                        <w:t>板栗队</w:t>
                      </w:r>
                    </w:p>
                    <w:p>
                      <w:pPr>
                        <w:jc w:val="center"/>
                        <w:rPr>
                          <w:rFonts w:ascii="Microsoft YaHei UI" w:hAnsi="Microsoft YaHei UI" w:eastAsia="Microsoft YaHei UI" w:cs="Microsoft YaHei UI"/>
                          <w:b w:val="0"/>
                          <w:bCs w:val="0"/>
                          <w:sz w:val="36"/>
                          <w:szCs w:val="36"/>
                        </w:rPr>
                      </w:pPr>
                      <w:r>
                        <w:rPr>
                          <w:rFonts w:hint="eastAsia" w:ascii="Microsoft YaHei UI" w:hAnsi="Microsoft YaHei UI" w:eastAsia="Microsoft YaHei UI" w:cs="Microsoft YaHei UI"/>
                          <w:b w:val="0"/>
                          <w:bCs w:val="0"/>
                          <w:sz w:val="36"/>
                          <w:szCs w:val="36"/>
                        </w:rPr>
                        <w:t xml:space="preserve">           赛区：华北区</w:t>
                      </w:r>
                    </w:p>
                    <w:p>
                      <w:pPr>
                        <w:rPr>
                          <w:rFonts w:hint="default" w:ascii="Microsoft YaHei UI" w:hAnsi="Microsoft YaHei UI" w:eastAsia="Microsoft YaHei UI" w:cs="Microsoft YaHei UI"/>
                          <w:b w:val="0"/>
                          <w:bCs w:val="0"/>
                          <w:sz w:val="36"/>
                          <w:szCs w:val="36"/>
                          <w:lang w:val="en-US" w:eastAsia="zh-CN"/>
                        </w:rPr>
                      </w:pPr>
                      <w:r>
                        <w:rPr>
                          <w:rFonts w:hint="eastAsia" w:ascii="Microsoft YaHei UI" w:hAnsi="Microsoft YaHei UI" w:eastAsia="Microsoft YaHei UI" w:cs="Microsoft YaHei UI"/>
                          <w:b w:val="0"/>
                          <w:bCs w:val="0"/>
                          <w:sz w:val="36"/>
                          <w:szCs w:val="36"/>
                        </w:rPr>
                        <w:t xml:space="preserve">                           队伍</w:t>
                      </w:r>
                      <w:r>
                        <w:rPr>
                          <w:rFonts w:hint="eastAsia" w:ascii="Microsoft YaHei UI" w:hAnsi="Microsoft YaHei UI" w:eastAsia="Microsoft YaHei UI" w:cs="Microsoft YaHei UI"/>
                          <w:b w:val="0"/>
                          <w:bCs w:val="0"/>
                          <w:sz w:val="36"/>
                          <w:szCs w:val="36"/>
                          <w:lang w:val="en-US" w:eastAsia="zh-CN"/>
                        </w:rPr>
                        <w:t>ID</w:t>
                      </w:r>
                      <w:r>
                        <w:rPr>
                          <w:rFonts w:hint="eastAsia" w:ascii="Microsoft YaHei UI" w:hAnsi="Microsoft YaHei UI" w:eastAsia="Microsoft YaHei UI" w:cs="Microsoft YaHei UI"/>
                          <w:b w:val="0"/>
                          <w:bCs w:val="0"/>
                          <w:sz w:val="36"/>
                          <w:szCs w:val="36"/>
                        </w:rPr>
                        <w:t>：</w:t>
                      </w:r>
                      <w:r>
                        <w:rPr>
                          <w:rFonts w:hint="eastAsia" w:ascii="Microsoft YaHei UI" w:hAnsi="Microsoft YaHei UI" w:eastAsia="Microsoft YaHei UI" w:cs="Microsoft YaHei UI"/>
                          <w:b w:val="0"/>
                          <w:bCs w:val="0"/>
                          <w:sz w:val="36"/>
                          <w:szCs w:val="36"/>
                          <w:lang w:val="en-US" w:eastAsia="zh-CN"/>
                        </w:rPr>
                        <w:t>2415759</w:t>
                      </w:r>
                    </w:p>
                    <w:p>
                      <w:pPr>
                        <w:jc w:val="center"/>
                        <w:rPr>
                          <w:rFonts w:hint="eastAsia" w:ascii="Microsoft YaHei UI" w:hAnsi="Microsoft YaHei UI" w:eastAsia="Microsoft YaHei UI" w:cs="Microsoft YaHei UI"/>
                          <w:b w:val="0"/>
                          <w:bCs w:val="0"/>
                          <w:sz w:val="36"/>
                          <w:szCs w:val="36"/>
                          <w:lang w:val="en-US" w:eastAsia="zh-CN"/>
                        </w:rPr>
                      </w:pPr>
                      <w:r>
                        <w:rPr>
                          <w:rFonts w:hint="eastAsia" w:ascii="Microsoft YaHei UI" w:hAnsi="Microsoft YaHei UI" w:eastAsia="Microsoft YaHei UI" w:cs="Microsoft YaHei UI"/>
                          <w:b w:val="0"/>
                          <w:bCs w:val="0"/>
                          <w:sz w:val="36"/>
                          <w:szCs w:val="36"/>
                        </w:rPr>
                        <w:t xml:space="preserve">     </w:t>
                      </w:r>
                      <w:r>
                        <w:rPr>
                          <w:rFonts w:hint="eastAsia" w:ascii="Microsoft YaHei UI" w:hAnsi="Microsoft YaHei UI" w:eastAsia="Microsoft YaHei UI" w:cs="Microsoft YaHei UI"/>
                          <w:b w:val="0"/>
                          <w:bCs w:val="0"/>
                          <w:sz w:val="36"/>
                          <w:szCs w:val="36"/>
                          <w:lang w:val="en-US" w:eastAsia="zh-CN"/>
                        </w:rPr>
                        <w:t xml:space="preserve">      </w:t>
                      </w:r>
                      <w:r>
                        <w:rPr>
                          <w:rFonts w:hint="eastAsia" w:ascii="Microsoft YaHei UI" w:hAnsi="Microsoft YaHei UI" w:eastAsia="Microsoft YaHei UI" w:cs="Microsoft YaHei UI"/>
                          <w:b w:val="0"/>
                          <w:bCs w:val="0"/>
                          <w:sz w:val="36"/>
                          <w:szCs w:val="36"/>
                        </w:rPr>
                        <w:t>队员：</w:t>
                      </w:r>
                      <w:r>
                        <w:rPr>
                          <w:rFonts w:hint="eastAsia" w:ascii="Microsoft YaHei UI" w:hAnsi="Microsoft YaHei UI" w:eastAsia="Microsoft YaHei UI" w:cs="Microsoft YaHei UI"/>
                          <w:b w:val="0"/>
                          <w:bCs w:val="0"/>
                          <w:sz w:val="36"/>
                          <w:szCs w:val="36"/>
                          <w:lang w:val="en-US" w:eastAsia="zh-CN"/>
                        </w:rPr>
                        <w:t>楚家欣</w:t>
                      </w:r>
                    </w:p>
                    <w:p>
                      <w:pPr>
                        <w:jc w:val="center"/>
                        <w:rPr>
                          <w:rFonts w:hint="default" w:ascii="Microsoft YaHei UI" w:hAnsi="Microsoft YaHei UI" w:eastAsia="Microsoft YaHei UI" w:cs="Microsoft YaHei UI"/>
                          <w:b w:val="0"/>
                          <w:bCs w:val="0"/>
                          <w:sz w:val="36"/>
                          <w:szCs w:val="36"/>
                          <w:lang w:val="en-US" w:eastAsia="zh-CN"/>
                        </w:rPr>
                      </w:pPr>
                      <w:r>
                        <w:rPr>
                          <w:rFonts w:hint="eastAsia" w:ascii="Microsoft YaHei UI" w:hAnsi="Microsoft YaHei UI" w:eastAsia="Microsoft YaHei UI" w:cs="Microsoft YaHei UI"/>
                          <w:b w:val="0"/>
                          <w:bCs w:val="0"/>
                          <w:sz w:val="36"/>
                          <w:szCs w:val="36"/>
                          <w:lang w:val="en-US" w:eastAsia="zh-CN"/>
                        </w:rPr>
                        <w:t xml:space="preserve">                           APPID：wx0867f146cdd3bf5c</w:t>
                      </w:r>
                    </w:p>
                  </w:txbxContent>
                </v:textbox>
              </v:shape>
            </w:pict>
          </mc:Fallback>
        </mc:AlternateContent>
      </w:r>
    </w:p>
    <w:p>
      <w:pPr>
        <w:rPr>
          <w:b/>
          <w:bCs/>
          <w:sz w:val="28"/>
          <w:szCs w:val="28"/>
          <w:lang w:val="zh-CN"/>
        </w:rPr>
      </w:pPr>
    </w:p>
    <w:p>
      <w:pPr>
        <w:rPr>
          <w:b/>
          <w:bCs/>
          <w:sz w:val="28"/>
          <w:szCs w:val="28"/>
          <w:lang w:val="zh-CN"/>
        </w:rPr>
      </w:pPr>
    </w:p>
    <w:p>
      <w:pPr>
        <w:rPr>
          <w:b/>
          <w:bCs/>
          <w:sz w:val="28"/>
          <w:szCs w:val="28"/>
          <w:lang w:val="zh-CN"/>
        </w:rPr>
      </w:pPr>
    </w:p>
    <w:p>
      <w:pPr>
        <w:rPr>
          <w:b/>
          <w:bCs/>
          <w:sz w:val="28"/>
          <w:szCs w:val="28"/>
          <w:lang w:val="zh-CN"/>
        </w:rPr>
      </w:pPr>
    </w:p>
    <w:p>
      <w:pPr>
        <w:rPr>
          <w:b/>
          <w:bCs/>
          <w:sz w:val="28"/>
          <w:szCs w:val="28"/>
          <w:lang w:val="zh-CN"/>
        </w:rPr>
      </w:pPr>
    </w:p>
    <w:p>
      <w:pPr>
        <w:rPr>
          <w:b/>
          <w:bCs/>
          <w:sz w:val="28"/>
          <w:szCs w:val="28"/>
          <w:lang w:val="zh-CN"/>
        </w:rPr>
      </w:pPr>
    </w:p>
    <w:p>
      <w:pPr>
        <w:pStyle w:val="2"/>
        <w:numPr>
          <w:ilvl w:val="0"/>
          <w:numId w:val="0"/>
        </w:numPr>
      </w:pPr>
    </w:p>
    <w:p/>
    <w:p/>
    <w:sdt>
      <w:sdtPr>
        <w:rPr>
          <w:rFonts w:ascii="宋体" w:hAnsi="宋体" w:eastAsia="宋体"/>
          <w:sz w:val="52"/>
        </w:rPr>
        <w:id w:val="147482134"/>
        <w15:color w:val="DBDBDB"/>
        <w:docPartObj>
          <w:docPartGallery w:val="Table of Contents"/>
          <w:docPartUnique/>
        </w:docPartObj>
      </w:sdtPr>
      <w:sdtEndPr>
        <w:rPr>
          <w:rFonts w:asciiTheme="minorHAnsi" w:hAnsiTheme="minorHAnsi" w:eastAsiaTheme="minorEastAsia"/>
          <w:b/>
          <w:sz w:val="21"/>
        </w:rPr>
      </w:sdtEndPr>
      <w:sdtContent>
        <w:p>
          <w:pPr>
            <w:jc w:val="center"/>
            <w:rPr>
              <w:sz w:val="52"/>
            </w:rPr>
          </w:pPr>
          <w:r>
            <w:rPr>
              <w:rFonts w:ascii="宋体" w:hAnsi="宋体" w:eastAsia="宋体"/>
              <w:sz w:val="52"/>
            </w:rPr>
            <w:t>目录</w:t>
          </w:r>
        </w:p>
        <w:p>
          <w:pPr>
            <w:pStyle w:val="10"/>
            <w:tabs>
              <w:tab w:val="right" w:leader="dot" w:pos="8306"/>
            </w:tabs>
            <w:rPr>
              <w:sz w:val="20"/>
            </w:rPr>
          </w:pPr>
          <w:r>
            <w:rPr>
              <w:sz w:val="20"/>
            </w:rPr>
            <w:fldChar w:fldCharType="begin"/>
          </w:r>
          <w:r>
            <w:rPr>
              <w:sz w:val="20"/>
            </w:rPr>
            <w:instrText xml:space="preserve">TOC \o "1-2" \h \u </w:instrText>
          </w:r>
          <w:r>
            <w:rPr>
              <w:sz w:val="20"/>
            </w:rPr>
            <w:fldChar w:fldCharType="separate"/>
          </w:r>
          <w:r>
            <w:fldChar w:fldCharType="begin"/>
          </w:r>
          <w:r>
            <w:instrText xml:space="preserve"> HYPERLINK \l "_Toc17457" </w:instrText>
          </w:r>
          <w:r>
            <w:fldChar w:fldCharType="separate"/>
          </w:r>
          <w:r>
            <w:rPr>
              <w:sz w:val="20"/>
            </w:rPr>
            <w:t xml:space="preserve">第一章 </w:t>
          </w:r>
          <w:r>
            <w:rPr>
              <w:rFonts w:hint="eastAsia"/>
              <w:sz w:val="20"/>
            </w:rPr>
            <w:t>需求分析</w:t>
          </w:r>
          <w:r>
            <w:rPr>
              <w:sz w:val="20"/>
            </w:rPr>
            <w:tab/>
          </w:r>
          <w:r>
            <w:rPr>
              <w:sz w:val="20"/>
            </w:rPr>
            <w:fldChar w:fldCharType="begin"/>
          </w:r>
          <w:r>
            <w:rPr>
              <w:sz w:val="20"/>
            </w:rPr>
            <w:instrText xml:space="preserve"> PAGEREF _Toc17457 </w:instrText>
          </w:r>
          <w:r>
            <w:rPr>
              <w:sz w:val="20"/>
            </w:rPr>
            <w:fldChar w:fldCharType="separate"/>
          </w:r>
          <w:r>
            <w:rPr>
              <w:sz w:val="20"/>
            </w:rPr>
            <w:t>3</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"_Toc32590" </w:instrText>
          </w:r>
          <w:r>
            <w:fldChar w:fldCharType="separate"/>
          </w:r>
          <w:r>
            <w:rPr>
              <w:rFonts w:ascii="黑体" w:hAnsi="黑体" w:eastAsia="黑体" w:cstheme="majorBidi"/>
              <w:bCs/>
              <w:sz w:val="20"/>
              <w:szCs w:val="32"/>
            </w:rPr>
            <w:t xml:space="preserve">1.1 </w:t>
          </w:r>
          <w:r>
            <w:rPr>
              <w:rFonts w:hint="eastAsia" w:ascii="黑体" w:hAnsi="黑体" w:eastAsia="黑体" w:cstheme="majorBidi"/>
              <w:bCs/>
              <w:sz w:val="20"/>
              <w:szCs w:val="32"/>
            </w:rPr>
            <w:t>开发背景</w:t>
          </w:r>
          <w:r>
            <w:rPr>
              <w:sz w:val="20"/>
            </w:rPr>
            <w:tab/>
          </w:r>
          <w:r>
            <w:rPr>
              <w:sz w:val="20"/>
            </w:rPr>
            <w:fldChar w:fldCharType="begin"/>
          </w:r>
          <w:r>
            <w:rPr>
              <w:sz w:val="20"/>
            </w:rPr>
            <w:instrText xml:space="preserve"> PAGEREF _Toc32590 </w:instrText>
          </w:r>
          <w:r>
            <w:rPr>
              <w:sz w:val="20"/>
            </w:rPr>
            <w:fldChar w:fldCharType="separate"/>
          </w:r>
          <w:r>
            <w:rPr>
              <w:sz w:val="20"/>
            </w:rPr>
            <w:t>3</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"_Toc15014" </w:instrText>
          </w:r>
          <w:r>
            <w:fldChar w:fldCharType="separate"/>
          </w:r>
          <w:r>
            <w:rPr>
              <w:rFonts w:ascii="黑体" w:hAnsi="黑体" w:eastAsia="黑体" w:cstheme="majorBidi"/>
              <w:bCs/>
              <w:sz w:val="20"/>
              <w:szCs w:val="32"/>
            </w:rPr>
            <w:t xml:space="preserve">1.2 </w:t>
          </w:r>
          <w:r>
            <w:rPr>
              <w:rFonts w:hint="eastAsia" w:ascii="黑体" w:hAnsi="黑体" w:eastAsia="黑体" w:cstheme="majorBidi"/>
              <w:bCs/>
              <w:sz w:val="20"/>
              <w:szCs w:val="32"/>
            </w:rPr>
            <w:t>市场分析</w:t>
          </w:r>
          <w:r>
            <w:rPr>
              <w:sz w:val="20"/>
            </w:rPr>
            <w:tab/>
          </w:r>
          <w:r>
            <w:rPr>
              <w:sz w:val="20"/>
            </w:rPr>
            <w:fldChar w:fldCharType="begin"/>
          </w:r>
          <w:r>
            <w:rPr>
              <w:sz w:val="20"/>
            </w:rPr>
            <w:instrText xml:space="preserve"> PAGEREF _Toc15014 </w:instrText>
          </w:r>
          <w:r>
            <w:rPr>
              <w:sz w:val="20"/>
            </w:rPr>
            <w:fldChar w:fldCharType="separate"/>
          </w:r>
          <w:r>
            <w:rPr>
              <w:sz w:val="20"/>
            </w:rPr>
            <w:t>3</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"_Toc30722" </w:instrText>
          </w:r>
          <w:r>
            <w:fldChar w:fldCharType="separate"/>
          </w:r>
          <w:r>
            <w:rPr>
              <w:rFonts w:ascii="黑体" w:hAnsi="黑体" w:eastAsia="黑体" w:cstheme="majorBidi"/>
              <w:bCs/>
              <w:sz w:val="20"/>
              <w:szCs w:val="32"/>
            </w:rPr>
            <w:t xml:space="preserve">1.3 </w:t>
          </w:r>
          <w:r>
            <w:rPr>
              <w:rFonts w:hint="eastAsia" w:ascii="黑体" w:hAnsi="黑体" w:eastAsia="黑体" w:cstheme="majorBidi"/>
              <w:bCs/>
              <w:sz w:val="20"/>
              <w:szCs w:val="32"/>
            </w:rPr>
            <w:t>系统需求</w:t>
          </w:r>
          <w:r>
            <w:rPr>
              <w:sz w:val="20"/>
            </w:rPr>
            <w:tab/>
          </w:r>
          <w:r>
            <w:rPr>
              <w:sz w:val="20"/>
            </w:rPr>
            <w:fldChar w:fldCharType="begin"/>
          </w:r>
          <w:r>
            <w:rPr>
              <w:sz w:val="20"/>
            </w:rPr>
            <w:instrText xml:space="preserve"> PAGEREF _Toc30722 </w:instrText>
          </w:r>
          <w:r>
            <w:rPr>
              <w:sz w:val="20"/>
            </w:rPr>
            <w:fldChar w:fldCharType="separate"/>
          </w:r>
          <w:r>
            <w:rPr>
              <w:sz w:val="20"/>
            </w:rPr>
            <w:t>5</w:t>
          </w:r>
          <w:r>
            <w:rPr>
              <w:sz w:val="20"/>
            </w:rPr>
            <w:fldChar w:fldCharType="end"/>
          </w:r>
          <w:r>
            <w:rPr>
              <w:sz w:val="20"/>
            </w:rPr>
            <w:fldChar w:fldCharType="end"/>
          </w:r>
        </w:p>
        <w:p>
          <w:pPr>
            <w:pStyle w:val="10"/>
            <w:tabs>
              <w:tab w:val="right" w:leader="dot" w:pos="8306"/>
            </w:tabs>
            <w:rPr>
              <w:sz w:val="20"/>
            </w:rPr>
          </w:pPr>
          <w:r>
            <w:fldChar w:fldCharType="begin"/>
          </w:r>
          <w:r>
            <w:instrText xml:space="preserve"> HYPERLINK \l "_Toc4468" </w:instrText>
          </w:r>
          <w:r>
            <w:fldChar w:fldCharType="separate"/>
          </w:r>
          <w:r>
            <w:rPr>
              <w:rFonts w:hint="eastAsia"/>
              <w:sz w:val="20"/>
            </w:rPr>
            <w:t>第二章 产品定位</w:t>
          </w:r>
          <w:r>
            <w:rPr>
              <w:sz w:val="20"/>
            </w:rPr>
            <w:tab/>
          </w:r>
          <w:r>
            <w:rPr>
              <w:sz w:val="20"/>
            </w:rPr>
            <w:fldChar w:fldCharType="begin"/>
          </w:r>
          <w:r>
            <w:rPr>
              <w:sz w:val="20"/>
            </w:rPr>
            <w:instrText xml:space="preserve"> PAGEREF _Toc4468 </w:instrText>
          </w:r>
          <w:r>
            <w:rPr>
              <w:sz w:val="20"/>
            </w:rPr>
            <w:fldChar w:fldCharType="separate"/>
          </w:r>
          <w:r>
            <w:rPr>
              <w:sz w:val="20"/>
            </w:rPr>
            <w:t>6</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"_Toc12675" </w:instrText>
          </w:r>
          <w:r>
            <w:fldChar w:fldCharType="separate"/>
          </w:r>
          <w:r>
            <w:rPr>
              <w:rFonts w:hint="eastAsia" w:ascii="黑体" w:hAnsi="黑体"/>
              <w:sz w:val="20"/>
            </w:rPr>
            <w:t>2.1小程序说明</w:t>
          </w:r>
          <w:r>
            <w:rPr>
              <w:sz w:val="20"/>
            </w:rPr>
            <w:tab/>
          </w:r>
          <w:r>
            <w:rPr>
              <w:sz w:val="20"/>
            </w:rPr>
            <w:fldChar w:fldCharType="begin"/>
          </w:r>
          <w:r>
            <w:rPr>
              <w:sz w:val="20"/>
            </w:rPr>
            <w:instrText xml:space="preserve"> PAGEREF _Toc12675 </w:instrText>
          </w:r>
          <w:r>
            <w:rPr>
              <w:sz w:val="20"/>
            </w:rPr>
            <w:fldChar w:fldCharType="separate"/>
          </w:r>
          <w:r>
            <w:rPr>
              <w:sz w:val="20"/>
            </w:rPr>
            <w:t>6</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"_Toc10579" </w:instrText>
          </w:r>
          <w:r>
            <w:fldChar w:fldCharType="separate"/>
          </w:r>
          <w:r>
            <w:rPr>
              <w:rFonts w:hint="eastAsia" w:ascii="黑体" w:hAnsi="黑体"/>
              <w:sz w:val="20"/>
            </w:rPr>
            <w:t>2.2 应用场景</w:t>
          </w:r>
          <w:r>
            <w:rPr>
              <w:sz w:val="20"/>
            </w:rPr>
            <w:tab/>
          </w:r>
          <w:r>
            <w:rPr>
              <w:sz w:val="20"/>
            </w:rPr>
            <w:fldChar w:fldCharType="begin"/>
          </w:r>
          <w:r>
            <w:rPr>
              <w:sz w:val="20"/>
            </w:rPr>
            <w:instrText xml:space="preserve"> PAGEREF _Toc10579 </w:instrText>
          </w:r>
          <w:r>
            <w:rPr>
              <w:sz w:val="20"/>
            </w:rPr>
            <w:fldChar w:fldCharType="separate"/>
          </w:r>
          <w:r>
            <w:rPr>
              <w:sz w:val="20"/>
            </w:rPr>
            <w:t>7</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"_Toc8790" </w:instrText>
          </w:r>
          <w:r>
            <w:fldChar w:fldCharType="separate"/>
          </w:r>
          <w:r>
            <w:rPr>
              <w:rFonts w:hint="eastAsia" w:ascii="黑体" w:hAnsi="黑体"/>
              <w:sz w:val="20"/>
            </w:rPr>
            <w:t>2.3解决的实际问题</w:t>
          </w:r>
          <w:r>
            <w:rPr>
              <w:sz w:val="20"/>
            </w:rPr>
            <w:tab/>
          </w:r>
          <w:r>
            <w:rPr>
              <w:sz w:val="20"/>
            </w:rPr>
            <w:fldChar w:fldCharType="begin"/>
          </w:r>
          <w:r>
            <w:rPr>
              <w:sz w:val="20"/>
            </w:rPr>
            <w:instrText xml:space="preserve"> PAGEREF _Toc8790 </w:instrText>
          </w:r>
          <w:r>
            <w:rPr>
              <w:sz w:val="20"/>
            </w:rPr>
            <w:fldChar w:fldCharType="separate"/>
          </w:r>
          <w:r>
            <w:rPr>
              <w:sz w:val="20"/>
            </w:rPr>
            <w:t>8</w:t>
          </w:r>
          <w:r>
            <w:rPr>
              <w:sz w:val="20"/>
            </w:rPr>
            <w:fldChar w:fldCharType="end"/>
          </w:r>
          <w:r>
            <w:rPr>
              <w:sz w:val="20"/>
            </w:rPr>
            <w:fldChar w:fldCharType="end"/>
          </w:r>
        </w:p>
        <w:p>
          <w:pPr>
            <w:pStyle w:val="10"/>
            <w:tabs>
              <w:tab w:val="right" w:leader="dot" w:pos="8306"/>
            </w:tabs>
            <w:rPr>
              <w:sz w:val="20"/>
            </w:rPr>
          </w:pPr>
          <w:r>
            <w:fldChar w:fldCharType="begin"/>
          </w:r>
          <w:r>
            <w:instrText xml:space="preserve"> HYPERLINK \l "_Toc7336" </w:instrText>
          </w:r>
          <w:r>
            <w:fldChar w:fldCharType="separate"/>
          </w:r>
          <w:r>
            <w:rPr>
              <w:rFonts w:hint="eastAsia" w:ascii="黑体" w:hAnsi="黑体"/>
              <w:sz w:val="20"/>
            </w:rPr>
            <w:t>第三章</w:t>
          </w:r>
          <w:r>
            <w:rPr>
              <w:rFonts w:hint="eastAsia"/>
              <w:sz w:val="20"/>
            </w:rPr>
            <w:t xml:space="preserve"> </w:t>
          </w:r>
          <w:r>
            <w:rPr>
              <w:rFonts w:hint="eastAsia" w:ascii="黑体" w:hAnsi="黑体"/>
              <w:sz w:val="20"/>
            </w:rPr>
            <w:t>交互设计</w:t>
          </w:r>
          <w:r>
            <w:rPr>
              <w:sz w:val="20"/>
            </w:rPr>
            <w:tab/>
          </w:r>
          <w:r>
            <w:rPr>
              <w:sz w:val="20"/>
            </w:rPr>
            <w:fldChar w:fldCharType="begin"/>
          </w:r>
          <w:r>
            <w:rPr>
              <w:sz w:val="20"/>
            </w:rPr>
            <w:instrText xml:space="preserve"> PAGEREF _Toc7336 </w:instrText>
          </w:r>
          <w:r>
            <w:rPr>
              <w:sz w:val="20"/>
            </w:rPr>
            <w:fldChar w:fldCharType="separate"/>
          </w:r>
          <w:r>
            <w:rPr>
              <w:sz w:val="20"/>
            </w:rPr>
            <w:t>8</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"_Toc10643" </w:instrText>
          </w:r>
          <w:r>
            <w:fldChar w:fldCharType="separate"/>
          </w:r>
          <w:r>
            <w:rPr>
              <w:rFonts w:hint="eastAsia" w:ascii="黑体" w:hAnsi="黑体"/>
              <w:sz w:val="20"/>
            </w:rPr>
            <w:t>3.1 交互界面基础依赖</w:t>
          </w:r>
          <w:r>
            <w:rPr>
              <w:sz w:val="20"/>
            </w:rPr>
            <w:tab/>
          </w:r>
          <w:r>
            <w:rPr>
              <w:sz w:val="20"/>
            </w:rPr>
            <w:fldChar w:fldCharType="begin"/>
          </w:r>
          <w:r>
            <w:rPr>
              <w:sz w:val="20"/>
            </w:rPr>
            <w:instrText xml:space="preserve"> PAGEREF _Toc10643 </w:instrText>
          </w:r>
          <w:r>
            <w:rPr>
              <w:sz w:val="20"/>
            </w:rPr>
            <w:fldChar w:fldCharType="separate"/>
          </w:r>
          <w:r>
            <w:rPr>
              <w:sz w:val="20"/>
            </w:rPr>
            <w:t>8</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"_Toc19294" </w:instrText>
          </w:r>
          <w:r>
            <w:fldChar w:fldCharType="separate"/>
          </w:r>
          <w:r>
            <w:rPr>
              <w:rFonts w:hint="eastAsia" w:ascii="黑体" w:hAnsi="黑体"/>
              <w:sz w:val="20"/>
            </w:rPr>
            <w:t>3.2交互设计原则及呈现</w:t>
          </w:r>
          <w:r>
            <w:rPr>
              <w:sz w:val="20"/>
            </w:rPr>
            <w:tab/>
          </w:r>
          <w:r>
            <w:rPr>
              <w:sz w:val="20"/>
            </w:rPr>
            <w:fldChar w:fldCharType="begin"/>
          </w:r>
          <w:r>
            <w:rPr>
              <w:sz w:val="20"/>
            </w:rPr>
            <w:instrText xml:space="preserve"> PAGEREF _Toc19294 </w:instrText>
          </w:r>
          <w:r>
            <w:rPr>
              <w:sz w:val="20"/>
            </w:rPr>
            <w:fldChar w:fldCharType="separate"/>
          </w:r>
          <w:r>
            <w:rPr>
              <w:sz w:val="20"/>
            </w:rPr>
            <w:t>8</w:t>
          </w:r>
          <w:r>
            <w:rPr>
              <w:sz w:val="20"/>
            </w:rPr>
            <w:fldChar w:fldCharType="end"/>
          </w:r>
          <w:r>
            <w:rPr>
              <w:sz w:val="20"/>
            </w:rPr>
            <w:fldChar w:fldCharType="end"/>
          </w:r>
        </w:p>
        <w:p>
          <w:pPr>
            <w:pStyle w:val="10"/>
            <w:tabs>
              <w:tab w:val="right" w:leader="dot" w:pos="8306"/>
            </w:tabs>
            <w:rPr>
              <w:sz w:val="20"/>
            </w:rPr>
          </w:pPr>
          <w:r>
            <w:fldChar w:fldCharType="begin"/>
          </w:r>
          <w:r>
            <w:instrText xml:space="preserve"> HYPERLINK \l "_Toc6089" </w:instrText>
          </w:r>
          <w:r>
            <w:fldChar w:fldCharType="separate"/>
          </w:r>
          <w:r>
            <w:rPr>
              <w:rFonts w:hint="eastAsia"/>
              <w:sz w:val="20"/>
            </w:rPr>
            <w:t>第四章 技术方案</w:t>
          </w:r>
          <w:r>
            <w:rPr>
              <w:sz w:val="20"/>
            </w:rPr>
            <w:tab/>
          </w:r>
          <w:r>
            <w:rPr>
              <w:sz w:val="20"/>
            </w:rPr>
            <w:fldChar w:fldCharType="begin"/>
          </w:r>
          <w:r>
            <w:rPr>
              <w:sz w:val="20"/>
            </w:rPr>
            <w:instrText xml:space="preserve"> PAGEREF _Toc6089 </w:instrText>
          </w:r>
          <w:r>
            <w:rPr>
              <w:sz w:val="20"/>
            </w:rPr>
            <w:fldChar w:fldCharType="separate"/>
          </w:r>
          <w:r>
            <w:rPr>
              <w:sz w:val="20"/>
            </w:rPr>
            <w:t>12</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"_Toc15060" </w:instrText>
          </w:r>
          <w:r>
            <w:fldChar w:fldCharType="separate"/>
          </w:r>
          <w:r>
            <w:rPr>
              <w:rFonts w:hint="eastAsia" w:ascii="黑体" w:hAnsi="黑体" w:eastAsia="黑体" w:cstheme="majorBidi"/>
              <w:bCs/>
              <w:sz w:val="20"/>
              <w:szCs w:val="32"/>
            </w:rPr>
            <w:t>4.1 系统的总体框架设计图</w:t>
          </w:r>
          <w:r>
            <w:rPr>
              <w:sz w:val="20"/>
            </w:rPr>
            <w:tab/>
          </w:r>
          <w:r>
            <w:rPr>
              <w:sz w:val="20"/>
            </w:rPr>
            <w:fldChar w:fldCharType="begin"/>
          </w:r>
          <w:r>
            <w:rPr>
              <w:sz w:val="20"/>
            </w:rPr>
            <w:instrText xml:space="preserve"> PAGEREF _Toc15060 </w:instrText>
          </w:r>
          <w:r>
            <w:rPr>
              <w:sz w:val="20"/>
            </w:rPr>
            <w:fldChar w:fldCharType="separate"/>
          </w:r>
          <w:r>
            <w:rPr>
              <w:sz w:val="20"/>
            </w:rPr>
            <w:t>12</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"_Toc8124" </w:instrText>
          </w:r>
          <w:r>
            <w:fldChar w:fldCharType="separate"/>
          </w:r>
          <w:r>
            <w:rPr>
              <w:rFonts w:hint="eastAsia" w:ascii="黑体" w:hAnsi="黑体" w:eastAsia="黑体" w:cstheme="majorBidi"/>
              <w:bCs/>
              <w:sz w:val="20"/>
              <w:szCs w:val="32"/>
            </w:rPr>
            <w:t>4.2 技术选型即开发环境</w:t>
          </w:r>
          <w:r>
            <w:rPr>
              <w:sz w:val="20"/>
            </w:rPr>
            <w:tab/>
          </w:r>
          <w:r>
            <w:rPr>
              <w:sz w:val="20"/>
            </w:rPr>
            <w:fldChar w:fldCharType="begin"/>
          </w:r>
          <w:r>
            <w:rPr>
              <w:sz w:val="20"/>
            </w:rPr>
            <w:instrText xml:space="preserve"> PAGEREF _Toc8124 </w:instrText>
          </w:r>
          <w:r>
            <w:rPr>
              <w:sz w:val="20"/>
            </w:rPr>
            <w:fldChar w:fldCharType="separate"/>
          </w:r>
          <w:r>
            <w:rPr>
              <w:sz w:val="20"/>
            </w:rPr>
            <w:t>13</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"_Toc30261" </w:instrText>
          </w:r>
          <w:r>
            <w:fldChar w:fldCharType="separate"/>
          </w:r>
          <w:r>
            <w:rPr>
              <w:rFonts w:hint="eastAsia" w:ascii="黑体" w:hAnsi="黑体" w:eastAsia="黑体" w:cstheme="majorBidi"/>
              <w:bCs/>
              <w:sz w:val="20"/>
              <w:szCs w:val="32"/>
            </w:rPr>
            <w:t>4.3 重点设计</w:t>
          </w:r>
          <w:r>
            <w:rPr>
              <w:sz w:val="20"/>
            </w:rPr>
            <w:tab/>
          </w:r>
          <w:r>
            <w:rPr>
              <w:sz w:val="20"/>
            </w:rPr>
            <w:fldChar w:fldCharType="begin"/>
          </w:r>
          <w:r>
            <w:rPr>
              <w:sz w:val="20"/>
            </w:rPr>
            <w:instrText xml:space="preserve"> PAGEREF _Toc30261 </w:instrText>
          </w:r>
          <w:r>
            <w:rPr>
              <w:sz w:val="20"/>
            </w:rPr>
            <w:fldChar w:fldCharType="separate"/>
          </w:r>
          <w:r>
            <w:rPr>
              <w:sz w:val="20"/>
            </w:rPr>
            <w:t>14</w:t>
          </w:r>
          <w:r>
            <w:rPr>
              <w:sz w:val="20"/>
            </w:rPr>
            <w:fldChar w:fldCharType="end"/>
          </w:r>
          <w:r>
            <w:rPr>
              <w:sz w:val="20"/>
            </w:rPr>
            <w:fldChar w:fldCharType="end"/>
          </w:r>
        </w:p>
        <w:p>
          <w:pPr>
            <w:pStyle w:val="10"/>
            <w:tabs>
              <w:tab w:val="right" w:leader="dot" w:pos="8306"/>
            </w:tabs>
            <w:rPr>
              <w:sz w:val="20"/>
            </w:rPr>
          </w:pPr>
          <w:r>
            <w:fldChar w:fldCharType="begin"/>
          </w:r>
          <w:r>
            <w:instrText xml:space="preserve"> HYPERLINK \l "_Toc31996" </w:instrText>
          </w:r>
          <w:r>
            <w:fldChar w:fldCharType="separate"/>
          </w:r>
          <w:r>
            <w:rPr>
              <w:rFonts w:hint="eastAsia"/>
              <w:sz w:val="20"/>
            </w:rPr>
            <w:t>第五章 系统测试</w:t>
          </w:r>
          <w:r>
            <w:rPr>
              <w:sz w:val="20"/>
            </w:rPr>
            <w:tab/>
          </w:r>
          <w:r>
            <w:rPr>
              <w:sz w:val="20"/>
            </w:rPr>
            <w:fldChar w:fldCharType="begin"/>
          </w:r>
          <w:r>
            <w:rPr>
              <w:sz w:val="20"/>
            </w:rPr>
            <w:instrText xml:space="preserve"> PAGEREF _Toc31996 </w:instrText>
          </w:r>
          <w:r>
            <w:rPr>
              <w:sz w:val="20"/>
            </w:rPr>
            <w:fldChar w:fldCharType="separate"/>
          </w:r>
          <w:r>
            <w:rPr>
              <w:sz w:val="20"/>
            </w:rPr>
            <w:t>17</w:t>
          </w:r>
          <w:r>
            <w:rPr>
              <w:sz w:val="20"/>
            </w:rPr>
            <w:fldChar w:fldCharType="end"/>
          </w:r>
          <w:r>
            <w:rPr>
              <w:sz w:val="20"/>
            </w:rPr>
            <w:fldChar w:fldCharType="end"/>
          </w:r>
        </w:p>
        <w:p>
          <w:pPr>
            <w:pStyle w:val="10"/>
            <w:tabs>
              <w:tab w:val="right" w:leader="dot" w:pos="8306"/>
            </w:tabs>
            <w:rPr>
              <w:sz w:val="20"/>
            </w:rPr>
          </w:pPr>
          <w:r>
            <w:fldChar w:fldCharType="begin"/>
          </w:r>
          <w:r>
            <w:instrText xml:space="preserve"> HYPERLINK \l "_Toc24900" </w:instrText>
          </w:r>
          <w:r>
            <w:fldChar w:fldCharType="separate"/>
          </w:r>
          <w:r>
            <w:rPr>
              <w:rFonts w:hint="eastAsia"/>
              <w:sz w:val="20"/>
            </w:rPr>
            <w:t>第六章 系统线上推广与运维</w:t>
          </w:r>
          <w:r>
            <w:rPr>
              <w:sz w:val="20"/>
            </w:rPr>
            <w:tab/>
          </w:r>
          <w:r>
            <w:rPr>
              <w:sz w:val="20"/>
            </w:rPr>
            <w:fldChar w:fldCharType="begin"/>
          </w:r>
          <w:r>
            <w:rPr>
              <w:sz w:val="20"/>
            </w:rPr>
            <w:instrText xml:space="preserve"> PAGEREF _Toc24900 </w:instrText>
          </w:r>
          <w:r>
            <w:rPr>
              <w:sz w:val="20"/>
            </w:rPr>
            <w:fldChar w:fldCharType="separate"/>
          </w:r>
          <w:r>
            <w:rPr>
              <w:sz w:val="20"/>
            </w:rPr>
            <w:t>19</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"_Toc21702" </w:instrText>
          </w:r>
          <w:r>
            <w:fldChar w:fldCharType="separate"/>
          </w:r>
          <w:r>
            <w:rPr>
              <w:rFonts w:hint="eastAsia" w:ascii="黑体" w:hAnsi="黑体" w:eastAsia="黑体" w:cstheme="majorBidi"/>
              <w:bCs/>
              <w:sz w:val="20"/>
              <w:szCs w:val="32"/>
            </w:rPr>
            <w:t>6.1 系统线上推广策略</w:t>
          </w:r>
          <w:r>
            <w:rPr>
              <w:sz w:val="20"/>
            </w:rPr>
            <w:tab/>
          </w:r>
          <w:r>
            <w:rPr>
              <w:sz w:val="20"/>
            </w:rPr>
            <w:fldChar w:fldCharType="begin"/>
          </w:r>
          <w:r>
            <w:rPr>
              <w:sz w:val="20"/>
            </w:rPr>
            <w:instrText xml:space="preserve"> PAGEREF _Toc21702 </w:instrText>
          </w:r>
          <w:r>
            <w:rPr>
              <w:sz w:val="20"/>
            </w:rPr>
            <w:fldChar w:fldCharType="separate"/>
          </w:r>
          <w:r>
            <w:rPr>
              <w:sz w:val="20"/>
            </w:rPr>
            <w:t>19</w:t>
          </w:r>
          <w:r>
            <w:rPr>
              <w:sz w:val="20"/>
            </w:rPr>
            <w:fldChar w:fldCharType="end"/>
          </w:r>
          <w:r>
            <w:rPr>
              <w:sz w:val="20"/>
            </w:rPr>
            <w:fldChar w:fldCharType="end"/>
          </w:r>
        </w:p>
        <w:p>
          <w:pPr>
            <w:pStyle w:val="12"/>
            <w:tabs>
              <w:tab w:val="right" w:leader="dot" w:pos="8306"/>
            </w:tabs>
            <w:rPr>
              <w:sz w:val="20"/>
            </w:rPr>
          </w:pPr>
          <w:r>
            <w:fldChar w:fldCharType="begin"/>
          </w:r>
          <w:r>
            <w:instrText xml:space="preserve"> HYPERLINK \l "_Toc15010" </w:instrText>
          </w:r>
          <w:r>
            <w:fldChar w:fldCharType="separate"/>
          </w:r>
          <w:r>
            <w:rPr>
              <w:rFonts w:hint="eastAsia" w:ascii="黑体" w:hAnsi="黑体" w:eastAsia="黑体" w:cstheme="majorBidi"/>
              <w:bCs/>
              <w:sz w:val="20"/>
              <w:szCs w:val="32"/>
            </w:rPr>
            <w:t>6.2 运维</w:t>
          </w:r>
          <w:r>
            <w:rPr>
              <w:sz w:val="20"/>
            </w:rPr>
            <w:tab/>
          </w:r>
          <w:r>
            <w:rPr>
              <w:sz w:val="20"/>
            </w:rPr>
            <w:fldChar w:fldCharType="begin"/>
          </w:r>
          <w:r>
            <w:rPr>
              <w:sz w:val="20"/>
            </w:rPr>
            <w:instrText xml:space="preserve"> PAGEREF _Toc15010 </w:instrText>
          </w:r>
          <w:r>
            <w:rPr>
              <w:sz w:val="20"/>
            </w:rPr>
            <w:fldChar w:fldCharType="separate"/>
          </w:r>
          <w:r>
            <w:rPr>
              <w:sz w:val="20"/>
            </w:rPr>
            <w:t>20</w:t>
          </w:r>
          <w:r>
            <w:rPr>
              <w:sz w:val="20"/>
            </w:rPr>
            <w:fldChar w:fldCharType="end"/>
          </w:r>
          <w:r>
            <w:rPr>
              <w:sz w:val="20"/>
            </w:rPr>
            <w:fldChar w:fldCharType="end"/>
          </w:r>
        </w:p>
        <w:p>
          <w:pPr>
            <w:pStyle w:val="10"/>
            <w:tabs>
              <w:tab w:val="right" w:leader="dot" w:pos="8306"/>
            </w:tabs>
            <w:rPr>
              <w:sz w:val="20"/>
            </w:rPr>
          </w:pPr>
          <w:r>
            <w:fldChar w:fldCharType="begin"/>
          </w:r>
          <w:r>
            <w:instrText xml:space="preserve"> HYPERLINK \l "_Toc9109" </w:instrText>
          </w:r>
          <w:r>
            <w:fldChar w:fldCharType="separate"/>
          </w:r>
          <w:r>
            <w:rPr>
              <w:rFonts w:hint="eastAsia" w:eastAsia="黑体"/>
              <w:bCs/>
              <w:kern w:val="44"/>
              <w:sz w:val="20"/>
              <w:szCs w:val="44"/>
            </w:rPr>
            <w:t>附录</w:t>
          </w:r>
          <w:r>
            <w:rPr>
              <w:sz w:val="20"/>
            </w:rPr>
            <w:tab/>
          </w:r>
          <w:r>
            <w:rPr>
              <w:sz w:val="20"/>
            </w:rPr>
            <w:fldChar w:fldCharType="begin"/>
          </w:r>
          <w:r>
            <w:rPr>
              <w:sz w:val="20"/>
            </w:rPr>
            <w:instrText xml:space="preserve"> PAGEREF _Toc9109 </w:instrText>
          </w:r>
          <w:r>
            <w:rPr>
              <w:sz w:val="20"/>
            </w:rPr>
            <w:fldChar w:fldCharType="separate"/>
          </w:r>
          <w:r>
            <w:rPr>
              <w:sz w:val="20"/>
            </w:rPr>
            <w:t>21</w:t>
          </w:r>
          <w:r>
            <w:rPr>
              <w:sz w:val="20"/>
            </w:rPr>
            <w:fldChar w:fldCharType="end"/>
          </w:r>
          <w:r>
            <w:rPr>
              <w:sz w:val="20"/>
            </w:rPr>
            <w:fldChar w:fldCharType="end"/>
          </w:r>
        </w:p>
        <w:p>
          <w:pPr>
            <w:pStyle w:val="10"/>
            <w:tabs>
              <w:tab w:val="right" w:leader="dot" w:pos="8306"/>
            </w:tabs>
            <w:rPr>
              <w:sz w:val="20"/>
            </w:rPr>
          </w:pPr>
          <w:r>
            <w:fldChar w:fldCharType="begin"/>
          </w:r>
          <w:r>
            <w:instrText xml:space="preserve"> HYPERLINK \l "_Toc17943" </w:instrText>
          </w:r>
          <w:r>
            <w:fldChar w:fldCharType="separate"/>
          </w:r>
          <w:r>
            <w:rPr>
              <w:rFonts w:hint="eastAsia" w:asciiTheme="minorEastAsia" w:hAnsiTheme="minorEastAsia" w:cstheme="minorEastAsia"/>
              <w:bCs/>
              <w:sz w:val="20"/>
              <w:szCs w:val="28"/>
            </w:rPr>
            <w:t>问卷</w:t>
          </w:r>
          <w:r>
            <w:rPr>
              <w:sz w:val="20"/>
            </w:rPr>
            <w:tab/>
          </w:r>
          <w:r>
            <w:rPr>
              <w:sz w:val="20"/>
            </w:rPr>
            <w:fldChar w:fldCharType="begin"/>
          </w:r>
          <w:r>
            <w:rPr>
              <w:sz w:val="20"/>
            </w:rPr>
            <w:instrText xml:space="preserve"> PAGEREF _Toc17943 </w:instrText>
          </w:r>
          <w:r>
            <w:rPr>
              <w:sz w:val="20"/>
            </w:rPr>
            <w:fldChar w:fldCharType="separate"/>
          </w:r>
          <w:r>
            <w:rPr>
              <w:sz w:val="20"/>
            </w:rPr>
            <w:t>22</w:t>
          </w:r>
          <w:r>
            <w:rPr>
              <w:sz w:val="20"/>
            </w:rPr>
            <w:fldChar w:fldCharType="end"/>
          </w:r>
          <w:r>
            <w:rPr>
              <w:sz w:val="20"/>
            </w:rPr>
            <w:fldChar w:fldCharType="end"/>
          </w:r>
        </w:p>
        <w:p>
          <w:r>
            <w:rPr>
              <w:sz w:val="20"/>
            </w:rPr>
            <w:fldChar w:fldCharType="end"/>
          </w:r>
        </w:p>
      </w:sdtContent>
    </w:sdt>
    <w:p/>
    <w:p/>
    <w:p/>
    <w:p/>
    <w:p/>
    <w:p/>
    <w:p/>
    <w:p/>
    <w:p/>
    <w:p/>
    <w:p/>
    <w:p/>
    <w:p/>
    <w:p/>
    <w:p/>
    <w:p/>
    <w:p/>
    <w:p>
      <w:pPr>
        <w:pStyle w:val="2"/>
        <w:numPr>
          <w:ilvl w:val="0"/>
          <w:numId w:val="2"/>
        </w:numPr>
      </w:pPr>
      <w:bookmarkStart w:id="0" w:name="_Toc17457"/>
      <w:r>
        <w:rPr>
          <w:rFonts w:hint="eastAsia"/>
          <w:lang w:val="en-US"/>
        </w:rPr>
        <w:t>需求分析</w:t>
      </w:r>
      <w:bookmarkEnd w:id="0"/>
    </w:p>
    <w:p>
      <w:pPr>
        <w:numPr>
          <w:ilvl w:val="1"/>
          <w:numId w:val="3"/>
        </w:numPr>
        <w:outlineLvl w:val="1"/>
        <w:rPr>
          <w:rFonts w:ascii="黑体" w:hAnsi="黑体" w:eastAsia="黑体" w:cstheme="majorBidi"/>
          <w:b/>
          <w:bCs/>
          <w:sz w:val="32"/>
          <w:szCs w:val="32"/>
        </w:rPr>
      </w:pPr>
      <w:bookmarkStart w:id="1" w:name="_Toc32590"/>
      <w:r>
        <w:rPr>
          <w:rFonts w:hint="eastAsia" w:ascii="黑体" w:hAnsi="黑体" w:eastAsia="黑体" w:cstheme="majorBidi"/>
          <w:b/>
          <w:bCs/>
          <w:sz w:val="32"/>
          <w:szCs w:val="32"/>
        </w:rPr>
        <w:t>开发背景</w:t>
      </w:r>
      <w:bookmarkEnd w:id="1"/>
    </w:p>
    <w:p>
      <w:pPr>
        <w:ind w:firstLine="480" w:firstLineChars="200"/>
        <w:rPr>
          <w:rFonts w:hint="default" w:ascii="宋体" w:hAnsi="宋体" w:eastAsia="宋体"/>
          <w:sz w:val="24"/>
          <w:szCs w:val="28"/>
          <w:lang w:val="en-US" w:eastAsia="zh-CN"/>
        </w:rPr>
      </w:pPr>
      <w:r>
        <w:rPr>
          <w:rFonts w:hint="eastAsia" w:ascii="宋体" w:hAnsi="宋体" w:eastAsia="宋体"/>
          <w:sz w:val="24"/>
          <w:szCs w:val="28"/>
          <w:lang w:val="en-US" w:eastAsia="zh-CN"/>
        </w:rPr>
        <w:t>今年是我本人的考研备考年，为了高效学习，继续留在南开读书，我应该认真备考，但是我发现我本人备考时总是不专心不沉静，学习后没有成就感，于是我想写一个学习任务清单小程序，能看到每天都干了什么，学了什么，能看到学习任务的总体进度，这样就可以对自己的学习成效一目了然，也会很有动力！</w:t>
      </w:r>
    </w:p>
    <w:p>
      <w:pPr>
        <w:ind w:firstLine="480" w:firstLineChars="200"/>
        <w:rPr>
          <w:rFonts w:ascii="宋体" w:hAnsi="宋体" w:eastAsia="宋体"/>
          <w:sz w:val="24"/>
          <w:szCs w:val="28"/>
        </w:rPr>
      </w:pPr>
      <w:r>
        <w:rPr>
          <w:rFonts w:hint="eastAsia" w:ascii="宋体" w:hAnsi="宋体" w:eastAsia="宋体"/>
          <w:sz w:val="24"/>
          <w:szCs w:val="28"/>
        </w:rPr>
        <w:t>以微信小程序为载体，对问题进行归纳总结，以此开发了“</w:t>
      </w:r>
      <w:r>
        <w:rPr>
          <w:rFonts w:hint="eastAsia" w:ascii="宋体" w:hAnsi="宋体" w:eastAsia="宋体"/>
          <w:sz w:val="24"/>
          <w:szCs w:val="28"/>
          <w:lang w:val="en-US" w:eastAsia="zh-CN"/>
        </w:rPr>
        <w:t>toDoList</w:t>
      </w:r>
      <w:r>
        <w:rPr>
          <w:rFonts w:hint="eastAsia" w:ascii="宋体" w:hAnsi="宋体" w:eastAsia="宋体"/>
          <w:sz w:val="24"/>
          <w:szCs w:val="28"/>
        </w:rPr>
        <w:t>”微信小程序。为</w:t>
      </w:r>
      <w:r>
        <w:rPr>
          <w:rFonts w:hint="eastAsia" w:ascii="宋体" w:hAnsi="宋体" w:eastAsia="宋体"/>
          <w:sz w:val="24"/>
          <w:szCs w:val="28"/>
          <w:lang w:val="en-US" w:eastAsia="zh-CN"/>
        </w:rPr>
        <w:t>考研群体</w:t>
      </w:r>
      <w:r>
        <w:rPr>
          <w:rFonts w:hint="eastAsia" w:ascii="宋体" w:hAnsi="宋体" w:eastAsia="宋体"/>
          <w:sz w:val="24"/>
          <w:szCs w:val="28"/>
        </w:rPr>
        <w:t>提供一个</w:t>
      </w:r>
      <w:r>
        <w:rPr>
          <w:rFonts w:hint="eastAsia" w:ascii="宋体" w:hAnsi="宋体" w:eastAsia="宋体"/>
          <w:sz w:val="24"/>
          <w:szCs w:val="28"/>
          <w:lang w:val="en-US" w:eastAsia="zh-CN"/>
        </w:rPr>
        <w:t>记录学习任务的备忘录</w:t>
      </w:r>
      <w:r>
        <w:rPr>
          <w:rFonts w:hint="eastAsia" w:ascii="宋体" w:hAnsi="宋体" w:eastAsia="宋体"/>
          <w:sz w:val="24"/>
          <w:szCs w:val="28"/>
        </w:rPr>
        <w:t>类小程序，给予</w:t>
      </w:r>
      <w:r>
        <w:rPr>
          <w:rFonts w:hint="eastAsia" w:ascii="宋体" w:hAnsi="宋体" w:eastAsia="宋体"/>
          <w:sz w:val="24"/>
          <w:szCs w:val="28"/>
          <w:lang w:val="en-US" w:eastAsia="zh-CN"/>
        </w:rPr>
        <w:t>备考</w:t>
      </w:r>
      <w:r>
        <w:rPr>
          <w:rFonts w:hint="eastAsia" w:ascii="宋体" w:hAnsi="宋体" w:eastAsia="宋体"/>
          <w:sz w:val="24"/>
          <w:szCs w:val="28"/>
        </w:rPr>
        <w:t>学</w:t>
      </w:r>
      <w:r>
        <w:rPr>
          <w:rFonts w:hint="eastAsia" w:ascii="宋体" w:hAnsi="宋体" w:eastAsia="宋体"/>
          <w:sz w:val="24"/>
          <w:szCs w:val="28"/>
          <w:lang w:val="en-US" w:eastAsia="zh-CN"/>
        </w:rPr>
        <w:t>生学习</w:t>
      </w:r>
      <w:r>
        <w:rPr>
          <w:rFonts w:hint="eastAsia" w:ascii="宋体" w:hAnsi="宋体" w:eastAsia="宋体"/>
          <w:sz w:val="24"/>
          <w:szCs w:val="28"/>
        </w:rPr>
        <w:t>生活上的便利</w:t>
      </w:r>
      <w:r>
        <w:rPr>
          <w:rFonts w:hint="eastAsia" w:ascii="宋体" w:hAnsi="宋体" w:eastAsia="宋体"/>
          <w:sz w:val="24"/>
          <w:szCs w:val="28"/>
          <w:lang w:eastAsia="zh-CN"/>
        </w:rPr>
        <w:t>，</w:t>
      </w:r>
      <w:r>
        <w:rPr>
          <w:rFonts w:hint="eastAsia" w:ascii="宋体" w:hAnsi="宋体" w:eastAsia="宋体"/>
          <w:sz w:val="24"/>
          <w:szCs w:val="28"/>
          <w:lang w:val="en-US" w:eastAsia="zh-CN"/>
        </w:rPr>
        <w:t>心灵上的满足</w:t>
      </w:r>
      <w:r>
        <w:rPr>
          <w:rFonts w:hint="eastAsia" w:ascii="宋体" w:hAnsi="宋体" w:eastAsia="宋体"/>
          <w:sz w:val="24"/>
          <w:szCs w:val="28"/>
        </w:rPr>
        <w:t>。</w:t>
      </w:r>
    </w:p>
    <w:p>
      <w:pPr>
        <w:ind w:firstLine="420" w:firstLineChars="200"/>
        <w:jc w:val="center"/>
        <w:rPr>
          <w:rFonts w:ascii="宋体" w:hAnsi="宋体" w:eastAsia="宋体"/>
        </w:rPr>
      </w:pPr>
      <w:r>
        <w:drawing>
          <wp:inline distT="0" distB="0" distL="114300" distR="114300">
            <wp:extent cx="2695575" cy="2435860"/>
            <wp:effectExtent l="0" t="0" r="190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2695575" cy="2435860"/>
                    </a:xfrm>
                    <a:prstGeom prst="rect">
                      <a:avLst/>
                    </a:prstGeom>
                    <a:noFill/>
                    <a:ln>
                      <a:noFill/>
                    </a:ln>
                  </pic:spPr>
                </pic:pic>
              </a:graphicData>
            </a:graphic>
          </wp:inline>
        </w:drawing>
      </w:r>
    </w:p>
    <w:p>
      <w:pPr>
        <w:jc w:val="center"/>
        <w:rPr>
          <w:rFonts w:hint="default" w:ascii="宋体" w:hAnsi="宋体" w:eastAsia="宋体"/>
          <w:lang w:val="en-US" w:eastAsia="zh-CN"/>
        </w:rPr>
      </w:pPr>
      <w:r>
        <w:rPr>
          <w:rFonts w:hint="eastAsia" w:ascii="宋体" w:hAnsi="宋体" w:eastAsia="宋体"/>
        </w:rPr>
        <w:t>图1.</w:t>
      </w:r>
      <w:r>
        <w:rPr>
          <w:rFonts w:hint="eastAsia" w:ascii="宋体" w:hAnsi="宋体" w:eastAsia="宋体"/>
          <w:lang w:val="en-US" w:eastAsia="zh-CN"/>
        </w:rPr>
        <w:t>我本人放在桌面的备忘录，成就感较弱</w:t>
      </w:r>
    </w:p>
    <w:p>
      <w:pPr>
        <w:ind w:left="2100" w:firstLine="420" w:firstLineChars="200"/>
        <w:rPr>
          <w:rFonts w:ascii="宋体" w:hAnsi="宋体" w:eastAsia="宋体"/>
        </w:rPr>
      </w:pPr>
    </w:p>
    <w:p>
      <w:pPr>
        <w:numPr>
          <w:ilvl w:val="1"/>
          <w:numId w:val="3"/>
        </w:numPr>
        <w:outlineLvl w:val="1"/>
        <w:rPr>
          <w:rFonts w:ascii="黑体" w:hAnsi="黑体" w:eastAsia="黑体" w:cstheme="majorBidi"/>
          <w:b/>
          <w:bCs/>
          <w:sz w:val="32"/>
          <w:szCs w:val="32"/>
        </w:rPr>
      </w:pPr>
      <w:bookmarkStart w:id="2" w:name="_Toc15014"/>
      <w:r>
        <w:rPr>
          <w:rFonts w:hint="eastAsia" w:ascii="黑体" w:hAnsi="黑体" w:eastAsia="黑体" w:cstheme="majorBidi"/>
          <w:b/>
          <w:bCs/>
          <w:sz w:val="32"/>
          <w:szCs w:val="32"/>
        </w:rPr>
        <w:t>市场分析</w:t>
      </w:r>
      <w:bookmarkEnd w:id="2"/>
    </w:p>
    <w:p>
      <w:pPr>
        <w:ind w:firstLine="420"/>
        <w:rPr>
          <w:rFonts w:ascii="黑体" w:hAnsi="黑体" w:eastAsia="黑体" w:cstheme="majorBidi"/>
          <w:b/>
          <w:bCs/>
          <w:sz w:val="32"/>
          <w:szCs w:val="32"/>
        </w:rPr>
      </w:pPr>
      <w:r>
        <w:rPr>
          <w:rFonts w:hint="eastAsia" w:ascii="黑体" w:hAnsi="黑体" w:eastAsia="黑体" w:cstheme="majorBidi"/>
          <w:b/>
          <w:bCs/>
          <w:sz w:val="32"/>
          <w:szCs w:val="32"/>
        </w:rPr>
        <w:t>1.2.1 目标用户</w:t>
      </w:r>
    </w:p>
    <w:p>
      <w:pPr>
        <w:ind w:firstLine="480" w:firstLineChars="200"/>
        <w:rPr>
          <w:rFonts w:hint="default" w:ascii="宋体" w:hAnsi="宋体" w:eastAsia="宋体"/>
          <w:sz w:val="24"/>
          <w:szCs w:val="28"/>
          <w:lang w:val="en-US" w:eastAsia="zh-CN"/>
        </w:rPr>
      </w:pPr>
      <w:r>
        <w:rPr>
          <w:rFonts w:hint="eastAsia" w:ascii="宋体" w:hAnsi="宋体" w:eastAsia="宋体"/>
          <w:sz w:val="24"/>
          <w:szCs w:val="28"/>
          <w:lang w:val="en-US" w:eastAsia="zh-CN"/>
        </w:rPr>
        <w:t>任何需要学习清单的备考学生、上班族，还可以制作生活上的琐事清单，购物清单等。</w:t>
      </w:r>
    </w:p>
    <w:p>
      <w:pPr>
        <w:pStyle w:val="4"/>
        <w:keepNext w:val="0"/>
        <w:keepLines w:val="0"/>
        <w:spacing w:before="0" w:after="0"/>
        <w:ind w:firstLine="420" w:firstLineChars="0"/>
        <w:rPr>
          <w:rFonts w:ascii="黑体" w:hAnsi="黑体" w:cstheme="majorBidi"/>
          <w:sz w:val="32"/>
        </w:rPr>
      </w:pPr>
      <w:r>
        <w:rPr>
          <w:rFonts w:hint="eastAsia" w:ascii="黑体" w:hAnsi="黑体" w:cstheme="majorBidi"/>
          <w:sz w:val="32"/>
        </w:rPr>
        <w:t xml:space="preserve">1.2.2 </w:t>
      </w:r>
      <w:bookmarkStart w:id="3" w:name="_Toc38661159"/>
      <w:r>
        <w:rPr>
          <w:rFonts w:hint="eastAsia" w:ascii="黑体" w:hAnsi="黑体" w:cstheme="majorBidi"/>
          <w:sz w:val="32"/>
        </w:rPr>
        <w:t>市场需求分析</w:t>
      </w:r>
      <w:bookmarkEnd w:id="3"/>
    </w:p>
    <w:p>
      <w:pPr>
        <w:ind w:firstLine="420" w:firstLineChars="0"/>
        <w:jc w:val="left"/>
        <w:rPr>
          <w:sz w:val="24"/>
          <w:szCs w:val="28"/>
        </w:rPr>
      </w:pPr>
      <w:r>
        <w:rPr>
          <w:rFonts w:hint="eastAsia" w:ascii="宋体" w:hAnsi="宋体" w:eastAsia="宋体"/>
          <w:sz w:val="24"/>
          <w:szCs w:val="28"/>
          <w:lang w:val="en-US" w:eastAsia="zh-CN"/>
        </w:rPr>
        <w:t>鉴于目前世界经济的整体情况，选择考研的人越来越多，我们的目标市场是十分可观的。</w:t>
      </w:r>
    </w:p>
    <w:p>
      <w:pPr>
        <w:rPr>
          <w:rFonts w:ascii="黑体" w:hAnsi="黑体" w:eastAsia="黑体" w:cstheme="majorBidi"/>
          <w:b/>
          <w:bCs/>
          <w:sz w:val="32"/>
          <w:szCs w:val="32"/>
        </w:rPr>
      </w:pPr>
    </w:p>
    <w:p>
      <w:pPr>
        <w:rPr>
          <w:rFonts w:ascii="黑体" w:hAnsi="黑体" w:eastAsia="黑体" w:cstheme="majorBidi"/>
          <w:b/>
          <w:bCs/>
          <w:sz w:val="32"/>
          <w:szCs w:val="32"/>
        </w:rPr>
      </w:pPr>
    </w:p>
    <w:p>
      <w:pPr>
        <w:rPr>
          <w:rFonts w:ascii="黑体" w:hAnsi="黑体" w:eastAsia="黑体" w:cstheme="majorBidi"/>
          <w:b/>
          <w:bCs/>
          <w:sz w:val="32"/>
          <w:szCs w:val="32"/>
        </w:rPr>
      </w:pPr>
    </w:p>
    <w:p>
      <w:pPr>
        <w:numPr>
          <w:ilvl w:val="1"/>
          <w:numId w:val="3"/>
        </w:numPr>
        <w:outlineLvl w:val="1"/>
        <w:rPr>
          <w:rFonts w:ascii="黑体" w:hAnsi="黑体" w:eastAsia="黑体" w:cstheme="majorBidi"/>
          <w:b/>
          <w:bCs/>
          <w:sz w:val="32"/>
          <w:szCs w:val="32"/>
        </w:rPr>
      </w:pPr>
      <w:bookmarkStart w:id="4" w:name="_Toc30722"/>
      <w:r>
        <w:rPr>
          <w:rFonts w:hint="eastAsia" w:ascii="黑体" w:hAnsi="黑体" w:eastAsia="黑体" w:cstheme="majorBidi"/>
          <w:b/>
          <w:bCs/>
          <w:sz w:val="32"/>
          <w:szCs w:val="32"/>
        </w:rPr>
        <w:t>系统需求</w:t>
      </w:r>
      <w:bookmarkEnd w:id="4"/>
    </w:p>
    <w:p>
      <w:pPr>
        <w:ind w:firstLine="480" w:firstLineChars="200"/>
        <w:rPr>
          <w:rFonts w:ascii="宋体" w:hAnsi="宋体" w:eastAsia="宋体"/>
          <w:sz w:val="24"/>
          <w:szCs w:val="28"/>
        </w:rPr>
      </w:pPr>
      <w:r>
        <w:rPr>
          <w:rFonts w:hint="eastAsia" w:ascii="宋体" w:hAnsi="宋体" w:eastAsia="宋体"/>
          <w:sz w:val="24"/>
          <w:szCs w:val="28"/>
        </w:rPr>
        <w:t>依据调查结果和分析结果，得出需求如下：</w:t>
      </w:r>
    </w:p>
    <w:p>
      <w:pPr>
        <w:ind w:firstLine="420" w:firstLineChars="0"/>
        <w:rPr>
          <w:rFonts w:ascii="黑体" w:hAnsi="黑体" w:eastAsia="黑体" w:cstheme="majorBidi"/>
          <w:b/>
          <w:bCs/>
          <w:sz w:val="28"/>
          <w:szCs w:val="28"/>
        </w:rPr>
      </w:pPr>
      <w:r>
        <w:rPr>
          <w:rFonts w:hint="eastAsia" w:ascii="黑体" w:hAnsi="黑体" w:eastAsia="黑体" w:cstheme="majorBidi"/>
          <w:b/>
          <w:bCs/>
          <w:sz w:val="28"/>
          <w:szCs w:val="28"/>
        </w:rPr>
        <w:t>1</w:t>
      </w:r>
      <w:r>
        <w:rPr>
          <w:rFonts w:ascii="黑体" w:hAnsi="黑体" w:eastAsia="黑体" w:cstheme="majorBidi"/>
          <w:b/>
          <w:bCs/>
          <w:sz w:val="28"/>
          <w:szCs w:val="28"/>
        </w:rPr>
        <w:t>.3.1</w:t>
      </w:r>
      <w:r>
        <w:rPr>
          <w:rFonts w:hint="eastAsia" w:ascii="黑体" w:hAnsi="黑体" w:eastAsia="黑体" w:cstheme="majorBidi"/>
          <w:b/>
          <w:bCs/>
          <w:sz w:val="28"/>
          <w:szCs w:val="28"/>
        </w:rPr>
        <w:t>功能性需求</w:t>
      </w:r>
    </w:p>
    <w:p>
      <w:pPr>
        <w:ind w:firstLine="480" w:firstLineChars="200"/>
        <w:rPr>
          <w:rFonts w:ascii="宋体" w:hAnsi="宋体" w:eastAsia="宋体"/>
          <w:sz w:val="24"/>
          <w:szCs w:val="28"/>
        </w:rPr>
      </w:pPr>
      <w:r>
        <w:rPr>
          <w:rFonts w:hint="eastAsia" w:ascii="宋体" w:hAnsi="宋体" w:eastAsia="宋体"/>
          <w:sz w:val="24"/>
          <w:szCs w:val="28"/>
        </w:rPr>
        <w:t>（1）用户可以</w:t>
      </w:r>
      <w:r>
        <w:rPr>
          <w:rFonts w:hint="eastAsia" w:ascii="宋体" w:hAnsi="宋体" w:eastAsia="宋体"/>
          <w:sz w:val="24"/>
          <w:szCs w:val="28"/>
          <w:lang w:val="en-US" w:eastAsia="zh-CN"/>
        </w:rPr>
        <w:t>创建自己的清单</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（2）用户可以</w:t>
      </w:r>
      <w:r>
        <w:rPr>
          <w:rFonts w:hint="eastAsia" w:ascii="宋体" w:hAnsi="宋体" w:eastAsia="宋体"/>
          <w:sz w:val="24"/>
          <w:szCs w:val="28"/>
          <w:lang w:val="en-US" w:eastAsia="zh-CN"/>
        </w:rPr>
        <w:t>同时拥有多个</w:t>
      </w:r>
      <w:r>
        <w:rPr>
          <w:rFonts w:hint="eastAsia" w:ascii="宋体" w:hAnsi="宋体" w:eastAsia="宋体"/>
          <w:sz w:val="24"/>
          <w:szCs w:val="28"/>
        </w:rPr>
        <w:t>清单。</w:t>
      </w:r>
    </w:p>
    <w:p>
      <w:pPr>
        <w:ind w:firstLine="480" w:firstLineChars="200"/>
        <w:rPr>
          <w:rFonts w:hint="eastAsia" w:ascii="宋体" w:hAnsi="宋体" w:eastAsia="宋体"/>
          <w:sz w:val="24"/>
          <w:szCs w:val="28"/>
        </w:rPr>
      </w:pPr>
      <w:r>
        <w:rPr>
          <w:rFonts w:hint="eastAsia" w:ascii="宋体" w:hAnsi="宋体" w:eastAsia="宋体"/>
          <w:sz w:val="24"/>
          <w:szCs w:val="28"/>
        </w:rPr>
        <w:t>（3）用户可以</w:t>
      </w:r>
      <w:r>
        <w:rPr>
          <w:rFonts w:hint="eastAsia" w:ascii="宋体" w:hAnsi="宋体" w:eastAsia="宋体"/>
          <w:sz w:val="24"/>
          <w:szCs w:val="28"/>
          <w:lang w:val="en-US" w:eastAsia="zh-CN"/>
        </w:rPr>
        <w:t>切换清单</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（4）用户可以</w:t>
      </w:r>
      <w:r>
        <w:rPr>
          <w:rFonts w:hint="eastAsia" w:ascii="宋体" w:hAnsi="宋体" w:eastAsia="宋体"/>
          <w:sz w:val="24"/>
          <w:szCs w:val="28"/>
          <w:lang w:val="en-US" w:eastAsia="zh-CN"/>
        </w:rPr>
        <w:t>删除清单</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（5）用户可以</w:t>
      </w:r>
      <w:r>
        <w:rPr>
          <w:rFonts w:hint="eastAsia" w:ascii="宋体" w:hAnsi="宋体" w:eastAsia="宋体"/>
          <w:sz w:val="24"/>
          <w:szCs w:val="28"/>
          <w:lang w:val="en-US" w:eastAsia="zh-CN"/>
        </w:rPr>
        <w:t>创建新事项</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（6）用户可以</w:t>
      </w:r>
      <w:r>
        <w:rPr>
          <w:rFonts w:hint="eastAsia" w:ascii="宋体" w:hAnsi="宋体" w:eastAsia="宋体"/>
          <w:sz w:val="24"/>
          <w:szCs w:val="28"/>
          <w:lang w:val="en-US" w:eastAsia="zh-CN"/>
        </w:rPr>
        <w:t>选择单个事项是否完成</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（7）用户可以</w:t>
      </w:r>
      <w:r>
        <w:rPr>
          <w:rFonts w:hint="eastAsia" w:ascii="宋体" w:hAnsi="宋体" w:eastAsia="宋体"/>
          <w:sz w:val="24"/>
          <w:szCs w:val="28"/>
          <w:lang w:val="en-US" w:eastAsia="zh-CN"/>
        </w:rPr>
        <w:t>看到计划完成情况、进度</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（8）</w:t>
      </w:r>
      <w:r>
        <w:rPr>
          <w:rFonts w:hint="eastAsia" w:ascii="宋体" w:hAnsi="宋体" w:eastAsia="宋体"/>
          <w:sz w:val="24"/>
          <w:szCs w:val="28"/>
          <w:lang w:val="en-US" w:eastAsia="zh-CN"/>
        </w:rPr>
        <w:t>随着调查的深入，有可能增加新的功能</w:t>
      </w:r>
      <w:r>
        <w:rPr>
          <w:rFonts w:hint="eastAsia" w:ascii="宋体" w:hAnsi="宋体" w:eastAsia="宋体"/>
          <w:sz w:val="24"/>
          <w:szCs w:val="28"/>
        </w:rPr>
        <w:t>。</w:t>
      </w:r>
    </w:p>
    <w:p>
      <w:pPr>
        <w:ind w:firstLine="480" w:firstLineChars="200"/>
        <w:rPr>
          <w:rFonts w:hint="eastAsia" w:ascii="宋体" w:hAnsi="宋体" w:eastAsia="宋体"/>
          <w:sz w:val="24"/>
          <w:szCs w:val="28"/>
          <w:lang w:val="en-US" w:eastAsia="zh-CN"/>
        </w:rPr>
      </w:pPr>
      <w:r>
        <w:rPr>
          <w:rFonts w:hint="eastAsia" w:ascii="宋体" w:hAnsi="宋体" w:eastAsia="宋体"/>
          <w:sz w:val="24"/>
          <w:szCs w:val="28"/>
        </w:rPr>
        <w:t>（9）用户可以个人中心查看</w:t>
      </w:r>
      <w:r>
        <w:rPr>
          <w:rFonts w:hint="eastAsia" w:ascii="宋体" w:hAnsi="宋体" w:eastAsia="宋体"/>
          <w:sz w:val="24"/>
          <w:szCs w:val="28"/>
          <w:lang w:val="en-US" w:eastAsia="zh-CN"/>
        </w:rPr>
        <w:t>使用说明。</w:t>
      </w:r>
    </w:p>
    <w:p>
      <w:pPr>
        <w:ind w:firstLine="480" w:firstLineChars="200"/>
        <w:rPr>
          <w:rFonts w:hint="default" w:ascii="宋体" w:hAnsi="宋体" w:eastAsia="宋体"/>
          <w:sz w:val="24"/>
          <w:szCs w:val="28"/>
          <w:lang w:val="en-US" w:eastAsia="zh-CN"/>
        </w:rPr>
      </w:pPr>
      <w:r>
        <w:rPr>
          <w:rFonts w:hint="eastAsia" w:ascii="宋体" w:hAnsi="宋体" w:eastAsia="宋体"/>
          <w:sz w:val="24"/>
          <w:szCs w:val="28"/>
        </w:rPr>
        <w:t>（1</w:t>
      </w:r>
      <w:r>
        <w:rPr>
          <w:rFonts w:hint="eastAsia" w:ascii="宋体" w:hAnsi="宋体" w:eastAsia="宋体"/>
          <w:sz w:val="24"/>
          <w:szCs w:val="28"/>
          <w:lang w:val="en-US" w:eastAsia="zh-CN"/>
        </w:rPr>
        <w:t>0</w:t>
      </w:r>
      <w:r>
        <w:rPr>
          <w:rFonts w:hint="eastAsia" w:ascii="宋体" w:hAnsi="宋体" w:eastAsia="宋体"/>
          <w:sz w:val="24"/>
          <w:szCs w:val="28"/>
        </w:rPr>
        <w:t>）用户可以个人中心查看</w:t>
      </w:r>
      <w:r>
        <w:rPr>
          <w:rFonts w:hint="eastAsia" w:ascii="宋体" w:hAnsi="宋体" w:eastAsia="宋体"/>
          <w:sz w:val="24"/>
          <w:szCs w:val="28"/>
          <w:lang w:val="en-US" w:eastAsia="zh-CN"/>
        </w:rPr>
        <w:t>联系作者的方法。</w:t>
      </w:r>
    </w:p>
    <w:p/>
    <w:p>
      <w:pPr>
        <w:ind w:firstLine="420" w:firstLineChars="0"/>
        <w:rPr>
          <w:rFonts w:ascii="黑体" w:hAnsi="黑体" w:eastAsia="黑体" w:cstheme="majorBidi"/>
          <w:b/>
          <w:bCs/>
          <w:sz w:val="28"/>
          <w:szCs w:val="28"/>
        </w:rPr>
      </w:pPr>
      <w:r>
        <w:rPr>
          <w:rFonts w:hint="eastAsia" w:ascii="黑体" w:hAnsi="黑体" w:eastAsia="黑体" w:cstheme="majorBidi"/>
          <w:b/>
          <w:bCs/>
          <w:sz w:val="28"/>
          <w:szCs w:val="28"/>
        </w:rPr>
        <w:t>1</w:t>
      </w:r>
      <w:r>
        <w:rPr>
          <w:rFonts w:ascii="黑体" w:hAnsi="黑体" w:eastAsia="黑体" w:cstheme="majorBidi"/>
          <w:b/>
          <w:bCs/>
          <w:sz w:val="28"/>
          <w:szCs w:val="28"/>
        </w:rPr>
        <w:t>.3.2</w:t>
      </w:r>
      <w:r>
        <w:rPr>
          <w:rFonts w:hint="eastAsia" w:ascii="黑体" w:hAnsi="黑体" w:eastAsia="黑体" w:cstheme="majorBidi"/>
          <w:b/>
          <w:bCs/>
          <w:sz w:val="28"/>
          <w:szCs w:val="28"/>
        </w:rPr>
        <w:t>非功能性需求</w:t>
      </w:r>
    </w:p>
    <w:p>
      <w:pPr>
        <w:ind w:firstLine="480" w:firstLineChars="200"/>
        <w:rPr>
          <w:rFonts w:ascii="宋体" w:hAnsi="宋体" w:eastAsia="宋体"/>
          <w:sz w:val="24"/>
          <w:szCs w:val="28"/>
        </w:rPr>
      </w:pPr>
      <w:r>
        <w:rPr>
          <w:rFonts w:hint="eastAsia" w:ascii="宋体" w:hAnsi="宋体" w:eastAsia="宋体"/>
          <w:sz w:val="24"/>
          <w:szCs w:val="28"/>
        </w:rPr>
        <w:t>（1）安全性：严格权限访问控制，用户在经过身份认证后，只能访问其权限范围内的数据，只能进行其权限范围内的操作。不同的用户具有不同的身份和权限，需要在用户身份真实可信的前提下，提供可信的授权管理服务，保护数据不被非法/越权访问和篡改，要确保数据的机密性和完整性。（例如：对于发布群的功能，为防止广告推销等不良的群聊产生，应只能让通过认证的在校学生使用）</w:t>
      </w:r>
    </w:p>
    <w:p>
      <w:pPr>
        <w:ind w:firstLine="480" w:firstLineChars="200"/>
        <w:rPr>
          <w:rFonts w:ascii="宋体" w:hAnsi="宋体" w:eastAsia="宋体"/>
          <w:sz w:val="24"/>
          <w:szCs w:val="28"/>
        </w:rPr>
      </w:pPr>
      <w:r>
        <w:rPr>
          <w:rFonts w:hint="eastAsia" w:ascii="宋体" w:hAnsi="宋体" w:eastAsia="宋体"/>
          <w:sz w:val="24"/>
          <w:szCs w:val="28"/>
        </w:rPr>
        <w:t>（2）性能需求：为保证响应时间尽可能迅速，需要优化代码、数据库结构等，网络图片资源使用云裁剪压缩，只下载当前显示大小，采用分包预下载，提升分包页面打开速度。还需保证小程序在使用高峰期的稳定性，所以吞吐量因尽可能大。</w:t>
      </w:r>
    </w:p>
    <w:p>
      <w:pPr>
        <w:ind w:firstLine="480" w:firstLineChars="200"/>
        <w:rPr>
          <w:rFonts w:ascii="宋体" w:hAnsi="宋体" w:eastAsia="宋体"/>
          <w:sz w:val="24"/>
          <w:szCs w:val="28"/>
        </w:rPr>
      </w:pPr>
      <w:r>
        <w:rPr>
          <w:rFonts w:hint="eastAsia" w:ascii="宋体" w:hAnsi="宋体" w:eastAsia="宋体"/>
          <w:sz w:val="24"/>
          <w:szCs w:val="28"/>
        </w:rPr>
        <w:t>（3）可维护性与可扩展性：系统功能模块化，支持灵活配置，减少代码开发量；类似组件统一设计，在需要用到的地方进行微调然后调用；易诊断缺陷或失败原因，如日志记录系统，可追踪系统的历史使用情况。</w:t>
      </w:r>
    </w:p>
    <w:p>
      <w:pPr>
        <w:ind w:firstLine="480" w:firstLineChars="200"/>
        <w:rPr>
          <w:rFonts w:ascii="宋体" w:hAnsi="宋体" w:eastAsia="宋体"/>
          <w:sz w:val="24"/>
          <w:szCs w:val="28"/>
        </w:rPr>
      </w:pPr>
      <w:r>
        <w:rPr>
          <w:rFonts w:hint="eastAsia" w:ascii="宋体" w:hAnsi="宋体" w:eastAsia="宋体"/>
          <w:sz w:val="24"/>
          <w:szCs w:val="28"/>
        </w:rPr>
        <w:t>（4）可靠性：在发生故障后,重建其性能水平并恢复直接受影响数据的能力。如发布新版本,需要做好回滚方案,以备异常紧急处理。文件误删除可进行恢复。在系统出错时,不影响用户的行为操作与数据,比如:掉网,数据的录入做好本地保存，在网络恢复后,自动上传保存。系统故障率需要保持在一定的水平下。</w:t>
      </w:r>
    </w:p>
    <w:p>
      <w:pPr>
        <w:ind w:firstLine="480" w:firstLineChars="200"/>
        <w:rPr>
          <w:rFonts w:ascii="宋体" w:hAnsi="宋体" w:eastAsia="宋体"/>
          <w:sz w:val="24"/>
          <w:szCs w:val="28"/>
        </w:rPr>
      </w:pPr>
      <w:r>
        <w:rPr>
          <w:rFonts w:hint="eastAsia" w:ascii="宋体" w:hAnsi="宋体" w:eastAsia="宋体"/>
          <w:sz w:val="24"/>
          <w:szCs w:val="28"/>
        </w:rPr>
        <w:t>（5）易用性：易操作性，保证用户能操作小程序的所有功能；界面美观，给人良好的体验。</w:t>
      </w:r>
    </w:p>
    <w:p>
      <w:pPr>
        <w:pStyle w:val="2"/>
        <w:numPr>
          <w:ilvl w:val="0"/>
          <w:numId w:val="0"/>
        </w:numPr>
        <w:rPr>
          <w:lang w:val="en-US"/>
        </w:rPr>
      </w:pPr>
      <w:bookmarkStart w:id="5" w:name="_Toc43015688"/>
      <w:bookmarkStart w:id="6" w:name="_Toc4468"/>
      <w:r>
        <w:rPr>
          <w:rFonts w:hint="eastAsia"/>
        </w:rPr>
        <w:t xml:space="preserve">第二章 </w:t>
      </w:r>
      <w:bookmarkEnd w:id="5"/>
      <w:r>
        <w:rPr>
          <w:rFonts w:hint="eastAsia"/>
          <w:lang w:val="en-US"/>
        </w:rPr>
        <w:t>产品定位</w:t>
      </w:r>
      <w:bookmarkEnd w:id="6"/>
    </w:p>
    <w:p>
      <w:pPr>
        <w:pStyle w:val="3"/>
        <w:rPr>
          <w:rFonts w:ascii="黑体" w:hAnsi="黑体"/>
        </w:rPr>
      </w:pPr>
      <w:bookmarkStart w:id="7" w:name="_Toc43015682"/>
      <w:bookmarkStart w:id="8" w:name="_Toc12675"/>
      <w:r>
        <w:rPr>
          <w:rFonts w:hint="eastAsia" w:ascii="黑体" w:hAnsi="黑体"/>
          <w:lang w:val="en-US"/>
        </w:rPr>
        <w:t>2.1</w:t>
      </w:r>
      <w:r>
        <w:rPr>
          <w:rFonts w:hint="eastAsia" w:ascii="黑体" w:hAnsi="黑体"/>
        </w:rPr>
        <w:t>小程序说明</w:t>
      </w:r>
      <w:bookmarkEnd w:id="7"/>
      <w:bookmarkEnd w:id="8"/>
    </w:p>
    <w:p>
      <w:pPr>
        <w:rPr>
          <w:rFonts w:hint="eastAsia" w:ascii="黑体" w:hAnsi="黑体"/>
          <w:sz w:val="24"/>
          <w:szCs w:val="28"/>
        </w:rPr>
      </w:pPr>
      <w:r>
        <w:rPr>
          <w:rFonts w:hint="eastAsia" w:ascii="黑体" w:hAnsi="黑体"/>
          <w:sz w:val="24"/>
          <w:szCs w:val="28"/>
        </w:rPr>
        <w:t>本次参赛作品由于涉及非个人类目，因此提交为体验版：</w:t>
      </w:r>
    </w:p>
    <w:p>
      <w:pPr>
        <w:jc w:val="center"/>
        <w:rPr>
          <w:rFonts w:hint="eastAsia" w:ascii="黑体" w:hAnsi="黑体" w:eastAsiaTheme="minorEastAsia"/>
          <w:lang w:eastAsia="zh-CN"/>
        </w:rPr>
      </w:pPr>
      <w:r>
        <w:rPr>
          <w:rFonts w:hint="eastAsia" w:ascii="黑体" w:hAnsi="黑体" w:eastAsiaTheme="minorEastAsia"/>
          <w:lang w:eastAsia="zh-CN"/>
        </w:rPr>
        <w:drawing>
          <wp:inline distT="0" distB="0" distL="114300" distR="114300">
            <wp:extent cx="3596640" cy="3596640"/>
            <wp:effectExtent l="0" t="0" r="0" b="0"/>
            <wp:docPr id="28" name="图片 28" descr="oXfij5c8-4-2AnHNCANYfJYhKS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oXfij5c8-4-2AnHNCANYfJYhKSOY"/>
                    <pic:cNvPicPr>
                      <a:picLocks noChangeAspect="1"/>
                    </pic:cNvPicPr>
                  </pic:nvPicPr>
                  <pic:blipFill>
                    <a:blip r:embed="rId6"/>
                    <a:stretch>
                      <a:fillRect/>
                    </a:stretch>
                  </pic:blipFill>
                  <pic:spPr>
                    <a:xfrm>
                      <a:off x="0" y="0"/>
                      <a:ext cx="3596640" cy="3596640"/>
                    </a:xfrm>
                    <a:prstGeom prst="rect">
                      <a:avLst/>
                    </a:prstGeom>
                  </pic:spPr>
                </pic:pic>
              </a:graphicData>
            </a:graphic>
          </wp:inline>
        </w:drawing>
      </w:r>
    </w:p>
    <w:p>
      <w:pPr>
        <w:jc w:val="center"/>
        <w:rPr>
          <w:rFonts w:ascii="黑体" w:hAnsi="黑体"/>
        </w:rPr>
      </w:pPr>
      <w:r>
        <w:rPr>
          <w:rFonts w:hint="eastAsia" w:ascii="黑体" w:hAnsi="黑体"/>
        </w:rPr>
        <w:t>图</w:t>
      </w:r>
      <w:r>
        <w:rPr>
          <w:rFonts w:hint="eastAsia" w:ascii="黑体" w:hAnsi="黑体"/>
          <w:lang w:val="en-US" w:eastAsia="zh-CN"/>
        </w:rPr>
        <w:t>2</w:t>
      </w:r>
      <w:r>
        <w:rPr>
          <w:rFonts w:hint="eastAsia" w:ascii="黑体" w:hAnsi="黑体"/>
        </w:rPr>
        <w:t>.小程序体验二维码</w:t>
      </w:r>
    </w:p>
    <w:p>
      <w:pPr>
        <w:pStyle w:val="4"/>
        <w:ind w:firstLine="420" w:firstLineChars="0"/>
        <w:rPr>
          <w:rFonts w:ascii="黑体" w:hAnsi="黑体"/>
        </w:rPr>
      </w:pPr>
      <w:bookmarkStart w:id="9" w:name="_Toc43015684"/>
      <w:r>
        <w:rPr>
          <w:rFonts w:hint="eastAsia" w:ascii="黑体" w:hAnsi="黑体"/>
        </w:rPr>
        <w:t>2</w:t>
      </w:r>
      <w:r>
        <w:rPr>
          <w:rFonts w:ascii="黑体" w:hAnsi="黑体"/>
        </w:rPr>
        <w:t>.1.1</w:t>
      </w:r>
      <w:r>
        <w:rPr>
          <w:rFonts w:hint="eastAsia" w:ascii="黑体" w:hAnsi="黑体"/>
        </w:rPr>
        <w:t>主要功能</w:t>
      </w:r>
      <w:bookmarkEnd w:id="9"/>
    </w:p>
    <w:p>
      <w:pPr>
        <w:pStyle w:val="18"/>
        <w:numPr>
          <w:numId w:val="0"/>
        </w:numPr>
        <w:ind w:leftChars="0"/>
        <w:rPr>
          <w:rFonts w:ascii="宋体" w:hAnsi="宋体" w:eastAsia="宋体"/>
          <w:sz w:val="24"/>
          <w:szCs w:val="28"/>
        </w:rPr>
      </w:pPr>
      <w:bookmarkStart w:id="10" w:name="_Hlk38879027"/>
    </w:p>
    <w:p>
      <w:pPr>
        <w:pStyle w:val="18"/>
        <w:numPr>
          <w:ilvl w:val="0"/>
          <w:numId w:val="4"/>
        </w:numPr>
        <w:ind w:firstLineChars="0"/>
        <w:rPr>
          <w:rFonts w:ascii="宋体" w:hAnsi="宋体" w:eastAsia="宋体"/>
          <w:sz w:val="24"/>
          <w:szCs w:val="28"/>
        </w:rPr>
      </w:pPr>
      <w:r>
        <w:rPr>
          <w:rFonts w:hint="eastAsia" w:ascii="宋体" w:hAnsi="宋体" w:eastAsia="宋体"/>
          <w:sz w:val="24"/>
          <w:szCs w:val="28"/>
          <w:lang w:val="en-US" w:eastAsia="zh-CN"/>
        </w:rPr>
        <w:t>轻松拥有自己的每日清单</w:t>
      </w:r>
      <w:r>
        <w:rPr>
          <w:rFonts w:hint="eastAsia" w:ascii="宋体" w:hAnsi="宋体" w:eastAsia="宋体"/>
          <w:sz w:val="24"/>
          <w:szCs w:val="28"/>
        </w:rPr>
        <w:t>。</w:t>
      </w:r>
    </w:p>
    <w:bookmarkEnd w:id="10"/>
    <w:p>
      <w:pPr>
        <w:pStyle w:val="18"/>
        <w:numPr>
          <w:ilvl w:val="0"/>
          <w:numId w:val="4"/>
        </w:numPr>
        <w:ind w:firstLineChars="0"/>
        <w:rPr>
          <w:rFonts w:ascii="宋体" w:hAnsi="宋体" w:eastAsia="宋体"/>
          <w:sz w:val="24"/>
          <w:szCs w:val="28"/>
        </w:rPr>
      </w:pPr>
      <w:r>
        <w:rPr>
          <w:rFonts w:hint="eastAsia" w:ascii="宋体" w:hAnsi="宋体" w:eastAsia="宋体"/>
          <w:sz w:val="24"/>
          <w:szCs w:val="28"/>
          <w:lang w:val="en-US" w:eastAsia="zh-CN"/>
        </w:rPr>
        <w:t>一目了然看到计划完成情况</w:t>
      </w:r>
      <w:r>
        <w:rPr>
          <w:rFonts w:hint="eastAsia" w:ascii="宋体" w:hAnsi="宋体" w:eastAsia="宋体"/>
          <w:sz w:val="24"/>
          <w:szCs w:val="28"/>
        </w:rPr>
        <w:t>。</w:t>
      </w:r>
    </w:p>
    <w:p>
      <w:pPr>
        <w:pStyle w:val="18"/>
        <w:numPr>
          <w:ilvl w:val="0"/>
          <w:numId w:val="4"/>
        </w:numPr>
        <w:ind w:firstLineChars="0"/>
        <w:rPr>
          <w:rFonts w:ascii="宋体" w:hAnsi="宋体" w:eastAsia="宋体"/>
          <w:sz w:val="24"/>
          <w:szCs w:val="28"/>
        </w:rPr>
      </w:pPr>
      <w:r>
        <w:rPr>
          <w:rFonts w:hint="eastAsia" w:ascii="宋体" w:hAnsi="宋体" w:eastAsia="宋体"/>
          <w:sz w:val="24"/>
          <w:szCs w:val="28"/>
          <w:lang w:val="en-US" w:eastAsia="zh-CN"/>
        </w:rPr>
        <w:t>轻松获得学习动力，养成良好习惯</w:t>
      </w:r>
      <w:r>
        <w:rPr>
          <w:rFonts w:hint="eastAsia" w:ascii="宋体" w:hAnsi="宋体" w:eastAsia="宋体"/>
          <w:sz w:val="24"/>
          <w:szCs w:val="28"/>
        </w:rPr>
        <w:t>。</w:t>
      </w:r>
    </w:p>
    <w:p>
      <w:pPr>
        <w:pStyle w:val="18"/>
        <w:ind w:firstLine="0" w:firstLineChars="0"/>
        <w:rPr>
          <w:rFonts w:ascii="宋体" w:hAnsi="宋体" w:eastAsia="宋体"/>
        </w:rPr>
      </w:pPr>
    </w:p>
    <w:p>
      <w:pPr>
        <w:pStyle w:val="4"/>
        <w:ind w:firstLine="420" w:firstLineChars="0"/>
        <w:rPr>
          <w:rFonts w:ascii="黑体" w:hAnsi="黑体"/>
        </w:rPr>
      </w:pPr>
      <w:bookmarkStart w:id="11" w:name="_Toc43015685"/>
      <w:r>
        <w:rPr>
          <w:rFonts w:hint="eastAsia" w:ascii="黑体" w:hAnsi="黑体"/>
        </w:rPr>
        <w:t>2</w:t>
      </w:r>
      <w:r>
        <w:rPr>
          <w:rFonts w:ascii="黑体" w:hAnsi="黑体"/>
        </w:rPr>
        <w:t>.1.2</w:t>
      </w:r>
      <w:r>
        <w:rPr>
          <w:rFonts w:hint="eastAsia" w:ascii="黑体" w:hAnsi="黑体"/>
        </w:rPr>
        <w:t>优势和创新点</w:t>
      </w:r>
      <w:bookmarkEnd w:id="11"/>
    </w:p>
    <w:p>
      <w:pPr>
        <w:rPr>
          <w:rFonts w:hint="eastAsia"/>
          <w:sz w:val="22"/>
          <w:szCs w:val="24"/>
        </w:rPr>
      </w:pPr>
      <w:r>
        <w:rPr>
          <w:rFonts w:hint="eastAsia"/>
          <w:sz w:val="22"/>
          <w:szCs w:val="24"/>
        </w:rPr>
        <w:t>优势：相较于市面上的</w:t>
      </w:r>
      <w:r>
        <w:rPr>
          <w:rFonts w:hint="eastAsia"/>
          <w:sz w:val="22"/>
          <w:szCs w:val="24"/>
          <w:lang w:val="en-US" w:eastAsia="zh-CN"/>
        </w:rPr>
        <w:t>备忘录</w:t>
      </w:r>
      <w:r>
        <w:rPr>
          <w:rFonts w:hint="eastAsia"/>
          <w:sz w:val="22"/>
          <w:szCs w:val="24"/>
        </w:rPr>
        <w:t>类小程序，本小程序的优势主要有两点：</w:t>
      </w:r>
    </w:p>
    <w:p>
      <w:pPr>
        <w:numPr>
          <w:ilvl w:val="0"/>
          <w:numId w:val="5"/>
        </w:numPr>
        <w:rPr>
          <w:rFonts w:hint="eastAsia"/>
          <w:sz w:val="22"/>
          <w:szCs w:val="24"/>
        </w:rPr>
      </w:pPr>
      <w:r>
        <w:rPr>
          <w:rFonts w:hint="eastAsia"/>
          <w:sz w:val="22"/>
          <w:szCs w:val="24"/>
          <w:lang w:val="en-US" w:eastAsia="zh-CN"/>
        </w:rPr>
        <w:t>极简，易于操作</w:t>
      </w:r>
      <w:r>
        <w:rPr>
          <w:rFonts w:hint="eastAsia"/>
          <w:sz w:val="22"/>
          <w:szCs w:val="24"/>
        </w:rPr>
        <w:t>。</w:t>
      </w:r>
    </w:p>
    <w:p>
      <w:pPr>
        <w:numPr>
          <w:ilvl w:val="0"/>
          <w:numId w:val="5"/>
        </w:numPr>
        <w:rPr>
          <w:sz w:val="22"/>
          <w:szCs w:val="24"/>
        </w:rPr>
      </w:pPr>
      <w:r>
        <w:rPr>
          <w:rFonts w:hint="eastAsia"/>
          <w:sz w:val="22"/>
          <w:szCs w:val="24"/>
          <w:lang w:val="en-US" w:eastAsia="zh-CN"/>
        </w:rPr>
        <w:t>能实时看到计划完成进度</w:t>
      </w:r>
      <w:r>
        <w:rPr>
          <w:rFonts w:hint="eastAsia"/>
          <w:sz w:val="22"/>
          <w:szCs w:val="24"/>
        </w:rPr>
        <w:t>。</w:t>
      </w:r>
    </w:p>
    <w:p>
      <w:pPr>
        <w:rPr>
          <w:sz w:val="22"/>
          <w:szCs w:val="24"/>
        </w:rPr>
      </w:pPr>
      <w:r>
        <w:rPr>
          <w:rFonts w:hint="eastAsia"/>
          <w:sz w:val="22"/>
          <w:szCs w:val="24"/>
        </w:rPr>
        <w:t>创新点：</w:t>
      </w:r>
    </w:p>
    <w:p>
      <w:pPr>
        <w:numPr>
          <w:numId w:val="0"/>
        </w:numPr>
        <w:rPr>
          <w:rFonts w:hint="eastAsia"/>
          <w:sz w:val="22"/>
          <w:szCs w:val="24"/>
          <w:lang w:val="en-US" w:eastAsia="zh-CN"/>
        </w:rPr>
      </w:pPr>
      <w:r>
        <w:rPr>
          <w:rFonts w:hint="eastAsia"/>
          <w:sz w:val="22"/>
          <w:szCs w:val="24"/>
          <w:lang w:val="en-US" w:eastAsia="zh-CN"/>
        </w:rPr>
        <w:t>（一）实时看到学习计划完成百分比。</w:t>
      </w:r>
    </w:p>
    <w:p>
      <w:pPr>
        <w:numPr>
          <w:numId w:val="0"/>
        </w:numPr>
        <w:rPr>
          <w:rFonts w:hint="eastAsia"/>
          <w:sz w:val="22"/>
          <w:szCs w:val="24"/>
          <w:lang w:val="en-US" w:eastAsia="zh-CN"/>
        </w:rPr>
      </w:pPr>
      <w:r>
        <w:rPr>
          <w:rFonts w:hint="eastAsia"/>
          <w:sz w:val="22"/>
          <w:szCs w:val="24"/>
          <w:lang w:val="en-US" w:eastAsia="zh-CN"/>
        </w:rPr>
        <w:t>（二）清新的主题设计，静心学习的好助手。</w:t>
      </w:r>
    </w:p>
    <w:p>
      <w:pPr>
        <w:pStyle w:val="3"/>
        <w:rPr>
          <w:rFonts w:eastAsiaTheme="minorEastAsia"/>
          <w:lang w:val="en-US"/>
        </w:rPr>
      </w:pPr>
      <w:bookmarkStart w:id="12" w:name="_Toc43015686"/>
      <w:bookmarkStart w:id="13" w:name="_Toc10579"/>
      <w:r>
        <w:rPr>
          <w:rFonts w:hint="eastAsia" w:ascii="黑体" w:hAnsi="黑体"/>
          <w:lang w:val="en-US"/>
        </w:rPr>
        <w:t xml:space="preserve">2.2 </w:t>
      </w:r>
      <w:r>
        <w:rPr>
          <w:rFonts w:hint="eastAsia" w:ascii="黑体" w:hAnsi="黑体"/>
        </w:rPr>
        <w:t>应用场景</w:t>
      </w:r>
      <w:bookmarkEnd w:id="12"/>
      <w:bookmarkEnd w:id="13"/>
    </w:p>
    <w:p>
      <w:pPr>
        <w:rPr>
          <w:rFonts w:ascii="宋体" w:hAnsi="宋体" w:eastAsia="宋体"/>
          <w:sz w:val="24"/>
          <w:szCs w:val="28"/>
        </w:rPr>
      </w:pPr>
      <w:r>
        <w:rPr>
          <w:rFonts w:hint="eastAsia" w:ascii="宋体" w:hAnsi="宋体" w:eastAsia="宋体"/>
          <w:sz w:val="24"/>
          <w:szCs w:val="28"/>
        </w:rPr>
        <w:t>本小程序主要的应用场景分为以下</w:t>
      </w:r>
      <w:r>
        <w:rPr>
          <w:rFonts w:hint="eastAsia" w:ascii="宋体" w:hAnsi="宋体" w:eastAsia="宋体"/>
          <w:sz w:val="24"/>
          <w:szCs w:val="28"/>
          <w:lang w:val="en-US" w:eastAsia="zh-CN"/>
        </w:rPr>
        <w:t>两</w:t>
      </w:r>
      <w:r>
        <w:rPr>
          <w:rFonts w:hint="eastAsia" w:ascii="宋体" w:hAnsi="宋体" w:eastAsia="宋体"/>
          <w:sz w:val="24"/>
          <w:szCs w:val="28"/>
        </w:rPr>
        <w:t>类：</w:t>
      </w:r>
    </w:p>
    <w:p>
      <w:pPr>
        <w:rPr>
          <w:rFonts w:ascii="宋体" w:hAnsi="宋体" w:eastAsia="宋体"/>
        </w:rPr>
      </w:pPr>
    </w:p>
    <w:p>
      <w:pPr>
        <w:rPr>
          <w:rFonts w:ascii="宋体" w:hAnsi="宋体" w:eastAsia="宋体"/>
          <w:sz w:val="24"/>
          <w:szCs w:val="28"/>
        </w:rPr>
      </w:pPr>
      <w:r>
        <w:rPr>
          <w:rFonts w:hint="eastAsia" w:ascii="宋体" w:hAnsi="宋体" w:eastAsia="宋体"/>
          <w:sz w:val="24"/>
          <w:szCs w:val="28"/>
        </w:rPr>
        <w:t>场景一（</w:t>
      </w:r>
      <w:r>
        <w:rPr>
          <w:rFonts w:hint="eastAsia" w:ascii="宋体" w:hAnsi="宋体" w:eastAsia="宋体"/>
          <w:sz w:val="24"/>
          <w:szCs w:val="28"/>
          <w:lang w:val="en-US" w:eastAsia="zh-CN"/>
        </w:rPr>
        <w:t>考研学习计划</w:t>
      </w:r>
      <w:r>
        <w:rPr>
          <w:rFonts w:hint="eastAsia" w:ascii="宋体" w:hAnsi="宋体" w:eastAsia="宋体"/>
          <w:sz w:val="24"/>
          <w:szCs w:val="28"/>
        </w:rPr>
        <w:t>）：</w:t>
      </w:r>
    </w:p>
    <w:p>
      <w:pPr>
        <w:ind w:firstLine="420"/>
        <w:rPr>
          <w:rFonts w:ascii="宋体" w:hAnsi="宋体" w:eastAsia="宋体"/>
          <w:sz w:val="24"/>
          <w:szCs w:val="28"/>
        </w:rPr>
      </w:pPr>
      <w:r>
        <w:rPr>
          <w:rFonts w:hint="eastAsia" w:ascii="宋体" w:hAnsi="宋体" w:eastAsia="宋体"/>
          <w:sz w:val="24"/>
          <w:szCs w:val="28"/>
          <w:lang w:val="en-US" w:eastAsia="zh-CN"/>
        </w:rPr>
        <w:t>备考</w:t>
      </w:r>
      <w:r>
        <w:rPr>
          <w:rFonts w:hint="eastAsia" w:ascii="宋体" w:hAnsi="宋体" w:eastAsia="宋体"/>
          <w:sz w:val="24"/>
          <w:szCs w:val="28"/>
        </w:rPr>
        <w:t>学生能看到每天都干了什么，学了什么，能看到学习任务的总体进度，可以对自己的学习成效一目了然。</w:t>
      </w:r>
    </w:p>
    <w:p>
      <w:pPr>
        <w:ind w:firstLine="420"/>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场景二（</w:t>
      </w:r>
      <w:r>
        <w:rPr>
          <w:rFonts w:hint="eastAsia" w:ascii="宋体" w:hAnsi="宋体" w:eastAsia="宋体"/>
          <w:sz w:val="24"/>
          <w:szCs w:val="28"/>
          <w:lang w:val="en-US" w:eastAsia="zh-CN"/>
        </w:rPr>
        <w:t>养成生活习惯</w:t>
      </w:r>
      <w:r>
        <w:rPr>
          <w:rFonts w:hint="eastAsia" w:ascii="宋体" w:hAnsi="宋体" w:eastAsia="宋体"/>
          <w:sz w:val="24"/>
          <w:szCs w:val="28"/>
        </w:rPr>
        <w:t>）：</w:t>
      </w:r>
    </w:p>
    <w:p>
      <w:pPr>
        <w:ind w:firstLine="420"/>
        <w:rPr>
          <w:rFonts w:ascii="宋体" w:hAnsi="宋体" w:eastAsia="宋体"/>
          <w:sz w:val="24"/>
          <w:szCs w:val="28"/>
        </w:rPr>
      </w:pPr>
      <w:r>
        <w:rPr>
          <w:rFonts w:hint="eastAsia" w:ascii="宋体" w:hAnsi="宋体" w:eastAsia="宋体"/>
          <w:sz w:val="24"/>
          <w:szCs w:val="28"/>
          <w:lang w:val="en-US" w:eastAsia="zh-CN"/>
        </w:rPr>
        <w:t>用户希望养成一个每天都做的生活习惯，多喝水、多锻炼，告别亚健康，拥抱永远年轻的自己</w:t>
      </w:r>
      <w:r>
        <w:rPr>
          <w:rFonts w:hint="eastAsia" w:ascii="宋体" w:hAnsi="宋体" w:eastAsia="宋体"/>
          <w:sz w:val="24"/>
          <w:szCs w:val="28"/>
        </w:rPr>
        <w:t>。</w:t>
      </w:r>
    </w:p>
    <w:p>
      <w:pPr>
        <w:ind w:firstLine="420"/>
        <w:rPr>
          <w:rFonts w:ascii="宋体" w:hAnsi="宋体" w:eastAsia="宋体"/>
        </w:rPr>
      </w:pPr>
    </w:p>
    <w:p>
      <w:pPr>
        <w:pStyle w:val="3"/>
        <w:rPr>
          <w:rFonts w:ascii="黑体" w:hAnsi="黑体"/>
        </w:rPr>
      </w:pPr>
      <w:bookmarkStart w:id="14" w:name="_Toc43015687"/>
      <w:bookmarkStart w:id="15" w:name="_Toc8790"/>
      <w:r>
        <w:rPr>
          <w:rFonts w:hint="eastAsia" w:ascii="黑体" w:hAnsi="黑体"/>
          <w:lang w:val="en-US"/>
        </w:rPr>
        <w:t>2.3</w:t>
      </w:r>
      <w:r>
        <w:rPr>
          <w:rFonts w:hint="eastAsia" w:ascii="黑体" w:hAnsi="黑体"/>
        </w:rPr>
        <w:t>解决的实际问题</w:t>
      </w:r>
      <w:bookmarkEnd w:id="14"/>
      <w:bookmarkEnd w:id="15"/>
    </w:p>
    <w:p>
      <w:pPr>
        <w:pStyle w:val="18"/>
        <w:numPr>
          <w:ilvl w:val="0"/>
          <w:numId w:val="6"/>
        </w:numPr>
        <w:ind w:firstLineChars="0"/>
        <w:rPr>
          <w:rFonts w:ascii="宋体" w:hAnsi="宋体" w:eastAsia="宋体"/>
          <w:sz w:val="24"/>
          <w:szCs w:val="28"/>
          <w:lang w:val="zh-CN"/>
        </w:rPr>
      </w:pPr>
      <w:r>
        <w:rPr>
          <w:rFonts w:hint="eastAsia" w:ascii="宋体" w:hAnsi="宋体" w:eastAsia="宋体"/>
          <w:sz w:val="24"/>
          <w:szCs w:val="28"/>
          <w:lang w:val="en-US" w:eastAsia="zh-CN"/>
        </w:rPr>
        <w:t>繁重无序的学习任务</w:t>
      </w:r>
      <w:r>
        <w:rPr>
          <w:rFonts w:hint="eastAsia" w:ascii="宋体" w:hAnsi="宋体" w:eastAsia="宋体"/>
          <w:sz w:val="24"/>
          <w:szCs w:val="28"/>
          <w:lang w:val="zh-CN"/>
        </w:rPr>
        <w:t>。</w:t>
      </w:r>
    </w:p>
    <w:p>
      <w:pPr>
        <w:pStyle w:val="18"/>
        <w:numPr>
          <w:ilvl w:val="0"/>
          <w:numId w:val="6"/>
        </w:numPr>
        <w:ind w:firstLineChars="0"/>
        <w:rPr>
          <w:rFonts w:ascii="宋体" w:hAnsi="宋体" w:eastAsia="宋体"/>
          <w:sz w:val="24"/>
          <w:szCs w:val="28"/>
          <w:lang w:val="zh-CN"/>
        </w:rPr>
      </w:pPr>
      <w:r>
        <w:rPr>
          <w:rFonts w:hint="eastAsia" w:ascii="宋体" w:hAnsi="宋体" w:eastAsia="宋体"/>
          <w:sz w:val="24"/>
          <w:szCs w:val="28"/>
          <w:lang w:val="en-US" w:eastAsia="zh-CN"/>
        </w:rPr>
        <w:t>不知所措的备考时光</w:t>
      </w:r>
      <w:r>
        <w:rPr>
          <w:rFonts w:hint="eastAsia" w:ascii="宋体" w:hAnsi="宋体" w:eastAsia="宋体"/>
          <w:sz w:val="24"/>
          <w:szCs w:val="28"/>
          <w:lang w:val="zh-CN"/>
        </w:rPr>
        <w:t>。</w:t>
      </w:r>
    </w:p>
    <w:p>
      <w:pPr>
        <w:pStyle w:val="18"/>
        <w:numPr>
          <w:ilvl w:val="0"/>
          <w:numId w:val="6"/>
        </w:numPr>
        <w:ind w:firstLineChars="0"/>
        <w:rPr>
          <w:rFonts w:ascii="宋体" w:hAnsi="宋体" w:eastAsia="宋体"/>
          <w:sz w:val="24"/>
          <w:szCs w:val="28"/>
          <w:lang w:val="zh-CN"/>
        </w:rPr>
      </w:pPr>
      <w:r>
        <w:rPr>
          <w:rFonts w:hint="eastAsia" w:ascii="宋体" w:hAnsi="宋体" w:eastAsia="宋体"/>
          <w:sz w:val="24"/>
          <w:szCs w:val="28"/>
          <w:lang w:val="en-US" w:eastAsia="zh-CN"/>
        </w:rPr>
        <w:t>混乱颓废的日常生活</w:t>
      </w:r>
      <w:r>
        <w:rPr>
          <w:rFonts w:hint="eastAsia" w:ascii="宋体" w:hAnsi="宋体" w:eastAsia="宋体"/>
          <w:sz w:val="24"/>
          <w:szCs w:val="28"/>
          <w:lang w:val="zh-CN"/>
        </w:rPr>
        <w:t>。</w:t>
      </w:r>
    </w:p>
    <w:p>
      <w:pPr>
        <w:pStyle w:val="18"/>
        <w:numPr>
          <w:ilvl w:val="0"/>
          <w:numId w:val="6"/>
        </w:numPr>
        <w:ind w:firstLineChars="0"/>
        <w:rPr>
          <w:rFonts w:ascii="宋体" w:hAnsi="宋体" w:eastAsia="宋体"/>
          <w:sz w:val="24"/>
          <w:szCs w:val="28"/>
          <w:lang w:val="zh-CN"/>
        </w:rPr>
      </w:pPr>
      <w:r>
        <w:rPr>
          <w:rFonts w:hint="eastAsia" w:ascii="宋体" w:hAnsi="宋体" w:eastAsia="宋体"/>
          <w:sz w:val="24"/>
          <w:szCs w:val="28"/>
          <w:lang w:val="en-US" w:eastAsia="zh-CN"/>
        </w:rPr>
        <w:t>不堪重负的身体健康</w:t>
      </w:r>
      <w:r>
        <w:rPr>
          <w:rFonts w:hint="eastAsia" w:ascii="宋体" w:hAnsi="宋体" w:eastAsia="宋体"/>
          <w:sz w:val="24"/>
          <w:szCs w:val="28"/>
          <w:lang w:val="zh-CN"/>
        </w:rPr>
        <w:t>。</w:t>
      </w:r>
    </w:p>
    <w:p>
      <w:pPr>
        <w:rPr>
          <w:rFonts w:ascii="宋体" w:hAnsi="宋体" w:eastAsia="宋体"/>
        </w:rPr>
      </w:pPr>
    </w:p>
    <w:p>
      <w:pPr>
        <w:pStyle w:val="2"/>
        <w:numPr>
          <w:ilvl w:val="0"/>
          <w:numId w:val="0"/>
        </w:numPr>
        <w:rPr>
          <w:rFonts w:ascii="等线" w:hAnsi="等线" w:cs="Times New Roman"/>
          <w:b/>
        </w:rPr>
      </w:pPr>
      <w:bookmarkStart w:id="16" w:name="_Toc7336"/>
      <w:r>
        <w:rPr>
          <w:rFonts w:hint="eastAsia" w:ascii="黑体" w:hAnsi="黑体"/>
          <w:b/>
          <w:bCs w:val="0"/>
        </w:rPr>
        <w:t>第三章</w:t>
      </w:r>
      <w:r>
        <w:rPr>
          <w:rFonts w:hint="eastAsia"/>
          <w:b/>
          <w:bCs w:val="0"/>
        </w:rPr>
        <w:t xml:space="preserve"> </w:t>
      </w:r>
      <w:r>
        <w:rPr>
          <w:rFonts w:hint="eastAsia" w:ascii="黑体" w:hAnsi="黑体"/>
          <w:b/>
          <w:bCs w:val="0"/>
        </w:rPr>
        <w:t>交互设计</w:t>
      </w:r>
      <w:bookmarkEnd w:id="16"/>
    </w:p>
    <w:p>
      <w:pPr>
        <w:pStyle w:val="3"/>
        <w:rPr>
          <w:rFonts w:ascii="黑体" w:hAnsi="黑体"/>
        </w:rPr>
      </w:pPr>
      <w:bookmarkStart w:id="17" w:name="_Toc10643"/>
      <w:r>
        <w:rPr>
          <w:rFonts w:hint="eastAsia" w:ascii="黑体" w:hAnsi="黑体"/>
        </w:rPr>
        <w:t>3.1 交互界面基础依赖</w:t>
      </w:r>
      <w:bookmarkEnd w:id="17"/>
    </w:p>
    <w:p>
      <w:pPr>
        <w:ind w:firstLine="420"/>
        <w:rPr>
          <w:sz w:val="22"/>
          <w:szCs w:val="24"/>
        </w:rPr>
      </w:pPr>
      <w:r>
        <w:rPr>
          <w:rFonts w:hint="eastAsia"/>
          <w:sz w:val="22"/>
          <w:szCs w:val="24"/>
        </w:rPr>
        <w:t>本小程序呈现的界面借助了</w:t>
      </w:r>
      <w:r>
        <w:rPr>
          <w:rFonts w:hint="eastAsia"/>
          <w:sz w:val="22"/>
          <w:szCs w:val="24"/>
          <w:lang w:val="en-US" w:eastAsia="zh-CN"/>
        </w:rPr>
        <w:t>免费配色</w:t>
      </w:r>
      <w:r>
        <w:rPr>
          <w:rFonts w:hint="eastAsia"/>
          <w:sz w:val="22"/>
          <w:szCs w:val="24"/>
        </w:rPr>
        <w:t>库，</w:t>
      </w:r>
      <w:r>
        <w:rPr>
          <w:rFonts w:hint="eastAsia"/>
          <w:sz w:val="22"/>
          <w:szCs w:val="24"/>
          <w:lang w:val="en-US" w:eastAsia="zh-CN"/>
        </w:rPr>
        <w:t>借鉴了网友的组件样式</w:t>
      </w:r>
      <w:r>
        <w:rPr>
          <w:rFonts w:hint="eastAsia"/>
          <w:sz w:val="22"/>
          <w:szCs w:val="24"/>
        </w:rPr>
        <w:t>，</w:t>
      </w:r>
      <w:r>
        <w:rPr>
          <w:rFonts w:hint="eastAsia"/>
          <w:sz w:val="22"/>
          <w:szCs w:val="24"/>
          <w:lang w:val="en-US" w:eastAsia="zh-CN"/>
        </w:rPr>
        <w:t>大多是</w:t>
      </w:r>
      <w:r>
        <w:rPr>
          <w:rFonts w:hint="eastAsia"/>
          <w:sz w:val="22"/>
          <w:szCs w:val="24"/>
        </w:rPr>
        <w:t>自行设计的样式、组件。在此鸣谢</w:t>
      </w:r>
      <w:r>
        <w:rPr>
          <w:rFonts w:hint="eastAsia"/>
          <w:sz w:val="22"/>
          <w:szCs w:val="24"/>
          <w:lang w:val="en-US" w:eastAsia="zh-CN"/>
        </w:rPr>
        <w:t>网友的热心分享</w:t>
      </w:r>
      <w:r>
        <w:rPr>
          <w:rFonts w:hint="eastAsia"/>
          <w:sz w:val="22"/>
          <w:szCs w:val="24"/>
        </w:rPr>
        <w:t>。</w:t>
      </w:r>
    </w:p>
    <w:p>
      <w:pPr>
        <w:pStyle w:val="3"/>
        <w:rPr>
          <w:rFonts w:ascii="黑体" w:hAnsi="黑体"/>
        </w:rPr>
      </w:pPr>
      <w:bookmarkStart w:id="18" w:name="_Toc19294"/>
      <w:r>
        <w:rPr>
          <w:rFonts w:hint="eastAsia" w:ascii="黑体" w:hAnsi="黑体"/>
        </w:rPr>
        <w:t>3.2交互设计原则及呈现</w:t>
      </w:r>
      <w:bookmarkEnd w:id="18"/>
    </w:p>
    <w:p>
      <w:pPr>
        <w:pStyle w:val="4"/>
        <w:ind w:firstLine="420" w:firstLineChars="0"/>
      </w:pPr>
      <w:r>
        <w:rPr>
          <w:rFonts w:hint="eastAsia"/>
        </w:rPr>
        <w:t>3.2.1</w:t>
      </w:r>
      <w:r>
        <w:rPr>
          <w:rFonts w:hint="eastAsia" w:ascii="黑体" w:hAnsi="黑体"/>
        </w:rPr>
        <w:t>就近设计、恰当分类</w:t>
      </w:r>
    </w:p>
    <w:p>
      <w:pPr>
        <w:ind w:firstLine="420" w:firstLineChars="0"/>
        <w:rPr>
          <w:sz w:val="24"/>
          <w:szCs w:val="28"/>
        </w:rPr>
      </w:pPr>
      <w:r>
        <w:rPr>
          <w:rFonts w:hint="eastAsia"/>
          <w:sz w:val="24"/>
          <w:szCs w:val="28"/>
        </w:rPr>
        <w:t>本小程序提供</w:t>
      </w:r>
      <w:r>
        <w:rPr>
          <w:rFonts w:hint="eastAsia"/>
          <w:sz w:val="24"/>
          <w:szCs w:val="28"/>
          <w:lang w:val="en-US" w:eastAsia="zh-CN"/>
        </w:rPr>
        <w:t>的</w:t>
      </w:r>
      <w:r>
        <w:rPr>
          <w:rFonts w:hint="eastAsia"/>
          <w:sz w:val="24"/>
          <w:szCs w:val="28"/>
        </w:rPr>
        <w:t>功能</w:t>
      </w:r>
      <w:r>
        <w:rPr>
          <w:rFonts w:hint="eastAsia"/>
          <w:sz w:val="24"/>
          <w:szCs w:val="28"/>
          <w:lang w:val="en-US" w:eastAsia="zh-CN"/>
        </w:rPr>
        <w:t>不复杂</w:t>
      </w:r>
      <w:r>
        <w:rPr>
          <w:rFonts w:hint="eastAsia"/>
          <w:sz w:val="24"/>
          <w:szCs w:val="28"/>
        </w:rPr>
        <w:t>，这些功能方便快捷，采用了</w:t>
      </w:r>
      <w:r>
        <w:rPr>
          <w:rFonts w:hint="eastAsia"/>
          <w:sz w:val="24"/>
          <w:szCs w:val="28"/>
          <w:lang w:val="en-US" w:eastAsia="zh-CN"/>
        </w:rPr>
        <w:t>开门见山的</w:t>
      </w:r>
      <w:r>
        <w:rPr>
          <w:rFonts w:hint="eastAsia"/>
          <w:sz w:val="24"/>
          <w:szCs w:val="28"/>
        </w:rPr>
        <w:t>布局，</w:t>
      </w:r>
      <w:r>
        <w:rPr>
          <w:rFonts w:hint="eastAsia"/>
          <w:sz w:val="24"/>
          <w:szCs w:val="28"/>
          <w:lang w:val="en-US" w:eastAsia="zh-CN"/>
        </w:rPr>
        <w:t>tabbar</w:t>
      </w:r>
      <w:r>
        <w:rPr>
          <w:rFonts w:hint="eastAsia"/>
          <w:sz w:val="24"/>
          <w:szCs w:val="28"/>
        </w:rPr>
        <w:t>列举小程序所提供的所有功能，一目了然。</w:t>
      </w:r>
    </w:p>
    <w:p>
      <w:pPr>
        <w:jc w:val="center"/>
      </w:pPr>
      <w:r>
        <w:drawing>
          <wp:inline distT="0" distB="0" distL="114300" distR="114300">
            <wp:extent cx="1536065" cy="3355975"/>
            <wp:effectExtent l="0" t="0" r="3175" b="1206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7"/>
                    <a:stretch>
                      <a:fillRect/>
                    </a:stretch>
                  </pic:blipFill>
                  <pic:spPr>
                    <a:xfrm>
                      <a:off x="0" y="0"/>
                      <a:ext cx="1536065" cy="3355975"/>
                    </a:xfrm>
                    <a:prstGeom prst="rect">
                      <a:avLst/>
                    </a:prstGeom>
                    <a:noFill/>
                    <a:ln>
                      <a:noFill/>
                    </a:ln>
                  </pic:spPr>
                </pic:pic>
              </a:graphicData>
            </a:graphic>
          </wp:inline>
        </w:drawing>
      </w:r>
      <w:r>
        <w:drawing>
          <wp:inline distT="0" distB="0" distL="114300" distR="114300">
            <wp:extent cx="1531620" cy="3354070"/>
            <wp:effectExtent l="0" t="0" r="7620" b="1397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8"/>
                    <a:stretch>
                      <a:fillRect/>
                    </a:stretch>
                  </pic:blipFill>
                  <pic:spPr>
                    <a:xfrm>
                      <a:off x="0" y="0"/>
                      <a:ext cx="1531620" cy="3354070"/>
                    </a:xfrm>
                    <a:prstGeom prst="rect">
                      <a:avLst/>
                    </a:prstGeom>
                    <a:noFill/>
                    <a:ln>
                      <a:noFill/>
                    </a:ln>
                  </pic:spPr>
                </pic:pic>
              </a:graphicData>
            </a:graphic>
          </wp:inline>
        </w:drawing>
      </w:r>
      <w:r>
        <w:drawing>
          <wp:inline distT="0" distB="0" distL="114300" distR="114300">
            <wp:extent cx="1551940" cy="3376295"/>
            <wp:effectExtent l="0" t="0" r="2540" b="698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9"/>
                    <a:stretch>
                      <a:fillRect/>
                    </a:stretch>
                  </pic:blipFill>
                  <pic:spPr>
                    <a:xfrm>
                      <a:off x="0" y="0"/>
                      <a:ext cx="1551940" cy="3376295"/>
                    </a:xfrm>
                    <a:prstGeom prst="rect">
                      <a:avLst/>
                    </a:prstGeom>
                    <a:noFill/>
                    <a:ln>
                      <a:noFill/>
                    </a:ln>
                  </pic:spPr>
                </pic:pic>
              </a:graphicData>
            </a:graphic>
          </wp:inline>
        </w:drawing>
      </w:r>
    </w:p>
    <w:p>
      <w:pPr>
        <w:jc w:val="center"/>
        <w:rPr>
          <w:rFonts w:hint="default" w:eastAsiaTheme="minorEastAsia"/>
          <w:lang w:val="en-US" w:eastAsia="zh-CN"/>
        </w:rPr>
      </w:pPr>
      <w:r>
        <w:rPr>
          <w:rFonts w:hint="eastAsia"/>
        </w:rPr>
        <w:t>图</w:t>
      </w:r>
      <w:r>
        <w:rPr>
          <w:rFonts w:hint="eastAsia"/>
          <w:lang w:val="en-US" w:eastAsia="zh-CN"/>
        </w:rPr>
        <w:t>3</w:t>
      </w:r>
      <w:r>
        <w:rPr>
          <w:rFonts w:hint="eastAsia"/>
        </w:rPr>
        <w:t xml:space="preserve"> </w:t>
      </w:r>
      <w:r>
        <w:rPr>
          <w:rFonts w:hint="eastAsia"/>
          <w:lang w:val="en-US" w:eastAsia="zh-CN"/>
        </w:rPr>
        <w:t>直观布局</w:t>
      </w:r>
    </w:p>
    <w:p>
      <w:r>
        <w:rPr>
          <w:rFonts w:hint="eastAsia"/>
        </w:rPr>
        <w:t xml:space="preserve"> </w:t>
      </w:r>
    </w:p>
    <w:p>
      <w:pPr>
        <w:pStyle w:val="4"/>
      </w:pPr>
      <w:r>
        <w:rPr>
          <w:rFonts w:hint="eastAsia"/>
        </w:rPr>
        <w:t>3.2.2</w:t>
      </w:r>
      <w:r>
        <w:rPr>
          <w:rFonts w:hint="eastAsia" w:ascii="黑体" w:hAnsi="黑体"/>
        </w:rPr>
        <w:t>用户操作容错</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用户在提交表单时如果填写错误的数据格式时会得到应用的自动核验并轻提示用户，输入格式不合法，直至用户输入合规合法的数据内容。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在执行具体的不可逆的操作、破坏性的操作时要求用户的确认，使用户掌握操作的撤销权。</w:t>
      </w:r>
    </w:p>
    <w:p>
      <w:pPr>
        <w:jc w:val="center"/>
      </w:pPr>
      <w:r>
        <w:rPr>
          <w:rFonts w:hint="eastAsia"/>
        </w:rPr>
        <w:t xml:space="preserve"> </w:t>
      </w:r>
    </w:p>
    <w:p>
      <w:pPr>
        <w:pStyle w:val="4"/>
      </w:pPr>
      <w:r>
        <w:rPr>
          <w:rFonts w:hint="eastAsia"/>
        </w:rPr>
        <w:t>3.2.3</w:t>
      </w:r>
      <w:r>
        <w:rPr>
          <w:rFonts w:hint="eastAsia" w:ascii="黑体" w:hAnsi="黑体"/>
        </w:rPr>
        <w:t>优秀向导界面，助力高效操作</w:t>
      </w:r>
    </w:p>
    <w:p>
      <w:pPr>
        <w:ind w:firstLine="420" w:firstLineChars="0"/>
        <w:rPr>
          <w:rFonts w:hint="eastAsia" w:eastAsiaTheme="minorEastAsia"/>
          <w:lang w:val="en-US" w:eastAsia="zh-CN"/>
        </w:rPr>
      </w:pPr>
      <w:r>
        <w:rPr>
          <w:rFonts w:hint="eastAsia"/>
          <w:sz w:val="24"/>
          <w:szCs w:val="28"/>
        </w:rPr>
        <w:t>可视化，条理清晰化，便于用户操作</w:t>
      </w:r>
      <w:r>
        <w:rPr>
          <w:rFonts w:hint="eastAsia"/>
          <w:sz w:val="24"/>
          <w:szCs w:val="28"/>
          <w:lang w:eastAsia="zh-CN"/>
        </w:rPr>
        <w:t>。</w:t>
      </w:r>
    </w:p>
    <w:p>
      <w:pPr>
        <w:rPr>
          <w:rFonts w:ascii="宋体" w:hAnsi="宋体" w:eastAsia="宋体"/>
        </w:rPr>
      </w:pPr>
      <w:r>
        <w:rPr>
          <w:rFonts w:hint="eastAsia" w:ascii="宋体" w:hAnsi="宋体" w:eastAsia="宋体"/>
        </w:rPr>
        <w:t xml:space="preserve"> </w:t>
      </w:r>
    </w:p>
    <w:p>
      <w:pPr>
        <w:pStyle w:val="4"/>
        <w:rPr>
          <w:rFonts w:ascii="等线" w:hAnsi="等线"/>
        </w:rPr>
      </w:pPr>
      <w:r>
        <w:rPr>
          <w:rFonts w:hint="eastAsia"/>
        </w:rPr>
        <w:t>3.2.</w:t>
      </w:r>
      <w:r>
        <w:rPr>
          <w:rFonts w:hint="eastAsia"/>
          <w:lang w:val="en-US" w:eastAsia="zh-CN"/>
        </w:rPr>
        <w:t>4</w:t>
      </w:r>
      <w:r>
        <w:rPr>
          <w:rFonts w:hint="eastAsia" w:ascii="黑体" w:hAnsi="黑体"/>
        </w:rPr>
        <w:t>配色合理、注重视觉感受</w:t>
      </w:r>
    </w:p>
    <w:p>
      <w:pPr>
        <w:ind w:firstLine="480" w:firstLineChars="200"/>
        <w:rPr>
          <w:rFonts w:ascii="宋体" w:hAnsi="宋体" w:eastAsia="宋体"/>
          <w:sz w:val="24"/>
          <w:szCs w:val="28"/>
        </w:rPr>
      </w:pPr>
      <w:r>
        <w:rPr>
          <w:rFonts w:hint="eastAsia" w:ascii="宋体" w:hAnsi="宋体" w:eastAsia="宋体"/>
          <w:sz w:val="24"/>
          <w:szCs w:val="28"/>
        </w:rPr>
        <w:t>小程序使用了经典的糖果色搭配，避免了单一色、撞色搭配产生的审美疲劳，给人以亲切感和使用上的方便感。</w:t>
      </w:r>
    </w:p>
    <w:p>
      <w:pPr>
        <w:rPr>
          <w:rFonts w:ascii="宋体" w:hAnsi="宋体" w:eastAsia="宋体"/>
        </w:rPr>
      </w:pPr>
    </w:p>
    <w:p>
      <w:pPr>
        <w:rPr>
          <w:rFonts w:ascii="宋体" w:hAnsi="宋体" w:eastAsia="宋体"/>
        </w:rPr>
      </w:pPr>
      <w:r>
        <w:rPr>
          <w:rFonts w:hint="eastAsia" w:ascii="宋体" w:hAnsi="宋体" w:eastAsia="宋体"/>
        </w:rPr>
        <w:t xml:space="preserve"> </w:t>
      </w:r>
    </w:p>
    <w:p>
      <w:pPr>
        <w:pStyle w:val="4"/>
        <w:rPr>
          <w:rFonts w:ascii="等线" w:hAnsi="等线"/>
        </w:rPr>
      </w:pPr>
      <w:r>
        <w:rPr>
          <w:rFonts w:hint="eastAsia"/>
        </w:rPr>
        <w:t>3.2.</w:t>
      </w:r>
      <w:r>
        <w:rPr>
          <w:rFonts w:hint="eastAsia"/>
          <w:lang w:val="en-US" w:eastAsia="zh-CN"/>
        </w:rPr>
        <w:t>5</w:t>
      </w:r>
      <w:r>
        <w:rPr>
          <w:rFonts w:hint="eastAsia"/>
        </w:rPr>
        <w:t xml:space="preserve"> </w:t>
      </w:r>
      <w:r>
        <w:rPr>
          <w:rFonts w:hint="eastAsia" w:ascii="黑体" w:hAnsi="黑体"/>
        </w:rPr>
        <w:t>容易使用</w:t>
      </w:r>
    </w:p>
    <w:p>
      <w:pPr>
        <w:ind w:firstLine="420" w:firstLineChars="200"/>
      </w:pPr>
      <w:r>
        <w:rPr>
          <w:rFonts w:hint="eastAsia"/>
        </w:rPr>
        <w:t>在每个功能模块中都有明显的子功能入口按钮，点击进入即可发现详细的操作说明，减少了用户理解系统功能的难度，降低了用户使用小程序的门槛，适合任何人的快速上手使用，以及实现相应的功能要求。</w:t>
      </w:r>
    </w:p>
    <w:p>
      <w:pPr>
        <w:rPr>
          <w:rFonts w:ascii="宋体" w:hAnsi="宋体" w:eastAsia="宋体"/>
        </w:rPr>
      </w:pPr>
    </w:p>
    <w:p>
      <w:pPr>
        <w:pStyle w:val="4"/>
        <w:rPr>
          <w:rFonts w:ascii="等线" w:hAnsi="等线"/>
        </w:rPr>
      </w:pPr>
      <w:r>
        <w:rPr>
          <w:rFonts w:hint="eastAsia"/>
        </w:rPr>
        <w:t>3.2.</w:t>
      </w:r>
      <w:r>
        <w:rPr>
          <w:rFonts w:hint="eastAsia"/>
          <w:lang w:val="en-US" w:eastAsia="zh-CN"/>
        </w:rPr>
        <w:t>6</w:t>
      </w:r>
      <w:r>
        <w:rPr>
          <w:rFonts w:hint="eastAsia"/>
        </w:rPr>
        <w:t xml:space="preserve"> </w:t>
      </w:r>
      <w:r>
        <w:rPr>
          <w:rFonts w:hint="eastAsia" w:ascii="黑体" w:hAnsi="黑体"/>
        </w:rPr>
        <w:t>安全、可靠、受尊重的用户体验</w:t>
      </w:r>
    </w:p>
    <w:p>
      <w:pPr>
        <w:ind w:firstLine="420" w:firstLineChars="200"/>
      </w:pPr>
      <w:r>
        <w:rPr>
          <w:rFonts w:hint="eastAsia"/>
        </w:rPr>
        <w:t>在未经用户同意、授权时，小程序不会随意获取用户的关键信息。小程序也不会允许用户进行授权后才可以进行的用户操作。小程序也不会以任何形式收集用户的敏感资料，涉及到短信提醒的模块也会设置相应的次数限制，以免被滥用而导致骚扰。关于小程序的订阅消息，也必须由用户自己同意确认才可以被系统推送，高效、便捷、无打扰是我们小程序从始至终贯彻的准则和底线。</w:t>
      </w:r>
    </w:p>
    <w:p>
      <w:pPr>
        <w:ind w:firstLine="420" w:firstLineChars="200"/>
        <w:jc w:val="center"/>
        <w:rPr>
          <w:rFonts w:ascii="宋体" w:hAnsi="宋体" w:eastAsia="宋体"/>
        </w:rPr>
      </w:pPr>
    </w:p>
    <w:p>
      <w:pPr>
        <w:rPr>
          <w:rFonts w:ascii="宋体" w:hAnsi="宋体" w:eastAsia="宋体"/>
        </w:rPr>
      </w:pPr>
    </w:p>
    <w:p>
      <w:pPr>
        <w:pStyle w:val="2"/>
        <w:numPr>
          <w:ilvl w:val="0"/>
          <w:numId w:val="0"/>
        </w:numPr>
        <w:rPr>
          <w:lang w:val="en-US"/>
        </w:rPr>
      </w:pPr>
      <w:bookmarkStart w:id="19" w:name="_Toc43015699"/>
      <w:bookmarkStart w:id="20" w:name="_Toc6089"/>
      <w:r>
        <w:rPr>
          <w:rFonts w:hint="eastAsia"/>
        </w:rPr>
        <w:t xml:space="preserve">第四章 </w:t>
      </w:r>
      <w:bookmarkEnd w:id="19"/>
      <w:r>
        <w:rPr>
          <w:rFonts w:hint="eastAsia"/>
          <w:lang w:val="en-US"/>
        </w:rPr>
        <w:t>技术方案</w:t>
      </w:r>
      <w:bookmarkEnd w:id="20"/>
    </w:p>
    <w:p>
      <w:pPr>
        <w:outlineLvl w:val="1"/>
        <w:rPr>
          <w:rFonts w:ascii="黑体" w:hAnsi="黑体" w:eastAsia="黑体" w:cstheme="majorBidi"/>
          <w:b/>
          <w:bCs/>
          <w:sz w:val="32"/>
          <w:szCs w:val="32"/>
        </w:rPr>
      </w:pPr>
      <w:bookmarkStart w:id="21" w:name="_Toc15060"/>
      <w:r>
        <w:rPr>
          <w:rFonts w:hint="eastAsia" w:ascii="黑体" w:hAnsi="黑体" w:eastAsia="黑体" w:cstheme="majorBidi"/>
          <w:b/>
          <w:bCs/>
          <w:sz w:val="32"/>
          <w:szCs w:val="32"/>
        </w:rPr>
        <w:t>4.1 系统的总体框架设计图</w:t>
      </w:r>
      <w:bookmarkEnd w:id="21"/>
    </w:p>
    <w:p>
      <w:pPr>
        <w:rPr>
          <w:rFonts w:ascii="黑体" w:hAnsi="黑体" w:eastAsia="黑体" w:cstheme="majorBidi"/>
          <w:b/>
          <w:bCs/>
          <w:sz w:val="32"/>
          <w:szCs w:val="32"/>
        </w:rPr>
      </w:pPr>
    </w:p>
    <w:p>
      <w:pPr>
        <w:outlineLvl w:val="1"/>
        <w:rPr>
          <w:rFonts w:ascii="黑体" w:hAnsi="黑体" w:eastAsia="黑体" w:cstheme="majorBidi"/>
          <w:b/>
          <w:bCs/>
          <w:sz w:val="32"/>
          <w:szCs w:val="32"/>
        </w:rPr>
      </w:pPr>
      <w:bookmarkStart w:id="22" w:name="_Toc8124"/>
      <w:r>
        <w:rPr>
          <w:rFonts w:hint="eastAsia" w:ascii="黑体" w:hAnsi="黑体" w:eastAsia="黑体" w:cstheme="majorBidi"/>
          <w:b/>
          <w:bCs/>
          <w:sz w:val="32"/>
          <w:szCs w:val="32"/>
        </w:rPr>
        <w:t>4.2 技术选型即开发环境</w:t>
      </w:r>
      <w:bookmarkEnd w:id="22"/>
    </w:p>
    <w:p>
      <w:pPr>
        <w:ind w:firstLine="420"/>
        <w:rPr>
          <w:rFonts w:ascii="微软雅黑" w:hAnsi="微软雅黑" w:eastAsia="微软雅黑" w:cs="微软雅黑"/>
          <w:color w:val="000000"/>
          <w:kern w:val="0"/>
          <w:szCs w:val="21"/>
          <w:lang w:bidi="ar"/>
        </w:rPr>
      </w:pPr>
      <w:r>
        <w:rPr>
          <w:rFonts w:hint="eastAsia" w:asciiTheme="minorEastAsia" w:hAnsiTheme="minorEastAsia" w:cstheme="minorEastAsia"/>
          <w:b/>
          <w:bCs/>
          <w:sz w:val="28"/>
          <w:szCs w:val="28"/>
        </w:rPr>
        <w:t>4.2.1 技术选型</w:t>
      </w:r>
    </w:p>
    <w:p>
      <w:pPr>
        <w:ind w:left="420" w:leftChars="200"/>
        <w:rPr>
          <w:rFonts w:ascii="宋体" w:hAnsi="宋体" w:eastAsia="宋体"/>
          <w:sz w:val="24"/>
          <w:szCs w:val="28"/>
        </w:rPr>
      </w:pPr>
      <w:r>
        <w:rPr>
          <w:rFonts w:hint="eastAsia" w:ascii="宋体" w:hAnsi="宋体" w:eastAsia="宋体"/>
          <w:sz w:val="24"/>
          <w:szCs w:val="28"/>
        </w:rPr>
        <w:t>小程序开发模式：</w:t>
      </w:r>
    </w:p>
    <w:p>
      <w:pPr>
        <w:ind w:left="420" w:leftChars="200" w:firstLine="420"/>
        <w:rPr>
          <w:rFonts w:asciiTheme="minorEastAsia" w:hAnsiTheme="minorEastAsia" w:cstheme="minorEastAsia"/>
          <w:b/>
          <w:bCs/>
          <w:sz w:val="36"/>
          <w:szCs w:val="36"/>
        </w:rPr>
      </w:pPr>
      <w:r>
        <w:rPr>
          <w:rFonts w:hint="eastAsia" w:ascii="宋体" w:hAnsi="宋体" w:eastAsia="宋体"/>
          <w:sz w:val="24"/>
          <w:szCs w:val="28"/>
        </w:rPr>
        <w:t>采用微信小程序云开发模式，云开发模式可以快速实现和迭代功能。</w:t>
      </w:r>
    </w:p>
    <w:p>
      <w:pPr>
        <w:ind w:firstLine="560" w:firstLineChars="200"/>
        <w:rPr>
          <w:rFonts w:asciiTheme="minorEastAsia" w:hAnsiTheme="minorEastAsia" w:cstheme="minorEastAsia"/>
          <w:b/>
          <w:bCs/>
          <w:sz w:val="28"/>
          <w:szCs w:val="28"/>
        </w:rPr>
      </w:pPr>
      <w:r>
        <w:rPr>
          <w:rFonts w:hint="eastAsia" w:asciiTheme="minorEastAsia" w:hAnsiTheme="minorEastAsia" w:cstheme="minorEastAsia"/>
          <w:b/>
          <w:bCs/>
          <w:sz w:val="28"/>
          <w:szCs w:val="28"/>
        </w:rPr>
        <w:t>4.2.3 开发环境</w:t>
      </w:r>
    </w:p>
    <w:p>
      <w:pPr>
        <w:widowControl/>
        <w:jc w:val="left"/>
        <w:rPr>
          <w:rFonts w:ascii="宋体" w:hAnsi="宋体" w:eastAsia="宋体" w:cs="宋体"/>
          <w:b/>
          <w:color w:val="000000"/>
          <w:kern w:val="0"/>
          <w:sz w:val="28"/>
          <w:szCs w:val="28"/>
          <w:lang w:bidi="ar"/>
        </w:rPr>
      </w:pPr>
      <w:r>
        <w:rPr>
          <w:rFonts w:hint="eastAsia" w:ascii="宋体" w:hAnsi="宋体" w:eastAsia="宋体" w:cs="宋体"/>
          <w:b/>
          <w:color w:val="000000"/>
          <w:kern w:val="0"/>
          <w:sz w:val="24"/>
          <w:lang w:bidi="ar"/>
        </w:rPr>
        <w:t>2.3.</w:t>
      </w:r>
      <w:r>
        <w:rPr>
          <w:rFonts w:hint="eastAsia" w:ascii="宋体" w:hAnsi="宋体" w:eastAsia="宋体" w:cs="宋体"/>
          <w:b/>
          <w:color w:val="000000"/>
          <w:kern w:val="0"/>
          <w:sz w:val="24"/>
          <w:lang w:val="en-US" w:eastAsia="zh-CN" w:bidi="ar"/>
        </w:rPr>
        <w:t>1</w:t>
      </w:r>
      <w:r>
        <w:rPr>
          <w:rFonts w:hint="eastAsia" w:ascii="宋体" w:hAnsi="宋体" w:eastAsia="宋体" w:cs="宋体"/>
          <w:b/>
          <w:color w:val="000000"/>
          <w:kern w:val="0"/>
          <w:sz w:val="24"/>
          <w:lang w:bidi="ar"/>
        </w:rPr>
        <w:t xml:space="preserve"> 硬件环境</w:t>
      </w:r>
    </w:p>
    <w:p>
      <w:pPr>
        <w:widowControl/>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小程序云开发</w:t>
      </w:r>
    </w:p>
    <w:p>
      <w:pPr>
        <w:widowControl/>
        <w:jc w:val="left"/>
        <w:rPr>
          <w:rFonts w:ascii="宋体" w:hAnsi="宋体" w:eastAsia="宋体" w:cs="宋体"/>
          <w:b/>
          <w:color w:val="000000"/>
          <w:kern w:val="0"/>
          <w:sz w:val="24"/>
          <w:lang w:bidi="ar"/>
        </w:rPr>
      </w:pPr>
      <w:r>
        <w:rPr>
          <w:rFonts w:hint="eastAsia" w:ascii="宋体" w:hAnsi="宋体" w:eastAsia="宋体" w:cs="宋体"/>
          <w:b/>
          <w:color w:val="000000"/>
          <w:kern w:val="0"/>
          <w:sz w:val="24"/>
          <w:lang w:bidi="ar"/>
        </w:rPr>
        <w:t>2.3.</w:t>
      </w:r>
      <w:r>
        <w:rPr>
          <w:rFonts w:hint="eastAsia" w:ascii="宋体" w:hAnsi="宋体" w:eastAsia="宋体" w:cs="宋体"/>
          <w:b/>
          <w:color w:val="000000"/>
          <w:kern w:val="0"/>
          <w:sz w:val="24"/>
          <w:lang w:val="en-US" w:eastAsia="zh-CN" w:bidi="ar"/>
        </w:rPr>
        <w:t>2</w:t>
      </w:r>
      <w:r>
        <w:rPr>
          <w:rFonts w:hint="eastAsia" w:ascii="宋体" w:hAnsi="宋体" w:eastAsia="宋体" w:cs="宋体"/>
          <w:b/>
          <w:color w:val="000000"/>
          <w:kern w:val="0"/>
          <w:sz w:val="24"/>
          <w:lang w:bidi="ar"/>
        </w:rPr>
        <w:t xml:space="preserve"> 软件环境</w:t>
      </w:r>
    </w:p>
    <w:p>
      <w:pPr>
        <w:widowControl/>
        <w:ind w:firstLine="420"/>
        <w:jc w:val="left"/>
        <w:rPr>
          <w:rFonts w:hint="default" w:ascii="宋体" w:hAnsi="宋体" w:eastAsia="宋体" w:cs="宋体"/>
          <w:color w:val="000000"/>
          <w:kern w:val="0"/>
          <w:sz w:val="24"/>
          <w:lang w:val="en-US" w:eastAsia="zh-CN" w:bidi="ar"/>
        </w:rPr>
      </w:pPr>
      <w:r>
        <w:rPr>
          <w:rFonts w:hint="eastAsia" w:ascii="宋体" w:hAnsi="宋体" w:eastAsia="宋体" w:cs="宋体"/>
          <w:color w:val="000000"/>
          <w:kern w:val="0"/>
          <w:sz w:val="24"/>
          <w:lang w:bidi="ar"/>
        </w:rPr>
        <w:t xml:space="preserve">（1）服务器操作系统为 </w:t>
      </w:r>
      <w:r>
        <w:rPr>
          <w:rFonts w:hint="eastAsia" w:ascii="宋体" w:hAnsi="宋体" w:eastAsia="宋体" w:cs="宋体"/>
          <w:color w:val="000000"/>
          <w:kern w:val="0"/>
          <w:sz w:val="24"/>
          <w:lang w:val="en-US" w:eastAsia="zh-CN" w:bidi="ar"/>
        </w:rPr>
        <w:t>Windows 10</w:t>
      </w:r>
    </w:p>
    <w:p>
      <w:pPr>
        <w:widowControl/>
        <w:ind w:firstLine="420"/>
        <w:jc w:val="left"/>
        <w:rPr>
          <w:rFonts w:hint="eastAsia" w:ascii="宋体" w:hAnsi="宋体" w:eastAsia="宋体" w:cs="宋体"/>
          <w:color w:val="000000"/>
          <w:kern w:val="0"/>
          <w:sz w:val="24"/>
          <w:lang w:eastAsia="zh-CN" w:bidi="ar"/>
        </w:rPr>
      </w:pPr>
      <w:r>
        <w:rPr>
          <w:rFonts w:hint="eastAsia" w:ascii="宋体" w:hAnsi="宋体" w:eastAsia="宋体" w:cs="宋体"/>
          <w:color w:val="000000"/>
          <w:kern w:val="0"/>
          <w:sz w:val="24"/>
          <w:lang w:bidi="ar"/>
        </w:rPr>
        <w:t>（2）采用 WXSS、ES6、WXML、</w:t>
      </w:r>
      <w:r>
        <w:rPr>
          <w:rFonts w:hint="eastAsia" w:ascii="宋体" w:hAnsi="宋体" w:eastAsia="宋体" w:cs="宋体"/>
          <w:color w:val="000000"/>
          <w:kern w:val="0"/>
          <w:sz w:val="24"/>
          <w:lang w:val="en-US" w:eastAsia="zh-CN" w:bidi="ar"/>
        </w:rPr>
        <w:t>JavaScript</w:t>
      </w:r>
    </w:p>
    <w:p>
      <w:pPr>
        <w:widowControl/>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（3）微信小程序基础库版本 2.</w:t>
      </w:r>
      <w:r>
        <w:rPr>
          <w:rFonts w:hint="eastAsia" w:ascii="宋体" w:hAnsi="宋体" w:eastAsia="宋体" w:cs="宋体"/>
          <w:color w:val="000000"/>
          <w:kern w:val="0"/>
          <w:sz w:val="24"/>
          <w:lang w:val="en-US" w:eastAsia="zh-CN" w:bidi="ar"/>
        </w:rPr>
        <w:t>24</w:t>
      </w:r>
      <w:r>
        <w:rPr>
          <w:rFonts w:hint="eastAsia" w:ascii="宋体" w:hAnsi="宋体" w:eastAsia="宋体" w:cs="宋体"/>
          <w:color w:val="000000"/>
          <w:kern w:val="0"/>
          <w:sz w:val="24"/>
          <w:lang w:bidi="ar"/>
        </w:rPr>
        <w:t>.</w:t>
      </w:r>
      <w:r>
        <w:rPr>
          <w:rFonts w:hint="eastAsia" w:ascii="宋体" w:hAnsi="宋体" w:eastAsia="宋体" w:cs="宋体"/>
          <w:color w:val="000000"/>
          <w:kern w:val="0"/>
          <w:sz w:val="24"/>
          <w:lang w:val="en-US" w:eastAsia="zh-CN" w:bidi="ar"/>
        </w:rPr>
        <w:t>2</w:t>
      </w:r>
      <w:r>
        <w:rPr>
          <w:rFonts w:hint="eastAsia" w:ascii="宋体" w:hAnsi="宋体" w:eastAsia="宋体" w:cs="宋体"/>
          <w:color w:val="000000"/>
          <w:kern w:val="0"/>
          <w:sz w:val="24"/>
          <w:lang w:bidi="ar"/>
        </w:rPr>
        <w:t xml:space="preserve"> 及以上 </w:t>
      </w:r>
    </w:p>
    <w:p>
      <w:pPr>
        <w:widowControl/>
        <w:ind w:firstLine="420" w:firstLineChars="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（4）</w:t>
      </w:r>
      <w:r>
        <w:rPr>
          <w:rFonts w:hint="eastAsia" w:ascii="宋体" w:hAnsi="宋体" w:eastAsia="宋体" w:cs="宋体"/>
          <w:color w:val="000000"/>
          <w:kern w:val="0"/>
          <w:sz w:val="24"/>
          <w:lang w:val="en-US" w:eastAsia="zh-CN" w:bidi="ar"/>
        </w:rPr>
        <w:t>微信开发者工具</w:t>
      </w:r>
      <w:r>
        <w:rPr>
          <w:rFonts w:hint="eastAsia" w:ascii="宋体" w:hAnsi="宋体" w:eastAsia="宋体" w:cs="宋体"/>
          <w:color w:val="000000"/>
          <w:kern w:val="0"/>
          <w:sz w:val="24"/>
          <w:lang w:bidi="ar"/>
        </w:rPr>
        <w:t xml:space="preserve"> </w:t>
      </w:r>
    </w:p>
    <w:p>
      <w:pPr>
        <w:widowControl/>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w:t>
      </w:r>
      <w:r>
        <w:rPr>
          <w:rFonts w:hint="eastAsia" w:ascii="宋体" w:hAnsi="宋体" w:eastAsia="宋体" w:cs="宋体"/>
          <w:color w:val="000000"/>
          <w:kern w:val="0"/>
          <w:sz w:val="24"/>
          <w:lang w:val="en-US" w:eastAsia="zh-CN" w:bidi="ar"/>
        </w:rPr>
        <w:t>5</w:t>
      </w:r>
      <w:r>
        <w:rPr>
          <w:rFonts w:hint="eastAsia" w:ascii="宋体" w:hAnsi="宋体" w:eastAsia="宋体" w:cs="宋体"/>
          <w:color w:val="000000"/>
          <w:kern w:val="0"/>
          <w:sz w:val="24"/>
          <w:lang w:bidi="ar"/>
        </w:rPr>
        <w:t>）微信小程序基于微信客户端</w:t>
      </w:r>
    </w:p>
    <w:p>
      <w:pPr>
        <w:pStyle w:val="18"/>
        <w:ind w:firstLine="0" w:firstLineChars="0"/>
        <w:rPr>
          <w:smallCaps/>
        </w:rPr>
      </w:pPr>
    </w:p>
    <w:p>
      <w:pPr>
        <w:outlineLvl w:val="1"/>
        <w:rPr>
          <w:rFonts w:ascii="黑体" w:hAnsi="黑体" w:eastAsia="黑体" w:cstheme="majorBidi"/>
          <w:b/>
          <w:bCs/>
          <w:sz w:val="32"/>
          <w:szCs w:val="32"/>
        </w:rPr>
      </w:pPr>
      <w:bookmarkStart w:id="23" w:name="_Toc30261"/>
      <w:r>
        <w:rPr>
          <w:rFonts w:hint="eastAsia" w:ascii="黑体" w:hAnsi="黑体" w:eastAsia="黑体" w:cstheme="majorBidi"/>
          <w:b/>
          <w:bCs/>
          <w:sz w:val="32"/>
          <w:szCs w:val="32"/>
        </w:rPr>
        <w:t>4.3 重点设计</w:t>
      </w:r>
      <w:bookmarkEnd w:id="23"/>
    </w:p>
    <w:p>
      <w:pPr>
        <w:widowControl/>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以下是本小程序实现的重点功能：</w:t>
      </w:r>
    </w:p>
    <w:p>
      <w:pPr>
        <w:ind w:firstLine="560" w:firstLineChars="200"/>
        <w:rPr>
          <w:rFonts w:hint="eastAsia" w:asciiTheme="minorEastAsia" w:hAnsiTheme="minorEastAsia" w:eastAsiaTheme="minorEastAsia" w:cstheme="minorEastAsia"/>
          <w:b/>
          <w:bCs/>
          <w:sz w:val="28"/>
          <w:szCs w:val="28"/>
          <w:lang w:eastAsia="zh-CN"/>
        </w:rPr>
      </w:pPr>
      <w:r>
        <w:rPr>
          <w:rFonts w:hint="eastAsia" w:asciiTheme="minorEastAsia" w:hAnsiTheme="minorEastAsia" w:cstheme="minorEastAsia"/>
          <w:b/>
          <w:bCs/>
          <w:sz w:val="28"/>
          <w:szCs w:val="28"/>
          <w:lang w:eastAsia="zh-CN"/>
        </w:rPr>
        <w:t>（</w:t>
      </w:r>
      <w:r>
        <w:rPr>
          <w:rFonts w:hint="eastAsia" w:asciiTheme="minorEastAsia" w:hAnsiTheme="minorEastAsia" w:cstheme="minorEastAsia"/>
          <w:b/>
          <w:bCs/>
          <w:sz w:val="28"/>
          <w:szCs w:val="28"/>
          <w:lang w:val="en-US" w:eastAsia="zh-CN"/>
        </w:rPr>
        <w:t>见视频</w:t>
      </w:r>
      <w:r>
        <w:rPr>
          <w:rFonts w:hint="eastAsia" w:asciiTheme="minorEastAsia" w:hAnsiTheme="minorEastAsia" w:cstheme="minorEastAsia"/>
          <w:b/>
          <w:bCs/>
          <w:sz w:val="28"/>
          <w:szCs w:val="28"/>
          <w:lang w:eastAsia="zh-CN"/>
        </w:rPr>
        <w:t>）</w:t>
      </w:r>
    </w:p>
    <w:p>
      <w:pPr>
        <w:widowControl/>
        <w:ind w:firstLine="420"/>
        <w:jc w:val="center"/>
        <w:rPr>
          <w:rFonts w:ascii="宋体" w:hAnsi="宋体" w:eastAsia="宋体" w:cs="宋体"/>
          <w:color w:val="000000"/>
          <w:kern w:val="0"/>
          <w:sz w:val="24"/>
          <w:lang w:bidi="ar"/>
        </w:rPr>
      </w:pPr>
    </w:p>
    <w:p>
      <w:pPr>
        <w:widowControl/>
        <w:ind w:firstLine="420"/>
        <w:jc w:val="center"/>
        <w:rPr>
          <w:rFonts w:ascii="宋体" w:hAnsi="宋体" w:eastAsia="宋体" w:cs="宋体"/>
          <w:color w:val="000000"/>
          <w:kern w:val="0"/>
          <w:sz w:val="24"/>
          <w:lang w:bidi="ar"/>
        </w:rPr>
      </w:pPr>
    </w:p>
    <w:p>
      <w:pPr>
        <w:pStyle w:val="2"/>
        <w:numPr>
          <w:ilvl w:val="0"/>
          <w:numId w:val="0"/>
        </w:numPr>
        <w:rPr>
          <w:lang w:val="en-US"/>
        </w:rPr>
      </w:pPr>
      <w:bookmarkStart w:id="24" w:name="_Toc43015707"/>
      <w:bookmarkStart w:id="25" w:name="_Toc31996"/>
      <w:r>
        <w:rPr>
          <w:rFonts w:hint="eastAsia"/>
        </w:rPr>
        <w:t xml:space="preserve">第五章 </w:t>
      </w:r>
      <w:bookmarkEnd w:id="24"/>
      <w:r>
        <w:rPr>
          <w:rFonts w:hint="eastAsia"/>
          <w:lang w:val="en-US"/>
        </w:rPr>
        <w:t>系统测试</w:t>
      </w:r>
      <w:bookmarkEnd w:id="25"/>
    </w:p>
    <w:p>
      <w:pPr>
        <w:rPr>
          <w:rFonts w:ascii="黑体" w:hAnsi="黑体" w:eastAsia="黑体" w:cs="微软雅黑"/>
          <w:color w:val="000000"/>
          <w:kern w:val="0"/>
          <w:sz w:val="32"/>
          <w:szCs w:val="32"/>
          <w:lang w:bidi="ar"/>
        </w:rPr>
      </w:pPr>
      <w:r>
        <w:rPr>
          <w:rFonts w:ascii="黑体" w:hAnsi="黑体" w:eastAsia="黑体" w:cs="微软雅黑"/>
          <w:color w:val="000000"/>
          <w:kern w:val="0"/>
          <w:sz w:val="32"/>
          <w:szCs w:val="32"/>
          <w:lang w:bidi="ar"/>
        </w:rPr>
        <w:t>5.1</w:t>
      </w:r>
      <w:r>
        <w:rPr>
          <w:rFonts w:hint="eastAsia" w:ascii="黑体" w:hAnsi="黑体" w:eastAsia="黑体" w:cs="微软雅黑"/>
          <w:color w:val="000000"/>
          <w:kern w:val="0"/>
          <w:sz w:val="32"/>
          <w:szCs w:val="32"/>
          <w:lang w:bidi="ar"/>
        </w:rPr>
        <w:t>主要功能测试</w:t>
      </w:r>
    </w:p>
    <w:p>
      <w:pPr>
        <w:jc w:val="center"/>
        <w:rPr>
          <w:lang w:bidi="ar"/>
        </w:rPr>
      </w:pPr>
    </w:p>
    <w:p/>
    <w:p>
      <w:pPr>
        <w:pStyle w:val="2"/>
        <w:numPr>
          <w:ilvl w:val="0"/>
          <w:numId w:val="0"/>
        </w:numPr>
        <w:rPr>
          <w:lang w:val="en-US"/>
        </w:rPr>
      </w:pPr>
      <w:bookmarkStart w:id="26" w:name="_Toc24900"/>
      <w:r>
        <w:rPr>
          <w:rFonts w:hint="eastAsia"/>
        </w:rPr>
        <w:t>第</w:t>
      </w:r>
      <w:r>
        <w:rPr>
          <w:rFonts w:hint="eastAsia"/>
          <w:lang w:val="en-US"/>
        </w:rPr>
        <w:t>六</w:t>
      </w:r>
      <w:r>
        <w:rPr>
          <w:rFonts w:hint="eastAsia"/>
        </w:rPr>
        <w:t xml:space="preserve">章 </w:t>
      </w:r>
      <w:r>
        <w:rPr>
          <w:rFonts w:hint="eastAsia"/>
          <w:lang w:val="en-US"/>
        </w:rPr>
        <w:t>系统线上推广与运维</w:t>
      </w:r>
      <w:bookmarkEnd w:id="26"/>
    </w:p>
    <w:p>
      <w:pPr>
        <w:outlineLvl w:val="1"/>
        <w:rPr>
          <w:rFonts w:ascii="黑体" w:hAnsi="黑体" w:eastAsia="黑体" w:cstheme="majorBidi"/>
          <w:b/>
          <w:bCs/>
          <w:sz w:val="32"/>
          <w:szCs w:val="32"/>
        </w:rPr>
      </w:pPr>
      <w:bookmarkStart w:id="27" w:name="_Toc21702"/>
      <w:r>
        <w:rPr>
          <w:rFonts w:hint="eastAsia" w:ascii="黑体" w:hAnsi="黑体" w:eastAsia="黑体" w:cstheme="majorBidi"/>
          <w:b/>
          <w:bCs/>
          <w:sz w:val="32"/>
          <w:szCs w:val="32"/>
        </w:rPr>
        <w:t>6.1 系统线上推广策略</w:t>
      </w:r>
      <w:bookmarkEnd w:id="27"/>
    </w:p>
    <w:p>
      <w:pPr>
        <w:ind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6.1.1 建⽴官方线上平台渠道 </w:t>
      </w:r>
    </w:p>
    <w:p>
      <w:pPr>
        <w:ind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6.1.2 建⽴群聊、群分享渠道</w:t>
      </w:r>
    </w:p>
    <w:p>
      <w:pPr>
        <w:pStyle w:val="18"/>
        <w:ind w:firstLineChars="0"/>
        <w:rPr>
          <w:lang w:val="zh-CN"/>
        </w:rPr>
      </w:pPr>
    </w:p>
    <w:p>
      <w:pPr>
        <w:outlineLvl w:val="1"/>
        <w:rPr>
          <w:rFonts w:ascii="黑体" w:hAnsi="黑体" w:eastAsia="黑体" w:cstheme="majorBidi"/>
          <w:b/>
          <w:bCs/>
          <w:sz w:val="32"/>
          <w:szCs w:val="32"/>
        </w:rPr>
      </w:pPr>
      <w:bookmarkStart w:id="28" w:name="_Toc15010"/>
      <w:r>
        <w:rPr>
          <w:rFonts w:hint="eastAsia" w:ascii="黑体" w:hAnsi="黑体" w:eastAsia="黑体" w:cstheme="majorBidi"/>
          <w:b/>
          <w:bCs/>
          <w:sz w:val="32"/>
          <w:szCs w:val="32"/>
        </w:rPr>
        <w:t>6.2 运维</w:t>
      </w:r>
      <w:bookmarkEnd w:id="28"/>
    </w:p>
    <w:p>
      <w:pPr>
        <w:ind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6.2.1 项目发布问题</w:t>
      </w:r>
    </w:p>
    <w:p>
      <w:pPr>
        <w:ind w:firstLine="420"/>
      </w:pPr>
      <w:r>
        <w:rPr>
          <w:rFonts w:hint="eastAsia"/>
        </w:rPr>
        <w:t>由于本小程序不属于个人小程序范畴，因此需要找或创建一个资质相符的公司进行合作，进行合作发布。</w:t>
      </w:r>
    </w:p>
    <w:p>
      <w:pPr>
        <w:ind w:firstLine="420"/>
      </w:pPr>
    </w:p>
    <w:p>
      <w:pPr>
        <w:ind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6.2.2 项目运营管理</w:t>
      </w:r>
    </w:p>
    <w:p>
      <w:pPr>
        <w:ind w:firstLine="420"/>
      </w:pPr>
    </w:p>
    <w:p>
      <w:pPr>
        <w:ind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6.2.2 项目运营盈利分析</w:t>
      </w:r>
    </w:p>
    <w:p>
      <w:pPr>
        <w:ind w:firstLine="420"/>
      </w:pPr>
      <w:r>
        <w:rPr>
          <w:rFonts w:hint="eastAsia"/>
        </w:rPr>
        <w:t>小程序以后台强⼤的数据分析功能，针对大学生群体的浏览、使用、关注内容及方式等⾏为，分析目标用户的个性习惯，发现⽤户痛点，深⼊挖掘⽤户的潜在需求和潜在用户群体；</w:t>
      </w:r>
      <w:r>
        <w:rPr>
          <w:rFonts w:hint="eastAsia"/>
        </w:rPr>
        <w:tab/>
      </w:r>
      <w:r>
        <w:rPr>
          <w:rFonts w:hint="eastAsia"/>
        </w:rPr>
        <w:t>待小程序使用用户人数规模到达一定程度的时候，接入广告，保障小程序的基本运营成本。通过小程序后端的标签化管理⽤户，为⽤户设置分组，实现精准营销（信息推荐）。</w:t>
      </w:r>
    </w:p>
    <w:p>
      <w:pPr>
        <w:rPr>
          <w:rFonts w:eastAsia="黑体"/>
          <w:bCs/>
          <w:kern w:val="44"/>
          <w:sz w:val="44"/>
          <w:szCs w:val="44"/>
        </w:rPr>
      </w:pPr>
    </w:p>
    <w:p>
      <w:pPr>
        <w:rPr>
          <w:rFonts w:eastAsia="黑体"/>
          <w:bCs/>
          <w:kern w:val="44"/>
          <w:sz w:val="44"/>
          <w:szCs w:val="44"/>
        </w:rPr>
      </w:pPr>
    </w:p>
    <w:p>
      <w:pPr>
        <w:rPr>
          <w:rFonts w:eastAsia="黑体"/>
          <w:bCs/>
          <w:kern w:val="44"/>
          <w:sz w:val="44"/>
          <w:szCs w:val="44"/>
        </w:rPr>
      </w:pPr>
    </w:p>
    <w:p>
      <w:pPr>
        <w:rPr>
          <w:rFonts w:eastAsia="黑体"/>
          <w:bCs/>
          <w:kern w:val="44"/>
          <w:sz w:val="44"/>
          <w:szCs w:val="44"/>
        </w:rPr>
      </w:pPr>
    </w:p>
    <w:p>
      <w:pPr>
        <w:outlineLvl w:val="0"/>
        <w:rPr>
          <w:rFonts w:eastAsia="黑体"/>
          <w:bCs/>
          <w:kern w:val="44"/>
          <w:sz w:val="44"/>
          <w:szCs w:val="44"/>
        </w:rPr>
      </w:pPr>
      <w:bookmarkStart w:id="29" w:name="_Toc9109"/>
      <w:r>
        <w:rPr>
          <w:rFonts w:hint="eastAsia" w:eastAsia="黑体"/>
          <w:bCs/>
          <w:kern w:val="44"/>
          <w:sz w:val="44"/>
          <w:szCs w:val="44"/>
        </w:rPr>
        <w:t>附录</w:t>
      </w:r>
      <w:bookmarkEnd w:id="29"/>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作者：楚家欣</w:t>
      </w:r>
      <w:bookmarkStart w:id="30" w:name="_GoBack"/>
      <w:bookmarkEnd w:id="30"/>
    </w:p>
    <w:p>
      <w:pPr>
        <w:ind w:firstLine="420"/>
        <w:rPr>
          <w:rFonts w:ascii="宋体" w:hAnsi="宋体" w:eastAsia="宋体" w:cs="宋体"/>
          <w:sz w:val="24"/>
          <w:szCs w:val="24"/>
          <w:lang w:val="zh-CN"/>
        </w:rPr>
      </w:pP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7410"/>
    </w:sdtPr>
    <w:sdtContent>
      <w:p>
        <w:pPr>
          <w:pStyle w:val="8"/>
          <w:jc w:val="right"/>
        </w:pPr>
        <w:r>
          <w:fldChar w:fldCharType="begin"/>
        </w:r>
        <w:r>
          <w:instrText xml:space="preserve">PAGE   \* MERGEFORMAT</w:instrText>
        </w:r>
        <w:r>
          <w:fldChar w:fldCharType="separate"/>
        </w:r>
        <w:r>
          <w:rPr>
            <w:lang w:val="zh-CN"/>
          </w:rPr>
          <w:t>3</w:t>
        </w:r>
        <w:r>
          <w:fldChar w:fldCharType="end"/>
        </w:r>
        <w:r>
          <w:t>/</w:t>
        </w:r>
        <w:r>
          <w:fldChar w:fldCharType="begin"/>
        </w:r>
        <w:r>
          <w:instrText xml:space="preserve"> NUMPAGES  \* Arabic  \* MERGEFORMAT </w:instrText>
        </w:r>
        <w:r>
          <w:fldChar w:fldCharType="separate"/>
        </w:r>
        <w:r>
          <w:t>3</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F69AD"/>
    <w:multiLevelType w:val="multilevel"/>
    <w:tmpl w:val="B3DF69AD"/>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CBD6EBAA"/>
    <w:multiLevelType w:val="singleLevel"/>
    <w:tmpl w:val="CBD6EBAA"/>
    <w:lvl w:ilvl="0" w:tentative="0">
      <w:start w:val="1"/>
      <w:numFmt w:val="chineseCounting"/>
      <w:suff w:val="nothing"/>
      <w:lvlText w:val="（%1）"/>
      <w:lvlJc w:val="left"/>
      <w:rPr>
        <w:rFonts w:hint="eastAsia"/>
      </w:rPr>
    </w:lvl>
  </w:abstractNum>
  <w:abstractNum w:abstractNumId="2">
    <w:nsid w:val="3209352C"/>
    <w:multiLevelType w:val="multilevel"/>
    <w:tmpl w:val="3209352C"/>
    <w:lvl w:ilvl="0" w:tentative="0">
      <w:start w:val="1"/>
      <w:numFmt w:val="japaneseCounting"/>
      <w:pStyle w:val="2"/>
      <w:lvlText w:val="第%1章"/>
      <w:lvlJc w:val="left"/>
      <w:pPr>
        <w:ind w:left="5514"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9D4012"/>
    <w:multiLevelType w:val="multilevel"/>
    <w:tmpl w:val="4A9D4012"/>
    <w:lvl w:ilvl="0" w:tentative="0">
      <w:start w:val="1"/>
      <w:numFmt w:val="decimal"/>
      <w:lvlText w:val="（%1）"/>
      <w:lvlJc w:val="left"/>
      <w:pPr>
        <w:ind w:left="552" w:hanging="55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ABF21A1"/>
    <w:multiLevelType w:val="multilevel"/>
    <w:tmpl w:val="5ABF21A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7B93D04"/>
    <w:multiLevelType w:val="multilevel"/>
    <w:tmpl w:val="77B93D04"/>
    <w:lvl w:ilvl="0" w:tentative="0">
      <w:start w:val="1"/>
      <w:numFmt w:val="japaneseCounting"/>
      <w:lvlText w:val="第%1章"/>
      <w:lvlJc w:val="left"/>
      <w:pPr>
        <w:ind w:left="1536" w:hanging="153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10753"/>
    <w:rsid w:val="00011DE8"/>
    <w:rsid w:val="000152AC"/>
    <w:rsid w:val="00017ED2"/>
    <w:rsid w:val="000251C4"/>
    <w:rsid w:val="00030318"/>
    <w:rsid w:val="00073C91"/>
    <w:rsid w:val="000A0EE0"/>
    <w:rsid w:val="000B6AE2"/>
    <w:rsid w:val="000C7AEE"/>
    <w:rsid w:val="000D117D"/>
    <w:rsid w:val="000D70C7"/>
    <w:rsid w:val="000E58EB"/>
    <w:rsid w:val="00101087"/>
    <w:rsid w:val="00130583"/>
    <w:rsid w:val="0014698B"/>
    <w:rsid w:val="00153A4D"/>
    <w:rsid w:val="00157189"/>
    <w:rsid w:val="00184039"/>
    <w:rsid w:val="001924C2"/>
    <w:rsid w:val="00192A19"/>
    <w:rsid w:val="001A10C4"/>
    <w:rsid w:val="001B0444"/>
    <w:rsid w:val="001B5644"/>
    <w:rsid w:val="001C042E"/>
    <w:rsid w:val="001C44F8"/>
    <w:rsid w:val="001C5B2B"/>
    <w:rsid w:val="001C6927"/>
    <w:rsid w:val="001D6A0C"/>
    <w:rsid w:val="001E74D3"/>
    <w:rsid w:val="00206D0B"/>
    <w:rsid w:val="002342C1"/>
    <w:rsid w:val="002408A1"/>
    <w:rsid w:val="00254F78"/>
    <w:rsid w:val="002800A9"/>
    <w:rsid w:val="00284B39"/>
    <w:rsid w:val="00290E38"/>
    <w:rsid w:val="002913D0"/>
    <w:rsid w:val="00291FF3"/>
    <w:rsid w:val="002A1804"/>
    <w:rsid w:val="002D0C7B"/>
    <w:rsid w:val="003269E8"/>
    <w:rsid w:val="003517DB"/>
    <w:rsid w:val="003607A9"/>
    <w:rsid w:val="003712B4"/>
    <w:rsid w:val="00376E70"/>
    <w:rsid w:val="00377CF8"/>
    <w:rsid w:val="0038732A"/>
    <w:rsid w:val="003A1A32"/>
    <w:rsid w:val="003A2407"/>
    <w:rsid w:val="003A5037"/>
    <w:rsid w:val="003B05D3"/>
    <w:rsid w:val="003C23DF"/>
    <w:rsid w:val="003E0ACE"/>
    <w:rsid w:val="003E239E"/>
    <w:rsid w:val="00400014"/>
    <w:rsid w:val="004262E6"/>
    <w:rsid w:val="004442E7"/>
    <w:rsid w:val="00456B82"/>
    <w:rsid w:val="00466F12"/>
    <w:rsid w:val="004752EE"/>
    <w:rsid w:val="00496830"/>
    <w:rsid w:val="004A0ACF"/>
    <w:rsid w:val="004D2CB4"/>
    <w:rsid w:val="004E1CA0"/>
    <w:rsid w:val="004E7CDF"/>
    <w:rsid w:val="004F6B99"/>
    <w:rsid w:val="0051464F"/>
    <w:rsid w:val="0052374C"/>
    <w:rsid w:val="005455EA"/>
    <w:rsid w:val="005459DF"/>
    <w:rsid w:val="00551CF4"/>
    <w:rsid w:val="00557A05"/>
    <w:rsid w:val="00590C9F"/>
    <w:rsid w:val="00592D58"/>
    <w:rsid w:val="0059553E"/>
    <w:rsid w:val="005B1016"/>
    <w:rsid w:val="005B2300"/>
    <w:rsid w:val="005B3E51"/>
    <w:rsid w:val="005D0606"/>
    <w:rsid w:val="005E26B2"/>
    <w:rsid w:val="005E6E92"/>
    <w:rsid w:val="006110E6"/>
    <w:rsid w:val="00612C48"/>
    <w:rsid w:val="00614F79"/>
    <w:rsid w:val="00615D49"/>
    <w:rsid w:val="0062626F"/>
    <w:rsid w:val="00644C25"/>
    <w:rsid w:val="00646090"/>
    <w:rsid w:val="00662506"/>
    <w:rsid w:val="00667AA0"/>
    <w:rsid w:val="00674746"/>
    <w:rsid w:val="00684E23"/>
    <w:rsid w:val="006920FD"/>
    <w:rsid w:val="0069781C"/>
    <w:rsid w:val="006A4916"/>
    <w:rsid w:val="006B6801"/>
    <w:rsid w:val="006B7F94"/>
    <w:rsid w:val="006C5886"/>
    <w:rsid w:val="006E19AF"/>
    <w:rsid w:val="00703C1B"/>
    <w:rsid w:val="00706CF4"/>
    <w:rsid w:val="00707E82"/>
    <w:rsid w:val="00721E7E"/>
    <w:rsid w:val="00730343"/>
    <w:rsid w:val="00732015"/>
    <w:rsid w:val="00765D2A"/>
    <w:rsid w:val="0077224A"/>
    <w:rsid w:val="00776E6B"/>
    <w:rsid w:val="00783BA5"/>
    <w:rsid w:val="00783CE9"/>
    <w:rsid w:val="007B7C43"/>
    <w:rsid w:val="007C4B56"/>
    <w:rsid w:val="007C4D3B"/>
    <w:rsid w:val="007D080D"/>
    <w:rsid w:val="007E1414"/>
    <w:rsid w:val="007E1A88"/>
    <w:rsid w:val="007E231B"/>
    <w:rsid w:val="007F3D1F"/>
    <w:rsid w:val="0083605F"/>
    <w:rsid w:val="00865588"/>
    <w:rsid w:val="008857BD"/>
    <w:rsid w:val="008A229E"/>
    <w:rsid w:val="008A6106"/>
    <w:rsid w:val="008C0EBF"/>
    <w:rsid w:val="008C4BAA"/>
    <w:rsid w:val="008D2341"/>
    <w:rsid w:val="008D7F63"/>
    <w:rsid w:val="008E06F2"/>
    <w:rsid w:val="008E6BA0"/>
    <w:rsid w:val="008F29C6"/>
    <w:rsid w:val="009321FD"/>
    <w:rsid w:val="00973B33"/>
    <w:rsid w:val="009806EC"/>
    <w:rsid w:val="00981DD6"/>
    <w:rsid w:val="009857B9"/>
    <w:rsid w:val="00986EAC"/>
    <w:rsid w:val="009B48A1"/>
    <w:rsid w:val="009B7826"/>
    <w:rsid w:val="009F128F"/>
    <w:rsid w:val="009F77C0"/>
    <w:rsid w:val="00A01B1A"/>
    <w:rsid w:val="00A15E17"/>
    <w:rsid w:val="00A2542C"/>
    <w:rsid w:val="00A259EE"/>
    <w:rsid w:val="00A263BF"/>
    <w:rsid w:val="00A328BA"/>
    <w:rsid w:val="00A42764"/>
    <w:rsid w:val="00A55634"/>
    <w:rsid w:val="00A6356E"/>
    <w:rsid w:val="00A76736"/>
    <w:rsid w:val="00A92EF1"/>
    <w:rsid w:val="00A947D3"/>
    <w:rsid w:val="00A97478"/>
    <w:rsid w:val="00AD2E5E"/>
    <w:rsid w:val="00B014B0"/>
    <w:rsid w:val="00B054BD"/>
    <w:rsid w:val="00B05A5D"/>
    <w:rsid w:val="00B07762"/>
    <w:rsid w:val="00B40CAE"/>
    <w:rsid w:val="00B46ACC"/>
    <w:rsid w:val="00B506C2"/>
    <w:rsid w:val="00B5453A"/>
    <w:rsid w:val="00B55125"/>
    <w:rsid w:val="00B552ED"/>
    <w:rsid w:val="00B55F10"/>
    <w:rsid w:val="00B82408"/>
    <w:rsid w:val="00B92DC7"/>
    <w:rsid w:val="00B9765E"/>
    <w:rsid w:val="00BB2AAA"/>
    <w:rsid w:val="00BD1490"/>
    <w:rsid w:val="00BD2660"/>
    <w:rsid w:val="00BD76AC"/>
    <w:rsid w:val="00BE1888"/>
    <w:rsid w:val="00BE3305"/>
    <w:rsid w:val="00BF0DB0"/>
    <w:rsid w:val="00C16014"/>
    <w:rsid w:val="00C20945"/>
    <w:rsid w:val="00C531E9"/>
    <w:rsid w:val="00C566F5"/>
    <w:rsid w:val="00C7539D"/>
    <w:rsid w:val="00C7700C"/>
    <w:rsid w:val="00CA45E4"/>
    <w:rsid w:val="00CA4721"/>
    <w:rsid w:val="00CA4FE7"/>
    <w:rsid w:val="00CB5B08"/>
    <w:rsid w:val="00CE2E40"/>
    <w:rsid w:val="00CE518B"/>
    <w:rsid w:val="00CE7C7F"/>
    <w:rsid w:val="00CF43AD"/>
    <w:rsid w:val="00D06EE6"/>
    <w:rsid w:val="00D21E55"/>
    <w:rsid w:val="00D2569D"/>
    <w:rsid w:val="00D53A6B"/>
    <w:rsid w:val="00D6249D"/>
    <w:rsid w:val="00D67955"/>
    <w:rsid w:val="00D67B12"/>
    <w:rsid w:val="00D73A85"/>
    <w:rsid w:val="00D86434"/>
    <w:rsid w:val="00DC5271"/>
    <w:rsid w:val="00DC6E46"/>
    <w:rsid w:val="00DE5A80"/>
    <w:rsid w:val="00DF1923"/>
    <w:rsid w:val="00DF2F2C"/>
    <w:rsid w:val="00DF709B"/>
    <w:rsid w:val="00E05A12"/>
    <w:rsid w:val="00E31160"/>
    <w:rsid w:val="00E3137E"/>
    <w:rsid w:val="00E51AFE"/>
    <w:rsid w:val="00E53CD0"/>
    <w:rsid w:val="00E63AC0"/>
    <w:rsid w:val="00E8072B"/>
    <w:rsid w:val="00EA215F"/>
    <w:rsid w:val="00EA5269"/>
    <w:rsid w:val="00EB5047"/>
    <w:rsid w:val="00EC5A41"/>
    <w:rsid w:val="00EC7493"/>
    <w:rsid w:val="00EC79A2"/>
    <w:rsid w:val="00ED0CA0"/>
    <w:rsid w:val="00ED2717"/>
    <w:rsid w:val="00EE6573"/>
    <w:rsid w:val="00F00A66"/>
    <w:rsid w:val="00F100B9"/>
    <w:rsid w:val="00F14530"/>
    <w:rsid w:val="00F35AE5"/>
    <w:rsid w:val="00F476EE"/>
    <w:rsid w:val="00F50EF2"/>
    <w:rsid w:val="00F64B59"/>
    <w:rsid w:val="00F73E48"/>
    <w:rsid w:val="00F77965"/>
    <w:rsid w:val="00F82B76"/>
    <w:rsid w:val="00F96D76"/>
    <w:rsid w:val="00FC02FB"/>
    <w:rsid w:val="00FC56B9"/>
    <w:rsid w:val="00FD18BE"/>
    <w:rsid w:val="00FD33A3"/>
    <w:rsid w:val="00FF601A"/>
    <w:rsid w:val="00FF6C69"/>
    <w:rsid w:val="01BB1119"/>
    <w:rsid w:val="026A1580"/>
    <w:rsid w:val="073B5235"/>
    <w:rsid w:val="076827D5"/>
    <w:rsid w:val="0FE547C8"/>
    <w:rsid w:val="184F4FAC"/>
    <w:rsid w:val="1C5D72D4"/>
    <w:rsid w:val="23E56E24"/>
    <w:rsid w:val="253C354D"/>
    <w:rsid w:val="286773FE"/>
    <w:rsid w:val="2CDF00C0"/>
    <w:rsid w:val="33D53F7D"/>
    <w:rsid w:val="3846698F"/>
    <w:rsid w:val="3ACF218C"/>
    <w:rsid w:val="3D0C55C2"/>
    <w:rsid w:val="3EE53A12"/>
    <w:rsid w:val="40806009"/>
    <w:rsid w:val="422B4E7F"/>
    <w:rsid w:val="42AA3836"/>
    <w:rsid w:val="4453046C"/>
    <w:rsid w:val="44FC3EB3"/>
    <w:rsid w:val="4CFB63A9"/>
    <w:rsid w:val="548B7693"/>
    <w:rsid w:val="5CA95FF3"/>
    <w:rsid w:val="5D1A19C3"/>
    <w:rsid w:val="5D36670A"/>
    <w:rsid w:val="616D4E73"/>
    <w:rsid w:val="61A11586"/>
    <w:rsid w:val="65D82B64"/>
    <w:rsid w:val="677044E6"/>
    <w:rsid w:val="6B794BF9"/>
    <w:rsid w:val="726768F3"/>
    <w:rsid w:val="7431421D"/>
    <w:rsid w:val="75316760"/>
    <w:rsid w:val="75771080"/>
    <w:rsid w:val="77B4089A"/>
    <w:rsid w:val="79800FBE"/>
    <w:rsid w:val="7CDB026C"/>
    <w:rsid w:val="7D152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jc w:val="left"/>
      <w:outlineLvl w:val="0"/>
    </w:pPr>
    <w:rPr>
      <w:rFonts w:eastAsia="黑体"/>
      <w:bCs/>
      <w:kern w:val="44"/>
      <w:sz w:val="44"/>
      <w:szCs w:val="44"/>
      <w:lang w:val="zh-CN"/>
    </w:rPr>
  </w:style>
  <w:style w:type="paragraph" w:styleId="3">
    <w:name w:val="heading 2"/>
    <w:basedOn w:val="1"/>
    <w:next w:val="1"/>
    <w:link w:val="24"/>
    <w:unhideWhenUsed/>
    <w:qFormat/>
    <w:uiPriority w:val="9"/>
    <w:pPr>
      <w:keepNext/>
      <w:keepLines/>
      <w:spacing w:before="260" w:after="260" w:line="416" w:lineRule="auto"/>
      <w:outlineLvl w:val="1"/>
    </w:pPr>
    <w:rPr>
      <w:rFonts w:eastAsia="黑体" w:asciiTheme="majorHAnsi" w:hAnsiTheme="majorHAnsi" w:cstheme="majorBidi"/>
      <w:b/>
      <w:bCs/>
      <w:sz w:val="32"/>
      <w:szCs w:val="32"/>
      <w:lang w:val="zh-CN"/>
    </w:rPr>
  </w:style>
  <w:style w:type="paragraph" w:styleId="4">
    <w:name w:val="heading 3"/>
    <w:basedOn w:val="1"/>
    <w:next w:val="1"/>
    <w:link w:val="28"/>
    <w:unhideWhenUsed/>
    <w:qFormat/>
    <w:uiPriority w:val="9"/>
    <w:pPr>
      <w:keepNext/>
      <w:keepLines/>
      <w:spacing w:before="260" w:after="260" w:line="416" w:lineRule="auto"/>
      <w:outlineLvl w:val="2"/>
    </w:pPr>
    <w:rPr>
      <w:rFonts w:eastAsia="黑体"/>
      <w:b/>
      <w:bCs/>
      <w:sz w:val="28"/>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3"/>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25"/>
    <w:qFormat/>
    <w:uiPriority w:val="99"/>
    <w:pPr>
      <w:spacing w:before="240" w:after="60" w:line="312" w:lineRule="auto"/>
      <w:jc w:val="center"/>
      <w:outlineLvl w:val="1"/>
    </w:pPr>
    <w:rPr>
      <w:rFonts w:ascii="等线" w:hAnsi="等线" w:eastAsia="等线" w:cs="Times New Roman"/>
      <w:b/>
      <w:bCs/>
      <w:kern w:val="28"/>
      <w:sz w:val="32"/>
      <w:szCs w:val="32"/>
    </w:rPr>
  </w:style>
  <w:style w:type="paragraph" w:styleId="12">
    <w:name w:val="toc 2"/>
    <w:basedOn w:val="1"/>
    <w:next w:val="1"/>
    <w:unhideWhenUsed/>
    <w:qFormat/>
    <w:uiPriority w:val="39"/>
    <w:pPr>
      <w:ind w:left="420" w:leftChars="200"/>
    </w:pPr>
  </w:style>
  <w:style w:type="paragraph" w:styleId="13">
    <w:name w:val="Title"/>
    <w:basedOn w:val="1"/>
    <w:next w:val="1"/>
    <w:link w:val="29"/>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u w:val="single"/>
    </w:rPr>
  </w:style>
  <w:style w:type="paragraph" w:styleId="18">
    <w:name w:val="List Paragraph"/>
    <w:basedOn w:val="1"/>
    <w:qFormat/>
    <w:uiPriority w:val="34"/>
    <w:pPr>
      <w:ind w:firstLine="420" w:firstLineChars="200"/>
    </w:pPr>
  </w:style>
  <w:style w:type="character" w:customStyle="1" w:styleId="19">
    <w:name w:val="标题 1 字符"/>
    <w:basedOn w:val="16"/>
    <w:link w:val="2"/>
    <w:qFormat/>
    <w:uiPriority w:val="9"/>
    <w:rPr>
      <w:rFonts w:eastAsia="黑体"/>
      <w:bCs/>
      <w:kern w:val="44"/>
      <w:sz w:val="44"/>
      <w:szCs w:val="44"/>
      <w:lang w:val="zh-CN"/>
    </w:rPr>
  </w:style>
  <w:style w:type="paragraph" w:customStyle="1" w:styleId="20">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b/>
      <w:bCs w:val="0"/>
      <w:color w:val="2E75B6" w:themeColor="accent1" w:themeShade="BF"/>
      <w:kern w:val="0"/>
      <w:sz w:val="32"/>
      <w:szCs w:val="32"/>
    </w:rPr>
  </w:style>
  <w:style w:type="character" w:customStyle="1" w:styleId="21">
    <w:name w:val="页眉 字符"/>
    <w:basedOn w:val="16"/>
    <w:link w:val="9"/>
    <w:qFormat/>
    <w:uiPriority w:val="99"/>
    <w:rPr>
      <w:sz w:val="18"/>
      <w:szCs w:val="18"/>
    </w:rPr>
  </w:style>
  <w:style w:type="character" w:customStyle="1" w:styleId="22">
    <w:name w:val="页脚 字符"/>
    <w:basedOn w:val="16"/>
    <w:link w:val="8"/>
    <w:qFormat/>
    <w:uiPriority w:val="99"/>
    <w:rPr>
      <w:sz w:val="18"/>
      <w:szCs w:val="18"/>
    </w:rPr>
  </w:style>
  <w:style w:type="character" w:customStyle="1" w:styleId="23">
    <w:name w:val="批注框文本 字符"/>
    <w:basedOn w:val="16"/>
    <w:link w:val="7"/>
    <w:semiHidden/>
    <w:qFormat/>
    <w:uiPriority w:val="99"/>
    <w:rPr>
      <w:sz w:val="18"/>
      <w:szCs w:val="18"/>
    </w:rPr>
  </w:style>
  <w:style w:type="character" w:customStyle="1" w:styleId="24">
    <w:name w:val="标题 2 字符"/>
    <w:basedOn w:val="16"/>
    <w:link w:val="3"/>
    <w:qFormat/>
    <w:uiPriority w:val="9"/>
    <w:rPr>
      <w:rFonts w:eastAsia="黑体" w:asciiTheme="majorHAnsi" w:hAnsiTheme="majorHAnsi" w:cstheme="majorBidi"/>
      <w:b/>
      <w:bCs/>
      <w:kern w:val="2"/>
      <w:sz w:val="32"/>
      <w:szCs w:val="32"/>
      <w:lang w:val="zh-CN"/>
    </w:rPr>
  </w:style>
  <w:style w:type="character" w:customStyle="1" w:styleId="25">
    <w:name w:val="副标题 字符"/>
    <w:basedOn w:val="16"/>
    <w:link w:val="11"/>
    <w:qFormat/>
    <w:uiPriority w:val="99"/>
    <w:rPr>
      <w:rFonts w:ascii="等线" w:hAnsi="等线" w:eastAsia="等线" w:cs="Times New Roman"/>
      <w:b/>
      <w:bCs/>
      <w:kern w:val="28"/>
      <w:sz w:val="32"/>
      <w:szCs w:val="32"/>
    </w:rPr>
  </w:style>
  <w:style w:type="character" w:customStyle="1" w:styleId="26">
    <w:name w:val="15"/>
    <w:basedOn w:val="16"/>
    <w:qFormat/>
    <w:uiPriority w:val="0"/>
    <w:rPr>
      <w:rFonts w:hint="eastAsia" w:ascii="等线" w:hAnsi="等线" w:eastAsia="等线"/>
    </w:rPr>
  </w:style>
  <w:style w:type="character" w:customStyle="1" w:styleId="27">
    <w:name w:val="16"/>
    <w:basedOn w:val="16"/>
    <w:qFormat/>
    <w:uiPriority w:val="0"/>
    <w:rPr>
      <w:rFonts w:hint="eastAsia" w:ascii="等线" w:hAnsi="等线" w:eastAsia="等线"/>
    </w:rPr>
  </w:style>
  <w:style w:type="character" w:customStyle="1" w:styleId="28">
    <w:name w:val="标题 3 字符"/>
    <w:basedOn w:val="16"/>
    <w:link w:val="4"/>
    <w:qFormat/>
    <w:uiPriority w:val="9"/>
    <w:rPr>
      <w:rFonts w:eastAsia="黑体"/>
      <w:b/>
      <w:bCs/>
      <w:kern w:val="2"/>
      <w:sz w:val="28"/>
      <w:szCs w:val="32"/>
    </w:rPr>
  </w:style>
  <w:style w:type="character" w:customStyle="1" w:styleId="29">
    <w:name w:val="标题 字符"/>
    <w:basedOn w:val="16"/>
    <w:link w:val="13"/>
    <w:qFormat/>
    <w:uiPriority w:val="10"/>
    <w:rPr>
      <w:rFonts w:asciiTheme="majorHAnsi" w:hAnsiTheme="majorHAnsi" w:eastAsiaTheme="majorEastAsia" w:cstheme="majorBidi"/>
      <w:b/>
      <w:bCs/>
      <w:kern w:val="2"/>
      <w:sz w:val="32"/>
      <w:szCs w:val="32"/>
    </w:rPr>
  </w:style>
  <w:style w:type="character" w:customStyle="1" w:styleId="30">
    <w:name w:val="标题 4 字符"/>
    <w:basedOn w:val="16"/>
    <w:link w:val="5"/>
    <w:qFormat/>
    <w:uiPriority w:val="9"/>
    <w:rPr>
      <w:rFonts w:asciiTheme="majorHAnsi" w:hAnsiTheme="majorHAnsi" w:eastAsiaTheme="majorEastAsia" w:cstheme="majorBidi"/>
      <w:b/>
      <w:bCs/>
      <w:kern w:val="2"/>
      <w:sz w:val="28"/>
      <w:szCs w:val="28"/>
    </w:rPr>
  </w:style>
  <w:style w:type="paragraph" w:customStyle="1" w:styleId="31">
    <w:name w:val="列表段落1"/>
    <w:basedOn w:val="1"/>
    <w:qFormat/>
    <w:uiPriority w:val="0"/>
    <w:pPr>
      <w:ind w:firstLine="420" w:firstLineChars="200"/>
    </w:pPr>
    <w:rPr>
      <w:rFonts w:ascii="等线" w:hAnsi="等线" w:eastAsia="等线" w:cs="Times New Roman"/>
      <w:szCs w:val="21"/>
    </w:rPr>
  </w:style>
  <w:style w:type="paragraph" w:customStyle="1" w:styleId="32">
    <w:name w:val="WPSOffice手动目录 1"/>
    <w:uiPriority w:val="0"/>
    <w:rPr>
      <w:rFonts w:ascii="Times New Roman" w:hAnsi="Times New Roman" w:eastAsia="宋体" w:cs="Times New Roman"/>
      <w:lang w:val="en-US" w:eastAsia="zh-CN" w:bidi="ar-SA"/>
    </w:rPr>
  </w:style>
  <w:style w:type="paragraph" w:customStyle="1" w:styleId="33">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4AE866-CC7B-49ED-A49A-7B3F8BA94EBF}">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1384</Words>
  <Characters>7889</Characters>
  <Lines>65</Lines>
  <Paragraphs>18</Paragraphs>
  <TotalTime>11</TotalTime>
  <ScaleCrop>false</ScaleCrop>
  <LinksUpToDate>false</LinksUpToDate>
  <CharactersWithSpaces>9255</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2020-06-15T12:23:00Z</dcterms:created>
  <dc:creator>dengxifeng@pku.edu.cn</dc:creator>
  <cp:lastModifiedBy>饼饼</cp:lastModifiedBy>
  <cp:lastPrinted>2019-04-15T06:27:00Z</cp:lastPrinted>
  <dcterms:modified xsi:type="dcterms:W3CDTF">2022-05-24T12:56:53Z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