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EF8F" w14:textId="10DCC54E" w:rsidR="00083B42" w:rsidRDefault="009A45FD" w:rsidP="00083B42">
      <w:pPr>
        <w:pStyle w:val="Heading1"/>
      </w:pPr>
      <w:r>
        <w:t xml:space="preserve">COMP307 </w:t>
      </w:r>
      <w:r w:rsidR="00083B42">
        <w:t>Assignment 3</w:t>
      </w:r>
      <w:r>
        <w:t xml:space="preserve"> </w:t>
      </w:r>
      <w:r>
        <w:tab/>
      </w:r>
      <w:r>
        <w:tab/>
      </w:r>
      <w:r>
        <w:tab/>
      </w:r>
      <w:r>
        <w:tab/>
        <w:t>300524008</w:t>
      </w:r>
    </w:p>
    <w:p w14:paraId="12B88DA2" w14:textId="77777777" w:rsidR="000E6DAE" w:rsidRPr="006B37AA" w:rsidRDefault="000E6DAE" w:rsidP="000E6DAE">
      <w:pPr>
        <w:rPr>
          <w:sz w:val="28"/>
          <w:szCs w:val="28"/>
        </w:rPr>
      </w:pPr>
      <w:r w:rsidRPr="006B37AA">
        <w:rPr>
          <w:sz w:val="28"/>
          <w:szCs w:val="28"/>
        </w:rPr>
        <w:t>1)</w:t>
      </w:r>
    </w:p>
    <w:p w14:paraId="0B1DBD82" w14:textId="63FA41BB" w:rsidR="00083B42" w:rsidRPr="006B37AA" w:rsidRDefault="00083B42" w:rsidP="000E6DAE">
      <w:pPr>
        <w:rPr>
          <w:sz w:val="28"/>
          <w:szCs w:val="28"/>
        </w:rPr>
      </w:pPr>
      <w:r w:rsidRPr="006B37AA">
        <w:rPr>
          <w:sz w:val="28"/>
          <w:szCs w:val="28"/>
        </w:rPr>
        <w:t xml:space="preserve">t1=0, t2 =10, t3=50, t4=50, t5=90, t6=90 </w:t>
      </w:r>
    </w:p>
    <w:p w14:paraId="68E0273D" w14:textId="0D98B82B" w:rsidR="00083B42" w:rsidRPr="006B37AA" w:rsidRDefault="006B37AA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drawing>
          <wp:inline distT="0" distB="0" distL="0" distR="0" wp14:anchorId="36DE051D" wp14:editId="093F0398">
            <wp:extent cx="5731510" cy="2089150"/>
            <wp:effectExtent l="0" t="0" r="2540" b="635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048" w14:textId="4AF5EAAB" w:rsidR="00F314E6" w:rsidRPr="006B37AA" w:rsidRDefault="00083B42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>2)</w:t>
      </w:r>
    </w:p>
    <w:p w14:paraId="0D93DBE3" w14:textId="5A86D917" w:rsidR="00083B42" w:rsidRPr="006B37AA" w:rsidRDefault="00083B42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 xml:space="preserve"> J1 = 75, t2 = 125, t3 = 110</w:t>
      </w:r>
      <w:r w:rsidR="00290BD3" w:rsidRPr="006B37AA">
        <w:rPr>
          <w:sz w:val="28"/>
          <w:szCs w:val="28"/>
        </w:rPr>
        <w:t xml:space="preserve"> </w:t>
      </w:r>
      <w:proofErr w:type="spellStart"/>
      <w:r w:rsidR="00290BD3" w:rsidRPr="006B37AA">
        <w:rPr>
          <w:sz w:val="28"/>
          <w:szCs w:val="28"/>
        </w:rPr>
        <w:t>Makespan</w:t>
      </w:r>
      <w:proofErr w:type="spellEnd"/>
      <w:r w:rsidR="00290BD3" w:rsidRPr="006B37AA">
        <w:rPr>
          <w:sz w:val="28"/>
          <w:szCs w:val="28"/>
        </w:rPr>
        <w:t xml:space="preserve"> = 130</w:t>
      </w:r>
    </w:p>
    <w:p w14:paraId="02432060" w14:textId="77777777" w:rsidR="000E6DAE" w:rsidRPr="006B37AA" w:rsidRDefault="000E6DAE" w:rsidP="00083B42">
      <w:pPr>
        <w:rPr>
          <w:sz w:val="28"/>
          <w:szCs w:val="28"/>
        </w:rPr>
      </w:pPr>
    </w:p>
    <w:p w14:paraId="5096A553" w14:textId="77777777" w:rsidR="00290BD3" w:rsidRPr="006B37AA" w:rsidRDefault="00083B42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>3)</w:t>
      </w:r>
    </w:p>
    <w:p w14:paraId="1A969DF1" w14:textId="52959C36" w:rsidR="00083B42" w:rsidRPr="006B37AA" w:rsidRDefault="00290BD3" w:rsidP="00083B42">
      <w:pPr>
        <w:rPr>
          <w:sz w:val="28"/>
          <w:szCs w:val="28"/>
        </w:rPr>
      </w:pPr>
      <w:proofErr w:type="gramStart"/>
      <w:r w:rsidRPr="006B37AA">
        <w:rPr>
          <w:sz w:val="28"/>
          <w:szCs w:val="28"/>
        </w:rPr>
        <w:t>Process(</w:t>
      </w:r>
      <w:proofErr w:type="gramEnd"/>
      <w:r w:rsidRPr="006B37AA">
        <w:rPr>
          <w:sz w:val="28"/>
          <w:szCs w:val="28"/>
        </w:rPr>
        <w:t xml:space="preserve">O11, M1,0) =&gt; </w:t>
      </w:r>
      <w:r w:rsidRPr="006B37AA">
        <w:rPr>
          <w:sz w:val="28"/>
          <w:szCs w:val="28"/>
        </w:rPr>
        <w:t>Process(O</w:t>
      </w:r>
      <w:r w:rsidRPr="006B37AA">
        <w:rPr>
          <w:sz w:val="28"/>
          <w:szCs w:val="28"/>
        </w:rPr>
        <w:t>2</w:t>
      </w:r>
      <w:r w:rsidRPr="006B37AA">
        <w:rPr>
          <w:sz w:val="28"/>
          <w:szCs w:val="28"/>
        </w:rPr>
        <w:t>1, M</w:t>
      </w:r>
      <w:r w:rsidRPr="006B37AA">
        <w:rPr>
          <w:sz w:val="28"/>
          <w:szCs w:val="28"/>
        </w:rPr>
        <w:t>2</w:t>
      </w:r>
      <w:r w:rsidRPr="006B37AA">
        <w:rPr>
          <w:sz w:val="28"/>
          <w:szCs w:val="28"/>
        </w:rPr>
        <w:t>,</w:t>
      </w:r>
      <w:r w:rsidRPr="006B37AA">
        <w:rPr>
          <w:sz w:val="28"/>
          <w:szCs w:val="28"/>
        </w:rPr>
        <w:t>10</w:t>
      </w:r>
      <w:r w:rsidRPr="006B37AA">
        <w:rPr>
          <w:sz w:val="28"/>
          <w:szCs w:val="28"/>
        </w:rPr>
        <w:t>) =&gt;</w:t>
      </w:r>
      <w:r w:rsidRPr="006B37AA">
        <w:rPr>
          <w:sz w:val="28"/>
          <w:szCs w:val="28"/>
        </w:rPr>
        <w:t xml:space="preserve"> </w:t>
      </w:r>
      <w:r w:rsidRPr="006B37AA">
        <w:rPr>
          <w:sz w:val="28"/>
          <w:szCs w:val="28"/>
        </w:rPr>
        <w:t>Process(O1</w:t>
      </w:r>
      <w:r w:rsidRPr="006B37AA">
        <w:rPr>
          <w:sz w:val="28"/>
          <w:szCs w:val="28"/>
        </w:rPr>
        <w:t>2</w:t>
      </w:r>
      <w:r w:rsidRPr="006B37AA">
        <w:rPr>
          <w:sz w:val="28"/>
          <w:szCs w:val="28"/>
        </w:rPr>
        <w:t>, M</w:t>
      </w:r>
      <w:r w:rsidRPr="006B37AA">
        <w:rPr>
          <w:sz w:val="28"/>
          <w:szCs w:val="28"/>
        </w:rPr>
        <w:t>2</w:t>
      </w:r>
      <w:r w:rsidRPr="006B37AA">
        <w:rPr>
          <w:sz w:val="28"/>
          <w:szCs w:val="28"/>
        </w:rPr>
        <w:t>,</w:t>
      </w:r>
      <w:r w:rsidRPr="006B37AA">
        <w:rPr>
          <w:sz w:val="28"/>
          <w:szCs w:val="28"/>
        </w:rPr>
        <w:t>50</w:t>
      </w:r>
      <w:r w:rsidRPr="006B37AA">
        <w:rPr>
          <w:sz w:val="28"/>
          <w:szCs w:val="28"/>
        </w:rPr>
        <w:t>) =&gt;</w:t>
      </w:r>
      <w:r w:rsidRPr="006B37AA">
        <w:rPr>
          <w:sz w:val="28"/>
          <w:szCs w:val="28"/>
        </w:rPr>
        <w:t xml:space="preserve"> </w:t>
      </w:r>
      <w:r w:rsidRPr="006B37AA">
        <w:rPr>
          <w:sz w:val="28"/>
          <w:szCs w:val="28"/>
        </w:rPr>
        <w:t>Process(O</w:t>
      </w:r>
      <w:r w:rsidRPr="006B37AA">
        <w:rPr>
          <w:sz w:val="28"/>
          <w:szCs w:val="28"/>
        </w:rPr>
        <w:t>22</w:t>
      </w:r>
      <w:r w:rsidRPr="006B37AA">
        <w:rPr>
          <w:sz w:val="28"/>
          <w:szCs w:val="28"/>
        </w:rPr>
        <w:t>, M</w:t>
      </w:r>
      <w:r w:rsidRPr="006B37AA">
        <w:rPr>
          <w:sz w:val="28"/>
          <w:szCs w:val="28"/>
        </w:rPr>
        <w:t>1</w:t>
      </w:r>
      <w:r w:rsidRPr="006B37AA">
        <w:rPr>
          <w:sz w:val="28"/>
          <w:szCs w:val="28"/>
        </w:rPr>
        <w:t>,</w:t>
      </w:r>
      <w:r w:rsidRPr="006B37AA">
        <w:rPr>
          <w:sz w:val="28"/>
          <w:szCs w:val="28"/>
        </w:rPr>
        <w:t>50</w:t>
      </w:r>
      <w:r w:rsidRPr="006B37AA">
        <w:rPr>
          <w:sz w:val="28"/>
          <w:szCs w:val="28"/>
        </w:rPr>
        <w:t>) =&gt;</w:t>
      </w:r>
      <w:r w:rsidRPr="006B37AA">
        <w:rPr>
          <w:sz w:val="28"/>
          <w:szCs w:val="28"/>
        </w:rPr>
        <w:t xml:space="preserve"> </w:t>
      </w:r>
      <w:r w:rsidRPr="006B37AA">
        <w:rPr>
          <w:sz w:val="28"/>
          <w:szCs w:val="28"/>
        </w:rPr>
        <w:t>Process(O</w:t>
      </w:r>
      <w:r w:rsidRPr="006B37AA">
        <w:rPr>
          <w:sz w:val="28"/>
          <w:szCs w:val="28"/>
        </w:rPr>
        <w:t>31</w:t>
      </w:r>
      <w:r w:rsidRPr="006B37AA">
        <w:rPr>
          <w:sz w:val="28"/>
          <w:szCs w:val="28"/>
        </w:rPr>
        <w:t>, M</w:t>
      </w:r>
      <w:r w:rsidRPr="006B37AA">
        <w:rPr>
          <w:sz w:val="28"/>
          <w:szCs w:val="28"/>
        </w:rPr>
        <w:t>1</w:t>
      </w:r>
      <w:r w:rsidRPr="006B37AA">
        <w:rPr>
          <w:sz w:val="28"/>
          <w:szCs w:val="28"/>
        </w:rPr>
        <w:t>,</w:t>
      </w:r>
      <w:r w:rsidRPr="006B37AA">
        <w:rPr>
          <w:sz w:val="28"/>
          <w:szCs w:val="28"/>
        </w:rPr>
        <w:t>85</w:t>
      </w:r>
      <w:r w:rsidRPr="006B37AA">
        <w:rPr>
          <w:sz w:val="28"/>
          <w:szCs w:val="28"/>
        </w:rPr>
        <w:t>) =&gt;</w:t>
      </w:r>
      <w:r w:rsidRPr="006B37AA">
        <w:rPr>
          <w:sz w:val="28"/>
          <w:szCs w:val="28"/>
        </w:rPr>
        <w:t xml:space="preserve"> </w:t>
      </w:r>
      <w:r w:rsidRPr="006B37AA">
        <w:rPr>
          <w:sz w:val="28"/>
          <w:szCs w:val="28"/>
        </w:rPr>
        <w:t>Process(O</w:t>
      </w:r>
      <w:r w:rsidRPr="006B37AA">
        <w:rPr>
          <w:sz w:val="28"/>
          <w:szCs w:val="28"/>
        </w:rPr>
        <w:t>32</w:t>
      </w:r>
      <w:r w:rsidRPr="006B37AA">
        <w:rPr>
          <w:sz w:val="28"/>
          <w:szCs w:val="28"/>
        </w:rPr>
        <w:t>, M</w:t>
      </w:r>
      <w:r w:rsidRPr="006B37AA">
        <w:rPr>
          <w:sz w:val="28"/>
          <w:szCs w:val="28"/>
        </w:rPr>
        <w:t>2,125</w:t>
      </w:r>
      <w:r w:rsidRPr="006B37AA">
        <w:rPr>
          <w:sz w:val="28"/>
          <w:szCs w:val="28"/>
        </w:rPr>
        <w:t>)</w:t>
      </w:r>
    </w:p>
    <w:p w14:paraId="06FCC53A" w14:textId="40220821" w:rsidR="00083B42" w:rsidRPr="006B37AA" w:rsidRDefault="00F314E6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drawing>
          <wp:inline distT="0" distB="0" distL="0" distR="0" wp14:anchorId="749EB77F" wp14:editId="27CF0DE6">
            <wp:extent cx="5731510" cy="2421890"/>
            <wp:effectExtent l="0" t="0" r="254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3844" w14:textId="3E513599" w:rsidR="00083B42" w:rsidRPr="006B37AA" w:rsidRDefault="00083B42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>4)</w:t>
      </w:r>
    </w:p>
    <w:p w14:paraId="4C81FD42" w14:textId="7A3CBD7A" w:rsidR="00290BD3" w:rsidRPr="006B37AA" w:rsidRDefault="00290BD3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 xml:space="preserve">J1 = 75, J2 = 85, J3 = 145, </w:t>
      </w:r>
      <w:proofErr w:type="spellStart"/>
      <w:r w:rsidRPr="006B37AA">
        <w:rPr>
          <w:sz w:val="28"/>
          <w:szCs w:val="28"/>
        </w:rPr>
        <w:t>Makespan</w:t>
      </w:r>
      <w:proofErr w:type="spellEnd"/>
      <w:r w:rsidRPr="006B37AA">
        <w:rPr>
          <w:sz w:val="28"/>
          <w:szCs w:val="28"/>
        </w:rPr>
        <w:t xml:space="preserve"> = 145</w:t>
      </w:r>
    </w:p>
    <w:p w14:paraId="77C06660" w14:textId="2B247619" w:rsidR="00083B42" w:rsidRPr="006B37AA" w:rsidRDefault="00083B42" w:rsidP="00083B42">
      <w:pPr>
        <w:rPr>
          <w:sz w:val="28"/>
          <w:szCs w:val="28"/>
        </w:rPr>
      </w:pPr>
    </w:p>
    <w:p w14:paraId="30D3756C" w14:textId="51C4AA27" w:rsidR="00083B42" w:rsidRPr="006B37AA" w:rsidRDefault="00083B42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lastRenderedPageBreak/>
        <w:t>5)</w:t>
      </w:r>
    </w:p>
    <w:p w14:paraId="00C085FF" w14:textId="550E4ED5" w:rsidR="00083B42" w:rsidRPr="006B37AA" w:rsidRDefault="009A45FD" w:rsidP="00083B42">
      <w:pPr>
        <w:rPr>
          <w:sz w:val="28"/>
          <w:szCs w:val="28"/>
        </w:rPr>
      </w:pPr>
      <w:r w:rsidRPr="006B37AA">
        <w:rPr>
          <w:sz w:val="28"/>
          <w:szCs w:val="28"/>
        </w:rPr>
        <w:t>The FCFS metho</w:t>
      </w:r>
      <w:r w:rsidR="000E6DAE" w:rsidRPr="006B37AA">
        <w:rPr>
          <w:sz w:val="28"/>
          <w:szCs w:val="28"/>
        </w:rPr>
        <w:t xml:space="preserve">d </w:t>
      </w:r>
      <w:r w:rsidRPr="006B37AA">
        <w:rPr>
          <w:sz w:val="28"/>
          <w:szCs w:val="28"/>
        </w:rPr>
        <w:t xml:space="preserve">worked better in this </w:t>
      </w:r>
      <w:proofErr w:type="gramStart"/>
      <w:r w:rsidRPr="006B37AA">
        <w:rPr>
          <w:sz w:val="28"/>
          <w:szCs w:val="28"/>
        </w:rPr>
        <w:t>particular context</w:t>
      </w:r>
      <w:proofErr w:type="gramEnd"/>
      <w:r w:rsidRPr="006B37AA">
        <w:rPr>
          <w:sz w:val="28"/>
          <w:szCs w:val="28"/>
        </w:rPr>
        <w:t xml:space="preserve"> compared to SPT. TRCTS had a </w:t>
      </w:r>
      <w:proofErr w:type="spellStart"/>
      <w:r w:rsidRPr="006B37AA">
        <w:rPr>
          <w:sz w:val="28"/>
          <w:szCs w:val="28"/>
        </w:rPr>
        <w:t>makespan</w:t>
      </w:r>
      <w:proofErr w:type="spellEnd"/>
      <w:r w:rsidRPr="006B37AA">
        <w:rPr>
          <w:sz w:val="28"/>
          <w:szCs w:val="28"/>
        </w:rPr>
        <w:t xml:space="preserve"> of 125 compared the SPT with a </w:t>
      </w:r>
      <w:proofErr w:type="spellStart"/>
      <w:r w:rsidRPr="006B37AA">
        <w:rPr>
          <w:sz w:val="28"/>
          <w:szCs w:val="28"/>
        </w:rPr>
        <w:t>makespan</w:t>
      </w:r>
      <w:proofErr w:type="spellEnd"/>
      <w:r w:rsidRPr="006B37AA">
        <w:rPr>
          <w:sz w:val="28"/>
          <w:szCs w:val="28"/>
        </w:rPr>
        <w:t xml:space="preserve"> of 125. We cannot make a general conclusion that FCFS is a better method than SPT. FCFC is generally better at </w:t>
      </w:r>
      <w:r w:rsidR="000E6DAE" w:rsidRPr="006B37AA">
        <w:rPr>
          <w:sz w:val="28"/>
          <w:szCs w:val="28"/>
        </w:rPr>
        <w:t>reducing</w:t>
      </w:r>
      <w:r w:rsidRPr="006B37AA">
        <w:rPr>
          <w:sz w:val="28"/>
          <w:szCs w:val="28"/>
        </w:rPr>
        <w:t xml:space="preserve"> overall wait time and SPT is generally better at </w:t>
      </w:r>
      <w:r w:rsidR="000E6DAE" w:rsidRPr="006B37AA">
        <w:rPr>
          <w:sz w:val="28"/>
          <w:szCs w:val="28"/>
        </w:rPr>
        <w:t>minimising</w:t>
      </w:r>
      <w:r w:rsidRPr="006B37AA">
        <w:rPr>
          <w:sz w:val="28"/>
          <w:szCs w:val="28"/>
        </w:rPr>
        <w:t xml:space="preserve"> jobs in the system</w:t>
      </w:r>
      <w:r w:rsidR="000E6DAE" w:rsidRPr="006B37AA">
        <w:rPr>
          <w:sz w:val="28"/>
          <w:szCs w:val="28"/>
        </w:rPr>
        <w:t>. In this specific workflow, FCFS performed better.</w:t>
      </w:r>
    </w:p>
    <w:sectPr w:rsidR="00083B42" w:rsidRPr="006B3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812"/>
    <w:multiLevelType w:val="hybridMultilevel"/>
    <w:tmpl w:val="81122558"/>
    <w:lvl w:ilvl="0" w:tplc="E3F6F6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232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42"/>
    <w:rsid w:val="00083B42"/>
    <w:rsid w:val="000E6DAE"/>
    <w:rsid w:val="00290BD3"/>
    <w:rsid w:val="002A55D2"/>
    <w:rsid w:val="006B37AA"/>
    <w:rsid w:val="009A45FD"/>
    <w:rsid w:val="00F3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C7233"/>
  <w15:chartTrackingRefBased/>
  <w15:docId w15:val="{3D91A221-81C6-4AAE-883D-FBE4F101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3B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83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3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Chu</dc:creator>
  <cp:keywords/>
  <dc:description/>
  <cp:lastModifiedBy>Joel Chu</cp:lastModifiedBy>
  <cp:revision>2</cp:revision>
  <dcterms:created xsi:type="dcterms:W3CDTF">2022-06-01T13:45:00Z</dcterms:created>
  <dcterms:modified xsi:type="dcterms:W3CDTF">2022-06-01T14:07:00Z</dcterms:modified>
</cp:coreProperties>
</file>