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Samples count: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42 audio files (.wav, 48 kHz) and 7 MIDI files (.mid)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Structure and Features: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- 4 music segments: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 from known composers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J. S. Bach: </w:t>
      </w:r>
      <w:r w:rsidDel="00000000" w:rsidR="00000000" w:rsidRPr="00000000">
        <w:rPr>
          <w:rtl w:val="0"/>
        </w:rPr>
        <w:t xml:space="preserve">Prelude in C </w:t>
      </w:r>
      <w:r w:rsidDel="00000000" w:rsidR="00000000" w:rsidRPr="00000000">
        <w:rPr>
          <w:rtl w:val="0"/>
        </w:rPr>
        <w:t xml:space="preserve">(bars 1 - 11), labeled </w:t>
      </w:r>
      <w:r w:rsidDel="00000000" w:rsidR="00000000" w:rsidRPr="00000000">
        <w:rPr>
          <w:b w:val="1"/>
          <w:i w:val="1"/>
          <w:rtl w:val="0"/>
        </w:rPr>
        <w:t xml:space="preserve">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Debussy: Arabesque No.2 (bars 5 - 14), labeled </w:t>
      </w:r>
      <w:r w:rsidDel="00000000" w:rsidR="00000000" w:rsidRPr="00000000">
        <w:rPr>
          <w:b w:val="1"/>
          <w:i w:val="1"/>
          <w:rtl w:val="0"/>
        </w:rPr>
        <w:t xml:space="preserve">Debussy1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Debussy: Arabesque No.2 (bars 28 - 36), labeled </w:t>
      </w:r>
      <w:r w:rsidDel="00000000" w:rsidR="00000000" w:rsidRPr="00000000">
        <w:rPr>
          <w:b w:val="1"/>
          <w:i w:val="1"/>
          <w:rtl w:val="0"/>
        </w:rPr>
        <w:t xml:space="preserve">Debussy2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from original composition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Mao: Gingko Leaves (bars), labeled </w:t>
      </w:r>
      <w:r w:rsidDel="00000000" w:rsidR="00000000" w:rsidRPr="00000000">
        <w:rPr>
          <w:b w:val="1"/>
          <w:i w:val="1"/>
          <w:rtl w:val="0"/>
        </w:rPr>
        <w:t xml:space="preserve">Leaves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Performance: 7 events in total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Bach, Debussy1, and Debussy2 are performed by two different players (Chuk, Mao)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Leaves is performed by one player only (Chuk)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MIDI documentation: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Real-time MIDI output (onset, offset, velocity, pedaling) recorded with the Yamaha Disklavier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Perfectly aligned with the actual performance audio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Microphone: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spot pickup microphone (Sennherser MKH8040) and 2 near-field microphone (Neumann U87, Shure SM58) recorded clip for each performance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Data Augmentation: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Pink noise is added to every performance clip via internal recording in Pro Tools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Audio file naming: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[music piece]_[player]_[microphone]_[if the clip has noise].wav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e.g. Leaves_Alex_Shure58_Noised.wav / Debussy1_Jiawen_U87.wav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MIDI file naming: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[music piece]_[player]_MIDI.mid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e.g. Leaves_Alex.mid / Debussy1_Jiawen.mid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