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A02670" w:rsidRDefault="00A02670"/>
    <w:p w14:paraId="0A37501D" w14:textId="77777777" w:rsidR="00A02670" w:rsidRDefault="00A02670"/>
    <w:tbl>
      <w:tblPr>
        <w:tblStyle w:val="a4"/>
        <w:tblW w:w="0" w:type="auto"/>
        <w:tblLook w:val="04A0" w:firstRow="1" w:lastRow="0" w:firstColumn="1" w:lastColumn="0" w:noHBand="0" w:noVBand="1"/>
      </w:tblPr>
      <w:tblGrid>
        <w:gridCol w:w="8702"/>
      </w:tblGrid>
      <w:tr w:rsidR="00A02670" w14:paraId="5DAB6C7B" w14:textId="77777777" w:rsidTr="73203767">
        <w:trPr>
          <w:trHeight w:val="5453"/>
        </w:trPr>
        <w:tc>
          <w:tcPr>
            <w:tcW w:w="8702" w:type="dxa"/>
          </w:tcPr>
          <w:p w14:paraId="02EB378F" w14:textId="77777777" w:rsidR="00A02670" w:rsidRDefault="00A02670">
            <w:pPr>
              <w:widowControl/>
              <w:jc w:val="left"/>
            </w:pPr>
          </w:p>
          <w:p w14:paraId="58E3465D" w14:textId="77777777" w:rsidR="004D1561" w:rsidRDefault="004D1561">
            <w:pPr>
              <w:widowControl/>
              <w:jc w:val="left"/>
            </w:pPr>
          </w:p>
          <w:p w14:paraId="226527BC" w14:textId="79A9C8F7" w:rsidR="003F2E2A" w:rsidRPr="004D1561" w:rsidRDefault="73203767" w:rsidP="004D1561">
            <w:pPr>
              <w:widowControl/>
              <w:jc w:val="left"/>
              <w:rPr>
                <w:sz w:val="52"/>
                <w:szCs w:val="52"/>
              </w:rPr>
            </w:pPr>
            <w:r w:rsidRPr="004D1561">
              <w:rPr>
                <w:sz w:val="52"/>
                <w:szCs w:val="52"/>
              </w:rPr>
              <w:t xml:space="preserve">IT-X </w:t>
            </w:r>
            <w:r w:rsidRPr="004D1561">
              <w:rPr>
                <w:sz w:val="52"/>
                <w:szCs w:val="52"/>
              </w:rPr>
              <w:t>アセンブラ</w:t>
            </w:r>
          </w:p>
          <w:p w14:paraId="3EE6AF00" w14:textId="77777777" w:rsidR="004D1561" w:rsidRDefault="004D1561" w:rsidP="004D1561">
            <w:pPr>
              <w:widowControl/>
              <w:jc w:val="left"/>
              <w:rPr>
                <w:sz w:val="52"/>
                <w:szCs w:val="52"/>
              </w:rPr>
            </w:pPr>
          </w:p>
          <w:p w14:paraId="6A05A809" w14:textId="5882E50D" w:rsidR="003F2E2A" w:rsidRDefault="73203767" w:rsidP="004D1561">
            <w:pPr>
              <w:widowControl/>
              <w:jc w:val="left"/>
            </w:pPr>
            <w:r w:rsidRPr="004D1561">
              <w:rPr>
                <w:sz w:val="52"/>
                <w:szCs w:val="52"/>
              </w:rPr>
              <w:t>詳細設計仕様書</w:t>
            </w:r>
          </w:p>
        </w:tc>
      </w:tr>
    </w:tbl>
    <w:p w14:paraId="5A39BBE3" w14:textId="77777777" w:rsidR="00A02670" w:rsidRDefault="00A02670">
      <w:pPr>
        <w:widowControl/>
        <w:jc w:val="left"/>
      </w:pPr>
    </w:p>
    <w:p w14:paraId="41C8F396" w14:textId="77777777" w:rsidR="00A02670" w:rsidRDefault="00A02670">
      <w:pPr>
        <w:widowControl/>
        <w:jc w:val="left"/>
      </w:pPr>
    </w:p>
    <w:p w14:paraId="72A3D3EC" w14:textId="77777777" w:rsidR="003F2E2A" w:rsidRDefault="003F2E2A">
      <w:pPr>
        <w:widowControl/>
        <w:jc w:val="left"/>
      </w:pPr>
    </w:p>
    <w:p w14:paraId="0D0B940D" w14:textId="77777777" w:rsidR="003F2E2A" w:rsidRDefault="003F2E2A">
      <w:pPr>
        <w:widowControl/>
        <w:jc w:val="left"/>
      </w:pPr>
    </w:p>
    <w:p w14:paraId="0E27B00A" w14:textId="77777777" w:rsidR="003F2E2A" w:rsidRDefault="003F2E2A">
      <w:pPr>
        <w:widowControl/>
        <w:jc w:val="left"/>
      </w:pPr>
    </w:p>
    <w:p w14:paraId="60061E4C" w14:textId="77777777" w:rsidR="003F2E2A" w:rsidRDefault="003F2E2A">
      <w:pPr>
        <w:widowControl/>
        <w:jc w:val="left"/>
      </w:pPr>
    </w:p>
    <w:p w14:paraId="44EAFD9C" w14:textId="77777777" w:rsidR="00A02670" w:rsidRDefault="00A02670">
      <w:pPr>
        <w:widowControl/>
        <w:jc w:val="left"/>
      </w:pPr>
    </w:p>
    <w:p w14:paraId="4B94D5A5" w14:textId="77777777" w:rsidR="00A02670" w:rsidRDefault="00A02670">
      <w:pPr>
        <w:widowControl/>
        <w:jc w:val="left"/>
      </w:pPr>
    </w:p>
    <w:p w14:paraId="3856A645" w14:textId="158D896B" w:rsidR="00A02670" w:rsidRPr="00311421" w:rsidRDefault="00A02670" w:rsidP="003F2E2A">
      <w:pPr>
        <w:widowControl/>
        <w:jc w:val="center"/>
        <w:rPr>
          <w:sz w:val="24"/>
          <w:szCs w:val="28"/>
        </w:rPr>
      </w:pPr>
      <w:r w:rsidRPr="00311421">
        <w:rPr>
          <w:rFonts w:hint="eastAsia"/>
          <w:sz w:val="24"/>
          <w:szCs w:val="28"/>
        </w:rPr>
        <w:t>20</w:t>
      </w:r>
      <w:r w:rsidR="00311421" w:rsidRPr="00311421">
        <w:rPr>
          <w:rFonts w:hint="eastAsia"/>
          <w:sz w:val="24"/>
          <w:szCs w:val="28"/>
        </w:rPr>
        <w:t>21</w:t>
      </w:r>
      <w:r w:rsidRPr="00311421">
        <w:rPr>
          <w:rFonts w:hint="eastAsia"/>
          <w:sz w:val="24"/>
          <w:szCs w:val="28"/>
        </w:rPr>
        <w:t>/</w:t>
      </w:r>
      <w:r w:rsidR="004D1561" w:rsidRPr="00311421">
        <w:rPr>
          <w:rFonts w:hint="eastAsia"/>
          <w:sz w:val="24"/>
          <w:szCs w:val="28"/>
        </w:rPr>
        <w:t>4</w:t>
      </w:r>
      <w:r w:rsidRPr="00311421">
        <w:rPr>
          <w:rFonts w:hint="eastAsia"/>
          <w:sz w:val="24"/>
          <w:szCs w:val="28"/>
        </w:rPr>
        <w:t>/</w:t>
      </w:r>
      <w:r w:rsidR="00311421" w:rsidRPr="00311421">
        <w:rPr>
          <w:rFonts w:hint="eastAsia"/>
          <w:sz w:val="24"/>
          <w:szCs w:val="28"/>
        </w:rPr>
        <w:t>12</w:t>
      </w:r>
      <w:r w:rsidRPr="00311421">
        <w:rPr>
          <w:rFonts w:hint="eastAsia"/>
          <w:sz w:val="24"/>
          <w:szCs w:val="28"/>
        </w:rPr>
        <w:t xml:space="preserve"> rev1.0</w:t>
      </w:r>
    </w:p>
    <w:p w14:paraId="712479F7" w14:textId="77777777" w:rsidR="00A02670" w:rsidRPr="00311421" w:rsidRDefault="00A02670" w:rsidP="003F2E2A">
      <w:pPr>
        <w:widowControl/>
        <w:jc w:val="center"/>
        <w:rPr>
          <w:sz w:val="24"/>
          <w:szCs w:val="28"/>
        </w:rPr>
      </w:pPr>
      <w:r w:rsidRPr="00311421">
        <w:rPr>
          <w:rFonts w:hint="eastAsia"/>
          <w:sz w:val="24"/>
          <w:szCs w:val="28"/>
        </w:rPr>
        <w:t>(</w:t>
      </w:r>
      <w:r w:rsidRPr="00311421">
        <w:rPr>
          <w:rFonts w:hint="eastAsia"/>
          <w:sz w:val="24"/>
          <w:szCs w:val="28"/>
        </w:rPr>
        <w:t>株</w:t>
      </w:r>
      <w:r w:rsidRPr="00311421">
        <w:rPr>
          <w:rFonts w:hint="eastAsia"/>
          <w:sz w:val="24"/>
          <w:szCs w:val="28"/>
        </w:rPr>
        <w:t>)</w:t>
      </w:r>
      <w:r w:rsidRPr="00311421">
        <w:rPr>
          <w:rFonts w:hint="eastAsia"/>
          <w:sz w:val="24"/>
          <w:szCs w:val="28"/>
        </w:rPr>
        <w:t>アイシンク</w:t>
      </w:r>
    </w:p>
    <w:p w14:paraId="3DEEC669" w14:textId="77777777" w:rsidR="00A02670" w:rsidRDefault="00A02670">
      <w:pPr>
        <w:widowControl/>
        <w:jc w:val="left"/>
      </w:pPr>
      <w:r>
        <w:br w:type="page"/>
      </w:r>
    </w:p>
    <w:p w14:paraId="71C48DA7" w14:textId="77777777" w:rsidR="00A02670" w:rsidRDefault="00A02670">
      <w:pPr>
        <w:widowControl/>
        <w:jc w:val="left"/>
      </w:pPr>
      <w:r>
        <w:rPr>
          <w:rFonts w:hint="eastAsia"/>
        </w:rPr>
        <w:lastRenderedPageBreak/>
        <w:t>改訂履歴</w:t>
      </w:r>
    </w:p>
    <w:tbl>
      <w:tblPr>
        <w:tblStyle w:val="a4"/>
        <w:tblW w:w="0" w:type="auto"/>
        <w:tblLook w:val="04A0" w:firstRow="1" w:lastRow="0" w:firstColumn="1" w:lastColumn="0" w:noHBand="0" w:noVBand="1"/>
      </w:tblPr>
      <w:tblGrid>
        <w:gridCol w:w="817"/>
        <w:gridCol w:w="1276"/>
        <w:gridCol w:w="992"/>
        <w:gridCol w:w="5617"/>
      </w:tblGrid>
      <w:tr w:rsidR="00A02670" w14:paraId="65C76D6D" w14:textId="77777777" w:rsidTr="00A02670">
        <w:trPr>
          <w:trHeight w:val="274"/>
        </w:trPr>
        <w:tc>
          <w:tcPr>
            <w:tcW w:w="817" w:type="dxa"/>
          </w:tcPr>
          <w:p w14:paraId="1C8F0B1A" w14:textId="77777777" w:rsidR="00A02670" w:rsidRDefault="00A02670" w:rsidP="00A02670">
            <w:pPr>
              <w:widowControl/>
              <w:jc w:val="center"/>
            </w:pPr>
            <w:r>
              <w:rPr>
                <w:rFonts w:hint="eastAsia"/>
              </w:rPr>
              <w:t>版数</w:t>
            </w:r>
          </w:p>
        </w:tc>
        <w:tc>
          <w:tcPr>
            <w:tcW w:w="1276" w:type="dxa"/>
          </w:tcPr>
          <w:p w14:paraId="10948DB0" w14:textId="77777777" w:rsidR="00A02670" w:rsidRDefault="00A02670" w:rsidP="00A02670">
            <w:pPr>
              <w:widowControl/>
              <w:jc w:val="center"/>
            </w:pPr>
            <w:r>
              <w:rPr>
                <w:rFonts w:hint="eastAsia"/>
              </w:rPr>
              <w:t>発行日</w:t>
            </w:r>
          </w:p>
        </w:tc>
        <w:tc>
          <w:tcPr>
            <w:tcW w:w="992" w:type="dxa"/>
          </w:tcPr>
          <w:p w14:paraId="3F97E5D0" w14:textId="77777777" w:rsidR="00A02670" w:rsidRDefault="00A02670" w:rsidP="00A02670">
            <w:pPr>
              <w:widowControl/>
              <w:jc w:val="center"/>
            </w:pPr>
            <w:r>
              <w:rPr>
                <w:rFonts w:hint="eastAsia"/>
              </w:rPr>
              <w:t>担当</w:t>
            </w:r>
          </w:p>
        </w:tc>
        <w:tc>
          <w:tcPr>
            <w:tcW w:w="5617" w:type="dxa"/>
          </w:tcPr>
          <w:p w14:paraId="2C277250" w14:textId="77777777" w:rsidR="00A02670" w:rsidRDefault="00A02670" w:rsidP="00A02670">
            <w:pPr>
              <w:widowControl/>
              <w:jc w:val="center"/>
            </w:pPr>
            <w:r>
              <w:rPr>
                <w:rFonts w:hint="eastAsia"/>
              </w:rPr>
              <w:t>改訂内容</w:t>
            </w:r>
          </w:p>
        </w:tc>
      </w:tr>
      <w:tr w:rsidR="00A02670" w14:paraId="1A8A7AD8" w14:textId="77777777" w:rsidTr="00A02670">
        <w:trPr>
          <w:trHeight w:val="274"/>
        </w:trPr>
        <w:tc>
          <w:tcPr>
            <w:tcW w:w="817" w:type="dxa"/>
          </w:tcPr>
          <w:p w14:paraId="4B3AA50C" w14:textId="77777777" w:rsidR="00A02670" w:rsidRDefault="00A02670" w:rsidP="009232FA">
            <w:pPr>
              <w:widowControl/>
              <w:jc w:val="left"/>
            </w:pPr>
            <w:r>
              <w:rPr>
                <w:rFonts w:hint="eastAsia"/>
              </w:rPr>
              <w:t>1.0</w:t>
            </w:r>
          </w:p>
        </w:tc>
        <w:tc>
          <w:tcPr>
            <w:tcW w:w="1276" w:type="dxa"/>
          </w:tcPr>
          <w:p w14:paraId="5FD4F650" w14:textId="3AE7FF97" w:rsidR="00A02670" w:rsidRDefault="00A02670" w:rsidP="004D1561">
            <w:pPr>
              <w:widowControl/>
              <w:jc w:val="left"/>
            </w:pPr>
            <w:r>
              <w:rPr>
                <w:rFonts w:hint="eastAsia"/>
              </w:rPr>
              <w:t>201</w:t>
            </w:r>
            <w:r w:rsidR="00311421">
              <w:rPr>
                <w:rFonts w:hint="eastAsia"/>
              </w:rPr>
              <w:t>21</w:t>
            </w:r>
            <w:r>
              <w:rPr>
                <w:rFonts w:hint="eastAsia"/>
              </w:rPr>
              <w:t>/</w:t>
            </w:r>
            <w:r w:rsidR="004D1561">
              <w:rPr>
                <w:rFonts w:hint="eastAsia"/>
              </w:rPr>
              <w:t>4</w:t>
            </w:r>
            <w:r>
              <w:rPr>
                <w:rFonts w:hint="eastAsia"/>
              </w:rPr>
              <w:t>/</w:t>
            </w:r>
            <w:r w:rsidR="00A5573E">
              <w:rPr>
                <w:rFonts w:hint="eastAsia"/>
              </w:rPr>
              <w:t>12</w:t>
            </w:r>
          </w:p>
        </w:tc>
        <w:tc>
          <w:tcPr>
            <w:tcW w:w="992" w:type="dxa"/>
          </w:tcPr>
          <w:p w14:paraId="3656B9AB" w14:textId="77777777" w:rsidR="00A02670" w:rsidRDefault="00A02670" w:rsidP="009232FA">
            <w:pPr>
              <w:widowControl/>
              <w:jc w:val="left"/>
            </w:pPr>
          </w:p>
        </w:tc>
        <w:tc>
          <w:tcPr>
            <w:tcW w:w="5617" w:type="dxa"/>
          </w:tcPr>
          <w:p w14:paraId="2290D94C" w14:textId="64F61857" w:rsidR="00A02670" w:rsidRDefault="00A5573E" w:rsidP="009232FA">
            <w:pPr>
              <w:widowControl/>
              <w:jc w:val="left"/>
            </w:pPr>
            <w:r>
              <w:rPr>
                <w:rFonts w:hint="eastAsia"/>
              </w:rPr>
              <w:t>新規作成</w:t>
            </w:r>
          </w:p>
        </w:tc>
      </w:tr>
      <w:tr w:rsidR="00A02670" w14:paraId="45FB0818" w14:textId="77777777" w:rsidTr="00A02670">
        <w:trPr>
          <w:trHeight w:val="274"/>
        </w:trPr>
        <w:tc>
          <w:tcPr>
            <w:tcW w:w="817" w:type="dxa"/>
          </w:tcPr>
          <w:p w14:paraId="049F31CB" w14:textId="77777777" w:rsidR="00A02670" w:rsidRDefault="00A02670" w:rsidP="009232FA">
            <w:pPr>
              <w:widowControl/>
              <w:jc w:val="left"/>
            </w:pPr>
          </w:p>
        </w:tc>
        <w:tc>
          <w:tcPr>
            <w:tcW w:w="1276" w:type="dxa"/>
          </w:tcPr>
          <w:p w14:paraId="53128261" w14:textId="77777777" w:rsidR="00A02670" w:rsidRDefault="00A02670" w:rsidP="009232FA">
            <w:pPr>
              <w:widowControl/>
              <w:jc w:val="left"/>
            </w:pPr>
          </w:p>
        </w:tc>
        <w:tc>
          <w:tcPr>
            <w:tcW w:w="992" w:type="dxa"/>
          </w:tcPr>
          <w:p w14:paraId="62486C05" w14:textId="77777777" w:rsidR="00A02670" w:rsidRDefault="00A02670" w:rsidP="009232FA">
            <w:pPr>
              <w:widowControl/>
              <w:jc w:val="left"/>
            </w:pPr>
          </w:p>
        </w:tc>
        <w:tc>
          <w:tcPr>
            <w:tcW w:w="5617" w:type="dxa"/>
          </w:tcPr>
          <w:p w14:paraId="4101652C" w14:textId="77777777" w:rsidR="00A02670" w:rsidRDefault="00A02670" w:rsidP="009232FA">
            <w:pPr>
              <w:widowControl/>
              <w:jc w:val="left"/>
            </w:pPr>
          </w:p>
        </w:tc>
      </w:tr>
    </w:tbl>
    <w:p w14:paraId="4B99056E" w14:textId="77777777" w:rsidR="00A02670" w:rsidRDefault="00A02670">
      <w:pPr>
        <w:widowControl/>
        <w:jc w:val="left"/>
      </w:pPr>
    </w:p>
    <w:p w14:paraId="1299C43A" w14:textId="77777777" w:rsidR="00A02670" w:rsidRDefault="00A02670">
      <w:pPr>
        <w:widowControl/>
        <w:jc w:val="left"/>
      </w:pPr>
    </w:p>
    <w:sdt>
      <w:sdtPr>
        <w:rPr>
          <w:rFonts w:asciiTheme="minorHAnsi" w:eastAsiaTheme="minorEastAsia" w:hAnsiTheme="minorHAnsi" w:cstheme="minorBidi"/>
          <w:color w:val="auto"/>
          <w:kern w:val="2"/>
          <w:sz w:val="21"/>
          <w:szCs w:val="22"/>
          <w:lang w:val="ja-JP"/>
        </w:rPr>
        <w:id w:val="2006771029"/>
        <w:docPartObj>
          <w:docPartGallery w:val="Table of Contents"/>
          <w:docPartUnique/>
        </w:docPartObj>
      </w:sdtPr>
      <w:sdtEndPr>
        <w:rPr>
          <w:b/>
          <w:bCs/>
        </w:rPr>
      </w:sdtEndPr>
      <w:sdtContent>
        <w:p w14:paraId="1817CE65" w14:textId="63A71EC2" w:rsidR="00311421" w:rsidRDefault="00311421">
          <w:pPr>
            <w:pStyle w:val="ab"/>
          </w:pPr>
          <w:r>
            <w:rPr>
              <w:lang w:val="ja-JP"/>
            </w:rPr>
            <w:t>内容</w:t>
          </w:r>
        </w:p>
        <w:p w14:paraId="615C9E4B" w14:textId="7C5815C8" w:rsidR="00264FFA" w:rsidRDefault="00311421">
          <w:pPr>
            <w:pStyle w:val="11"/>
            <w:tabs>
              <w:tab w:val="right" w:leader="dot" w:pos="8494"/>
            </w:tabs>
            <w:rPr>
              <w:noProof/>
            </w:rPr>
          </w:pPr>
          <w:r>
            <w:fldChar w:fldCharType="begin"/>
          </w:r>
          <w:r>
            <w:instrText xml:space="preserve"> TOC \o "1-3" \h \z \u </w:instrText>
          </w:r>
          <w:r>
            <w:fldChar w:fldCharType="separate"/>
          </w:r>
          <w:hyperlink w:anchor="_Toc69113898" w:history="1">
            <w:r w:rsidR="00264FFA" w:rsidRPr="00DA1230">
              <w:rPr>
                <w:rStyle w:val="ac"/>
                <w:noProof/>
              </w:rPr>
              <w:t>概要</w:t>
            </w:r>
            <w:r w:rsidR="00264FFA">
              <w:rPr>
                <w:noProof/>
                <w:webHidden/>
              </w:rPr>
              <w:tab/>
            </w:r>
            <w:r w:rsidR="00264FFA">
              <w:rPr>
                <w:noProof/>
                <w:webHidden/>
              </w:rPr>
              <w:fldChar w:fldCharType="begin"/>
            </w:r>
            <w:r w:rsidR="00264FFA">
              <w:rPr>
                <w:noProof/>
                <w:webHidden/>
              </w:rPr>
              <w:instrText xml:space="preserve"> PAGEREF _Toc69113898 \h </w:instrText>
            </w:r>
            <w:r w:rsidR="00264FFA">
              <w:rPr>
                <w:noProof/>
                <w:webHidden/>
              </w:rPr>
            </w:r>
            <w:r w:rsidR="00264FFA">
              <w:rPr>
                <w:noProof/>
                <w:webHidden/>
              </w:rPr>
              <w:fldChar w:fldCharType="separate"/>
            </w:r>
            <w:r w:rsidR="00264FFA">
              <w:rPr>
                <w:noProof/>
                <w:webHidden/>
              </w:rPr>
              <w:t>1</w:t>
            </w:r>
            <w:r w:rsidR="00264FFA">
              <w:rPr>
                <w:noProof/>
                <w:webHidden/>
              </w:rPr>
              <w:fldChar w:fldCharType="end"/>
            </w:r>
          </w:hyperlink>
        </w:p>
        <w:p w14:paraId="393195F7" w14:textId="65BA2FFB" w:rsidR="00264FFA" w:rsidRDefault="00AE197A">
          <w:pPr>
            <w:pStyle w:val="11"/>
            <w:tabs>
              <w:tab w:val="right" w:leader="dot" w:pos="8494"/>
            </w:tabs>
            <w:rPr>
              <w:noProof/>
            </w:rPr>
          </w:pPr>
          <w:hyperlink w:anchor="_Toc69113899" w:history="1">
            <w:r w:rsidR="00264FFA" w:rsidRPr="00DA1230">
              <w:rPr>
                <w:rStyle w:val="ac"/>
                <w:noProof/>
              </w:rPr>
              <w:t>プログラム構成</w:t>
            </w:r>
            <w:r w:rsidR="00264FFA">
              <w:rPr>
                <w:noProof/>
                <w:webHidden/>
              </w:rPr>
              <w:tab/>
            </w:r>
            <w:r w:rsidR="00264FFA">
              <w:rPr>
                <w:noProof/>
                <w:webHidden/>
              </w:rPr>
              <w:fldChar w:fldCharType="begin"/>
            </w:r>
            <w:r w:rsidR="00264FFA">
              <w:rPr>
                <w:noProof/>
                <w:webHidden/>
              </w:rPr>
              <w:instrText xml:space="preserve"> PAGEREF _Toc69113899 \h </w:instrText>
            </w:r>
            <w:r w:rsidR="00264FFA">
              <w:rPr>
                <w:noProof/>
                <w:webHidden/>
              </w:rPr>
            </w:r>
            <w:r w:rsidR="00264FFA">
              <w:rPr>
                <w:noProof/>
                <w:webHidden/>
              </w:rPr>
              <w:fldChar w:fldCharType="separate"/>
            </w:r>
            <w:r w:rsidR="00264FFA">
              <w:rPr>
                <w:noProof/>
                <w:webHidden/>
              </w:rPr>
              <w:t>2</w:t>
            </w:r>
            <w:r w:rsidR="00264FFA">
              <w:rPr>
                <w:noProof/>
                <w:webHidden/>
              </w:rPr>
              <w:fldChar w:fldCharType="end"/>
            </w:r>
          </w:hyperlink>
        </w:p>
        <w:p w14:paraId="3E52EA1D" w14:textId="5FD7AF60" w:rsidR="00264FFA" w:rsidRDefault="00AE197A">
          <w:pPr>
            <w:pStyle w:val="11"/>
            <w:tabs>
              <w:tab w:val="right" w:leader="dot" w:pos="8494"/>
            </w:tabs>
            <w:rPr>
              <w:noProof/>
            </w:rPr>
          </w:pPr>
          <w:hyperlink w:anchor="_Toc69113900" w:history="1">
            <w:r w:rsidR="00264FFA" w:rsidRPr="00DA1230">
              <w:rPr>
                <w:rStyle w:val="ac"/>
                <w:noProof/>
              </w:rPr>
              <w:t>処理詳細</w:t>
            </w:r>
            <w:r w:rsidR="00264FFA">
              <w:rPr>
                <w:noProof/>
                <w:webHidden/>
              </w:rPr>
              <w:tab/>
            </w:r>
            <w:r w:rsidR="00264FFA">
              <w:rPr>
                <w:noProof/>
                <w:webHidden/>
              </w:rPr>
              <w:fldChar w:fldCharType="begin"/>
            </w:r>
            <w:r w:rsidR="00264FFA">
              <w:rPr>
                <w:noProof/>
                <w:webHidden/>
              </w:rPr>
              <w:instrText xml:space="preserve"> PAGEREF _Toc69113900 \h </w:instrText>
            </w:r>
            <w:r w:rsidR="00264FFA">
              <w:rPr>
                <w:noProof/>
                <w:webHidden/>
              </w:rPr>
            </w:r>
            <w:r w:rsidR="00264FFA">
              <w:rPr>
                <w:noProof/>
                <w:webHidden/>
              </w:rPr>
              <w:fldChar w:fldCharType="separate"/>
            </w:r>
            <w:r w:rsidR="00264FFA">
              <w:rPr>
                <w:noProof/>
                <w:webHidden/>
              </w:rPr>
              <w:t>3</w:t>
            </w:r>
            <w:r w:rsidR="00264FFA">
              <w:rPr>
                <w:noProof/>
                <w:webHidden/>
              </w:rPr>
              <w:fldChar w:fldCharType="end"/>
            </w:r>
          </w:hyperlink>
        </w:p>
        <w:p w14:paraId="0DEC3C05" w14:textId="0E26FE25" w:rsidR="00264FFA" w:rsidRDefault="00AE197A">
          <w:pPr>
            <w:pStyle w:val="21"/>
            <w:tabs>
              <w:tab w:val="right" w:leader="dot" w:pos="8494"/>
            </w:tabs>
            <w:rPr>
              <w:noProof/>
            </w:rPr>
          </w:pPr>
          <w:hyperlink w:anchor="_Toc69113901" w:history="1">
            <w:r w:rsidR="00264FFA" w:rsidRPr="00DA1230">
              <w:rPr>
                <w:rStyle w:val="ac"/>
                <w:noProof/>
              </w:rPr>
              <w:t>メイン処理</w:t>
            </w:r>
            <w:r w:rsidR="00264FFA">
              <w:rPr>
                <w:noProof/>
                <w:webHidden/>
              </w:rPr>
              <w:tab/>
            </w:r>
            <w:r w:rsidR="00264FFA">
              <w:rPr>
                <w:noProof/>
                <w:webHidden/>
              </w:rPr>
              <w:fldChar w:fldCharType="begin"/>
            </w:r>
            <w:r w:rsidR="00264FFA">
              <w:rPr>
                <w:noProof/>
                <w:webHidden/>
              </w:rPr>
              <w:instrText xml:space="preserve"> PAGEREF _Toc69113901 \h </w:instrText>
            </w:r>
            <w:r w:rsidR="00264FFA">
              <w:rPr>
                <w:noProof/>
                <w:webHidden/>
              </w:rPr>
            </w:r>
            <w:r w:rsidR="00264FFA">
              <w:rPr>
                <w:noProof/>
                <w:webHidden/>
              </w:rPr>
              <w:fldChar w:fldCharType="separate"/>
            </w:r>
            <w:r w:rsidR="00264FFA">
              <w:rPr>
                <w:noProof/>
                <w:webHidden/>
              </w:rPr>
              <w:t>3</w:t>
            </w:r>
            <w:r w:rsidR="00264FFA">
              <w:rPr>
                <w:noProof/>
                <w:webHidden/>
              </w:rPr>
              <w:fldChar w:fldCharType="end"/>
            </w:r>
          </w:hyperlink>
        </w:p>
        <w:p w14:paraId="3AC74B5B" w14:textId="0F4D2FDB" w:rsidR="00264FFA" w:rsidRDefault="00AE197A">
          <w:pPr>
            <w:pStyle w:val="21"/>
            <w:tabs>
              <w:tab w:val="left" w:pos="630"/>
              <w:tab w:val="right" w:leader="dot" w:pos="8494"/>
            </w:tabs>
            <w:rPr>
              <w:noProof/>
            </w:rPr>
          </w:pPr>
          <w:hyperlink w:anchor="_Toc69113902" w:history="1">
            <w:r w:rsidR="00264FFA" w:rsidRPr="00DA1230">
              <w:rPr>
                <w:rStyle w:val="ac"/>
                <w:noProof/>
              </w:rPr>
              <w:t>1</w:t>
            </w:r>
            <w:r w:rsidR="00264FFA">
              <w:rPr>
                <w:noProof/>
              </w:rPr>
              <w:tab/>
            </w:r>
            <w:r w:rsidR="00264FFA" w:rsidRPr="00DA1230">
              <w:rPr>
                <w:rStyle w:val="ac"/>
                <w:noProof/>
              </w:rPr>
              <w:t>アセンブル処理準備</w:t>
            </w:r>
            <w:r w:rsidR="00264FFA">
              <w:rPr>
                <w:noProof/>
                <w:webHidden/>
              </w:rPr>
              <w:tab/>
            </w:r>
            <w:r w:rsidR="00264FFA">
              <w:rPr>
                <w:noProof/>
                <w:webHidden/>
              </w:rPr>
              <w:fldChar w:fldCharType="begin"/>
            </w:r>
            <w:r w:rsidR="00264FFA">
              <w:rPr>
                <w:noProof/>
                <w:webHidden/>
              </w:rPr>
              <w:instrText xml:space="preserve"> PAGEREF _Toc69113902 \h </w:instrText>
            </w:r>
            <w:r w:rsidR="00264FFA">
              <w:rPr>
                <w:noProof/>
                <w:webHidden/>
              </w:rPr>
            </w:r>
            <w:r w:rsidR="00264FFA">
              <w:rPr>
                <w:noProof/>
                <w:webHidden/>
              </w:rPr>
              <w:fldChar w:fldCharType="separate"/>
            </w:r>
            <w:r w:rsidR="00264FFA">
              <w:rPr>
                <w:noProof/>
                <w:webHidden/>
              </w:rPr>
              <w:t>3</w:t>
            </w:r>
            <w:r w:rsidR="00264FFA">
              <w:rPr>
                <w:noProof/>
                <w:webHidden/>
              </w:rPr>
              <w:fldChar w:fldCharType="end"/>
            </w:r>
          </w:hyperlink>
        </w:p>
        <w:p w14:paraId="0AA2BD1A" w14:textId="4CD060DF" w:rsidR="00264FFA" w:rsidRDefault="00AE197A">
          <w:pPr>
            <w:pStyle w:val="21"/>
            <w:tabs>
              <w:tab w:val="left" w:pos="630"/>
              <w:tab w:val="right" w:leader="dot" w:pos="8494"/>
            </w:tabs>
            <w:rPr>
              <w:noProof/>
            </w:rPr>
          </w:pPr>
          <w:hyperlink w:anchor="_Toc69113903" w:history="1">
            <w:r w:rsidR="00264FFA" w:rsidRPr="00DA1230">
              <w:rPr>
                <w:rStyle w:val="ac"/>
                <w:noProof/>
              </w:rPr>
              <w:t>2</w:t>
            </w:r>
            <w:r w:rsidR="00264FFA">
              <w:rPr>
                <w:noProof/>
              </w:rPr>
              <w:tab/>
            </w:r>
            <w:r w:rsidR="00264FFA" w:rsidRPr="00DA1230">
              <w:rPr>
                <w:rStyle w:val="ac"/>
                <w:noProof/>
              </w:rPr>
              <w:t>アセンブル処理</w:t>
            </w:r>
            <w:r w:rsidR="00264FFA">
              <w:rPr>
                <w:noProof/>
                <w:webHidden/>
              </w:rPr>
              <w:tab/>
            </w:r>
            <w:r w:rsidR="00264FFA">
              <w:rPr>
                <w:noProof/>
                <w:webHidden/>
              </w:rPr>
              <w:fldChar w:fldCharType="begin"/>
            </w:r>
            <w:r w:rsidR="00264FFA">
              <w:rPr>
                <w:noProof/>
                <w:webHidden/>
              </w:rPr>
              <w:instrText xml:space="preserve"> PAGEREF _Toc69113903 \h </w:instrText>
            </w:r>
            <w:r w:rsidR="00264FFA">
              <w:rPr>
                <w:noProof/>
                <w:webHidden/>
              </w:rPr>
            </w:r>
            <w:r w:rsidR="00264FFA">
              <w:rPr>
                <w:noProof/>
                <w:webHidden/>
              </w:rPr>
              <w:fldChar w:fldCharType="separate"/>
            </w:r>
            <w:r w:rsidR="00264FFA">
              <w:rPr>
                <w:noProof/>
                <w:webHidden/>
              </w:rPr>
              <w:t>3</w:t>
            </w:r>
            <w:r w:rsidR="00264FFA">
              <w:rPr>
                <w:noProof/>
                <w:webHidden/>
              </w:rPr>
              <w:fldChar w:fldCharType="end"/>
            </w:r>
          </w:hyperlink>
        </w:p>
        <w:p w14:paraId="203D3629" w14:textId="211C3F06" w:rsidR="00264FFA" w:rsidRDefault="00AE197A">
          <w:pPr>
            <w:pStyle w:val="21"/>
            <w:tabs>
              <w:tab w:val="left" w:pos="630"/>
              <w:tab w:val="right" w:leader="dot" w:pos="8494"/>
            </w:tabs>
            <w:rPr>
              <w:noProof/>
            </w:rPr>
          </w:pPr>
          <w:hyperlink w:anchor="_Toc69113904" w:history="1">
            <w:r w:rsidR="00264FFA" w:rsidRPr="00DA1230">
              <w:rPr>
                <w:rStyle w:val="ac"/>
                <w:noProof/>
              </w:rPr>
              <w:t>3</w:t>
            </w:r>
            <w:r w:rsidR="00264FFA">
              <w:rPr>
                <w:noProof/>
              </w:rPr>
              <w:tab/>
            </w:r>
            <w:r w:rsidR="00264FFA" w:rsidRPr="00DA1230">
              <w:rPr>
                <w:rStyle w:val="ac"/>
                <w:noProof/>
              </w:rPr>
              <w:t>アセンブル後処理</w:t>
            </w:r>
            <w:r w:rsidR="00264FFA">
              <w:rPr>
                <w:noProof/>
                <w:webHidden/>
              </w:rPr>
              <w:tab/>
            </w:r>
            <w:r w:rsidR="00264FFA">
              <w:rPr>
                <w:noProof/>
                <w:webHidden/>
              </w:rPr>
              <w:fldChar w:fldCharType="begin"/>
            </w:r>
            <w:r w:rsidR="00264FFA">
              <w:rPr>
                <w:noProof/>
                <w:webHidden/>
              </w:rPr>
              <w:instrText xml:space="preserve"> PAGEREF _Toc69113904 \h </w:instrText>
            </w:r>
            <w:r w:rsidR="00264FFA">
              <w:rPr>
                <w:noProof/>
                <w:webHidden/>
              </w:rPr>
            </w:r>
            <w:r w:rsidR="00264FFA">
              <w:rPr>
                <w:noProof/>
                <w:webHidden/>
              </w:rPr>
              <w:fldChar w:fldCharType="separate"/>
            </w:r>
            <w:r w:rsidR="00264FFA">
              <w:rPr>
                <w:noProof/>
                <w:webHidden/>
              </w:rPr>
              <w:t>4</w:t>
            </w:r>
            <w:r w:rsidR="00264FFA">
              <w:rPr>
                <w:noProof/>
                <w:webHidden/>
              </w:rPr>
              <w:fldChar w:fldCharType="end"/>
            </w:r>
          </w:hyperlink>
        </w:p>
        <w:p w14:paraId="675380B5" w14:textId="4F6E7FD7" w:rsidR="00264FFA" w:rsidRDefault="00AE197A">
          <w:pPr>
            <w:pStyle w:val="21"/>
            <w:tabs>
              <w:tab w:val="left" w:pos="630"/>
              <w:tab w:val="right" w:leader="dot" w:pos="8494"/>
            </w:tabs>
            <w:rPr>
              <w:noProof/>
            </w:rPr>
          </w:pPr>
          <w:hyperlink w:anchor="_Toc69113905" w:history="1">
            <w:r w:rsidR="00264FFA" w:rsidRPr="00DA1230">
              <w:rPr>
                <w:rStyle w:val="ac"/>
                <w:noProof/>
              </w:rPr>
              <w:t>4</w:t>
            </w:r>
            <w:r w:rsidR="00264FFA">
              <w:rPr>
                <w:noProof/>
              </w:rPr>
              <w:tab/>
            </w:r>
            <w:r w:rsidR="00264FFA" w:rsidRPr="00DA1230">
              <w:rPr>
                <w:rStyle w:val="ac"/>
                <w:noProof/>
              </w:rPr>
              <w:t>アセンブル結果表示</w:t>
            </w:r>
            <w:r w:rsidR="00264FFA">
              <w:rPr>
                <w:noProof/>
                <w:webHidden/>
              </w:rPr>
              <w:tab/>
            </w:r>
            <w:r w:rsidR="00264FFA">
              <w:rPr>
                <w:noProof/>
                <w:webHidden/>
              </w:rPr>
              <w:fldChar w:fldCharType="begin"/>
            </w:r>
            <w:r w:rsidR="00264FFA">
              <w:rPr>
                <w:noProof/>
                <w:webHidden/>
              </w:rPr>
              <w:instrText xml:space="preserve"> PAGEREF _Toc69113905 \h </w:instrText>
            </w:r>
            <w:r w:rsidR="00264FFA">
              <w:rPr>
                <w:noProof/>
                <w:webHidden/>
              </w:rPr>
            </w:r>
            <w:r w:rsidR="00264FFA">
              <w:rPr>
                <w:noProof/>
                <w:webHidden/>
              </w:rPr>
              <w:fldChar w:fldCharType="separate"/>
            </w:r>
            <w:r w:rsidR="00264FFA">
              <w:rPr>
                <w:noProof/>
                <w:webHidden/>
              </w:rPr>
              <w:t>4</w:t>
            </w:r>
            <w:r w:rsidR="00264FFA">
              <w:rPr>
                <w:noProof/>
                <w:webHidden/>
              </w:rPr>
              <w:fldChar w:fldCharType="end"/>
            </w:r>
          </w:hyperlink>
        </w:p>
        <w:p w14:paraId="097D9A57" w14:textId="5D673BEA" w:rsidR="00264FFA" w:rsidRDefault="00AE197A">
          <w:pPr>
            <w:pStyle w:val="21"/>
            <w:tabs>
              <w:tab w:val="right" w:leader="dot" w:pos="8494"/>
            </w:tabs>
            <w:rPr>
              <w:noProof/>
            </w:rPr>
          </w:pPr>
          <w:hyperlink w:anchor="_Toc69113906" w:history="1">
            <w:r w:rsidR="00264FFA" w:rsidRPr="00DA1230">
              <w:rPr>
                <w:rStyle w:val="ac"/>
                <w:noProof/>
              </w:rPr>
              <w:t>アセンブル情報構造体</w:t>
            </w:r>
            <w:r w:rsidR="00264FFA">
              <w:rPr>
                <w:noProof/>
                <w:webHidden/>
              </w:rPr>
              <w:tab/>
            </w:r>
            <w:r w:rsidR="00264FFA">
              <w:rPr>
                <w:noProof/>
                <w:webHidden/>
              </w:rPr>
              <w:fldChar w:fldCharType="begin"/>
            </w:r>
            <w:r w:rsidR="00264FFA">
              <w:rPr>
                <w:noProof/>
                <w:webHidden/>
              </w:rPr>
              <w:instrText xml:space="preserve"> PAGEREF _Toc69113906 \h </w:instrText>
            </w:r>
            <w:r w:rsidR="00264FFA">
              <w:rPr>
                <w:noProof/>
                <w:webHidden/>
              </w:rPr>
            </w:r>
            <w:r w:rsidR="00264FFA">
              <w:rPr>
                <w:noProof/>
                <w:webHidden/>
              </w:rPr>
              <w:fldChar w:fldCharType="separate"/>
            </w:r>
            <w:r w:rsidR="00264FFA">
              <w:rPr>
                <w:noProof/>
                <w:webHidden/>
              </w:rPr>
              <w:t>5</w:t>
            </w:r>
            <w:r w:rsidR="00264FFA">
              <w:rPr>
                <w:noProof/>
                <w:webHidden/>
              </w:rPr>
              <w:fldChar w:fldCharType="end"/>
            </w:r>
          </w:hyperlink>
        </w:p>
        <w:p w14:paraId="3296B560" w14:textId="297AB0AE" w:rsidR="00264FFA" w:rsidRDefault="00AE197A">
          <w:pPr>
            <w:pStyle w:val="21"/>
            <w:tabs>
              <w:tab w:val="left" w:pos="630"/>
              <w:tab w:val="right" w:leader="dot" w:pos="8494"/>
            </w:tabs>
            <w:rPr>
              <w:noProof/>
            </w:rPr>
          </w:pPr>
          <w:hyperlink w:anchor="_Toc69113907" w:history="1">
            <w:r w:rsidR="00264FFA" w:rsidRPr="00DA1230">
              <w:rPr>
                <w:rStyle w:val="ac"/>
                <w:noProof/>
              </w:rPr>
              <w:t>5</w:t>
            </w:r>
            <w:r w:rsidR="00264FFA">
              <w:rPr>
                <w:noProof/>
              </w:rPr>
              <w:tab/>
            </w:r>
            <w:r w:rsidR="00264FFA" w:rsidRPr="00DA1230">
              <w:rPr>
                <w:rStyle w:val="ac"/>
                <w:noProof/>
              </w:rPr>
              <w:t>1</w:t>
            </w:r>
            <w:r w:rsidR="00264FFA" w:rsidRPr="00DA1230">
              <w:rPr>
                <w:rStyle w:val="ac"/>
                <w:noProof/>
              </w:rPr>
              <w:t>行読み込み</w:t>
            </w:r>
            <w:r w:rsidR="00264FFA" w:rsidRPr="00DA1230">
              <w:rPr>
                <w:rStyle w:val="ac"/>
                <w:noProof/>
              </w:rPr>
              <w:t xml:space="preserve">(&amp; </w:t>
            </w:r>
            <w:r w:rsidR="00264FFA" w:rsidRPr="00DA1230">
              <w:rPr>
                <w:rStyle w:val="ac"/>
                <w:noProof/>
              </w:rPr>
              <w:t>正規化</w:t>
            </w:r>
            <w:r w:rsidR="00264FFA" w:rsidRPr="00DA1230">
              <w:rPr>
                <w:rStyle w:val="ac"/>
                <w:noProof/>
              </w:rPr>
              <w:t>)</w:t>
            </w:r>
            <w:r w:rsidR="00264FFA">
              <w:rPr>
                <w:noProof/>
                <w:webHidden/>
              </w:rPr>
              <w:tab/>
            </w:r>
            <w:r w:rsidR="00264FFA">
              <w:rPr>
                <w:noProof/>
                <w:webHidden/>
              </w:rPr>
              <w:fldChar w:fldCharType="begin"/>
            </w:r>
            <w:r w:rsidR="00264FFA">
              <w:rPr>
                <w:noProof/>
                <w:webHidden/>
              </w:rPr>
              <w:instrText xml:space="preserve"> PAGEREF _Toc69113907 \h </w:instrText>
            </w:r>
            <w:r w:rsidR="00264FFA">
              <w:rPr>
                <w:noProof/>
                <w:webHidden/>
              </w:rPr>
            </w:r>
            <w:r w:rsidR="00264FFA">
              <w:rPr>
                <w:noProof/>
                <w:webHidden/>
              </w:rPr>
              <w:fldChar w:fldCharType="separate"/>
            </w:r>
            <w:r w:rsidR="00264FFA">
              <w:rPr>
                <w:noProof/>
                <w:webHidden/>
              </w:rPr>
              <w:t>6</w:t>
            </w:r>
            <w:r w:rsidR="00264FFA">
              <w:rPr>
                <w:noProof/>
                <w:webHidden/>
              </w:rPr>
              <w:fldChar w:fldCharType="end"/>
            </w:r>
          </w:hyperlink>
        </w:p>
        <w:p w14:paraId="5AB8FF70" w14:textId="3088FCBB" w:rsidR="00264FFA" w:rsidRDefault="00AE197A">
          <w:pPr>
            <w:pStyle w:val="21"/>
            <w:tabs>
              <w:tab w:val="left" w:pos="630"/>
              <w:tab w:val="right" w:leader="dot" w:pos="8494"/>
            </w:tabs>
            <w:rPr>
              <w:noProof/>
            </w:rPr>
          </w:pPr>
          <w:hyperlink w:anchor="_Toc69113908" w:history="1">
            <w:r w:rsidR="00264FFA" w:rsidRPr="00DA1230">
              <w:rPr>
                <w:rStyle w:val="ac"/>
                <w:noProof/>
              </w:rPr>
              <w:t>6</w:t>
            </w:r>
            <w:r w:rsidR="00264FFA">
              <w:rPr>
                <w:noProof/>
              </w:rPr>
              <w:tab/>
            </w:r>
            <w:r w:rsidR="00264FFA" w:rsidRPr="00DA1230">
              <w:rPr>
                <w:rStyle w:val="ac"/>
                <w:noProof/>
              </w:rPr>
              <w:t>機械語変換</w:t>
            </w:r>
            <w:r w:rsidR="00264FFA">
              <w:rPr>
                <w:noProof/>
                <w:webHidden/>
              </w:rPr>
              <w:tab/>
            </w:r>
            <w:r w:rsidR="00264FFA">
              <w:rPr>
                <w:noProof/>
                <w:webHidden/>
              </w:rPr>
              <w:fldChar w:fldCharType="begin"/>
            </w:r>
            <w:r w:rsidR="00264FFA">
              <w:rPr>
                <w:noProof/>
                <w:webHidden/>
              </w:rPr>
              <w:instrText xml:space="preserve"> PAGEREF _Toc69113908 \h </w:instrText>
            </w:r>
            <w:r w:rsidR="00264FFA">
              <w:rPr>
                <w:noProof/>
                <w:webHidden/>
              </w:rPr>
            </w:r>
            <w:r w:rsidR="00264FFA">
              <w:rPr>
                <w:noProof/>
                <w:webHidden/>
              </w:rPr>
              <w:fldChar w:fldCharType="separate"/>
            </w:r>
            <w:r w:rsidR="00264FFA">
              <w:rPr>
                <w:noProof/>
                <w:webHidden/>
              </w:rPr>
              <w:t>7</w:t>
            </w:r>
            <w:r w:rsidR="00264FFA">
              <w:rPr>
                <w:noProof/>
                <w:webHidden/>
              </w:rPr>
              <w:fldChar w:fldCharType="end"/>
            </w:r>
          </w:hyperlink>
        </w:p>
        <w:p w14:paraId="062C442F" w14:textId="47B80AA4" w:rsidR="00264FFA" w:rsidRDefault="00AE197A">
          <w:pPr>
            <w:pStyle w:val="21"/>
            <w:tabs>
              <w:tab w:val="left" w:pos="840"/>
              <w:tab w:val="right" w:leader="dot" w:pos="8494"/>
            </w:tabs>
            <w:rPr>
              <w:noProof/>
            </w:rPr>
          </w:pPr>
          <w:hyperlink w:anchor="_Toc69113909" w:history="1">
            <w:r w:rsidR="00264FFA" w:rsidRPr="00DA1230">
              <w:rPr>
                <w:rStyle w:val="ac"/>
                <w:noProof/>
              </w:rPr>
              <w:t>6.1</w:t>
            </w:r>
            <w:r w:rsidR="00264FFA">
              <w:rPr>
                <w:noProof/>
              </w:rPr>
              <w:tab/>
            </w:r>
            <w:r w:rsidR="00264FFA" w:rsidRPr="00DA1230">
              <w:rPr>
                <w:rStyle w:val="ac"/>
                <w:noProof/>
              </w:rPr>
              <w:t>命令語判定</w:t>
            </w:r>
            <w:r w:rsidR="00264FFA">
              <w:rPr>
                <w:noProof/>
                <w:webHidden/>
              </w:rPr>
              <w:tab/>
            </w:r>
            <w:r w:rsidR="00264FFA">
              <w:rPr>
                <w:noProof/>
                <w:webHidden/>
              </w:rPr>
              <w:fldChar w:fldCharType="begin"/>
            </w:r>
            <w:r w:rsidR="00264FFA">
              <w:rPr>
                <w:noProof/>
                <w:webHidden/>
              </w:rPr>
              <w:instrText xml:space="preserve"> PAGEREF _Toc69113909 \h </w:instrText>
            </w:r>
            <w:r w:rsidR="00264FFA">
              <w:rPr>
                <w:noProof/>
                <w:webHidden/>
              </w:rPr>
            </w:r>
            <w:r w:rsidR="00264FFA">
              <w:rPr>
                <w:noProof/>
                <w:webHidden/>
              </w:rPr>
              <w:fldChar w:fldCharType="separate"/>
            </w:r>
            <w:r w:rsidR="00264FFA">
              <w:rPr>
                <w:noProof/>
                <w:webHidden/>
              </w:rPr>
              <w:t>8</w:t>
            </w:r>
            <w:r w:rsidR="00264FFA">
              <w:rPr>
                <w:noProof/>
                <w:webHidden/>
              </w:rPr>
              <w:fldChar w:fldCharType="end"/>
            </w:r>
          </w:hyperlink>
        </w:p>
        <w:p w14:paraId="6B40600A" w14:textId="2C187E49" w:rsidR="00264FFA" w:rsidRDefault="00AE197A">
          <w:pPr>
            <w:pStyle w:val="21"/>
            <w:tabs>
              <w:tab w:val="left" w:pos="840"/>
              <w:tab w:val="right" w:leader="dot" w:pos="8494"/>
            </w:tabs>
            <w:rPr>
              <w:noProof/>
            </w:rPr>
          </w:pPr>
          <w:hyperlink w:anchor="_Toc69113910" w:history="1">
            <w:r w:rsidR="00264FFA" w:rsidRPr="00DA1230">
              <w:rPr>
                <w:rStyle w:val="ac"/>
                <w:noProof/>
              </w:rPr>
              <w:t>6.2</w:t>
            </w:r>
            <w:r w:rsidR="00264FFA">
              <w:rPr>
                <w:noProof/>
              </w:rPr>
              <w:tab/>
            </w:r>
            <w:r w:rsidR="00264FFA" w:rsidRPr="00DA1230">
              <w:rPr>
                <w:rStyle w:val="ac"/>
                <w:noProof/>
              </w:rPr>
              <w:t>オペランド判定</w:t>
            </w:r>
            <w:r w:rsidR="00264FFA">
              <w:rPr>
                <w:noProof/>
                <w:webHidden/>
              </w:rPr>
              <w:tab/>
            </w:r>
            <w:r w:rsidR="00264FFA">
              <w:rPr>
                <w:noProof/>
                <w:webHidden/>
              </w:rPr>
              <w:fldChar w:fldCharType="begin"/>
            </w:r>
            <w:r w:rsidR="00264FFA">
              <w:rPr>
                <w:noProof/>
                <w:webHidden/>
              </w:rPr>
              <w:instrText xml:space="preserve"> PAGEREF _Toc69113910 \h </w:instrText>
            </w:r>
            <w:r w:rsidR="00264FFA">
              <w:rPr>
                <w:noProof/>
                <w:webHidden/>
              </w:rPr>
            </w:r>
            <w:r w:rsidR="00264FFA">
              <w:rPr>
                <w:noProof/>
                <w:webHidden/>
              </w:rPr>
              <w:fldChar w:fldCharType="separate"/>
            </w:r>
            <w:r w:rsidR="00264FFA">
              <w:rPr>
                <w:noProof/>
                <w:webHidden/>
              </w:rPr>
              <w:t>9</w:t>
            </w:r>
            <w:r w:rsidR="00264FFA">
              <w:rPr>
                <w:noProof/>
                <w:webHidden/>
              </w:rPr>
              <w:fldChar w:fldCharType="end"/>
            </w:r>
          </w:hyperlink>
        </w:p>
        <w:p w14:paraId="1FB15CD7" w14:textId="2D08189E" w:rsidR="00264FFA" w:rsidRDefault="00AE197A">
          <w:pPr>
            <w:pStyle w:val="21"/>
            <w:tabs>
              <w:tab w:val="right" w:leader="dot" w:pos="8494"/>
            </w:tabs>
            <w:rPr>
              <w:noProof/>
            </w:rPr>
          </w:pPr>
          <w:hyperlink w:anchor="_Toc69113911" w:history="1">
            <w:r w:rsidR="00264FFA" w:rsidRPr="00DA1230">
              <w:rPr>
                <w:rStyle w:val="ac"/>
                <w:noProof/>
              </w:rPr>
              <w:t>1</w:t>
            </w:r>
            <w:r w:rsidR="00264FFA" w:rsidRPr="00DA1230">
              <w:rPr>
                <w:rStyle w:val="ac"/>
                <w:noProof/>
              </w:rPr>
              <w:t>オペランドの処理</w:t>
            </w:r>
            <w:r w:rsidR="00264FFA">
              <w:rPr>
                <w:noProof/>
                <w:webHidden/>
              </w:rPr>
              <w:tab/>
            </w:r>
            <w:r w:rsidR="00264FFA">
              <w:rPr>
                <w:noProof/>
                <w:webHidden/>
              </w:rPr>
              <w:fldChar w:fldCharType="begin"/>
            </w:r>
            <w:r w:rsidR="00264FFA">
              <w:rPr>
                <w:noProof/>
                <w:webHidden/>
              </w:rPr>
              <w:instrText xml:space="preserve"> PAGEREF _Toc69113911 \h </w:instrText>
            </w:r>
            <w:r w:rsidR="00264FFA">
              <w:rPr>
                <w:noProof/>
                <w:webHidden/>
              </w:rPr>
            </w:r>
            <w:r w:rsidR="00264FFA">
              <w:rPr>
                <w:noProof/>
                <w:webHidden/>
              </w:rPr>
              <w:fldChar w:fldCharType="separate"/>
            </w:r>
            <w:r w:rsidR="00264FFA">
              <w:rPr>
                <w:noProof/>
                <w:webHidden/>
              </w:rPr>
              <w:t>9</w:t>
            </w:r>
            <w:r w:rsidR="00264FFA">
              <w:rPr>
                <w:noProof/>
                <w:webHidden/>
              </w:rPr>
              <w:fldChar w:fldCharType="end"/>
            </w:r>
          </w:hyperlink>
        </w:p>
        <w:p w14:paraId="72436BA9" w14:textId="1F52A607" w:rsidR="00264FFA" w:rsidRDefault="00AE197A">
          <w:pPr>
            <w:pStyle w:val="21"/>
            <w:tabs>
              <w:tab w:val="right" w:leader="dot" w:pos="8494"/>
            </w:tabs>
            <w:rPr>
              <w:noProof/>
            </w:rPr>
          </w:pPr>
          <w:hyperlink w:anchor="_Toc69113912" w:history="1">
            <w:r w:rsidR="00264FFA" w:rsidRPr="00DA1230">
              <w:rPr>
                <w:rStyle w:val="ac"/>
                <w:noProof/>
              </w:rPr>
              <w:t>2</w:t>
            </w:r>
            <w:r w:rsidR="00264FFA" w:rsidRPr="00DA1230">
              <w:rPr>
                <w:rStyle w:val="ac"/>
                <w:noProof/>
              </w:rPr>
              <w:t>オペランドの処理</w:t>
            </w:r>
            <w:r w:rsidR="00264FFA">
              <w:rPr>
                <w:noProof/>
                <w:webHidden/>
              </w:rPr>
              <w:tab/>
            </w:r>
            <w:r w:rsidR="00264FFA">
              <w:rPr>
                <w:noProof/>
                <w:webHidden/>
              </w:rPr>
              <w:fldChar w:fldCharType="begin"/>
            </w:r>
            <w:r w:rsidR="00264FFA">
              <w:rPr>
                <w:noProof/>
                <w:webHidden/>
              </w:rPr>
              <w:instrText xml:space="preserve"> PAGEREF _Toc69113912 \h </w:instrText>
            </w:r>
            <w:r w:rsidR="00264FFA">
              <w:rPr>
                <w:noProof/>
                <w:webHidden/>
              </w:rPr>
            </w:r>
            <w:r w:rsidR="00264FFA">
              <w:rPr>
                <w:noProof/>
                <w:webHidden/>
              </w:rPr>
              <w:fldChar w:fldCharType="separate"/>
            </w:r>
            <w:r w:rsidR="00264FFA">
              <w:rPr>
                <w:noProof/>
                <w:webHidden/>
              </w:rPr>
              <w:t>9</w:t>
            </w:r>
            <w:r w:rsidR="00264FFA">
              <w:rPr>
                <w:noProof/>
                <w:webHidden/>
              </w:rPr>
              <w:fldChar w:fldCharType="end"/>
            </w:r>
          </w:hyperlink>
        </w:p>
        <w:p w14:paraId="1F861E25" w14:textId="6FAE2B1B" w:rsidR="00264FFA" w:rsidRDefault="00AE197A">
          <w:pPr>
            <w:pStyle w:val="21"/>
            <w:tabs>
              <w:tab w:val="left" w:pos="840"/>
              <w:tab w:val="right" w:leader="dot" w:pos="8494"/>
            </w:tabs>
            <w:rPr>
              <w:noProof/>
            </w:rPr>
          </w:pPr>
          <w:hyperlink w:anchor="_Toc69113913" w:history="1">
            <w:r w:rsidR="00264FFA" w:rsidRPr="00DA1230">
              <w:rPr>
                <w:rStyle w:val="ac"/>
                <w:noProof/>
              </w:rPr>
              <w:t>6.3</w:t>
            </w:r>
            <w:r w:rsidR="00264FFA">
              <w:rPr>
                <w:noProof/>
              </w:rPr>
              <w:tab/>
            </w:r>
            <w:r w:rsidR="00264FFA" w:rsidRPr="00DA1230">
              <w:rPr>
                <w:rStyle w:val="ac"/>
                <w:noProof/>
              </w:rPr>
              <w:t>トークン分離</w:t>
            </w:r>
            <w:r w:rsidR="00264FFA">
              <w:rPr>
                <w:noProof/>
                <w:webHidden/>
              </w:rPr>
              <w:tab/>
            </w:r>
            <w:r w:rsidR="00264FFA">
              <w:rPr>
                <w:noProof/>
                <w:webHidden/>
              </w:rPr>
              <w:fldChar w:fldCharType="begin"/>
            </w:r>
            <w:r w:rsidR="00264FFA">
              <w:rPr>
                <w:noProof/>
                <w:webHidden/>
              </w:rPr>
              <w:instrText xml:space="preserve"> PAGEREF _Toc69113913 \h </w:instrText>
            </w:r>
            <w:r w:rsidR="00264FFA">
              <w:rPr>
                <w:noProof/>
                <w:webHidden/>
              </w:rPr>
            </w:r>
            <w:r w:rsidR="00264FFA">
              <w:rPr>
                <w:noProof/>
                <w:webHidden/>
              </w:rPr>
              <w:fldChar w:fldCharType="separate"/>
            </w:r>
            <w:r w:rsidR="00264FFA">
              <w:rPr>
                <w:noProof/>
                <w:webHidden/>
              </w:rPr>
              <w:t>11</w:t>
            </w:r>
            <w:r w:rsidR="00264FFA">
              <w:rPr>
                <w:noProof/>
                <w:webHidden/>
              </w:rPr>
              <w:fldChar w:fldCharType="end"/>
            </w:r>
          </w:hyperlink>
        </w:p>
        <w:p w14:paraId="773F2CB5" w14:textId="527FA418" w:rsidR="00264FFA" w:rsidRDefault="00AE197A">
          <w:pPr>
            <w:pStyle w:val="21"/>
            <w:tabs>
              <w:tab w:val="left" w:pos="840"/>
              <w:tab w:val="right" w:leader="dot" w:pos="8494"/>
            </w:tabs>
            <w:rPr>
              <w:noProof/>
            </w:rPr>
          </w:pPr>
          <w:hyperlink w:anchor="_Toc69113914" w:history="1">
            <w:r w:rsidR="00264FFA" w:rsidRPr="00DA1230">
              <w:rPr>
                <w:rStyle w:val="ac"/>
                <w:noProof/>
              </w:rPr>
              <w:t>6.4</w:t>
            </w:r>
            <w:r w:rsidR="00264FFA">
              <w:rPr>
                <w:noProof/>
              </w:rPr>
              <w:tab/>
            </w:r>
            <w:r w:rsidR="00264FFA" w:rsidRPr="00DA1230">
              <w:rPr>
                <w:rStyle w:val="ac"/>
                <w:noProof/>
              </w:rPr>
              <w:t>コード生成処理</w:t>
            </w:r>
            <w:r w:rsidR="00264FFA">
              <w:rPr>
                <w:noProof/>
                <w:webHidden/>
              </w:rPr>
              <w:tab/>
            </w:r>
            <w:r w:rsidR="00264FFA">
              <w:rPr>
                <w:noProof/>
                <w:webHidden/>
              </w:rPr>
              <w:fldChar w:fldCharType="begin"/>
            </w:r>
            <w:r w:rsidR="00264FFA">
              <w:rPr>
                <w:noProof/>
                <w:webHidden/>
              </w:rPr>
              <w:instrText xml:space="preserve"> PAGEREF _Toc69113914 \h </w:instrText>
            </w:r>
            <w:r w:rsidR="00264FFA">
              <w:rPr>
                <w:noProof/>
                <w:webHidden/>
              </w:rPr>
            </w:r>
            <w:r w:rsidR="00264FFA">
              <w:rPr>
                <w:noProof/>
                <w:webHidden/>
              </w:rPr>
              <w:fldChar w:fldCharType="separate"/>
            </w:r>
            <w:r w:rsidR="00264FFA">
              <w:rPr>
                <w:noProof/>
                <w:webHidden/>
              </w:rPr>
              <w:t>12</w:t>
            </w:r>
            <w:r w:rsidR="00264FFA">
              <w:rPr>
                <w:noProof/>
                <w:webHidden/>
              </w:rPr>
              <w:fldChar w:fldCharType="end"/>
            </w:r>
          </w:hyperlink>
        </w:p>
        <w:p w14:paraId="4DA30F98" w14:textId="4189B425" w:rsidR="00264FFA" w:rsidRDefault="00AE197A">
          <w:pPr>
            <w:pStyle w:val="21"/>
            <w:tabs>
              <w:tab w:val="left" w:pos="840"/>
              <w:tab w:val="right" w:leader="dot" w:pos="8494"/>
            </w:tabs>
            <w:rPr>
              <w:noProof/>
            </w:rPr>
          </w:pPr>
          <w:hyperlink w:anchor="_Toc69113915" w:history="1">
            <w:r w:rsidR="00264FFA" w:rsidRPr="00DA1230">
              <w:rPr>
                <w:rStyle w:val="ac"/>
                <w:noProof/>
              </w:rPr>
              <w:t>6.5</w:t>
            </w:r>
            <w:r w:rsidR="00264FFA">
              <w:rPr>
                <w:noProof/>
              </w:rPr>
              <w:tab/>
            </w:r>
            <w:r w:rsidR="00264FFA" w:rsidRPr="00DA1230">
              <w:rPr>
                <w:rStyle w:val="ac"/>
                <w:noProof/>
              </w:rPr>
              <w:t>ORG</w:t>
            </w:r>
            <w:r w:rsidR="00264FFA" w:rsidRPr="00DA1230">
              <w:rPr>
                <w:rStyle w:val="ac"/>
                <w:noProof/>
              </w:rPr>
              <w:t>処理</w:t>
            </w:r>
            <w:r w:rsidR="00264FFA">
              <w:rPr>
                <w:noProof/>
                <w:webHidden/>
              </w:rPr>
              <w:tab/>
            </w:r>
            <w:r w:rsidR="00264FFA">
              <w:rPr>
                <w:noProof/>
                <w:webHidden/>
              </w:rPr>
              <w:fldChar w:fldCharType="begin"/>
            </w:r>
            <w:r w:rsidR="00264FFA">
              <w:rPr>
                <w:noProof/>
                <w:webHidden/>
              </w:rPr>
              <w:instrText xml:space="preserve"> PAGEREF _Toc69113915 \h </w:instrText>
            </w:r>
            <w:r w:rsidR="00264FFA">
              <w:rPr>
                <w:noProof/>
                <w:webHidden/>
              </w:rPr>
            </w:r>
            <w:r w:rsidR="00264FFA">
              <w:rPr>
                <w:noProof/>
                <w:webHidden/>
              </w:rPr>
              <w:fldChar w:fldCharType="separate"/>
            </w:r>
            <w:r w:rsidR="00264FFA">
              <w:rPr>
                <w:noProof/>
                <w:webHidden/>
              </w:rPr>
              <w:t>13</w:t>
            </w:r>
            <w:r w:rsidR="00264FFA">
              <w:rPr>
                <w:noProof/>
                <w:webHidden/>
              </w:rPr>
              <w:fldChar w:fldCharType="end"/>
            </w:r>
          </w:hyperlink>
        </w:p>
        <w:p w14:paraId="039A0D2B" w14:textId="15C6CC57" w:rsidR="00264FFA" w:rsidRDefault="00AE197A">
          <w:pPr>
            <w:pStyle w:val="21"/>
            <w:tabs>
              <w:tab w:val="left" w:pos="840"/>
              <w:tab w:val="right" w:leader="dot" w:pos="8494"/>
            </w:tabs>
            <w:rPr>
              <w:noProof/>
            </w:rPr>
          </w:pPr>
          <w:hyperlink w:anchor="_Toc69113916" w:history="1">
            <w:r w:rsidR="00264FFA" w:rsidRPr="00DA1230">
              <w:rPr>
                <w:rStyle w:val="ac"/>
                <w:noProof/>
              </w:rPr>
              <w:t>6.6</w:t>
            </w:r>
            <w:r w:rsidR="00264FFA">
              <w:rPr>
                <w:noProof/>
              </w:rPr>
              <w:tab/>
            </w:r>
            <w:r w:rsidR="00264FFA" w:rsidRPr="00DA1230">
              <w:rPr>
                <w:rStyle w:val="ac"/>
                <w:noProof/>
              </w:rPr>
              <w:t>Data</w:t>
            </w:r>
            <w:r w:rsidR="00264FFA" w:rsidRPr="00DA1230">
              <w:rPr>
                <w:rStyle w:val="ac"/>
                <w:noProof/>
              </w:rPr>
              <w:t>出力処理</w:t>
            </w:r>
            <w:r w:rsidR="00264FFA">
              <w:rPr>
                <w:noProof/>
                <w:webHidden/>
              </w:rPr>
              <w:tab/>
            </w:r>
            <w:r w:rsidR="00264FFA">
              <w:rPr>
                <w:noProof/>
                <w:webHidden/>
              </w:rPr>
              <w:fldChar w:fldCharType="begin"/>
            </w:r>
            <w:r w:rsidR="00264FFA">
              <w:rPr>
                <w:noProof/>
                <w:webHidden/>
              </w:rPr>
              <w:instrText xml:space="preserve"> PAGEREF _Toc69113916 \h </w:instrText>
            </w:r>
            <w:r w:rsidR="00264FFA">
              <w:rPr>
                <w:noProof/>
                <w:webHidden/>
              </w:rPr>
            </w:r>
            <w:r w:rsidR="00264FFA">
              <w:rPr>
                <w:noProof/>
                <w:webHidden/>
              </w:rPr>
              <w:fldChar w:fldCharType="separate"/>
            </w:r>
            <w:r w:rsidR="00264FFA">
              <w:rPr>
                <w:noProof/>
                <w:webHidden/>
              </w:rPr>
              <w:t>13</w:t>
            </w:r>
            <w:r w:rsidR="00264FFA">
              <w:rPr>
                <w:noProof/>
                <w:webHidden/>
              </w:rPr>
              <w:fldChar w:fldCharType="end"/>
            </w:r>
          </w:hyperlink>
        </w:p>
        <w:p w14:paraId="47F7E105" w14:textId="5A5187F5" w:rsidR="00264FFA" w:rsidRDefault="00AE197A">
          <w:pPr>
            <w:pStyle w:val="21"/>
            <w:tabs>
              <w:tab w:val="left" w:pos="840"/>
              <w:tab w:val="right" w:leader="dot" w:pos="8494"/>
            </w:tabs>
            <w:rPr>
              <w:noProof/>
            </w:rPr>
          </w:pPr>
          <w:hyperlink w:anchor="_Toc69113917" w:history="1">
            <w:r w:rsidR="00264FFA" w:rsidRPr="00DA1230">
              <w:rPr>
                <w:rStyle w:val="ac"/>
                <w:noProof/>
              </w:rPr>
              <w:t>6.7</w:t>
            </w:r>
            <w:r w:rsidR="00264FFA">
              <w:rPr>
                <w:noProof/>
              </w:rPr>
              <w:tab/>
            </w:r>
            <w:r w:rsidR="00264FFA" w:rsidRPr="00DA1230">
              <w:rPr>
                <w:rStyle w:val="ac"/>
                <w:noProof/>
              </w:rPr>
              <w:t>出力バイナリファイル処理</w:t>
            </w:r>
            <w:r w:rsidR="00264FFA">
              <w:rPr>
                <w:noProof/>
                <w:webHidden/>
              </w:rPr>
              <w:tab/>
            </w:r>
            <w:r w:rsidR="00264FFA">
              <w:rPr>
                <w:noProof/>
                <w:webHidden/>
              </w:rPr>
              <w:fldChar w:fldCharType="begin"/>
            </w:r>
            <w:r w:rsidR="00264FFA">
              <w:rPr>
                <w:noProof/>
                <w:webHidden/>
              </w:rPr>
              <w:instrText xml:space="preserve"> PAGEREF _Toc69113917 \h </w:instrText>
            </w:r>
            <w:r w:rsidR="00264FFA">
              <w:rPr>
                <w:noProof/>
                <w:webHidden/>
              </w:rPr>
            </w:r>
            <w:r w:rsidR="00264FFA">
              <w:rPr>
                <w:noProof/>
                <w:webHidden/>
              </w:rPr>
              <w:fldChar w:fldCharType="separate"/>
            </w:r>
            <w:r w:rsidR="00264FFA">
              <w:rPr>
                <w:noProof/>
                <w:webHidden/>
              </w:rPr>
              <w:t>14</w:t>
            </w:r>
            <w:r w:rsidR="00264FFA">
              <w:rPr>
                <w:noProof/>
                <w:webHidden/>
              </w:rPr>
              <w:fldChar w:fldCharType="end"/>
            </w:r>
          </w:hyperlink>
        </w:p>
        <w:p w14:paraId="6455BBAD" w14:textId="0B8051B7" w:rsidR="00311421" w:rsidRDefault="00311421">
          <w:r>
            <w:rPr>
              <w:b/>
              <w:bCs/>
              <w:lang w:val="ja-JP"/>
            </w:rPr>
            <w:fldChar w:fldCharType="end"/>
          </w:r>
        </w:p>
      </w:sdtContent>
    </w:sdt>
    <w:p w14:paraId="3461D779" w14:textId="27FBB81B" w:rsidR="00A02670" w:rsidRDefault="00A02670">
      <w:pPr>
        <w:widowControl/>
        <w:jc w:val="left"/>
      </w:pPr>
    </w:p>
    <w:p w14:paraId="44D77E52" w14:textId="77777777" w:rsidR="00257EEB" w:rsidRDefault="00311421">
      <w:pPr>
        <w:widowControl/>
        <w:jc w:val="left"/>
        <w:rPr>
          <w:rStyle w:val="10"/>
        </w:rPr>
        <w:sectPr w:rsidR="00257EEB" w:rsidSect="00257EEB">
          <w:footerReference w:type="default" r:id="rId11"/>
          <w:pgSz w:w="11906" w:h="16838" w:code="9"/>
          <w:pgMar w:top="1985" w:right="1701" w:bottom="1701" w:left="1701" w:header="851" w:footer="992" w:gutter="0"/>
          <w:cols w:space="425"/>
          <w:docGrid w:type="lines" w:linePitch="360"/>
        </w:sectPr>
      </w:pPr>
      <w:r>
        <w:rPr>
          <w:rStyle w:val="10"/>
        </w:rPr>
        <w:br w:type="page"/>
      </w:r>
    </w:p>
    <w:p w14:paraId="542EEADE" w14:textId="455E11A3" w:rsidR="00311421" w:rsidRDefault="00311421">
      <w:pPr>
        <w:widowControl/>
        <w:jc w:val="left"/>
        <w:rPr>
          <w:rStyle w:val="10"/>
        </w:rPr>
      </w:pPr>
    </w:p>
    <w:p w14:paraId="6E65D62B" w14:textId="2273EBEF" w:rsidR="00E57D2D" w:rsidRDefault="7DF344C3">
      <w:bookmarkStart w:id="0" w:name="_Toc69113898"/>
      <w:r w:rsidRPr="7DF344C3">
        <w:rPr>
          <w:rStyle w:val="10"/>
        </w:rPr>
        <w:t>概要</w:t>
      </w:r>
      <w:bookmarkEnd w:id="0"/>
    </w:p>
    <w:p w14:paraId="294EB5A1" w14:textId="079DC999" w:rsidR="00AE66BC" w:rsidRDefault="73203767" w:rsidP="7DF344C3">
      <w:r>
        <w:t>本文書は</w:t>
      </w:r>
      <w:r>
        <w:t>IT-X</w:t>
      </w:r>
      <w:r>
        <w:t>アセンブラの処理詳細</w:t>
      </w:r>
      <w:r w:rsidR="004D1561">
        <w:rPr>
          <w:rFonts w:hint="eastAsia"/>
        </w:rPr>
        <w:t>及び関数仕様</w:t>
      </w:r>
      <w:r>
        <w:t>を説明するものである。</w:t>
      </w:r>
    </w:p>
    <w:p w14:paraId="3CF2D8B6" w14:textId="77777777" w:rsidR="00AE66BC" w:rsidRPr="00896A81" w:rsidRDefault="00AE66BC" w:rsidP="7DF344C3"/>
    <w:p w14:paraId="2D60A9D4" w14:textId="09DF2F1F" w:rsidR="00AE66BC" w:rsidRDefault="73203767" w:rsidP="7DF344C3">
      <w:r>
        <w:t>IT-X</w:t>
      </w:r>
      <w:r>
        <w:t>アセンブラは</w:t>
      </w:r>
      <w:r>
        <w:t>Windows</w:t>
      </w:r>
      <w:r>
        <w:t>コンソールから使用するコマンドラインプログラムである。</w:t>
      </w:r>
    </w:p>
    <w:p w14:paraId="3EF219CC" w14:textId="77777777" w:rsidR="00AE66BC" w:rsidRDefault="7DF344C3" w:rsidP="7DF344C3">
      <w:r w:rsidRPr="7DF344C3">
        <w:t>コマンドラインから実行されたアセンブラプログラムは以下の手順で処理を実行する。</w:t>
      </w:r>
    </w:p>
    <w:p w14:paraId="0FB78278" w14:textId="77777777" w:rsidR="00AE66BC" w:rsidRDefault="00AE66BC" w:rsidP="7E83A2B6"/>
    <w:p w14:paraId="1096913B" w14:textId="6CB314CF" w:rsidR="7E83A2B6" w:rsidRDefault="7E83A2B6" w:rsidP="7E83A2B6">
      <w:r w:rsidRPr="7E83A2B6">
        <w:t>全体の処理の流れ</w:t>
      </w:r>
    </w:p>
    <w:p w14:paraId="2E25DCE0" w14:textId="77777777" w:rsidR="008B300C" w:rsidRDefault="7DF344C3" w:rsidP="008B300C">
      <w:pPr>
        <w:pStyle w:val="a3"/>
        <w:numPr>
          <w:ilvl w:val="0"/>
          <w:numId w:val="1"/>
        </w:numPr>
        <w:ind w:leftChars="0"/>
      </w:pPr>
      <w:r w:rsidRPr="7DF344C3">
        <w:t>アセンブル処理準備</w:t>
      </w:r>
    </w:p>
    <w:p w14:paraId="519B0CA6" w14:textId="77777777" w:rsidR="008B300C" w:rsidRDefault="7DF344C3" w:rsidP="008B300C">
      <w:pPr>
        <w:pStyle w:val="a3"/>
        <w:numPr>
          <w:ilvl w:val="1"/>
          <w:numId w:val="1"/>
        </w:numPr>
        <w:ind w:leftChars="0"/>
      </w:pPr>
      <w:r w:rsidRPr="7DF344C3">
        <w:t>コマンライン引数を確認し、ソースファイル、出力バイナリファイルをオープンする</w:t>
      </w:r>
    </w:p>
    <w:p w14:paraId="20280BDF" w14:textId="77777777" w:rsidR="008B300C" w:rsidRDefault="7DF344C3" w:rsidP="008B300C">
      <w:pPr>
        <w:pStyle w:val="a3"/>
        <w:numPr>
          <w:ilvl w:val="0"/>
          <w:numId w:val="1"/>
        </w:numPr>
        <w:ind w:leftChars="0"/>
      </w:pPr>
      <w:r w:rsidRPr="7DF344C3">
        <w:t>アセンブル処理の実行</w:t>
      </w:r>
    </w:p>
    <w:p w14:paraId="408BCA94" w14:textId="77777777" w:rsidR="008B300C" w:rsidRDefault="7DF344C3" w:rsidP="008B300C">
      <w:pPr>
        <w:pStyle w:val="a3"/>
        <w:numPr>
          <w:ilvl w:val="1"/>
          <w:numId w:val="1"/>
        </w:numPr>
        <w:ind w:leftChars="0"/>
      </w:pPr>
      <w:r w:rsidRPr="7DF344C3">
        <w:t>ソースファイルから命令行を</w:t>
      </w:r>
      <w:r w:rsidRPr="7DF344C3">
        <w:t>1</w:t>
      </w:r>
      <w:r w:rsidRPr="7DF344C3">
        <w:t>行読み込む</w:t>
      </w:r>
    </w:p>
    <w:p w14:paraId="403CD148" w14:textId="77777777" w:rsidR="008B300C" w:rsidRDefault="7DF344C3" w:rsidP="008B300C">
      <w:pPr>
        <w:pStyle w:val="a3"/>
        <w:numPr>
          <w:ilvl w:val="1"/>
          <w:numId w:val="1"/>
        </w:numPr>
        <w:ind w:leftChars="0"/>
      </w:pPr>
      <w:r w:rsidRPr="7DF344C3">
        <w:t>命令行を機械語に変換する</w:t>
      </w:r>
    </w:p>
    <w:p w14:paraId="297BA142" w14:textId="77777777" w:rsidR="008B300C" w:rsidRDefault="7DF344C3" w:rsidP="008B300C">
      <w:pPr>
        <w:pStyle w:val="a3"/>
        <w:numPr>
          <w:ilvl w:val="1"/>
          <w:numId w:val="1"/>
        </w:numPr>
        <w:ind w:leftChars="0"/>
      </w:pPr>
      <w:r w:rsidRPr="7DF344C3">
        <w:t>変換した機械語を出力バイナリファイルに書き込む</w:t>
      </w:r>
    </w:p>
    <w:p w14:paraId="483C5FE4" w14:textId="77777777" w:rsidR="008B300C" w:rsidRDefault="7DF344C3" w:rsidP="008B300C">
      <w:pPr>
        <w:pStyle w:val="a3"/>
        <w:numPr>
          <w:ilvl w:val="1"/>
          <w:numId w:val="1"/>
        </w:numPr>
        <w:ind w:leftChars="0"/>
      </w:pPr>
      <w:r w:rsidRPr="7DF344C3">
        <w:t>ソース行の終わりまでアセンブル処理を繰り返す</w:t>
      </w:r>
    </w:p>
    <w:p w14:paraId="00E35104" w14:textId="77777777" w:rsidR="008B300C" w:rsidRDefault="7DF344C3" w:rsidP="008B300C">
      <w:pPr>
        <w:pStyle w:val="a3"/>
        <w:numPr>
          <w:ilvl w:val="0"/>
          <w:numId w:val="1"/>
        </w:numPr>
        <w:ind w:leftChars="0"/>
      </w:pPr>
      <w:r w:rsidRPr="7DF344C3">
        <w:t>アセンブル処理の後処理</w:t>
      </w:r>
    </w:p>
    <w:p w14:paraId="2A064FE9" w14:textId="77777777" w:rsidR="008B300C" w:rsidRDefault="7DF344C3" w:rsidP="008B300C">
      <w:pPr>
        <w:pStyle w:val="a3"/>
        <w:numPr>
          <w:ilvl w:val="1"/>
          <w:numId w:val="1"/>
        </w:numPr>
        <w:ind w:leftChars="0"/>
      </w:pPr>
      <w:r w:rsidRPr="7DF344C3">
        <w:t>ソースファイル、出力バイナリファイルをクローズする</w:t>
      </w:r>
    </w:p>
    <w:p w14:paraId="18AB4B76" w14:textId="77777777" w:rsidR="008B300C" w:rsidRDefault="7DF344C3" w:rsidP="008B300C">
      <w:pPr>
        <w:pStyle w:val="a3"/>
        <w:numPr>
          <w:ilvl w:val="0"/>
          <w:numId w:val="1"/>
        </w:numPr>
        <w:ind w:leftChars="0"/>
      </w:pPr>
      <w:r w:rsidRPr="7DF344C3">
        <w:t>アセンブル処理結果の表示</w:t>
      </w:r>
    </w:p>
    <w:p w14:paraId="512C1BDC" w14:textId="77777777" w:rsidR="008B300C" w:rsidRDefault="7DF344C3" w:rsidP="008B300C">
      <w:pPr>
        <w:pStyle w:val="a3"/>
        <w:numPr>
          <w:ilvl w:val="1"/>
          <w:numId w:val="1"/>
        </w:numPr>
        <w:ind w:leftChars="0"/>
      </w:pPr>
      <w:r w:rsidRPr="7DF344C3">
        <w:t>アセンブル処理結果を確認し、正常終了</w:t>
      </w:r>
      <w:r w:rsidRPr="7DF344C3">
        <w:t>/</w:t>
      </w:r>
      <w:r w:rsidRPr="7DF344C3">
        <w:t>エラーの詳細を表示する</w:t>
      </w:r>
    </w:p>
    <w:p w14:paraId="1FC39945" w14:textId="77777777" w:rsidR="008B300C" w:rsidRDefault="008B300C" w:rsidP="7E83A2B6"/>
    <w:p w14:paraId="6A4FBEDA" w14:textId="0545EC02" w:rsidR="7E83A2B6" w:rsidRDefault="7E83A2B6" w:rsidP="7E83A2B6"/>
    <w:p w14:paraId="2E4926D6" w14:textId="7447C1B5" w:rsidR="7E83A2B6" w:rsidRDefault="7E83A2B6" w:rsidP="7E83A2B6">
      <w:pPr>
        <w:pStyle w:val="a3"/>
        <w:numPr>
          <w:ilvl w:val="0"/>
          <w:numId w:val="7"/>
        </w:numPr>
        <w:ind w:leftChars="0"/>
        <w:rPr>
          <w:szCs w:val="21"/>
        </w:rPr>
      </w:pPr>
      <w:r w:rsidRPr="7E83A2B6">
        <w:t>これらの処理は関数として分離し、各処理間でグローバル変数を用いた情報伝達は禁止する　（</w:t>
      </w:r>
      <w:r w:rsidR="000B617B">
        <w:rPr>
          <w:rFonts w:hint="eastAsia"/>
        </w:rPr>
        <w:t>プログラム実行中に更新されない</w:t>
      </w:r>
      <w:r w:rsidRPr="7E83A2B6">
        <w:t>定数テーブル等は該当しない）</w:t>
      </w:r>
    </w:p>
    <w:p w14:paraId="20642889" w14:textId="77777777" w:rsidR="00AE66BC" w:rsidRDefault="7DF344C3" w:rsidP="006431D8">
      <w:pPr>
        <w:pStyle w:val="a3"/>
        <w:numPr>
          <w:ilvl w:val="0"/>
          <w:numId w:val="7"/>
        </w:numPr>
        <w:ind w:leftChars="0"/>
      </w:pPr>
      <w:r w:rsidRPr="7DF344C3">
        <w:t>各処理間で持続的に参照され記録する情報はアセンブル情報構造体に保持し、メイン関数から呼び出し時に渡される物とする</w:t>
      </w:r>
    </w:p>
    <w:p w14:paraId="0562CB0E" w14:textId="77777777" w:rsidR="006431D8" w:rsidRDefault="006431D8" w:rsidP="7DF344C3"/>
    <w:p w14:paraId="34CE0A41" w14:textId="77777777" w:rsidR="006431D8" w:rsidRPr="006431D8" w:rsidRDefault="006431D8" w:rsidP="008B300C"/>
    <w:p w14:paraId="62EBF3C5" w14:textId="77777777" w:rsidR="00AE66BC" w:rsidRPr="00AE66BC" w:rsidRDefault="00AE66BC" w:rsidP="008B300C"/>
    <w:p w14:paraId="6D98A12B" w14:textId="77777777" w:rsidR="00AE66BC" w:rsidRDefault="00AE66BC" w:rsidP="008B300C"/>
    <w:p w14:paraId="2946DB82" w14:textId="77777777" w:rsidR="00AE66BC" w:rsidRDefault="00AE66BC" w:rsidP="008B300C"/>
    <w:p w14:paraId="5997CC1D" w14:textId="77777777" w:rsidR="00840186" w:rsidRDefault="00840186">
      <w:pPr>
        <w:widowControl/>
        <w:jc w:val="left"/>
      </w:pPr>
      <w:r>
        <w:br w:type="page"/>
      </w:r>
    </w:p>
    <w:p w14:paraId="4262C09C" w14:textId="00EBB85A" w:rsidR="00AF328D" w:rsidRDefault="7DF344C3" w:rsidP="008B300C">
      <w:bookmarkStart w:id="1" w:name="_Toc69113899"/>
      <w:r w:rsidRPr="7DF344C3">
        <w:rPr>
          <w:rStyle w:val="10"/>
        </w:rPr>
        <w:lastRenderedPageBreak/>
        <w:t>プログラム構成</w:t>
      </w:r>
      <w:bookmarkEnd w:id="1"/>
    </w:p>
    <w:p w14:paraId="3834C3AF" w14:textId="77777777" w:rsidR="00C94CA6" w:rsidRDefault="00C94CA6" w:rsidP="008B300C"/>
    <w:p w14:paraId="5B43EBE9" w14:textId="77777777" w:rsidR="00C94CA6" w:rsidRDefault="00C94CA6" w:rsidP="008B300C"/>
    <w:p w14:paraId="3FE9F23F" w14:textId="6E0BF3F0" w:rsidR="00C71404" w:rsidRDefault="00C94CA6" w:rsidP="008B300C">
      <w:r>
        <w:rPr>
          <w:rFonts w:hint="eastAsia"/>
          <w:noProof/>
        </w:rPr>
        <mc:AlternateContent>
          <mc:Choice Requires="wps">
            <w:drawing>
              <wp:anchor distT="0" distB="0" distL="114300" distR="114300" simplePos="0" relativeHeight="251630592" behindDoc="0" locked="0" layoutInCell="1" allowOverlap="1" wp14:anchorId="013569A2" wp14:editId="7FE2BB34">
                <wp:simplePos x="0" y="0"/>
                <wp:positionH relativeFrom="column">
                  <wp:posOffset>1501140</wp:posOffset>
                </wp:positionH>
                <wp:positionV relativeFrom="paragraph">
                  <wp:posOffset>177800</wp:posOffset>
                </wp:positionV>
                <wp:extent cx="1000125" cy="409575"/>
                <wp:effectExtent l="0" t="0" r="28575" b="28575"/>
                <wp:wrapNone/>
                <wp:docPr id="13" name="正方形/長方形 13"/>
                <wp:cNvGraphicFramePr/>
                <a:graphic xmlns:a="http://schemas.openxmlformats.org/drawingml/2006/main">
                  <a:graphicData uri="http://schemas.microsoft.com/office/word/2010/wordprocessingShape">
                    <wps:wsp>
                      <wps:cNvSpPr/>
                      <wps:spPr>
                        <a:xfrm>
                          <a:off x="0" y="0"/>
                          <a:ext cx="1000125"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735D6" w14:textId="20A386FF" w:rsidR="00257EEB" w:rsidRPr="004453BF" w:rsidRDefault="00257EEB" w:rsidP="004453BF">
                            <w:pPr>
                              <w:jc w:val="center"/>
                              <w:rPr>
                                <w:rFonts w:ascii="游ゴシック Medium" w:eastAsia="游ゴシック Medium" w:hAnsi="游ゴシック Medium"/>
                                <w:color w:val="000000" w:themeColor="text1"/>
                              </w:rPr>
                            </w:pPr>
                            <w:r>
                              <w:rPr>
                                <w:rFonts w:ascii="游ゴシック Medium" w:eastAsia="游ゴシック Medium" w:hAnsi="游ゴシック Medium" w:hint="eastAsia"/>
                                <w:color w:val="000000" w:themeColor="text1"/>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569A2" id="正方形/長方形 13" o:spid="_x0000_s1026" style="position:absolute;left:0;text-align:left;margin-left:118.2pt;margin-top:14pt;width:78.75pt;height:32.2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" fillcolor="white [3212]" strokecolor="black [3213]" strokeweight="1pt">
                <v:textbox>
                  <w:txbxContent>
                    <w:p w14:paraId="161735D6" w14:textId="20A386FF" w:rsidR="00257EEB" w:rsidRPr="004453BF" w:rsidRDefault="00257EEB" w:rsidP="004453BF">
                      <w:pPr>
                        <w:jc w:val="center"/>
                        <w:rPr>
                          <w:rFonts w:ascii="游ゴシック Medium" w:eastAsia="游ゴシック Medium" w:hAnsi="游ゴシック Medium"/>
                          <w:color w:val="000000" w:themeColor="text1"/>
                        </w:rPr>
                      </w:pPr>
                      <w:r>
                        <w:rPr>
                          <w:rFonts w:ascii="游ゴシック Medium" w:eastAsia="游ゴシック Medium" w:hAnsi="游ゴシック Medium" w:hint="eastAsia"/>
                          <w:color w:val="000000" w:themeColor="text1"/>
                        </w:rPr>
                        <w:t>main</w:t>
                      </w:r>
                    </w:p>
                  </w:txbxContent>
                </v:textbox>
              </v:rect>
            </w:pict>
          </mc:Fallback>
        </mc:AlternateContent>
      </w:r>
    </w:p>
    <w:p w14:paraId="55878D3F" w14:textId="77777777" w:rsidR="00C94CA6" w:rsidRDefault="00C94CA6" w:rsidP="008B300C"/>
    <w:p w14:paraId="7B2279A3" w14:textId="344E7E93" w:rsidR="004453BF" w:rsidRDefault="00C94CA6" w:rsidP="008B300C">
      <w:r>
        <w:rPr>
          <w:rFonts w:hint="eastAsia"/>
          <w:noProof/>
        </w:rPr>
        <mc:AlternateContent>
          <mc:Choice Requires="wps">
            <w:drawing>
              <wp:anchor distT="0" distB="0" distL="114300" distR="114300" simplePos="0" relativeHeight="251661312" behindDoc="0" locked="0" layoutInCell="1" allowOverlap="1" wp14:anchorId="64A1358A" wp14:editId="51C389BA">
                <wp:simplePos x="0" y="0"/>
                <wp:positionH relativeFrom="column">
                  <wp:posOffset>1634490</wp:posOffset>
                </wp:positionH>
                <wp:positionV relativeFrom="paragraph">
                  <wp:posOffset>130175</wp:posOffset>
                </wp:positionV>
                <wp:extent cx="304165" cy="400050"/>
                <wp:effectExtent l="38100" t="0" r="19685" b="57150"/>
                <wp:wrapNone/>
                <wp:docPr id="28" name="直線矢印コネクタ 28"/>
                <wp:cNvGraphicFramePr/>
                <a:graphic xmlns:a="http://schemas.openxmlformats.org/drawingml/2006/main">
                  <a:graphicData uri="http://schemas.microsoft.com/office/word/2010/wordprocessingShape">
                    <wps:wsp>
                      <wps:cNvCnPr/>
                      <wps:spPr>
                        <a:xfrm flipH="1">
                          <a:off x="0" y="0"/>
                          <a:ext cx="30416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980332" id="_x0000_t32" coordsize="21600,21600" o:spt="32" o:oned="t" path="m,l21600,21600e" filled="f">
                <v:path arrowok="t" fillok="f" o:connecttype="none"/>
                <o:lock v:ext="edit" shapetype="t"/>
              </v:shapetype>
              <v:shape id="直線矢印コネクタ 28" o:spid="_x0000_s1026" type="#_x0000_t32" style="position:absolute;left:0;text-align:left;margin-left:128.7pt;margin-top:10.25pt;width:23.95pt;height:3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" strokecolor="black [3040]">
                <v:stroke endarrow="ope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26FDB969" wp14:editId="5823E22C">
                <wp:simplePos x="0" y="0"/>
                <wp:positionH relativeFrom="column">
                  <wp:posOffset>2139315</wp:posOffset>
                </wp:positionH>
                <wp:positionV relativeFrom="paragraph">
                  <wp:posOffset>130175</wp:posOffset>
                </wp:positionV>
                <wp:extent cx="647700" cy="400050"/>
                <wp:effectExtent l="0" t="0" r="57150" b="57150"/>
                <wp:wrapNone/>
                <wp:docPr id="30" name="直線矢印コネクタ 30"/>
                <wp:cNvGraphicFramePr/>
                <a:graphic xmlns:a="http://schemas.openxmlformats.org/drawingml/2006/main">
                  <a:graphicData uri="http://schemas.microsoft.com/office/word/2010/wordprocessingShape">
                    <wps:wsp>
                      <wps:cNvCnPr/>
                      <wps:spPr>
                        <a:xfrm>
                          <a:off x="0" y="0"/>
                          <a:ext cx="64770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8A2EA" id="直線矢印コネクタ 30" o:spid="_x0000_s1026" type="#_x0000_t32" style="position:absolute;left:0;text-align:left;margin-left:168.45pt;margin-top:10.25pt;width:51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" strokecolor="black [3040]">
                <v:stroke endarrow="ope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0FA1C2E4" wp14:editId="425AA4FE">
                <wp:simplePos x="0" y="0"/>
                <wp:positionH relativeFrom="column">
                  <wp:posOffset>2301240</wp:posOffset>
                </wp:positionH>
                <wp:positionV relativeFrom="paragraph">
                  <wp:posOffset>130175</wp:posOffset>
                </wp:positionV>
                <wp:extent cx="1600200" cy="400050"/>
                <wp:effectExtent l="0" t="0" r="38100" b="95250"/>
                <wp:wrapNone/>
                <wp:docPr id="31" name="直線矢印コネクタ 31"/>
                <wp:cNvGraphicFramePr/>
                <a:graphic xmlns:a="http://schemas.openxmlformats.org/drawingml/2006/main">
                  <a:graphicData uri="http://schemas.microsoft.com/office/word/2010/wordprocessingShape">
                    <wps:wsp>
                      <wps:cNvCnPr/>
                      <wps:spPr>
                        <a:xfrm>
                          <a:off x="0" y="0"/>
                          <a:ext cx="160020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126D9" id="直線矢印コネクタ 31" o:spid="_x0000_s1026" type="#_x0000_t32" style="position:absolute;left:0;text-align:left;margin-left:181.2pt;margin-top:10.25pt;width:126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" strokecolor="black [3040]">
                <v:stroke endarrow="ope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650DB307" wp14:editId="6FAF1902">
                <wp:simplePos x="0" y="0"/>
                <wp:positionH relativeFrom="column">
                  <wp:posOffset>577215</wp:posOffset>
                </wp:positionH>
                <wp:positionV relativeFrom="paragraph">
                  <wp:posOffset>130175</wp:posOffset>
                </wp:positionV>
                <wp:extent cx="1152525" cy="400050"/>
                <wp:effectExtent l="38100" t="0" r="28575" b="76200"/>
                <wp:wrapNone/>
                <wp:docPr id="27" name="直線矢印コネクタ 27"/>
                <wp:cNvGraphicFramePr/>
                <a:graphic xmlns:a="http://schemas.openxmlformats.org/drawingml/2006/main">
                  <a:graphicData uri="http://schemas.microsoft.com/office/word/2010/wordprocessingShape">
                    <wps:wsp>
                      <wps:cNvCnPr/>
                      <wps:spPr>
                        <a:xfrm flipH="1">
                          <a:off x="0" y="0"/>
                          <a:ext cx="1152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987CD" id="直線矢印コネクタ 27" o:spid="_x0000_s1026" type="#_x0000_t32" style="position:absolute;left:0;text-align:left;margin-left:45.45pt;margin-top:10.25pt;width:90.75pt;height:3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" strokecolor="black [3040]">
                <v:stroke endarrow="open"/>
              </v:shape>
            </w:pict>
          </mc:Fallback>
        </mc:AlternateContent>
      </w:r>
    </w:p>
    <w:p w14:paraId="74A16A22" w14:textId="7BBB5198" w:rsidR="004453BF" w:rsidRDefault="004453BF" w:rsidP="008B300C"/>
    <w:p w14:paraId="6F718738" w14:textId="21F5A6AF" w:rsidR="004453BF" w:rsidRDefault="004453BF" w:rsidP="008B300C">
      <w:r>
        <w:rPr>
          <w:rFonts w:hint="eastAsia"/>
          <w:noProof/>
        </w:rPr>
        <mc:AlternateContent>
          <mc:Choice Requires="wps">
            <w:drawing>
              <wp:anchor distT="0" distB="0" distL="114300" distR="114300" simplePos="0" relativeHeight="251638784" behindDoc="0" locked="0" layoutInCell="1" allowOverlap="1" wp14:anchorId="0201D195" wp14:editId="68085114">
                <wp:simplePos x="0" y="0"/>
                <wp:positionH relativeFrom="column">
                  <wp:posOffset>3396615</wp:posOffset>
                </wp:positionH>
                <wp:positionV relativeFrom="paragraph">
                  <wp:posOffset>73025</wp:posOffset>
                </wp:positionV>
                <wp:extent cx="1000125" cy="409575"/>
                <wp:effectExtent l="0" t="0" r="28575" b="28575"/>
                <wp:wrapNone/>
                <wp:docPr id="17" name="正方形/長方形 17"/>
                <wp:cNvGraphicFramePr/>
                <a:graphic xmlns:a="http://schemas.openxmlformats.org/drawingml/2006/main">
                  <a:graphicData uri="http://schemas.microsoft.com/office/word/2010/wordprocessingShape">
                    <wps:wsp>
                      <wps:cNvSpPr/>
                      <wps:spPr>
                        <a:xfrm>
                          <a:off x="0" y="0"/>
                          <a:ext cx="1000125"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6A719" w14:textId="071B1AE4"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ShowResult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1D195" id="正方形/長方形 17" o:spid="_x0000_s1027" style="position:absolute;left:0;text-align:left;margin-left:267.45pt;margin-top:5.75pt;width:78.75pt;height:32.2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" fillcolor="white [3212]" strokecolor="black [3213]" strokeweight="1pt">
                <v:textbox>
                  <w:txbxContent>
                    <w:p w14:paraId="4176A719" w14:textId="071B1AE4"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ShowResult</w:t>
                      </w:r>
                      <w:proofErr w:type="spellEnd"/>
                    </w:p>
                  </w:txbxContent>
                </v:textbox>
              </v:rect>
            </w:pict>
          </mc:Fallback>
        </mc:AlternateContent>
      </w:r>
      <w:r>
        <w:rPr>
          <w:rFonts w:hint="eastAsia"/>
          <w:noProof/>
        </w:rPr>
        <mc:AlternateContent>
          <mc:Choice Requires="wps">
            <w:drawing>
              <wp:anchor distT="0" distB="0" distL="114300" distR="114300" simplePos="0" relativeHeight="251636736" behindDoc="0" locked="0" layoutInCell="1" allowOverlap="1" wp14:anchorId="1CBBE86F" wp14:editId="1EC02AC0">
                <wp:simplePos x="0" y="0"/>
                <wp:positionH relativeFrom="column">
                  <wp:posOffset>2301240</wp:posOffset>
                </wp:positionH>
                <wp:positionV relativeFrom="paragraph">
                  <wp:posOffset>73025</wp:posOffset>
                </wp:positionV>
                <wp:extent cx="1000125" cy="409575"/>
                <wp:effectExtent l="0" t="0" r="28575" b="28575"/>
                <wp:wrapNone/>
                <wp:docPr id="16" name="正方形/長方形 16"/>
                <wp:cNvGraphicFramePr/>
                <a:graphic xmlns:a="http://schemas.openxmlformats.org/drawingml/2006/main">
                  <a:graphicData uri="http://schemas.microsoft.com/office/word/2010/wordprocessingShape">
                    <wps:wsp>
                      <wps:cNvSpPr/>
                      <wps:spPr>
                        <a:xfrm>
                          <a:off x="0" y="0"/>
                          <a:ext cx="1000125"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F3087" w14:textId="0ACBA49C"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Deinit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BE86F" id="正方形/長方形 16" o:spid="_x0000_s1028" style="position:absolute;left:0;text-align:left;margin-left:181.2pt;margin-top:5.75pt;width:78.75pt;height:32.2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" fillcolor="white [3212]" strokecolor="black [3213]" strokeweight="1pt">
                <v:textbox>
                  <w:txbxContent>
                    <w:p w14:paraId="642F3087" w14:textId="0ACBA49C"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Deinit</w:t>
                      </w:r>
                      <w:proofErr w:type="spellEnd"/>
                    </w:p>
                  </w:txbxContent>
                </v:textbox>
              </v:rect>
            </w:pict>
          </mc:Fallback>
        </mc:AlternateContent>
      </w:r>
      <w:r>
        <w:rPr>
          <w:rFonts w:hint="eastAsia"/>
          <w:noProof/>
        </w:rPr>
        <mc:AlternateContent>
          <mc:Choice Requires="wps">
            <w:drawing>
              <wp:anchor distT="0" distB="0" distL="114300" distR="114300" simplePos="0" relativeHeight="251634688" behindDoc="0" locked="0" layoutInCell="1" allowOverlap="1" wp14:anchorId="4645FCD1" wp14:editId="6521615B">
                <wp:simplePos x="0" y="0"/>
                <wp:positionH relativeFrom="column">
                  <wp:posOffset>1196340</wp:posOffset>
                </wp:positionH>
                <wp:positionV relativeFrom="paragraph">
                  <wp:posOffset>73025</wp:posOffset>
                </wp:positionV>
                <wp:extent cx="1000125" cy="409575"/>
                <wp:effectExtent l="0" t="0" r="28575" b="28575"/>
                <wp:wrapNone/>
                <wp:docPr id="15" name="正方形/長方形 15"/>
                <wp:cNvGraphicFramePr/>
                <a:graphic xmlns:a="http://schemas.openxmlformats.org/drawingml/2006/main">
                  <a:graphicData uri="http://schemas.microsoft.com/office/word/2010/wordprocessingShape">
                    <wps:wsp>
                      <wps:cNvSpPr/>
                      <wps:spPr>
                        <a:xfrm>
                          <a:off x="0" y="0"/>
                          <a:ext cx="1000125"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B5B77" w14:textId="085A33AF" w:rsidR="00257EEB" w:rsidRPr="004453BF" w:rsidRDefault="00257EEB" w:rsidP="004453BF">
                            <w:pPr>
                              <w:jc w:val="center"/>
                              <w:rPr>
                                <w:rFonts w:ascii="游ゴシック Medium" w:eastAsia="游ゴシック Medium" w:hAnsi="游ゴシック Medium"/>
                                <w:color w:val="000000" w:themeColor="text1"/>
                              </w:rPr>
                            </w:pPr>
                            <w:r>
                              <w:rPr>
                                <w:rFonts w:ascii="游ゴシック Medium" w:eastAsia="游ゴシック Medium" w:hAnsi="游ゴシック Medium" w:hint="eastAsia"/>
                                <w:color w:val="000000" w:themeColor="text1"/>
                              </w:rPr>
                              <w:t>Assemble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5FCD1" id="正方形/長方形 15" o:spid="_x0000_s1029" style="position:absolute;left:0;text-align:left;margin-left:94.2pt;margin-top:5.75pt;width:78.75pt;height:32.2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" fillcolor="white [3212]" strokecolor="black [3213]" strokeweight="1pt">
                <v:textbox>
                  <w:txbxContent>
                    <w:p w14:paraId="501B5B77" w14:textId="085A33AF" w:rsidR="00257EEB" w:rsidRPr="004453BF" w:rsidRDefault="00257EEB" w:rsidP="004453BF">
                      <w:pPr>
                        <w:jc w:val="center"/>
                        <w:rPr>
                          <w:rFonts w:ascii="游ゴシック Medium" w:eastAsia="游ゴシック Medium" w:hAnsi="游ゴシック Medium"/>
                          <w:color w:val="000000" w:themeColor="text1"/>
                        </w:rPr>
                      </w:pPr>
                      <w:r>
                        <w:rPr>
                          <w:rFonts w:ascii="游ゴシック Medium" w:eastAsia="游ゴシック Medium" w:hAnsi="游ゴシック Medium" w:hint="eastAsia"/>
                          <w:color w:val="000000" w:themeColor="text1"/>
                        </w:rPr>
                        <w:t>Assemble</w:t>
                      </w:r>
                    </w:p>
                  </w:txbxContent>
                </v:textbox>
              </v:rect>
            </w:pict>
          </mc:Fallback>
        </mc:AlternateContent>
      </w:r>
      <w:r>
        <w:rPr>
          <w:rFonts w:hint="eastAsia"/>
          <w:noProof/>
        </w:rPr>
        <mc:AlternateContent>
          <mc:Choice Requires="wps">
            <w:drawing>
              <wp:anchor distT="0" distB="0" distL="114300" distR="114300" simplePos="0" relativeHeight="251632640" behindDoc="0" locked="0" layoutInCell="1" allowOverlap="1" wp14:anchorId="3B3F67D6" wp14:editId="32665BFF">
                <wp:simplePos x="0" y="0"/>
                <wp:positionH relativeFrom="column">
                  <wp:posOffset>72390</wp:posOffset>
                </wp:positionH>
                <wp:positionV relativeFrom="paragraph">
                  <wp:posOffset>73025</wp:posOffset>
                </wp:positionV>
                <wp:extent cx="1000125" cy="409575"/>
                <wp:effectExtent l="0" t="0" r="28575" b="28575"/>
                <wp:wrapNone/>
                <wp:docPr id="14" name="正方形/長方形 14"/>
                <wp:cNvGraphicFramePr/>
                <a:graphic xmlns:a="http://schemas.openxmlformats.org/drawingml/2006/main">
                  <a:graphicData uri="http://schemas.microsoft.com/office/word/2010/wordprocessingShape">
                    <wps:wsp>
                      <wps:cNvSpPr/>
                      <wps:spPr>
                        <a:xfrm>
                          <a:off x="0" y="0"/>
                          <a:ext cx="1000125"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E0078" w14:textId="61A20C56" w:rsidR="00257EEB" w:rsidRPr="004453BF" w:rsidRDefault="00257EEB" w:rsidP="004453BF">
                            <w:pPr>
                              <w:jc w:val="center"/>
                              <w:rPr>
                                <w:rFonts w:ascii="游ゴシック Medium" w:eastAsia="游ゴシック Medium" w:hAnsi="游ゴシック Medium"/>
                                <w:color w:val="000000" w:themeColor="text1"/>
                              </w:rPr>
                            </w:pPr>
                            <w:r>
                              <w:rPr>
                                <w:rFonts w:ascii="游ゴシック Medium" w:eastAsia="游ゴシック Medium" w:hAnsi="游ゴシック Medium" w:hint="eastAsia"/>
                                <w:color w:val="000000" w:themeColor="text1"/>
                              </w:rP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F67D6" id="正方形/長方形 14" o:spid="_x0000_s1030" style="position:absolute;left:0;text-align:left;margin-left:5.7pt;margin-top:5.75pt;width:78.75pt;height:32.2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" fillcolor="white [3212]" strokecolor="black [3213]" strokeweight="1pt">
                <v:textbox>
                  <w:txbxContent>
                    <w:p w14:paraId="1A4E0078" w14:textId="61A20C56" w:rsidR="00257EEB" w:rsidRPr="004453BF" w:rsidRDefault="00257EEB" w:rsidP="004453BF">
                      <w:pPr>
                        <w:jc w:val="center"/>
                        <w:rPr>
                          <w:rFonts w:ascii="游ゴシック Medium" w:eastAsia="游ゴシック Medium" w:hAnsi="游ゴシック Medium"/>
                          <w:color w:val="000000" w:themeColor="text1"/>
                        </w:rPr>
                      </w:pPr>
                      <w:r>
                        <w:rPr>
                          <w:rFonts w:ascii="游ゴシック Medium" w:eastAsia="游ゴシック Medium" w:hAnsi="游ゴシック Medium" w:hint="eastAsia"/>
                          <w:color w:val="000000" w:themeColor="text1"/>
                        </w:rPr>
                        <w:t>Init</w:t>
                      </w:r>
                    </w:p>
                  </w:txbxContent>
                </v:textbox>
              </v:rect>
            </w:pict>
          </mc:Fallback>
        </mc:AlternateContent>
      </w:r>
    </w:p>
    <w:p w14:paraId="715D6CB2" w14:textId="2E9EECF8" w:rsidR="004453BF" w:rsidRDefault="004453BF" w:rsidP="008B300C"/>
    <w:p w14:paraId="281FE486" w14:textId="4E98FD59" w:rsidR="004453BF" w:rsidRDefault="00C94CA6" w:rsidP="008B300C">
      <w:r>
        <w:rPr>
          <w:rFonts w:hint="eastAsia"/>
          <w:noProof/>
        </w:rPr>
        <mc:AlternateContent>
          <mc:Choice Requires="wps">
            <w:drawing>
              <wp:anchor distT="0" distB="0" distL="114300" distR="114300" simplePos="0" relativeHeight="251669504" behindDoc="0" locked="0" layoutInCell="1" allowOverlap="1" wp14:anchorId="5E3C1B44" wp14:editId="5812A090">
                <wp:simplePos x="0" y="0"/>
                <wp:positionH relativeFrom="column">
                  <wp:posOffset>1786890</wp:posOffset>
                </wp:positionH>
                <wp:positionV relativeFrom="paragraph">
                  <wp:posOffset>25400</wp:posOffset>
                </wp:positionV>
                <wp:extent cx="1781175" cy="247650"/>
                <wp:effectExtent l="0" t="0" r="85725" b="95250"/>
                <wp:wrapNone/>
                <wp:docPr id="33" name="直線矢印コネクタ 33"/>
                <wp:cNvGraphicFramePr/>
                <a:graphic xmlns:a="http://schemas.openxmlformats.org/drawingml/2006/main">
                  <a:graphicData uri="http://schemas.microsoft.com/office/word/2010/wordprocessingShape">
                    <wps:wsp>
                      <wps:cNvCnPr/>
                      <wps:spPr>
                        <a:xfrm>
                          <a:off x="0" y="0"/>
                          <a:ext cx="1781175"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EE710" id="直線矢印コネクタ 33" o:spid="_x0000_s1026" type="#_x0000_t32" style="position:absolute;left:0;text-align:left;margin-left:140.7pt;margin-top:2pt;width:140.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" strokecolor="black [3040]">
                <v:stroke endarrow="ope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2DB71FFB" wp14:editId="7A0790AA">
                <wp:simplePos x="0" y="0"/>
                <wp:positionH relativeFrom="column">
                  <wp:posOffset>1634490</wp:posOffset>
                </wp:positionH>
                <wp:positionV relativeFrom="paragraph">
                  <wp:posOffset>25400</wp:posOffset>
                </wp:positionV>
                <wp:extent cx="0" cy="361950"/>
                <wp:effectExtent l="95250" t="0" r="95250" b="57150"/>
                <wp:wrapNone/>
                <wp:docPr id="32" name="直線矢印コネクタ 3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31251" id="直線矢印コネクタ 32" o:spid="_x0000_s1026" type="#_x0000_t32" style="position:absolute;left:0;text-align:left;margin-left:128.7pt;margin-top:2pt;width:0;height:2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" strokecolor="black [3040]">
                <v:stroke endarrow="open"/>
              </v:shape>
            </w:pict>
          </mc:Fallback>
        </mc:AlternateContent>
      </w:r>
    </w:p>
    <w:p w14:paraId="6A8EA5E5" w14:textId="1815A6C2" w:rsidR="004453BF" w:rsidRDefault="004453BF" w:rsidP="008B300C">
      <w:r>
        <w:rPr>
          <w:rFonts w:hint="eastAsia"/>
          <w:noProof/>
        </w:rPr>
        <mc:AlternateContent>
          <mc:Choice Requires="wps">
            <w:drawing>
              <wp:anchor distT="0" distB="0" distL="114300" distR="114300" simplePos="0" relativeHeight="251640832" behindDoc="0" locked="0" layoutInCell="1" allowOverlap="1" wp14:anchorId="683109EC" wp14:editId="36CE21EA">
                <wp:simplePos x="0" y="0"/>
                <wp:positionH relativeFrom="column">
                  <wp:posOffset>3329940</wp:posOffset>
                </wp:positionH>
                <wp:positionV relativeFrom="paragraph">
                  <wp:posOffset>44450</wp:posOffset>
                </wp:positionV>
                <wp:extent cx="1000125" cy="409575"/>
                <wp:effectExtent l="0" t="0" r="28575" b="28575"/>
                <wp:wrapNone/>
                <wp:docPr id="18" name="正方形/長方形 18"/>
                <wp:cNvGraphicFramePr/>
                <a:graphic xmlns:a="http://schemas.openxmlformats.org/drawingml/2006/main">
                  <a:graphicData uri="http://schemas.microsoft.com/office/word/2010/wordprocessingShape">
                    <wps:wsp>
                      <wps:cNvSpPr/>
                      <wps:spPr>
                        <a:xfrm>
                          <a:off x="0" y="0"/>
                          <a:ext cx="1000125"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3A677" w14:textId="5D9C394B" w:rsidR="00257EEB" w:rsidRPr="004453BF" w:rsidRDefault="00257EEB" w:rsidP="004453BF">
                            <w:pPr>
                              <w:jc w:val="center"/>
                              <w:rPr>
                                <w:rFonts w:ascii="游ゴシック Medium" w:eastAsia="游ゴシック Medium" w:hAnsi="游ゴシック Medium"/>
                                <w:color w:val="000000" w:themeColor="text1"/>
                              </w:rPr>
                            </w:pPr>
                            <w:r>
                              <w:rPr>
                                <w:rFonts w:ascii="游ゴシック Medium" w:eastAsia="游ゴシック Medium" w:hAnsi="游ゴシック Medium" w:hint="eastAsia"/>
                                <w:color w:val="000000" w:themeColor="text1"/>
                              </w:rPr>
                              <w:t>Read1Line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109EC" id="正方形/長方形 18" o:spid="_x0000_s1031" style="position:absolute;left:0;text-align:left;margin-left:262.2pt;margin-top:3.5pt;width:78.75pt;height:32.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" fillcolor="white [3212]" strokecolor="black [3213]" strokeweight="1pt">
                <v:textbox>
                  <w:txbxContent>
                    <w:p w14:paraId="5DD3A677" w14:textId="5D9C394B" w:rsidR="00257EEB" w:rsidRPr="004453BF" w:rsidRDefault="00257EEB" w:rsidP="004453BF">
                      <w:pPr>
                        <w:jc w:val="center"/>
                        <w:rPr>
                          <w:rFonts w:ascii="游ゴシック Medium" w:eastAsia="游ゴシック Medium" w:hAnsi="游ゴシック Medium"/>
                          <w:color w:val="000000" w:themeColor="text1"/>
                        </w:rPr>
                      </w:pPr>
                      <w:r>
                        <w:rPr>
                          <w:rFonts w:ascii="游ゴシック Medium" w:eastAsia="游ゴシック Medium" w:hAnsi="游ゴシック Medium" w:hint="eastAsia"/>
                          <w:color w:val="000000" w:themeColor="text1"/>
                        </w:rPr>
                        <w:t>Read1Line</w:t>
                      </w:r>
                    </w:p>
                  </w:txbxContent>
                </v:textbox>
              </v:rect>
            </w:pict>
          </mc:Fallback>
        </mc:AlternateContent>
      </w:r>
      <w:r>
        <w:rPr>
          <w:rFonts w:hint="eastAsia"/>
          <w:noProof/>
        </w:rPr>
        <mc:AlternateContent>
          <mc:Choice Requires="wps">
            <w:drawing>
              <wp:anchor distT="0" distB="0" distL="114300" distR="114300" simplePos="0" relativeHeight="251642880" behindDoc="0" locked="0" layoutInCell="1" allowOverlap="1" wp14:anchorId="7CC83849" wp14:editId="25CA2CCF">
                <wp:simplePos x="0" y="0"/>
                <wp:positionH relativeFrom="column">
                  <wp:posOffset>1215390</wp:posOffset>
                </wp:positionH>
                <wp:positionV relativeFrom="paragraph">
                  <wp:posOffset>158750</wp:posOffset>
                </wp:positionV>
                <wp:extent cx="1114425" cy="409575"/>
                <wp:effectExtent l="0" t="0" r="28575" b="28575"/>
                <wp:wrapNone/>
                <wp:docPr id="19" name="正方形/長方形 19"/>
                <wp:cNvGraphicFramePr/>
                <a:graphic xmlns:a="http://schemas.openxmlformats.org/drawingml/2006/main">
                  <a:graphicData uri="http://schemas.microsoft.com/office/word/2010/wordprocessingShape">
                    <wps:wsp>
                      <wps:cNvSpPr/>
                      <wps:spPr>
                        <a:xfrm>
                          <a:off x="0" y="0"/>
                          <a:ext cx="1114425"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AFDD5" w14:textId="1CDCE01A"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LineAssemble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C83849" id="正方形/長方形 19" o:spid="_x0000_s1032" style="position:absolute;left:0;text-align:left;margin-left:95.7pt;margin-top:12.5pt;width:87.75pt;height:32.2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" fillcolor="white [3212]" strokecolor="black [3213]" strokeweight="1pt">
                <v:textbox>
                  <w:txbxContent>
                    <w:p w14:paraId="19AAFDD5" w14:textId="1CDCE01A"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LineAssemble</w:t>
                      </w:r>
                      <w:proofErr w:type="spellEnd"/>
                    </w:p>
                  </w:txbxContent>
                </v:textbox>
              </v:rect>
            </w:pict>
          </mc:Fallback>
        </mc:AlternateContent>
      </w:r>
    </w:p>
    <w:p w14:paraId="7D7F2B63" w14:textId="18AE7DB7" w:rsidR="004453BF" w:rsidRDefault="004453BF" w:rsidP="008B300C"/>
    <w:p w14:paraId="12B07612" w14:textId="0433AFC9" w:rsidR="004453BF" w:rsidRDefault="00C94CA6" w:rsidP="008B300C">
      <w:r>
        <w:rPr>
          <w:rFonts w:hint="eastAsia"/>
          <w:noProof/>
        </w:rPr>
        <mc:AlternateContent>
          <mc:Choice Requires="wps">
            <w:drawing>
              <wp:anchor distT="0" distB="0" distL="114300" distR="114300" simplePos="0" relativeHeight="251679744" behindDoc="0" locked="0" layoutInCell="1" allowOverlap="1" wp14:anchorId="4DEB6558" wp14:editId="0957A9C5">
                <wp:simplePos x="0" y="0"/>
                <wp:positionH relativeFrom="column">
                  <wp:posOffset>2196465</wp:posOffset>
                </wp:positionH>
                <wp:positionV relativeFrom="paragraph">
                  <wp:posOffset>111125</wp:posOffset>
                </wp:positionV>
                <wp:extent cx="2628900" cy="1200150"/>
                <wp:effectExtent l="0" t="0" r="76200" b="76200"/>
                <wp:wrapNone/>
                <wp:docPr id="38" name="直線矢印コネクタ 38"/>
                <wp:cNvGraphicFramePr/>
                <a:graphic xmlns:a="http://schemas.openxmlformats.org/drawingml/2006/main">
                  <a:graphicData uri="http://schemas.microsoft.com/office/word/2010/wordprocessingShape">
                    <wps:wsp>
                      <wps:cNvCnPr/>
                      <wps:spPr>
                        <a:xfrm>
                          <a:off x="0" y="0"/>
                          <a:ext cx="2628900" cy="1200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05F56" id="直線矢印コネクタ 38" o:spid="_x0000_s1026" type="#_x0000_t32" style="position:absolute;left:0;text-align:left;margin-left:172.95pt;margin-top:8.75pt;width:207pt;height:9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" strokecolor="black [3040]">
                <v:stroke endarrow="open"/>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797D4345" wp14:editId="1634EB53">
                <wp:simplePos x="0" y="0"/>
                <wp:positionH relativeFrom="column">
                  <wp:posOffset>2053589</wp:posOffset>
                </wp:positionH>
                <wp:positionV relativeFrom="paragraph">
                  <wp:posOffset>111125</wp:posOffset>
                </wp:positionV>
                <wp:extent cx="1571625" cy="1200150"/>
                <wp:effectExtent l="0" t="0" r="66675" b="57150"/>
                <wp:wrapNone/>
                <wp:docPr id="37" name="直線矢印コネクタ 37"/>
                <wp:cNvGraphicFramePr/>
                <a:graphic xmlns:a="http://schemas.openxmlformats.org/drawingml/2006/main">
                  <a:graphicData uri="http://schemas.microsoft.com/office/word/2010/wordprocessingShape">
                    <wps:wsp>
                      <wps:cNvCnPr/>
                      <wps:spPr>
                        <a:xfrm>
                          <a:off x="0" y="0"/>
                          <a:ext cx="1571625" cy="1200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BD72B" id="直線矢印コネクタ 37" o:spid="_x0000_s1026" type="#_x0000_t32" style="position:absolute;left:0;text-align:left;margin-left:161.7pt;margin-top:8.75pt;width:123.75pt;height:9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" strokecolor="black [3040]">
                <v:stroke endarrow="open"/>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0A89F8B1" wp14:editId="17A4263F">
                <wp:simplePos x="0" y="0"/>
                <wp:positionH relativeFrom="column">
                  <wp:posOffset>1900555</wp:posOffset>
                </wp:positionH>
                <wp:positionV relativeFrom="paragraph">
                  <wp:posOffset>111125</wp:posOffset>
                </wp:positionV>
                <wp:extent cx="648335" cy="1200150"/>
                <wp:effectExtent l="0" t="0" r="56515" b="57150"/>
                <wp:wrapNone/>
                <wp:docPr id="36" name="直線矢印コネクタ 36"/>
                <wp:cNvGraphicFramePr/>
                <a:graphic xmlns:a="http://schemas.openxmlformats.org/drawingml/2006/main">
                  <a:graphicData uri="http://schemas.microsoft.com/office/word/2010/wordprocessingShape">
                    <wps:wsp>
                      <wps:cNvCnPr/>
                      <wps:spPr>
                        <a:xfrm>
                          <a:off x="0" y="0"/>
                          <a:ext cx="648335" cy="1200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6BDAE" id="直線矢印コネクタ 36" o:spid="_x0000_s1026" type="#_x0000_t32" style="position:absolute;left:0;text-align:left;margin-left:149.65pt;margin-top:8.75pt;width:51.05pt;height:9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" strokecolor="black [3040]">
                <v:stroke endarrow="open"/>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767B81A5" wp14:editId="724036F8">
                <wp:simplePos x="0" y="0"/>
                <wp:positionH relativeFrom="column">
                  <wp:posOffset>1396365</wp:posOffset>
                </wp:positionH>
                <wp:positionV relativeFrom="paragraph">
                  <wp:posOffset>111125</wp:posOffset>
                </wp:positionV>
                <wp:extent cx="361950" cy="1200150"/>
                <wp:effectExtent l="57150" t="0" r="19050" b="57150"/>
                <wp:wrapNone/>
                <wp:docPr id="35" name="直線矢印コネクタ 35"/>
                <wp:cNvGraphicFramePr/>
                <a:graphic xmlns:a="http://schemas.openxmlformats.org/drawingml/2006/main">
                  <a:graphicData uri="http://schemas.microsoft.com/office/word/2010/wordprocessingShape">
                    <wps:wsp>
                      <wps:cNvCnPr/>
                      <wps:spPr>
                        <a:xfrm flipH="1">
                          <a:off x="0" y="0"/>
                          <a:ext cx="361950" cy="1200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56A53F" id="直線矢印コネクタ 35" o:spid="_x0000_s1026" type="#_x0000_t32" style="position:absolute;left:0;text-align:left;margin-left:109.95pt;margin-top:8.75pt;width:28.5pt;height:94.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" strokecolor="black [3040]">
                <v:stroke endarrow="open"/>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0A3E7266" wp14:editId="2209A04D">
                <wp:simplePos x="0" y="0"/>
                <wp:positionH relativeFrom="column">
                  <wp:posOffset>843915</wp:posOffset>
                </wp:positionH>
                <wp:positionV relativeFrom="paragraph">
                  <wp:posOffset>111125</wp:posOffset>
                </wp:positionV>
                <wp:extent cx="742950" cy="314325"/>
                <wp:effectExtent l="38100" t="0" r="19050" b="66675"/>
                <wp:wrapNone/>
                <wp:docPr id="34" name="直線矢印コネクタ 34"/>
                <wp:cNvGraphicFramePr/>
                <a:graphic xmlns:a="http://schemas.openxmlformats.org/drawingml/2006/main">
                  <a:graphicData uri="http://schemas.microsoft.com/office/word/2010/wordprocessingShape">
                    <wps:wsp>
                      <wps:cNvCnPr/>
                      <wps:spPr>
                        <a:xfrm flipH="1">
                          <a:off x="0" y="0"/>
                          <a:ext cx="74295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72A32" id="直線矢印コネクタ 34" o:spid="_x0000_s1026" type="#_x0000_t32" style="position:absolute;left:0;text-align:left;margin-left:66.45pt;margin-top:8.75pt;width:58.5pt;height:24.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" strokecolor="black [3040]">
                <v:stroke endarrow="open"/>
              </v:shape>
            </w:pict>
          </mc:Fallback>
        </mc:AlternateContent>
      </w:r>
    </w:p>
    <w:p w14:paraId="16AE42D2" w14:textId="11AB3107" w:rsidR="004453BF" w:rsidRDefault="004453BF" w:rsidP="008B300C">
      <w:r>
        <w:rPr>
          <w:rFonts w:hint="eastAsia"/>
          <w:noProof/>
        </w:rPr>
        <mc:AlternateContent>
          <mc:Choice Requires="wps">
            <w:drawing>
              <wp:anchor distT="0" distB="0" distL="114300" distR="114300" simplePos="0" relativeHeight="251655168" behindDoc="0" locked="0" layoutInCell="1" allowOverlap="1" wp14:anchorId="0AAA7F0C" wp14:editId="1953663F">
                <wp:simplePos x="0" y="0"/>
                <wp:positionH relativeFrom="column">
                  <wp:posOffset>3901440</wp:posOffset>
                </wp:positionH>
                <wp:positionV relativeFrom="paragraph">
                  <wp:posOffset>15875</wp:posOffset>
                </wp:positionV>
                <wp:extent cx="1304925" cy="409575"/>
                <wp:effectExtent l="0" t="0" r="28575" b="28575"/>
                <wp:wrapNone/>
                <wp:docPr id="25" name="正方形/長方形 25"/>
                <wp:cNvGraphicFramePr/>
                <a:graphic xmlns:a="http://schemas.openxmlformats.org/drawingml/2006/main">
                  <a:graphicData uri="http://schemas.microsoft.com/office/word/2010/wordprocessingShape">
                    <wps:wsp>
                      <wps:cNvSpPr/>
                      <wps:spPr>
                        <a:xfrm>
                          <a:off x="0" y="0"/>
                          <a:ext cx="1304925" cy="409575"/>
                        </a:xfrm>
                        <a:prstGeom prst="rect">
                          <a:avLst/>
                        </a:prstGeom>
                        <a:solidFill>
                          <a:schemeClr val="bg1"/>
                        </a:solid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EE0F36A" w14:textId="6C1B25C7"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SeparateToken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A7F0C" id="正方形/長方形 25" o:spid="_x0000_s1033" style="position:absolute;left:0;text-align:left;margin-left:307.2pt;margin-top:1.25pt;width:102.75pt;height:32.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" fillcolor="white [3212]" strokecolor="black [3213]" strokeweight="1pt">
                <v:stroke dashstyle="3 1"/>
                <v:textbox>
                  <w:txbxContent>
                    <w:p w14:paraId="7EE0F36A" w14:textId="6C1B25C7"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SeparateToken</w:t>
                      </w:r>
                      <w:proofErr w:type="spellEnd"/>
                    </w:p>
                  </w:txbxContent>
                </v:textbox>
              </v:rect>
            </w:pict>
          </mc:Fallback>
        </mc:AlternateContent>
      </w:r>
      <w:r>
        <w:rPr>
          <w:rFonts w:hint="eastAsia"/>
          <w:noProof/>
        </w:rPr>
        <mc:AlternateContent>
          <mc:Choice Requires="wps">
            <w:drawing>
              <wp:anchor distT="0" distB="0" distL="114300" distR="114300" simplePos="0" relativeHeight="251644928" behindDoc="0" locked="0" layoutInCell="1" allowOverlap="1" wp14:anchorId="73EBBEDC" wp14:editId="7F7F99E5">
                <wp:simplePos x="0" y="0"/>
                <wp:positionH relativeFrom="column">
                  <wp:posOffset>177165</wp:posOffset>
                </wp:positionH>
                <wp:positionV relativeFrom="paragraph">
                  <wp:posOffset>196850</wp:posOffset>
                </wp:positionV>
                <wp:extent cx="1219200" cy="409575"/>
                <wp:effectExtent l="0" t="0" r="19050" b="28575"/>
                <wp:wrapNone/>
                <wp:docPr id="20" name="正方形/長方形 20"/>
                <wp:cNvGraphicFramePr/>
                <a:graphic xmlns:a="http://schemas.openxmlformats.org/drawingml/2006/main">
                  <a:graphicData uri="http://schemas.microsoft.com/office/word/2010/wordprocessingShape">
                    <wps:wsp>
                      <wps:cNvSpPr/>
                      <wps:spPr>
                        <a:xfrm>
                          <a:off x="0" y="0"/>
                          <a:ext cx="1219200"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BFA56" w14:textId="67267658"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GetOpecodeInfo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EBBEDC" id="正方形/長方形 20" o:spid="_x0000_s1034" style="position:absolute;left:0;text-align:left;margin-left:13.95pt;margin-top:15.5pt;width:96pt;height:32.2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" fillcolor="white [3212]" strokecolor="black [3213]" strokeweight="1pt">
                <v:textbox>
                  <w:txbxContent>
                    <w:p w14:paraId="6CABFA56" w14:textId="67267658"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GetOpecodeInfo</w:t>
                      </w:r>
                      <w:proofErr w:type="spellEnd"/>
                    </w:p>
                  </w:txbxContent>
                </v:textbox>
              </v:rect>
            </w:pict>
          </mc:Fallback>
        </mc:AlternateContent>
      </w:r>
    </w:p>
    <w:p w14:paraId="36462132" w14:textId="4A0F1148" w:rsidR="004453BF" w:rsidRDefault="004453BF" w:rsidP="008B300C"/>
    <w:p w14:paraId="3B7449C4" w14:textId="48935C50" w:rsidR="004453BF" w:rsidRDefault="004453BF" w:rsidP="008B300C"/>
    <w:p w14:paraId="773EAC6E" w14:textId="77777777" w:rsidR="004453BF" w:rsidRDefault="004453BF" w:rsidP="008B300C"/>
    <w:p w14:paraId="3A69FC0F" w14:textId="2D454FBC" w:rsidR="004453BF" w:rsidRDefault="00C94CA6" w:rsidP="008B300C">
      <w:r>
        <w:rPr>
          <w:rFonts w:hint="eastAsia"/>
          <w:noProof/>
        </w:rPr>
        <mc:AlternateContent>
          <mc:Choice Requires="wps">
            <w:drawing>
              <wp:anchor distT="0" distB="0" distL="114300" distR="114300" simplePos="0" relativeHeight="251653120" behindDoc="0" locked="0" layoutInCell="1" allowOverlap="1" wp14:anchorId="5A1BBA5D" wp14:editId="3DBCE295">
                <wp:simplePos x="0" y="0"/>
                <wp:positionH relativeFrom="column">
                  <wp:posOffset>4425315</wp:posOffset>
                </wp:positionH>
                <wp:positionV relativeFrom="paragraph">
                  <wp:posOffset>168275</wp:posOffset>
                </wp:positionV>
                <wp:extent cx="1000125" cy="409575"/>
                <wp:effectExtent l="0" t="0" r="28575" b="28575"/>
                <wp:wrapNone/>
                <wp:docPr id="24" name="正方形/長方形 24"/>
                <wp:cNvGraphicFramePr/>
                <a:graphic xmlns:a="http://schemas.openxmlformats.org/drawingml/2006/main">
                  <a:graphicData uri="http://schemas.microsoft.com/office/word/2010/wordprocessingShape">
                    <wps:wsp>
                      <wps:cNvSpPr/>
                      <wps:spPr>
                        <a:xfrm>
                          <a:off x="0" y="0"/>
                          <a:ext cx="1000125"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ABFE5" w14:textId="1AF4D64A"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ProcDATA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BBA5D" id="正方形/長方形 24" o:spid="_x0000_s1035" style="position:absolute;left:0;text-align:left;margin-left:348.45pt;margin-top:13.25pt;width:78.75pt;height:32.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" fillcolor="white [3212]" strokecolor="black [3213]" strokeweight="1pt">
                <v:textbox>
                  <w:txbxContent>
                    <w:p w14:paraId="2ABABFE5" w14:textId="1AF4D64A"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ProcDATA</w:t>
                      </w:r>
                      <w:proofErr w:type="spellEnd"/>
                    </w:p>
                  </w:txbxContent>
                </v:textbox>
              </v:rect>
            </w:pict>
          </mc:Fallback>
        </mc:AlternateContent>
      </w:r>
      <w:r>
        <w:rPr>
          <w:rFonts w:hint="eastAsia"/>
          <w:noProof/>
        </w:rPr>
        <mc:AlternateContent>
          <mc:Choice Requires="wps">
            <w:drawing>
              <wp:anchor distT="0" distB="0" distL="114300" distR="114300" simplePos="0" relativeHeight="251651072" behindDoc="0" locked="0" layoutInCell="1" allowOverlap="1" wp14:anchorId="322E2C5A" wp14:editId="50871E6F">
                <wp:simplePos x="0" y="0"/>
                <wp:positionH relativeFrom="column">
                  <wp:posOffset>3320415</wp:posOffset>
                </wp:positionH>
                <wp:positionV relativeFrom="paragraph">
                  <wp:posOffset>168275</wp:posOffset>
                </wp:positionV>
                <wp:extent cx="1000125" cy="409575"/>
                <wp:effectExtent l="0" t="0" r="28575" b="28575"/>
                <wp:wrapNone/>
                <wp:docPr id="23" name="正方形/長方形 23"/>
                <wp:cNvGraphicFramePr/>
                <a:graphic xmlns:a="http://schemas.openxmlformats.org/drawingml/2006/main">
                  <a:graphicData uri="http://schemas.microsoft.com/office/word/2010/wordprocessingShape">
                    <wps:wsp>
                      <wps:cNvSpPr/>
                      <wps:spPr>
                        <a:xfrm>
                          <a:off x="0" y="0"/>
                          <a:ext cx="1000125"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FAD73" w14:textId="40BC9711"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ProcORG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E2C5A" id="正方形/長方形 23" o:spid="_x0000_s1036" style="position:absolute;left:0;text-align:left;margin-left:261.45pt;margin-top:13.25pt;width:78.75pt;height:32.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" fillcolor="white [3212]" strokecolor="black [3213]" strokeweight="1pt">
                <v:textbox>
                  <w:txbxContent>
                    <w:p w14:paraId="480FAD73" w14:textId="40BC9711"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ProcORG</w:t>
                      </w:r>
                      <w:proofErr w:type="spellEnd"/>
                    </w:p>
                  </w:txbxContent>
                </v:textbox>
              </v:rect>
            </w:pict>
          </mc:Fallback>
        </mc:AlternateContent>
      </w:r>
      <w:r>
        <w:rPr>
          <w:rFonts w:hint="eastAsia"/>
          <w:noProof/>
        </w:rPr>
        <mc:AlternateContent>
          <mc:Choice Requires="wps">
            <w:drawing>
              <wp:anchor distT="0" distB="0" distL="114300" distR="114300" simplePos="0" relativeHeight="251649024" behindDoc="0" locked="0" layoutInCell="1" allowOverlap="1" wp14:anchorId="366B6DA0" wp14:editId="08A07850">
                <wp:simplePos x="0" y="0"/>
                <wp:positionH relativeFrom="column">
                  <wp:posOffset>2015490</wp:posOffset>
                </wp:positionH>
                <wp:positionV relativeFrom="paragraph">
                  <wp:posOffset>168275</wp:posOffset>
                </wp:positionV>
                <wp:extent cx="1219200" cy="409575"/>
                <wp:effectExtent l="0" t="0" r="19050" b="28575"/>
                <wp:wrapNone/>
                <wp:docPr id="22" name="正方形/長方形 22"/>
                <wp:cNvGraphicFramePr/>
                <a:graphic xmlns:a="http://schemas.openxmlformats.org/drawingml/2006/main">
                  <a:graphicData uri="http://schemas.microsoft.com/office/word/2010/wordprocessingShape">
                    <wps:wsp>
                      <wps:cNvSpPr/>
                      <wps:spPr>
                        <a:xfrm>
                          <a:off x="0" y="0"/>
                          <a:ext cx="1219200"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8C65D4" w14:textId="0EFB1A1B"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CodeGenerate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6B6DA0" id="正方形/長方形 22" o:spid="_x0000_s1037" style="position:absolute;left:0;text-align:left;margin-left:158.7pt;margin-top:13.25pt;width:96pt;height:32.2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" fillcolor="white [3212]" strokecolor="black [3213]" strokeweight="1pt">
                <v:textbox>
                  <w:txbxContent>
                    <w:p w14:paraId="4C8C65D4" w14:textId="0EFB1A1B"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CodeGenerate</w:t>
                      </w:r>
                      <w:proofErr w:type="spellEnd"/>
                    </w:p>
                  </w:txbxContent>
                </v:textbox>
              </v:rect>
            </w:pict>
          </mc:Fallback>
        </mc:AlternateContent>
      </w:r>
      <w:r>
        <w:rPr>
          <w:rFonts w:hint="eastAsia"/>
          <w:noProof/>
        </w:rPr>
        <mc:AlternateContent>
          <mc:Choice Requires="wps">
            <w:drawing>
              <wp:anchor distT="0" distB="0" distL="114300" distR="114300" simplePos="0" relativeHeight="251646976" behindDoc="0" locked="0" layoutInCell="1" allowOverlap="1" wp14:anchorId="08DB681B" wp14:editId="5710BBE8">
                <wp:simplePos x="0" y="0"/>
                <wp:positionH relativeFrom="column">
                  <wp:posOffset>720090</wp:posOffset>
                </wp:positionH>
                <wp:positionV relativeFrom="paragraph">
                  <wp:posOffset>168275</wp:posOffset>
                </wp:positionV>
                <wp:extent cx="1219200" cy="409575"/>
                <wp:effectExtent l="0" t="0" r="19050" b="28575"/>
                <wp:wrapNone/>
                <wp:docPr id="21" name="正方形/長方形 21"/>
                <wp:cNvGraphicFramePr/>
                <a:graphic xmlns:a="http://schemas.openxmlformats.org/drawingml/2006/main">
                  <a:graphicData uri="http://schemas.microsoft.com/office/word/2010/wordprocessingShape">
                    <wps:wsp>
                      <wps:cNvSpPr/>
                      <wps:spPr>
                        <a:xfrm>
                          <a:off x="0" y="0"/>
                          <a:ext cx="1219200"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D1AC7" w14:textId="5E949D8E"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GetOperandInfo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DB681B" id="正方形/長方形 21" o:spid="_x0000_s1038" style="position:absolute;left:0;text-align:left;margin-left:56.7pt;margin-top:13.25pt;width:96pt;height:32.2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" fillcolor="white [3212]" strokecolor="black [3213]" strokeweight="1pt">
                <v:textbox>
                  <w:txbxContent>
                    <w:p w14:paraId="228D1AC7" w14:textId="5E949D8E"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GetOperandInfo</w:t>
                      </w:r>
                      <w:proofErr w:type="spellEnd"/>
                    </w:p>
                  </w:txbxContent>
                </v:textbox>
              </v:rect>
            </w:pict>
          </mc:Fallback>
        </mc:AlternateContent>
      </w:r>
    </w:p>
    <w:p w14:paraId="0EF7AE48" w14:textId="77777777" w:rsidR="004453BF" w:rsidRDefault="004453BF" w:rsidP="008B300C"/>
    <w:p w14:paraId="4EE5CA09" w14:textId="585F7C41" w:rsidR="004453BF" w:rsidRDefault="00C94CA6" w:rsidP="008B300C">
      <w:r>
        <w:rPr>
          <w:rFonts w:hint="eastAsia"/>
          <w:noProof/>
        </w:rPr>
        <mc:AlternateContent>
          <mc:Choice Requires="wps">
            <w:drawing>
              <wp:anchor distT="0" distB="0" distL="114300" distR="114300" simplePos="0" relativeHeight="251683840" behindDoc="0" locked="0" layoutInCell="1" allowOverlap="1" wp14:anchorId="622EA3E6" wp14:editId="41D008E9">
                <wp:simplePos x="0" y="0"/>
                <wp:positionH relativeFrom="column">
                  <wp:posOffset>4110990</wp:posOffset>
                </wp:positionH>
                <wp:positionV relativeFrom="paragraph">
                  <wp:posOffset>120650</wp:posOffset>
                </wp:positionV>
                <wp:extent cx="847725" cy="771525"/>
                <wp:effectExtent l="38100" t="0" r="28575" b="47625"/>
                <wp:wrapNone/>
                <wp:docPr id="40" name="直線矢印コネクタ 40"/>
                <wp:cNvGraphicFramePr/>
                <a:graphic xmlns:a="http://schemas.openxmlformats.org/drawingml/2006/main">
                  <a:graphicData uri="http://schemas.microsoft.com/office/word/2010/wordprocessingShape">
                    <wps:wsp>
                      <wps:cNvCnPr/>
                      <wps:spPr>
                        <a:xfrm flipH="1">
                          <a:off x="0" y="0"/>
                          <a:ext cx="847725" cy="771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A68A6" id="直線矢印コネクタ 40" o:spid="_x0000_s1026" type="#_x0000_t32" style="position:absolute;left:0;text-align:left;margin-left:323.7pt;margin-top:9.5pt;width:66.75pt;height:60.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" strokecolor="black [3040]">
                <v:stroke endarrow="open"/>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0625F5B5" wp14:editId="55CE8835">
                <wp:simplePos x="0" y="0"/>
                <wp:positionH relativeFrom="column">
                  <wp:posOffset>2663189</wp:posOffset>
                </wp:positionH>
                <wp:positionV relativeFrom="paragraph">
                  <wp:posOffset>120650</wp:posOffset>
                </wp:positionV>
                <wp:extent cx="1076325" cy="771525"/>
                <wp:effectExtent l="0" t="0" r="66675" b="47625"/>
                <wp:wrapNone/>
                <wp:docPr id="39" name="直線矢印コネクタ 39"/>
                <wp:cNvGraphicFramePr/>
                <a:graphic xmlns:a="http://schemas.openxmlformats.org/drawingml/2006/main">
                  <a:graphicData uri="http://schemas.microsoft.com/office/word/2010/wordprocessingShape">
                    <wps:wsp>
                      <wps:cNvCnPr/>
                      <wps:spPr>
                        <a:xfrm>
                          <a:off x="0" y="0"/>
                          <a:ext cx="1076325" cy="771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C70A07" id="直線矢印コネクタ 39" o:spid="_x0000_s1026" type="#_x0000_t32" style="position:absolute;left:0;text-align:left;margin-left:209.7pt;margin-top:9.5pt;width:84.75pt;height:6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" strokecolor="black [3040]">
                <v:stroke endarrow="open"/>
              </v:shape>
            </w:pict>
          </mc:Fallback>
        </mc:AlternateContent>
      </w:r>
    </w:p>
    <w:p w14:paraId="608498DA" w14:textId="77777777" w:rsidR="004453BF" w:rsidRDefault="004453BF" w:rsidP="008B300C"/>
    <w:p w14:paraId="59E8DE60" w14:textId="77777777" w:rsidR="004453BF" w:rsidRDefault="004453BF" w:rsidP="008B300C"/>
    <w:p w14:paraId="55A7FA64" w14:textId="78FFA36B" w:rsidR="004453BF" w:rsidRDefault="004453BF" w:rsidP="008B300C">
      <w:r>
        <w:rPr>
          <w:rFonts w:hint="eastAsia"/>
          <w:noProof/>
        </w:rPr>
        <mc:AlternateContent>
          <mc:Choice Requires="wps">
            <w:drawing>
              <wp:anchor distT="0" distB="0" distL="114300" distR="114300" simplePos="0" relativeHeight="251657216" behindDoc="0" locked="0" layoutInCell="1" allowOverlap="1" wp14:anchorId="5D329B6E" wp14:editId="022D3151">
                <wp:simplePos x="0" y="0"/>
                <wp:positionH relativeFrom="column">
                  <wp:posOffset>3472815</wp:posOffset>
                </wp:positionH>
                <wp:positionV relativeFrom="paragraph">
                  <wp:posOffset>206375</wp:posOffset>
                </wp:positionV>
                <wp:extent cx="1000125" cy="409575"/>
                <wp:effectExtent l="0" t="0" r="28575" b="28575"/>
                <wp:wrapNone/>
                <wp:docPr id="26" name="正方形/長方形 26"/>
                <wp:cNvGraphicFramePr/>
                <a:graphic xmlns:a="http://schemas.openxmlformats.org/drawingml/2006/main">
                  <a:graphicData uri="http://schemas.microsoft.com/office/word/2010/wordprocessingShape">
                    <wps:wsp>
                      <wps:cNvSpPr/>
                      <wps:spPr>
                        <a:xfrm>
                          <a:off x="0" y="0"/>
                          <a:ext cx="1000125" cy="409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41C735" w14:textId="158ED469"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WriteCode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29B6E" id="正方形/長方形 26" o:spid="_x0000_s1039" style="position:absolute;left:0;text-align:left;margin-left:273.45pt;margin-top:16.25pt;width:78.75pt;height:32.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" fillcolor="white [3212]" strokecolor="black [3213]" strokeweight="1pt">
                <v:textbox>
                  <w:txbxContent>
                    <w:p w14:paraId="4241C735" w14:textId="158ED469" w:rsidR="00257EEB" w:rsidRPr="004453BF" w:rsidRDefault="00257EEB" w:rsidP="004453BF">
                      <w:pPr>
                        <w:jc w:val="center"/>
                        <w:rPr>
                          <w:rFonts w:ascii="游ゴシック Medium" w:eastAsia="游ゴシック Medium" w:hAnsi="游ゴシック Medium"/>
                          <w:color w:val="000000" w:themeColor="text1"/>
                        </w:rPr>
                      </w:pPr>
                      <w:proofErr w:type="spellStart"/>
                      <w:r>
                        <w:rPr>
                          <w:rFonts w:ascii="游ゴシック Medium" w:eastAsia="游ゴシック Medium" w:hAnsi="游ゴシック Medium" w:hint="eastAsia"/>
                          <w:color w:val="000000" w:themeColor="text1"/>
                        </w:rPr>
                        <w:t>WriteCode</w:t>
                      </w:r>
                      <w:proofErr w:type="spellEnd"/>
                    </w:p>
                  </w:txbxContent>
                </v:textbox>
              </v:rect>
            </w:pict>
          </mc:Fallback>
        </mc:AlternateContent>
      </w:r>
    </w:p>
    <w:p w14:paraId="283DAF4A" w14:textId="65EABA72" w:rsidR="004453BF" w:rsidRDefault="004453BF" w:rsidP="008B300C"/>
    <w:p w14:paraId="617A5F01" w14:textId="77777777" w:rsidR="004453BF" w:rsidRDefault="004453BF" w:rsidP="008B300C"/>
    <w:p w14:paraId="2E9BA140" w14:textId="77777777" w:rsidR="004453BF" w:rsidRDefault="004453BF" w:rsidP="008B300C"/>
    <w:p w14:paraId="08CE6F91" w14:textId="77777777" w:rsidR="00AF328D" w:rsidRDefault="00AF328D" w:rsidP="008B300C"/>
    <w:p w14:paraId="61CDCEAD" w14:textId="77777777" w:rsidR="00C71404" w:rsidRDefault="00C71404">
      <w:pPr>
        <w:widowControl/>
        <w:jc w:val="left"/>
        <w:rPr>
          <w:rFonts w:asciiTheme="majorHAnsi" w:eastAsiaTheme="majorEastAsia" w:hAnsiTheme="majorHAnsi" w:cstheme="majorBidi"/>
        </w:rPr>
      </w:pPr>
      <w:r>
        <w:br w:type="page"/>
      </w:r>
    </w:p>
    <w:p w14:paraId="01C96772" w14:textId="6F78EBE4" w:rsidR="00311421" w:rsidRDefault="00311421" w:rsidP="00311421">
      <w:bookmarkStart w:id="2" w:name="_Toc69113900"/>
      <w:r>
        <w:rPr>
          <w:rStyle w:val="10"/>
          <w:rFonts w:hint="eastAsia"/>
        </w:rPr>
        <w:lastRenderedPageBreak/>
        <w:t>処理詳細</w:t>
      </w:r>
      <w:bookmarkEnd w:id="2"/>
    </w:p>
    <w:p w14:paraId="5F27B77A" w14:textId="77777777" w:rsidR="00497E67" w:rsidRDefault="7DF344C3" w:rsidP="00497E67">
      <w:pPr>
        <w:pStyle w:val="2"/>
      </w:pPr>
      <w:bookmarkStart w:id="3" w:name="_Toc69113901"/>
      <w:r w:rsidRPr="7DF344C3">
        <w:rPr>
          <w:rStyle w:val="20"/>
        </w:rPr>
        <w:t>メイン処理</w:t>
      </w:r>
      <w:bookmarkEnd w:id="3"/>
    </w:p>
    <w:p w14:paraId="550A0D86" w14:textId="0EB8C8F1" w:rsidR="00497E67" w:rsidRDefault="7DF344C3" w:rsidP="7DF344C3">
      <w:r w:rsidRPr="7DF344C3">
        <w:t>メイン関数はアセンブル処理準備、アセンブル処理、アセンブル後処理、アセンブル結果表示の各処理を順次呼び出す。</w:t>
      </w:r>
    </w:p>
    <w:p w14:paraId="5B9ABE26" w14:textId="77777777" w:rsidR="00497E67" w:rsidRDefault="7DF344C3" w:rsidP="7DF344C3">
      <w:r w:rsidRPr="7DF344C3">
        <w:t>準備に失敗した場合は、アセンブル処理及びアセンブル後処理の呼び出しを行わない。</w:t>
      </w:r>
    </w:p>
    <w:p w14:paraId="38F7D72D" w14:textId="77777777" w:rsidR="00497E67" w:rsidRPr="00497E67" w:rsidRDefault="7DF344C3" w:rsidP="00497E67">
      <w:r w:rsidRPr="7DF344C3">
        <w:t>その他アセンブルに関係する処理は、メイン処理では直接行わない。</w:t>
      </w:r>
    </w:p>
    <w:p w14:paraId="6BB9E253" w14:textId="77777777" w:rsidR="00497E67" w:rsidRPr="00497E67" w:rsidRDefault="00497E67" w:rsidP="00497E67"/>
    <w:p w14:paraId="38EAA592" w14:textId="77777777" w:rsidR="008B300C" w:rsidRDefault="008B300C" w:rsidP="00E12297">
      <w:pPr>
        <w:pStyle w:val="2"/>
        <w:numPr>
          <w:ilvl w:val="0"/>
          <w:numId w:val="2"/>
        </w:numPr>
      </w:pPr>
      <w:bookmarkStart w:id="4" w:name="_Toc69113902"/>
      <w:r>
        <w:rPr>
          <w:rFonts w:hint="eastAsia"/>
        </w:rPr>
        <w:t>アセンブル処理準備</w:t>
      </w:r>
      <w:bookmarkEnd w:id="4"/>
    </w:p>
    <w:tbl>
      <w:tblPr>
        <w:tblStyle w:val="a4"/>
        <w:tblW w:w="0" w:type="auto"/>
        <w:tblLook w:val="04A0" w:firstRow="1" w:lastRow="0" w:firstColumn="1" w:lastColumn="0" w:noHBand="0" w:noVBand="1"/>
      </w:tblPr>
      <w:tblGrid>
        <w:gridCol w:w="8702"/>
      </w:tblGrid>
      <w:tr w:rsidR="00B61AC5" w14:paraId="669B805D" w14:textId="77777777" w:rsidTr="00B61AC5">
        <w:tc>
          <w:tcPr>
            <w:tcW w:w="8702" w:type="dxa"/>
          </w:tcPr>
          <w:p w14:paraId="4E8B7B16" w14:textId="77777777" w:rsidR="00B61AC5" w:rsidRPr="00B61AC5" w:rsidRDefault="00B61AC5" w:rsidP="00B61AC5">
            <w:pPr>
              <w:rPr>
                <w:rFonts w:ascii="游ゴシック Medium" w:eastAsia="游ゴシック Medium" w:hAnsi="游ゴシック Medium" w:cs="Microsoft Tai Le"/>
              </w:rPr>
            </w:pPr>
            <w:r w:rsidRPr="00B61AC5">
              <w:rPr>
                <w:rFonts w:ascii="游ゴシック Medium" w:eastAsia="游ゴシック Medium" w:hAnsi="游ゴシック Medium" w:cs="Microsoft Tai Le"/>
              </w:rPr>
              <w:t xml:space="preserve">int Init(struct </w:t>
            </w:r>
            <w:proofErr w:type="spellStart"/>
            <w:r w:rsidRPr="00B61AC5">
              <w:rPr>
                <w:rFonts w:ascii="游ゴシック Medium" w:eastAsia="游ゴシック Medium" w:hAnsi="游ゴシック Medium" w:cs="Microsoft Tai Le"/>
              </w:rPr>
              <w:t>AssembleInfo</w:t>
            </w:r>
            <w:proofErr w:type="spellEnd"/>
            <w:r w:rsidRPr="00B61AC5">
              <w:rPr>
                <w:rFonts w:ascii="游ゴシック Medium" w:eastAsia="游ゴシック Medium" w:hAnsi="游ゴシック Medium" w:cs="Microsoft Tai Le"/>
              </w:rPr>
              <w:t xml:space="preserve">* </w:t>
            </w:r>
            <w:proofErr w:type="spellStart"/>
            <w:r w:rsidRPr="00B61AC5">
              <w:rPr>
                <w:rFonts w:ascii="游ゴシック Medium" w:eastAsia="游ゴシック Medium" w:hAnsi="游ゴシック Medium" w:cs="Microsoft Tai Le"/>
              </w:rPr>
              <w:t>pInfo</w:t>
            </w:r>
            <w:proofErr w:type="spellEnd"/>
            <w:r w:rsidRPr="00B61AC5">
              <w:rPr>
                <w:rFonts w:ascii="游ゴシック Medium" w:eastAsia="游ゴシック Medium" w:hAnsi="游ゴシック Medium" w:cs="Microsoft Tai Le"/>
              </w:rPr>
              <w:t xml:space="preserve">, int </w:t>
            </w:r>
            <w:proofErr w:type="spellStart"/>
            <w:r w:rsidRPr="00B61AC5">
              <w:rPr>
                <w:rFonts w:ascii="游ゴシック Medium" w:eastAsia="游ゴシック Medium" w:hAnsi="游ゴシック Medium" w:cs="Microsoft Tai Le"/>
              </w:rPr>
              <w:t>argc</w:t>
            </w:r>
            <w:proofErr w:type="spellEnd"/>
            <w:r w:rsidRPr="00B61AC5">
              <w:rPr>
                <w:rFonts w:ascii="游ゴシック Medium" w:eastAsia="游ゴシック Medium" w:hAnsi="游ゴシック Medium" w:cs="Microsoft Tai Le"/>
              </w:rPr>
              <w:t xml:space="preserve">, char* </w:t>
            </w:r>
            <w:proofErr w:type="spellStart"/>
            <w:r w:rsidRPr="00B61AC5">
              <w:rPr>
                <w:rFonts w:ascii="游ゴシック Medium" w:eastAsia="游ゴシック Medium" w:hAnsi="游ゴシック Medium" w:cs="Microsoft Tai Le"/>
              </w:rPr>
              <w:t>argv</w:t>
            </w:r>
            <w:proofErr w:type="spellEnd"/>
            <w:r w:rsidRPr="00B61AC5">
              <w:rPr>
                <w:rFonts w:ascii="游ゴシック Medium" w:eastAsia="游ゴシック Medium" w:hAnsi="游ゴシック Medium" w:cs="Microsoft Tai Le"/>
              </w:rPr>
              <w:t>[]);</w:t>
            </w:r>
          </w:p>
          <w:p w14:paraId="57FDE371" w14:textId="77777777" w:rsidR="00B61AC5" w:rsidRPr="00B61AC5" w:rsidRDefault="00B61AC5" w:rsidP="00B61AC5">
            <w:pPr>
              <w:rPr>
                <w:rFonts w:ascii="游ゴシック Medium" w:eastAsia="游ゴシック Medium" w:hAnsi="游ゴシック Medium" w:cs="Microsoft Tai Le"/>
              </w:rPr>
            </w:pPr>
            <w:r w:rsidRPr="00B61AC5">
              <w:rPr>
                <w:rFonts w:ascii="游ゴシック Medium" w:eastAsia="游ゴシック Medium" w:hAnsi="游ゴシック Medium" w:cs="Microsoft Tai Le"/>
              </w:rPr>
              <w:tab/>
            </w:r>
            <w:proofErr w:type="spellStart"/>
            <w:r w:rsidRPr="00B61AC5">
              <w:rPr>
                <w:rFonts w:ascii="游ゴシック Medium" w:eastAsia="游ゴシック Medium" w:hAnsi="游ゴシック Medium" w:cs="Microsoft Tai Le"/>
              </w:rPr>
              <w:t>pInfo</w:t>
            </w:r>
            <w:proofErr w:type="spellEnd"/>
            <w:r w:rsidRPr="00B61AC5">
              <w:rPr>
                <w:rFonts w:ascii="游ゴシック Medium" w:eastAsia="游ゴシック Medium" w:hAnsi="游ゴシック Medium" w:cs="Microsoft Tai Le"/>
              </w:rPr>
              <w:tab/>
            </w:r>
            <w:r w:rsidRPr="00B61AC5">
              <w:rPr>
                <w:rFonts w:ascii="游ゴシック Medium" w:eastAsia="游ゴシック Medium" w:hAnsi="游ゴシック Medium" w:cs="Microsoft Tai Le"/>
              </w:rPr>
              <w:tab/>
              <w:t>アセンブル情報を格納する構造体のポインタ</w:t>
            </w:r>
          </w:p>
          <w:p w14:paraId="420B534C" w14:textId="77777777" w:rsidR="00B61AC5" w:rsidRPr="00B61AC5" w:rsidRDefault="00B61AC5" w:rsidP="00B61AC5">
            <w:pPr>
              <w:rPr>
                <w:rFonts w:ascii="游ゴシック Medium" w:eastAsia="游ゴシック Medium" w:hAnsi="游ゴシック Medium" w:cs="Microsoft Tai Le"/>
              </w:rPr>
            </w:pPr>
            <w:r w:rsidRPr="00B61AC5">
              <w:rPr>
                <w:rFonts w:ascii="游ゴシック Medium" w:eastAsia="游ゴシック Medium" w:hAnsi="游ゴシック Medium" w:cs="Microsoft Tai Le"/>
              </w:rPr>
              <w:tab/>
            </w:r>
            <w:r w:rsidRPr="00B61AC5">
              <w:rPr>
                <w:rFonts w:ascii="游ゴシック Medium" w:eastAsia="游ゴシック Medium" w:hAnsi="游ゴシック Medium" w:cs="Microsoft Tai Le"/>
              </w:rPr>
              <w:tab/>
            </w:r>
            <w:r w:rsidRPr="00B61AC5">
              <w:rPr>
                <w:rFonts w:ascii="游ゴシック Medium" w:eastAsia="游ゴシック Medium" w:hAnsi="游ゴシック Medium" w:cs="Microsoft Tai Le"/>
              </w:rPr>
              <w:tab/>
              <w:t>Init関数内で初期化されるので、元の内容は参照しない。</w:t>
            </w:r>
          </w:p>
          <w:p w14:paraId="1C7FB310" w14:textId="77777777" w:rsidR="00B61AC5" w:rsidRDefault="00B61AC5" w:rsidP="00FE3747">
            <w:pPr>
              <w:rPr>
                <w:rFonts w:ascii="游ゴシック Medium" w:eastAsia="游ゴシック Medium" w:hAnsi="游ゴシック Medium" w:cs="Microsoft Tai Le"/>
              </w:rPr>
            </w:pPr>
            <w:r w:rsidRPr="00B61AC5">
              <w:rPr>
                <w:rFonts w:ascii="游ゴシック Medium" w:eastAsia="游ゴシック Medium" w:hAnsi="游ゴシック Medium" w:cs="Microsoft Tai Le"/>
              </w:rPr>
              <w:tab/>
            </w:r>
            <w:proofErr w:type="spellStart"/>
            <w:r w:rsidRPr="00B61AC5">
              <w:rPr>
                <w:rFonts w:ascii="游ゴシック Medium" w:eastAsia="游ゴシック Medium" w:hAnsi="游ゴシック Medium" w:cs="Microsoft Tai Le"/>
              </w:rPr>
              <w:t>argc</w:t>
            </w:r>
            <w:proofErr w:type="spellEnd"/>
            <w:r w:rsidRPr="00B61AC5">
              <w:rPr>
                <w:rFonts w:ascii="游ゴシック Medium" w:eastAsia="游ゴシック Medium" w:hAnsi="游ゴシック Medium" w:cs="Microsoft Tai Le"/>
              </w:rPr>
              <w:t xml:space="preserve">, </w:t>
            </w:r>
            <w:proofErr w:type="spellStart"/>
            <w:r w:rsidRPr="00B61AC5">
              <w:rPr>
                <w:rFonts w:ascii="游ゴシック Medium" w:eastAsia="游ゴシック Medium" w:hAnsi="游ゴシック Medium" w:cs="Microsoft Tai Le"/>
              </w:rPr>
              <w:t>argv</w:t>
            </w:r>
            <w:proofErr w:type="spellEnd"/>
            <w:r w:rsidRPr="00B61AC5">
              <w:rPr>
                <w:rFonts w:ascii="游ゴシック Medium" w:eastAsia="游ゴシック Medium" w:hAnsi="游ゴシック Medium" w:cs="Microsoft Tai Le"/>
              </w:rPr>
              <w:tab/>
              <w:t>main関数で受け取ったコマンドライン引数をそのまま渡す。</w:t>
            </w:r>
          </w:p>
          <w:p w14:paraId="6A053B56" w14:textId="77777777" w:rsidR="003663DF" w:rsidRDefault="003663DF" w:rsidP="00FE3747">
            <w:pPr>
              <w:rPr>
                <w:rFonts w:ascii="游ゴシック Medium" w:eastAsia="游ゴシック Medium" w:hAnsi="游ゴシック Medium" w:cs="Microsoft Tai Le"/>
              </w:rPr>
            </w:pPr>
          </w:p>
          <w:p w14:paraId="79A5BEF4" w14:textId="41B8B540" w:rsidR="003663DF" w:rsidRPr="00371FC1" w:rsidRDefault="00371FC1" w:rsidP="00FE3747">
            <w:pPr>
              <w:rPr>
                <w:rFonts w:ascii="游ゴシック Medium" w:eastAsia="游ゴシック Medium" w:hAnsi="游ゴシック Medium"/>
              </w:rPr>
            </w:pPr>
            <w:r w:rsidRPr="00371FC1">
              <w:rPr>
                <w:rFonts w:ascii="游ゴシック Medium" w:eastAsia="游ゴシック Medium" w:hAnsi="游ゴシック Medium" w:hint="eastAsia"/>
              </w:rPr>
              <w:tab/>
            </w:r>
            <w:r w:rsidR="003663DF"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t>ITX_OK / ITX_ERR</w:t>
            </w:r>
          </w:p>
        </w:tc>
      </w:tr>
    </w:tbl>
    <w:p w14:paraId="60851A24" w14:textId="62C9F7E5" w:rsidR="000B617B" w:rsidRDefault="00371FC1" w:rsidP="7DF344C3">
      <w:r>
        <w:rPr>
          <w:rFonts w:hint="eastAsia"/>
        </w:rPr>
        <w:tab/>
      </w:r>
    </w:p>
    <w:p w14:paraId="431DF63C" w14:textId="2CFE8767" w:rsidR="008B300C" w:rsidRDefault="7DF344C3" w:rsidP="7DF344C3">
      <w:r w:rsidRPr="7DF344C3">
        <w:t>アセンブル処理準備では、</w:t>
      </w:r>
      <w:r w:rsidR="00FA16BD">
        <w:rPr>
          <w:rFonts w:hint="eastAsia"/>
        </w:rPr>
        <w:t>main</w:t>
      </w:r>
      <w:r w:rsidR="00FA16BD">
        <w:rPr>
          <w:rFonts w:hint="eastAsia"/>
        </w:rPr>
        <w:t>関数から受け取った</w:t>
      </w:r>
      <w:r w:rsidRPr="7DF344C3">
        <w:t>コマンドライン引数を確認し、ソースファイル名、出力バイナリファイル名を抽出し、それぞれのファイルをオープンする。</w:t>
      </w:r>
    </w:p>
    <w:p w14:paraId="07273934" w14:textId="34E54482" w:rsidR="008B300C" w:rsidRDefault="00FA16BD" w:rsidP="7DF344C3">
      <w:r>
        <w:rPr>
          <w:rFonts w:hint="eastAsia"/>
        </w:rPr>
        <w:t>main</w:t>
      </w:r>
      <w:r>
        <w:rPr>
          <w:rFonts w:hint="eastAsia"/>
        </w:rPr>
        <w:t>関数から受け取った</w:t>
      </w:r>
      <w:r>
        <w:t>アセンブル情報構造体</w:t>
      </w:r>
      <w:r>
        <w:rPr>
          <w:rFonts w:hint="eastAsia"/>
        </w:rPr>
        <w:t>を</w:t>
      </w:r>
      <w:r w:rsidR="7DF344C3" w:rsidRPr="7DF344C3">
        <w:t>、その後のアセンブル処理で使用できるように初期化し、オープンしたファイルハンドル</w:t>
      </w:r>
      <w:r w:rsidR="7DF344C3" w:rsidRPr="7DF344C3">
        <w:t>(FILE*)</w:t>
      </w:r>
      <w:r w:rsidR="7DF344C3" w:rsidRPr="7DF344C3">
        <w:t>を格納する。</w:t>
      </w:r>
    </w:p>
    <w:p w14:paraId="2B75DB57" w14:textId="77777777" w:rsidR="008B300C" w:rsidRDefault="7DF344C3">
      <w:r w:rsidRPr="7DF344C3">
        <w:t>ソースファイルか出力バイナリファイルのオープンに失敗した場合は、オープン済みのファイルはクローズして、エラー終了する。</w:t>
      </w:r>
    </w:p>
    <w:p w14:paraId="23DE523C" w14:textId="77777777" w:rsidR="00AE66BC" w:rsidRDefault="00AE66BC"/>
    <w:p w14:paraId="3EFA94EF" w14:textId="4C8B36E3" w:rsidR="002F11D9" w:rsidRDefault="002F11D9" w:rsidP="002F11D9">
      <w:pPr>
        <w:pStyle w:val="a3"/>
        <w:numPr>
          <w:ilvl w:val="0"/>
          <w:numId w:val="14"/>
        </w:numPr>
        <w:ind w:leftChars="0"/>
      </w:pPr>
      <w:r>
        <w:rPr>
          <w:rFonts w:hint="eastAsia"/>
        </w:rPr>
        <w:t xml:space="preserve">ITX_OK = 1, ITX_ERR = 0 </w:t>
      </w:r>
      <w:r>
        <w:rPr>
          <w:rFonts w:hint="eastAsia"/>
        </w:rPr>
        <w:t>と定義</w:t>
      </w:r>
      <w:r>
        <w:rPr>
          <w:rFonts w:hint="eastAsia"/>
        </w:rPr>
        <w:t>(#define)</w:t>
      </w:r>
      <w:r>
        <w:rPr>
          <w:rFonts w:hint="eastAsia"/>
        </w:rPr>
        <w:t>する</w:t>
      </w:r>
    </w:p>
    <w:p w14:paraId="2E30714A" w14:textId="77777777" w:rsidR="002F11D9" w:rsidRDefault="002F11D9"/>
    <w:p w14:paraId="513A69DF" w14:textId="77777777" w:rsidR="00E12297" w:rsidRDefault="00E12297" w:rsidP="00E12297">
      <w:pPr>
        <w:pStyle w:val="2"/>
        <w:numPr>
          <w:ilvl w:val="0"/>
          <w:numId w:val="2"/>
        </w:numPr>
      </w:pPr>
      <w:bookmarkStart w:id="5" w:name="_Toc69113903"/>
      <w:r>
        <w:rPr>
          <w:rFonts w:hint="eastAsia"/>
        </w:rPr>
        <w:t>アセンブル処理</w:t>
      </w:r>
      <w:bookmarkEnd w:id="5"/>
    </w:p>
    <w:tbl>
      <w:tblPr>
        <w:tblStyle w:val="a4"/>
        <w:tblW w:w="0" w:type="auto"/>
        <w:tblLook w:val="04A0" w:firstRow="1" w:lastRow="0" w:firstColumn="1" w:lastColumn="0" w:noHBand="0" w:noVBand="1"/>
      </w:tblPr>
      <w:tblGrid>
        <w:gridCol w:w="8702"/>
      </w:tblGrid>
      <w:tr w:rsidR="00B61AC5" w14:paraId="7E405BDD" w14:textId="77777777" w:rsidTr="00B61AC5">
        <w:tc>
          <w:tcPr>
            <w:tcW w:w="8702" w:type="dxa"/>
          </w:tcPr>
          <w:p w14:paraId="03093647" w14:textId="77777777" w:rsidR="00B61AC5" w:rsidRPr="00B61AC5" w:rsidRDefault="00B61AC5" w:rsidP="00B61AC5">
            <w:pPr>
              <w:rPr>
                <w:rFonts w:ascii="游ゴシック Medium" w:eastAsia="游ゴシック Medium" w:hAnsi="游ゴシック Medium"/>
              </w:rPr>
            </w:pPr>
            <w:r w:rsidRPr="00B61AC5">
              <w:rPr>
                <w:rFonts w:ascii="游ゴシック Medium" w:eastAsia="游ゴシック Medium" w:hAnsi="游ゴシック Medium"/>
              </w:rPr>
              <w:t xml:space="preserve">int Assemble(struct </w:t>
            </w:r>
            <w:proofErr w:type="spellStart"/>
            <w:r w:rsidRPr="00B61AC5">
              <w:rPr>
                <w:rFonts w:ascii="游ゴシック Medium" w:eastAsia="游ゴシック Medium" w:hAnsi="游ゴシック Medium"/>
              </w:rPr>
              <w:t>AssembleInfo</w:t>
            </w:r>
            <w:proofErr w:type="spellEnd"/>
            <w:r w:rsidRPr="00B61AC5">
              <w:rPr>
                <w:rFonts w:ascii="游ゴシック Medium" w:eastAsia="游ゴシック Medium" w:hAnsi="游ゴシック Medium"/>
              </w:rPr>
              <w:t xml:space="preserve">* </w:t>
            </w:r>
            <w:proofErr w:type="spellStart"/>
            <w:r w:rsidRPr="00B61AC5">
              <w:rPr>
                <w:rFonts w:ascii="游ゴシック Medium" w:eastAsia="游ゴシック Medium" w:hAnsi="游ゴシック Medium"/>
              </w:rPr>
              <w:t>pInfo</w:t>
            </w:r>
            <w:proofErr w:type="spellEnd"/>
            <w:r w:rsidRPr="00B61AC5">
              <w:rPr>
                <w:rFonts w:ascii="游ゴシック Medium" w:eastAsia="游ゴシック Medium" w:hAnsi="游ゴシック Medium"/>
              </w:rPr>
              <w:t>);</w:t>
            </w:r>
          </w:p>
          <w:p w14:paraId="1373E89C" w14:textId="77777777" w:rsidR="00B61AC5" w:rsidRPr="00B61AC5" w:rsidRDefault="00B61AC5" w:rsidP="00B61AC5">
            <w:pPr>
              <w:rPr>
                <w:rFonts w:ascii="游ゴシック Medium" w:eastAsia="游ゴシック Medium" w:hAnsi="游ゴシック Medium"/>
              </w:rPr>
            </w:pPr>
            <w:r w:rsidRPr="00B61AC5">
              <w:rPr>
                <w:rFonts w:ascii="游ゴシック Medium" w:eastAsia="游ゴシック Medium" w:hAnsi="游ゴシック Medium" w:hint="eastAsia"/>
              </w:rPr>
              <w:tab/>
            </w:r>
            <w:proofErr w:type="spellStart"/>
            <w:r w:rsidRPr="00B61AC5">
              <w:rPr>
                <w:rFonts w:ascii="游ゴシック Medium" w:eastAsia="游ゴシック Medium" w:hAnsi="游ゴシック Medium" w:hint="eastAsia"/>
              </w:rPr>
              <w:t>pInfo</w:t>
            </w:r>
            <w:proofErr w:type="spellEnd"/>
            <w:r w:rsidRPr="00B61AC5">
              <w:rPr>
                <w:rFonts w:ascii="游ゴシック Medium" w:eastAsia="游ゴシック Medium" w:hAnsi="游ゴシック Medium" w:hint="eastAsia"/>
              </w:rPr>
              <w:tab/>
            </w:r>
            <w:r w:rsidRPr="00B61AC5">
              <w:rPr>
                <w:rFonts w:ascii="游ゴシック Medium" w:eastAsia="游ゴシック Medium" w:hAnsi="游ゴシック Medium" w:hint="eastAsia"/>
              </w:rPr>
              <w:tab/>
              <w:t>Init関数で初期化済みのアセンブル情報を渡す。</w:t>
            </w:r>
          </w:p>
          <w:p w14:paraId="489BF9ED" w14:textId="77777777" w:rsidR="00B61AC5" w:rsidRDefault="00B61AC5" w:rsidP="00B61AC5">
            <w:pPr>
              <w:ind w:left="2520"/>
              <w:rPr>
                <w:rFonts w:ascii="游ゴシック Medium" w:eastAsia="游ゴシック Medium" w:hAnsi="游ゴシック Medium"/>
              </w:rPr>
            </w:pPr>
            <w:r w:rsidRPr="00B61AC5">
              <w:rPr>
                <w:rFonts w:ascii="游ゴシック Medium" w:eastAsia="游ゴシック Medium" w:hAnsi="游ゴシック Medium" w:hint="eastAsia"/>
              </w:rPr>
              <w:t>アセンブル結果やエラー情報を含め、アセンブル処理を通じて必要な情報を格納する</w:t>
            </w:r>
          </w:p>
          <w:p w14:paraId="191E5B66" w14:textId="77777777" w:rsidR="00371FC1" w:rsidRDefault="00371FC1" w:rsidP="00371FC1"/>
          <w:p w14:paraId="5B4B992E" w14:textId="22CFCDFE" w:rsidR="00371FC1" w:rsidRPr="00371FC1" w:rsidRDefault="00371FC1" w:rsidP="00371FC1">
            <w:pPr>
              <w:rPr>
                <w:rFonts w:ascii="游ゴシック Medium" w:eastAsia="游ゴシック Medium" w:hAnsi="游ゴシック Medium"/>
              </w:rPr>
            </w:pPr>
            <w:r w:rsidRPr="00371FC1">
              <w:rPr>
                <w:rFonts w:ascii="游ゴシック Medium" w:eastAsia="游ゴシック Medium" w:hAnsi="游ゴシック Medium" w:hint="eastAsia"/>
              </w:rPr>
              <w:tab/>
            </w:r>
            <w:r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t>ITX_OK / ITX_ERR</w:t>
            </w:r>
          </w:p>
        </w:tc>
      </w:tr>
    </w:tbl>
    <w:p w14:paraId="24475B45" w14:textId="77777777" w:rsidR="000B617B" w:rsidRDefault="000B617B" w:rsidP="7DF344C3"/>
    <w:p w14:paraId="7F19A2DA" w14:textId="77777777" w:rsidR="00E12297" w:rsidRDefault="7DF344C3" w:rsidP="7DF344C3">
      <w:r w:rsidRPr="7DF344C3">
        <w:t>アセンブル処理は、</w:t>
      </w:r>
      <w:r w:rsidRPr="7DF344C3">
        <w:t>1</w:t>
      </w:r>
      <w:r w:rsidRPr="7DF344C3">
        <w:t>行ずつソースファイルを読み込み、各命令行を機械語に変換する。</w:t>
      </w:r>
    </w:p>
    <w:p w14:paraId="11171FC7" w14:textId="77777777" w:rsidR="00E12297" w:rsidRDefault="7DF344C3" w:rsidP="7DF344C3">
      <w:r w:rsidRPr="7DF344C3">
        <w:t>変換後の機械語は出力バイナリファイルに書き込む。</w:t>
      </w:r>
    </w:p>
    <w:p w14:paraId="5BA806CE" w14:textId="77777777" w:rsidR="00E12297" w:rsidRDefault="7DF344C3" w:rsidP="7DF344C3">
      <w:r w:rsidRPr="7DF344C3">
        <w:t>それぞれの処理において、何らかのエラーが検出された場合は、アセンブル情報構造体にエラー情報を記録し、処理を終了する。</w:t>
      </w:r>
    </w:p>
    <w:p w14:paraId="551199A1" w14:textId="77777777" w:rsidR="0001025B" w:rsidRDefault="0001025B" w:rsidP="7DF344C3"/>
    <w:p w14:paraId="7FA37EFD" w14:textId="4781AE89" w:rsidR="0001025B" w:rsidRDefault="0001025B" w:rsidP="7DF344C3">
      <w:r>
        <w:rPr>
          <w:rFonts w:hint="eastAsia"/>
        </w:rPr>
        <w:t>各処理はそれぞれの関数に分けて実行する。</w:t>
      </w:r>
    </w:p>
    <w:p w14:paraId="006DEA1B" w14:textId="77777777" w:rsidR="00E12297" w:rsidRDefault="7DF344C3" w:rsidP="00E12297">
      <w:pPr>
        <w:pStyle w:val="a3"/>
        <w:numPr>
          <w:ilvl w:val="1"/>
          <w:numId w:val="2"/>
        </w:numPr>
        <w:ind w:leftChars="0"/>
      </w:pPr>
      <w:r w:rsidRPr="7DF344C3">
        <w:t>1</w:t>
      </w:r>
      <w:r w:rsidRPr="7DF344C3">
        <w:t>行読み込み処理</w:t>
      </w:r>
    </w:p>
    <w:p w14:paraId="092A688E" w14:textId="77777777" w:rsidR="00E12297" w:rsidRDefault="7DF344C3" w:rsidP="00E12297">
      <w:pPr>
        <w:pStyle w:val="a3"/>
        <w:numPr>
          <w:ilvl w:val="1"/>
          <w:numId w:val="2"/>
        </w:numPr>
        <w:ind w:leftChars="0"/>
      </w:pPr>
      <w:r w:rsidRPr="7DF344C3">
        <w:t>機械語変換</w:t>
      </w:r>
    </w:p>
    <w:p w14:paraId="32614727" w14:textId="77777777" w:rsidR="00E12297" w:rsidRDefault="7DF344C3" w:rsidP="00E12297">
      <w:pPr>
        <w:pStyle w:val="a3"/>
        <w:numPr>
          <w:ilvl w:val="1"/>
          <w:numId w:val="2"/>
        </w:numPr>
        <w:ind w:leftChars="0"/>
      </w:pPr>
      <w:r w:rsidRPr="7DF344C3">
        <w:t>出力バイナリファイル処理</w:t>
      </w:r>
    </w:p>
    <w:p w14:paraId="4D48EBFE" w14:textId="77777777" w:rsidR="00797633" w:rsidRDefault="7DF344C3" w:rsidP="7DF344C3">
      <w:pPr>
        <w:pStyle w:val="a3"/>
        <w:ind w:leftChars="0" w:left="992"/>
      </w:pPr>
      <w:r w:rsidRPr="7DF344C3">
        <w:t>変換された機械語を出力ファイルに書き込む。</w:t>
      </w:r>
    </w:p>
    <w:p w14:paraId="6759EEFC" w14:textId="77777777" w:rsidR="00797633" w:rsidRDefault="7DF344C3" w:rsidP="7DF344C3">
      <w:pPr>
        <w:pStyle w:val="a3"/>
        <w:ind w:leftChars="0" w:left="992"/>
      </w:pPr>
      <w:r w:rsidRPr="7DF344C3">
        <w:t>書き込み位置は、変換後の機械語のアドレスと一致するが、書き込み位置のアドレスが適正で無い場合</w:t>
      </w:r>
      <w:r w:rsidRPr="7DF344C3">
        <w:t>(※)</w:t>
      </w:r>
      <w:r w:rsidRPr="7DF344C3">
        <w:t>は、エラーとする。</w:t>
      </w:r>
    </w:p>
    <w:p w14:paraId="762D6F97" w14:textId="77777777" w:rsidR="00797633" w:rsidRDefault="7DF344C3" w:rsidP="7DF344C3">
      <w:pPr>
        <w:pStyle w:val="a3"/>
        <w:ind w:leftChars="0" w:left="992"/>
      </w:pPr>
      <w:r w:rsidRPr="7DF344C3">
        <w:t>書き込み後は、書き込み位置と、書き込み済みアドレス情報を更新する。</w:t>
      </w:r>
    </w:p>
    <w:p w14:paraId="60B553E5" w14:textId="77777777" w:rsidR="00FA5970" w:rsidRPr="00FA5970" w:rsidRDefault="7DF344C3" w:rsidP="7DF344C3">
      <w:pPr>
        <w:pStyle w:val="a3"/>
        <w:ind w:leftChars="0" w:left="992"/>
      </w:pPr>
      <w:r w:rsidRPr="7DF344C3">
        <w:t>何らかのエラーが判別した場合は、アセンブル情報構造体にエラー情報を記録し、処理を終了する。</w:t>
      </w:r>
    </w:p>
    <w:p w14:paraId="2003CA86" w14:textId="77777777" w:rsidR="00797633" w:rsidRPr="00797633" w:rsidRDefault="7DF344C3" w:rsidP="7DF344C3">
      <w:pPr>
        <w:pStyle w:val="a3"/>
        <w:ind w:leftChars="0" w:left="992"/>
      </w:pPr>
      <w:r w:rsidRPr="7DF344C3">
        <w:t>※</w:t>
      </w:r>
      <w:r w:rsidRPr="7DF344C3">
        <w:t>適正でないアドレス：既にコードが書かれている場合、メモリーの有効アドレス範囲外</w:t>
      </w:r>
    </w:p>
    <w:p w14:paraId="2C2C49A0" w14:textId="77777777" w:rsidR="00797633" w:rsidRDefault="7DF344C3" w:rsidP="00E12297">
      <w:pPr>
        <w:pStyle w:val="a3"/>
        <w:numPr>
          <w:ilvl w:val="1"/>
          <w:numId w:val="2"/>
        </w:numPr>
        <w:ind w:leftChars="0"/>
      </w:pPr>
      <w:r w:rsidRPr="7DF344C3">
        <w:t>ソースファイルの末尾まで処理したかを確認し、終端で無い場合は</w:t>
      </w:r>
      <w:r w:rsidRPr="7DF344C3">
        <w:t>2.1</w:t>
      </w:r>
      <w:r w:rsidRPr="7DF344C3">
        <w:t>から処理を繰り返す</w:t>
      </w:r>
    </w:p>
    <w:p w14:paraId="52E56223" w14:textId="77777777" w:rsidR="00797633" w:rsidRDefault="00797633" w:rsidP="00797633"/>
    <w:p w14:paraId="39C7726B" w14:textId="06AF5341" w:rsidR="00B61AC5" w:rsidRDefault="00797633" w:rsidP="00FE3747">
      <w:pPr>
        <w:pStyle w:val="2"/>
        <w:numPr>
          <w:ilvl w:val="0"/>
          <w:numId w:val="2"/>
        </w:numPr>
      </w:pPr>
      <w:bookmarkStart w:id="6" w:name="_Toc69113904"/>
      <w:r>
        <w:rPr>
          <w:rFonts w:hint="eastAsia"/>
        </w:rPr>
        <w:t>アセンブル後処理</w:t>
      </w:r>
      <w:bookmarkEnd w:id="6"/>
    </w:p>
    <w:tbl>
      <w:tblPr>
        <w:tblStyle w:val="a4"/>
        <w:tblW w:w="0" w:type="auto"/>
        <w:tblLook w:val="04A0" w:firstRow="1" w:lastRow="0" w:firstColumn="1" w:lastColumn="0" w:noHBand="0" w:noVBand="1"/>
      </w:tblPr>
      <w:tblGrid>
        <w:gridCol w:w="8702"/>
      </w:tblGrid>
      <w:tr w:rsidR="00B61AC5" w14:paraId="557E2A8D" w14:textId="77777777" w:rsidTr="00B61AC5">
        <w:tc>
          <w:tcPr>
            <w:tcW w:w="8702" w:type="dxa"/>
          </w:tcPr>
          <w:p w14:paraId="64335257" w14:textId="4E4049D4" w:rsidR="00B61AC5" w:rsidRPr="00B61AC5" w:rsidRDefault="00647213" w:rsidP="00B61AC5">
            <w:pPr>
              <w:rPr>
                <w:rFonts w:ascii="游ゴシック Medium" w:eastAsia="游ゴシック Medium" w:hAnsi="游ゴシック Medium"/>
              </w:rPr>
            </w:pPr>
            <w:r>
              <w:rPr>
                <w:rFonts w:ascii="游ゴシック Medium" w:eastAsia="游ゴシック Medium" w:hAnsi="游ゴシック Medium" w:hint="eastAsia"/>
              </w:rPr>
              <w:t>void</w:t>
            </w:r>
            <w:r w:rsidR="00B61AC5" w:rsidRPr="00B61AC5">
              <w:rPr>
                <w:rFonts w:ascii="游ゴシック Medium" w:eastAsia="游ゴシック Medium" w:hAnsi="游ゴシック Medium" w:hint="eastAsia"/>
              </w:rPr>
              <w:t xml:space="preserve"> </w:t>
            </w:r>
            <w:proofErr w:type="spellStart"/>
            <w:r w:rsidR="00B61AC5" w:rsidRPr="00B61AC5">
              <w:rPr>
                <w:rFonts w:ascii="游ゴシック Medium" w:eastAsia="游ゴシック Medium" w:hAnsi="游ゴシック Medium" w:hint="eastAsia"/>
              </w:rPr>
              <w:t>Deinit</w:t>
            </w:r>
            <w:proofErr w:type="spellEnd"/>
            <w:r w:rsidR="00B61AC5" w:rsidRPr="00B61AC5">
              <w:rPr>
                <w:rFonts w:ascii="游ゴシック Medium" w:eastAsia="游ゴシック Medium" w:hAnsi="游ゴシック Medium" w:hint="eastAsia"/>
              </w:rPr>
              <w:t xml:space="preserve">(struct </w:t>
            </w:r>
            <w:proofErr w:type="spellStart"/>
            <w:r w:rsidR="00B61AC5" w:rsidRPr="00B61AC5">
              <w:rPr>
                <w:rFonts w:ascii="游ゴシック Medium" w:eastAsia="游ゴシック Medium" w:hAnsi="游ゴシック Medium" w:hint="eastAsia"/>
              </w:rPr>
              <w:t>AssembleInfo</w:t>
            </w:r>
            <w:proofErr w:type="spellEnd"/>
            <w:r w:rsidR="00B61AC5" w:rsidRPr="00B61AC5">
              <w:rPr>
                <w:rFonts w:ascii="游ゴシック Medium" w:eastAsia="游ゴシック Medium" w:hAnsi="游ゴシック Medium" w:hint="eastAsia"/>
              </w:rPr>
              <w:t xml:space="preserve">* </w:t>
            </w:r>
            <w:proofErr w:type="spellStart"/>
            <w:r w:rsidR="00B61AC5" w:rsidRPr="00B61AC5">
              <w:rPr>
                <w:rFonts w:ascii="游ゴシック Medium" w:eastAsia="游ゴシック Medium" w:hAnsi="游ゴシック Medium" w:hint="eastAsia"/>
              </w:rPr>
              <w:t>pInfo</w:t>
            </w:r>
            <w:proofErr w:type="spellEnd"/>
            <w:r w:rsidR="00B61AC5" w:rsidRPr="00B61AC5">
              <w:rPr>
                <w:rFonts w:ascii="游ゴシック Medium" w:eastAsia="游ゴシック Medium" w:hAnsi="游ゴシック Medium" w:hint="eastAsia"/>
              </w:rPr>
              <w:t>);</w:t>
            </w:r>
          </w:p>
          <w:p w14:paraId="2E783B0D" w14:textId="76A5A0B2" w:rsidR="00371FC1" w:rsidRPr="00647213" w:rsidRDefault="00B61AC5" w:rsidP="00FE3747">
            <w:pPr>
              <w:rPr>
                <w:rFonts w:ascii="游ゴシック Medium" w:eastAsia="游ゴシック Medium" w:hAnsi="游ゴシック Medium"/>
              </w:rPr>
            </w:pPr>
            <w:r w:rsidRPr="00B61AC5">
              <w:rPr>
                <w:rFonts w:ascii="游ゴシック Medium" w:eastAsia="游ゴシック Medium" w:hAnsi="游ゴシック Medium" w:hint="eastAsia"/>
              </w:rPr>
              <w:tab/>
            </w:r>
            <w:proofErr w:type="spellStart"/>
            <w:r w:rsidRPr="00B61AC5">
              <w:rPr>
                <w:rFonts w:ascii="游ゴシック Medium" w:eastAsia="游ゴシック Medium" w:hAnsi="游ゴシック Medium" w:hint="eastAsia"/>
              </w:rPr>
              <w:t>pInfo</w:t>
            </w:r>
            <w:proofErr w:type="spellEnd"/>
            <w:r w:rsidRPr="00B61AC5">
              <w:rPr>
                <w:rFonts w:ascii="游ゴシック Medium" w:eastAsia="游ゴシック Medium" w:hAnsi="游ゴシック Medium" w:hint="eastAsia"/>
              </w:rPr>
              <w:tab/>
            </w:r>
            <w:r w:rsidRPr="00B61AC5">
              <w:rPr>
                <w:rFonts w:ascii="游ゴシック Medium" w:eastAsia="游ゴシック Medium" w:hAnsi="游ゴシック Medium" w:hint="eastAsia"/>
              </w:rPr>
              <w:tab/>
              <w:t>有効なアセンブル情</w:t>
            </w:r>
            <w:r w:rsidRPr="00371FC1">
              <w:rPr>
                <w:rFonts w:ascii="游ゴシック Medium" w:eastAsia="游ゴシック Medium" w:hAnsi="游ゴシック Medium" w:hint="eastAsia"/>
              </w:rPr>
              <w:t>報を格納したアセンブル情報のポインタ</w:t>
            </w:r>
          </w:p>
        </w:tc>
      </w:tr>
    </w:tbl>
    <w:p w14:paraId="5D512860" w14:textId="77777777" w:rsidR="005430F6" w:rsidRPr="005430F6" w:rsidRDefault="005430F6" w:rsidP="00FE3747"/>
    <w:p w14:paraId="38013C86" w14:textId="77777777" w:rsidR="00E12297" w:rsidRDefault="7DF344C3">
      <w:r w:rsidRPr="7DF344C3">
        <w:t>アセンブル後処理では、ソースファイルと出力バイナリファイルのクローズを行う。</w:t>
      </w:r>
    </w:p>
    <w:p w14:paraId="0D86DF64" w14:textId="23B00DA6" w:rsidR="005430F6" w:rsidRDefault="005430F6">
      <w:r>
        <w:rPr>
          <w:rFonts w:hint="eastAsia"/>
        </w:rPr>
        <w:t>Init</w:t>
      </w:r>
      <w:r>
        <w:rPr>
          <w:rFonts w:hint="eastAsia"/>
        </w:rPr>
        <w:t>を一度も通っていないアセンブル情報を渡してはならない。</w:t>
      </w:r>
    </w:p>
    <w:p w14:paraId="4FA1FEFC" w14:textId="5CD8E921" w:rsidR="00DA7AA9" w:rsidRDefault="00DA7AA9">
      <w:r>
        <w:rPr>
          <w:rFonts w:hint="eastAsia"/>
        </w:rPr>
        <w:t>アセンブル後処理では、アセンブル情報のエラー情報が格納されている場合、上書きを行わない。</w:t>
      </w:r>
    </w:p>
    <w:p w14:paraId="08746D4F" w14:textId="6A4F8BA1" w:rsidR="00DA7AA9" w:rsidRDefault="00DA7AA9">
      <w:r>
        <w:rPr>
          <w:rFonts w:hint="eastAsia"/>
        </w:rPr>
        <w:t>（原則ファイルクローズ処理でのエラーしか検出されないので、それ以前に検出されたエラーを優先させる）</w:t>
      </w:r>
    </w:p>
    <w:p w14:paraId="7D5331E4" w14:textId="77777777" w:rsidR="00DA7AA9" w:rsidRPr="00DA7AA9" w:rsidRDefault="00DA7AA9"/>
    <w:p w14:paraId="054E5ACD" w14:textId="56901248" w:rsidR="005430F6" w:rsidRDefault="00797633" w:rsidP="7DF344C3">
      <w:pPr>
        <w:pStyle w:val="2"/>
        <w:numPr>
          <w:ilvl w:val="0"/>
          <w:numId w:val="2"/>
        </w:numPr>
      </w:pPr>
      <w:bookmarkStart w:id="7" w:name="_Toc69113905"/>
      <w:r>
        <w:rPr>
          <w:rFonts w:hint="eastAsia"/>
        </w:rPr>
        <w:t>アセンブル結果表示</w:t>
      </w:r>
      <w:bookmarkEnd w:id="7"/>
    </w:p>
    <w:tbl>
      <w:tblPr>
        <w:tblStyle w:val="a4"/>
        <w:tblW w:w="0" w:type="auto"/>
        <w:tblLook w:val="04A0" w:firstRow="1" w:lastRow="0" w:firstColumn="1" w:lastColumn="0" w:noHBand="0" w:noVBand="1"/>
      </w:tblPr>
      <w:tblGrid>
        <w:gridCol w:w="8702"/>
      </w:tblGrid>
      <w:tr w:rsidR="00B61AC5" w14:paraId="3ADDCC92" w14:textId="77777777" w:rsidTr="00B61AC5">
        <w:tc>
          <w:tcPr>
            <w:tcW w:w="8702" w:type="dxa"/>
          </w:tcPr>
          <w:p w14:paraId="69FDD693" w14:textId="77777777" w:rsidR="00B61AC5" w:rsidRPr="00B61AC5" w:rsidRDefault="00B61AC5" w:rsidP="00B61AC5">
            <w:pPr>
              <w:rPr>
                <w:rFonts w:ascii="游ゴシック Medium" w:eastAsia="游ゴシック Medium" w:hAnsi="游ゴシック Medium"/>
              </w:rPr>
            </w:pPr>
            <w:r w:rsidRPr="00B61AC5">
              <w:rPr>
                <w:rFonts w:ascii="游ゴシック Medium" w:eastAsia="游ゴシック Medium" w:hAnsi="游ゴシック Medium" w:hint="eastAsia"/>
              </w:rPr>
              <w:t xml:space="preserve">void </w:t>
            </w:r>
            <w:proofErr w:type="spellStart"/>
            <w:r w:rsidRPr="00B61AC5">
              <w:rPr>
                <w:rFonts w:ascii="游ゴシック Medium" w:eastAsia="游ゴシック Medium" w:hAnsi="游ゴシック Medium" w:hint="eastAsia"/>
              </w:rPr>
              <w:t>ShowResult</w:t>
            </w:r>
            <w:proofErr w:type="spellEnd"/>
            <w:r w:rsidRPr="00B61AC5">
              <w:rPr>
                <w:rFonts w:ascii="游ゴシック Medium" w:eastAsia="游ゴシック Medium" w:hAnsi="游ゴシック Medium" w:hint="eastAsia"/>
              </w:rPr>
              <w:t xml:space="preserve">(struct </w:t>
            </w:r>
            <w:proofErr w:type="spellStart"/>
            <w:r w:rsidRPr="00B61AC5">
              <w:rPr>
                <w:rFonts w:ascii="游ゴシック Medium" w:eastAsia="游ゴシック Medium" w:hAnsi="游ゴシック Medium" w:hint="eastAsia"/>
              </w:rPr>
              <w:t>AssembleInfo</w:t>
            </w:r>
            <w:proofErr w:type="spellEnd"/>
            <w:r w:rsidRPr="00B61AC5">
              <w:rPr>
                <w:rFonts w:ascii="游ゴシック Medium" w:eastAsia="游ゴシック Medium" w:hAnsi="游ゴシック Medium" w:hint="eastAsia"/>
              </w:rPr>
              <w:t xml:space="preserve">* </w:t>
            </w:r>
            <w:proofErr w:type="spellStart"/>
            <w:r w:rsidRPr="00B61AC5">
              <w:rPr>
                <w:rFonts w:ascii="游ゴシック Medium" w:eastAsia="游ゴシック Medium" w:hAnsi="游ゴシック Medium" w:hint="eastAsia"/>
              </w:rPr>
              <w:t>pInfo</w:t>
            </w:r>
            <w:proofErr w:type="spellEnd"/>
            <w:r w:rsidRPr="00B61AC5">
              <w:rPr>
                <w:rFonts w:ascii="游ゴシック Medium" w:eastAsia="游ゴシック Medium" w:hAnsi="游ゴシック Medium" w:hint="eastAsia"/>
              </w:rPr>
              <w:t>);</w:t>
            </w:r>
          </w:p>
          <w:p w14:paraId="38128DFC" w14:textId="279B5CD1" w:rsidR="00371FC1" w:rsidRPr="00647213" w:rsidRDefault="00B61AC5" w:rsidP="7DF344C3">
            <w:pPr>
              <w:rPr>
                <w:rFonts w:ascii="游ゴシック Medium" w:eastAsia="游ゴシック Medium" w:hAnsi="游ゴシック Medium"/>
              </w:rPr>
            </w:pPr>
            <w:r w:rsidRPr="00B61AC5">
              <w:rPr>
                <w:rFonts w:ascii="游ゴシック Medium" w:eastAsia="游ゴシック Medium" w:hAnsi="游ゴシック Medium" w:hint="eastAsia"/>
              </w:rPr>
              <w:tab/>
            </w:r>
            <w:proofErr w:type="spellStart"/>
            <w:r w:rsidRPr="00B61AC5">
              <w:rPr>
                <w:rFonts w:ascii="游ゴシック Medium" w:eastAsia="游ゴシック Medium" w:hAnsi="游ゴシック Medium" w:hint="eastAsia"/>
              </w:rPr>
              <w:t>pInfo</w:t>
            </w:r>
            <w:proofErr w:type="spellEnd"/>
            <w:r w:rsidRPr="00B61AC5">
              <w:rPr>
                <w:rFonts w:ascii="游ゴシック Medium" w:eastAsia="游ゴシック Medium" w:hAnsi="游ゴシック Medium" w:hint="eastAsia"/>
              </w:rPr>
              <w:tab/>
            </w:r>
            <w:r w:rsidRPr="00B61AC5">
              <w:rPr>
                <w:rFonts w:ascii="游ゴシック Medium" w:eastAsia="游ゴシック Medium" w:hAnsi="游ゴシック Medium" w:hint="eastAsia"/>
              </w:rPr>
              <w:tab/>
              <w:t>有効なアセンブル情報を格納したアセンブル情報のポインタ</w:t>
            </w:r>
          </w:p>
        </w:tc>
      </w:tr>
    </w:tbl>
    <w:p w14:paraId="7102B324" w14:textId="77777777" w:rsidR="00B61AC5" w:rsidRDefault="00B61AC5" w:rsidP="7DF344C3"/>
    <w:p w14:paraId="67A49946" w14:textId="6E500CFE" w:rsidR="00797633" w:rsidRDefault="7DF344C3" w:rsidP="7DF344C3">
      <w:r w:rsidRPr="7DF344C3">
        <w:t>アセンブル結果の表示は、アセンブル処理の処理結果に基づき、正常終了か異常終了かを判別し、結果を表示する。</w:t>
      </w:r>
    </w:p>
    <w:p w14:paraId="7A1C73BB" w14:textId="0B80A04B" w:rsidR="00DE7EDF" w:rsidRDefault="7DF344C3" w:rsidP="00E700D5">
      <w:r w:rsidRPr="7DF344C3">
        <w:t>アセンブル処理の結果詳細はアセンブル情報構造体に格納されているので、その情報に基づきエラー情報を表示する。</w:t>
      </w:r>
    </w:p>
    <w:p w14:paraId="5779ECE9" w14:textId="77777777" w:rsidR="00647213" w:rsidRDefault="00647213">
      <w:pPr>
        <w:widowControl/>
        <w:jc w:val="left"/>
        <w:rPr>
          <w:rFonts w:asciiTheme="majorHAnsi" w:eastAsiaTheme="majorEastAsia" w:hAnsiTheme="majorHAnsi" w:cstheme="majorBidi"/>
        </w:rPr>
      </w:pPr>
      <w:r>
        <w:br w:type="page"/>
      </w:r>
    </w:p>
    <w:p w14:paraId="072CB5EB" w14:textId="57078B5A" w:rsidR="0035007E" w:rsidRDefault="0035007E" w:rsidP="00647213">
      <w:pPr>
        <w:pStyle w:val="2"/>
      </w:pPr>
      <w:bookmarkStart w:id="8" w:name="_Toc69113906"/>
      <w:r>
        <w:rPr>
          <w:rFonts w:hint="eastAsia"/>
        </w:rPr>
        <w:lastRenderedPageBreak/>
        <w:t>アセンブル情報構造体</w:t>
      </w:r>
      <w:bookmarkEnd w:id="8"/>
    </w:p>
    <w:tbl>
      <w:tblPr>
        <w:tblStyle w:val="a4"/>
        <w:tblW w:w="0" w:type="auto"/>
        <w:tblLook w:val="04A0" w:firstRow="1" w:lastRow="0" w:firstColumn="1" w:lastColumn="0" w:noHBand="0" w:noVBand="1"/>
      </w:tblPr>
      <w:tblGrid>
        <w:gridCol w:w="8702"/>
      </w:tblGrid>
      <w:tr w:rsidR="00DE7EDF" w14:paraId="66A3B3CF" w14:textId="77777777" w:rsidTr="00DE7EDF">
        <w:tc>
          <w:tcPr>
            <w:tcW w:w="8702" w:type="dxa"/>
          </w:tcPr>
          <w:p w14:paraId="51AD77D2" w14:textId="77777777" w:rsidR="00C45926" w:rsidRPr="00C45926" w:rsidRDefault="00C45926" w:rsidP="00C45926">
            <w:pPr>
              <w:rPr>
                <w:rFonts w:ascii="游ゴシック Medium" w:eastAsia="游ゴシック Medium" w:hAnsi="游ゴシック Medium"/>
              </w:rPr>
            </w:pPr>
            <w:r w:rsidRPr="00C45926">
              <w:rPr>
                <w:rFonts w:ascii="游ゴシック Medium" w:eastAsia="游ゴシック Medium" w:hAnsi="游ゴシック Medium"/>
              </w:rPr>
              <w:t xml:space="preserve">struct </w:t>
            </w:r>
            <w:proofErr w:type="spellStart"/>
            <w:r w:rsidRPr="00C45926">
              <w:rPr>
                <w:rFonts w:ascii="游ゴシック Medium" w:eastAsia="游ゴシック Medium" w:hAnsi="游ゴシック Medium"/>
              </w:rPr>
              <w:t>AssembleInfo</w:t>
            </w:r>
            <w:proofErr w:type="spellEnd"/>
            <w:r w:rsidRPr="00C45926">
              <w:rPr>
                <w:rFonts w:ascii="游ゴシック Medium" w:eastAsia="游ゴシック Medium" w:hAnsi="游ゴシック Medium"/>
              </w:rPr>
              <w:t xml:space="preserve"> { </w:t>
            </w:r>
          </w:p>
          <w:p w14:paraId="06DA8F88" w14:textId="28ECAA67" w:rsidR="00C45926" w:rsidRPr="00C45926" w:rsidRDefault="00C45926" w:rsidP="00C45926">
            <w:pPr>
              <w:rPr>
                <w:rFonts w:ascii="游ゴシック Medium" w:eastAsia="游ゴシック Medium" w:hAnsi="游ゴシック Medium"/>
              </w:rPr>
            </w:pPr>
            <w:r w:rsidRPr="00C45926">
              <w:rPr>
                <w:rFonts w:ascii="游ゴシック Medium" w:eastAsia="游ゴシック Medium" w:hAnsi="游ゴシック Medium" w:hint="eastAsia"/>
              </w:rPr>
              <w:tab/>
              <w:t xml:space="preserve">FILE* </w:t>
            </w:r>
            <w:proofErr w:type="spellStart"/>
            <w:r w:rsidRPr="00C45926">
              <w:rPr>
                <w:rFonts w:ascii="游ゴシック Medium" w:eastAsia="游ゴシック Medium" w:hAnsi="游ゴシック Medium" w:hint="eastAsia"/>
              </w:rPr>
              <w:t>SourceFile</w:t>
            </w:r>
            <w:proofErr w:type="spellEnd"/>
            <w:r w:rsidRPr="00C45926">
              <w:rPr>
                <w:rFonts w:ascii="游ゴシック Medium" w:eastAsia="游ゴシック Medium" w:hAnsi="游ゴシック Medium" w:hint="eastAsia"/>
              </w:rPr>
              <w:t>,</w:t>
            </w:r>
            <w:r w:rsidRPr="00C45926">
              <w:rPr>
                <w:rFonts w:ascii="游ゴシック Medium" w:eastAsia="游ゴシック Medium" w:hAnsi="游ゴシック Medium" w:hint="eastAsia"/>
              </w:rPr>
              <w:tab/>
            </w:r>
            <w:r w:rsidRPr="00C45926">
              <w:rPr>
                <w:rFonts w:ascii="游ゴシック Medium" w:eastAsia="游ゴシック Medium" w:hAnsi="游ゴシック Medium" w:hint="eastAsia"/>
              </w:rPr>
              <w:tab/>
              <w:t>// ソースファイルハンドル(FILE*)</w:t>
            </w:r>
          </w:p>
          <w:p w14:paraId="09C0F886" w14:textId="1A51EEB6" w:rsidR="00C45926" w:rsidRPr="00C45926" w:rsidRDefault="00C45926" w:rsidP="00C45926">
            <w:pPr>
              <w:rPr>
                <w:rFonts w:ascii="游ゴシック Medium" w:eastAsia="游ゴシック Medium" w:hAnsi="游ゴシック Medium"/>
              </w:rPr>
            </w:pPr>
            <w:r w:rsidRPr="00C45926">
              <w:rPr>
                <w:rFonts w:ascii="游ゴシック Medium" w:eastAsia="游ゴシック Medium" w:hAnsi="游ゴシック Medium" w:hint="eastAsia"/>
              </w:rPr>
              <w:tab/>
              <w:t xml:space="preserve">FILE* </w:t>
            </w:r>
            <w:proofErr w:type="spellStart"/>
            <w:r w:rsidRPr="00C45926">
              <w:rPr>
                <w:rFonts w:ascii="游ゴシック Medium" w:eastAsia="游ゴシック Medium" w:hAnsi="游ゴシック Medium" w:hint="eastAsia"/>
              </w:rPr>
              <w:t>BinaryFile</w:t>
            </w:r>
            <w:proofErr w:type="spellEnd"/>
            <w:r w:rsidRPr="00C45926">
              <w:rPr>
                <w:rFonts w:ascii="游ゴシック Medium" w:eastAsia="游ゴシック Medium" w:hAnsi="游ゴシック Medium" w:hint="eastAsia"/>
              </w:rPr>
              <w:t>;</w:t>
            </w:r>
            <w:r w:rsidRPr="00C45926">
              <w:rPr>
                <w:rFonts w:ascii="游ゴシック Medium" w:eastAsia="游ゴシック Medium" w:hAnsi="游ゴシック Medium" w:hint="eastAsia"/>
              </w:rPr>
              <w:tab/>
            </w:r>
            <w:r w:rsidRPr="00C45926">
              <w:rPr>
                <w:rFonts w:ascii="游ゴシック Medium" w:eastAsia="游ゴシック Medium" w:hAnsi="游ゴシック Medium" w:hint="eastAsia"/>
              </w:rPr>
              <w:tab/>
            </w:r>
            <w:r w:rsidRPr="00C45926">
              <w:rPr>
                <w:rFonts w:ascii="游ゴシック Medium" w:eastAsia="游ゴシック Medium" w:hAnsi="游ゴシック Medium" w:hint="eastAsia"/>
              </w:rPr>
              <w:tab/>
              <w:t>// 出力バイナリファイルハンドル(FILE*)</w:t>
            </w:r>
          </w:p>
          <w:p w14:paraId="4B0AF549" w14:textId="543F85EC" w:rsidR="00C45926" w:rsidRPr="00C45926" w:rsidRDefault="00C45926" w:rsidP="00C45926">
            <w:pPr>
              <w:rPr>
                <w:rFonts w:ascii="游ゴシック Medium" w:eastAsia="游ゴシック Medium" w:hAnsi="游ゴシック Medium"/>
              </w:rPr>
            </w:pPr>
            <w:r w:rsidRPr="00C45926">
              <w:rPr>
                <w:rFonts w:ascii="游ゴシック Medium" w:eastAsia="游ゴシック Medium" w:hAnsi="游ゴシック Medium" w:hint="eastAsia"/>
              </w:rPr>
              <w:tab/>
              <w:t xml:space="preserve">int </w:t>
            </w:r>
            <w:proofErr w:type="spellStart"/>
            <w:r w:rsidRPr="00C45926">
              <w:rPr>
                <w:rFonts w:ascii="游ゴシック Medium" w:eastAsia="游ゴシック Medium" w:hAnsi="游ゴシック Medium" w:hint="eastAsia"/>
              </w:rPr>
              <w:t>AssembledLines</w:t>
            </w:r>
            <w:proofErr w:type="spellEnd"/>
            <w:r w:rsidRPr="00C45926">
              <w:rPr>
                <w:rFonts w:ascii="游ゴシック Medium" w:eastAsia="游ゴシック Medium" w:hAnsi="游ゴシック Medium" w:hint="eastAsia"/>
              </w:rPr>
              <w:t>;</w:t>
            </w:r>
            <w:r w:rsidRPr="00C45926">
              <w:rPr>
                <w:rFonts w:ascii="游ゴシック Medium" w:eastAsia="游ゴシック Medium" w:hAnsi="游ゴシック Medium" w:hint="eastAsia"/>
              </w:rPr>
              <w:tab/>
            </w:r>
            <w:r w:rsidRPr="00C45926">
              <w:rPr>
                <w:rFonts w:ascii="游ゴシック Medium" w:eastAsia="游ゴシック Medium" w:hAnsi="游ゴシック Medium" w:hint="eastAsia"/>
              </w:rPr>
              <w:tab/>
              <w:t>// 読み込んだソースファイルの行数</w:t>
            </w:r>
          </w:p>
          <w:p w14:paraId="7E70CBBB" w14:textId="2401855A" w:rsidR="00C45926" w:rsidRPr="00C45926" w:rsidRDefault="00C45926" w:rsidP="00C45926">
            <w:pPr>
              <w:rPr>
                <w:rFonts w:ascii="游ゴシック Medium" w:eastAsia="游ゴシック Medium" w:hAnsi="游ゴシック Medium"/>
              </w:rPr>
            </w:pPr>
            <w:r w:rsidRPr="00C45926">
              <w:rPr>
                <w:rFonts w:ascii="游ゴシック Medium" w:eastAsia="游ゴシック Medium" w:hAnsi="游ゴシック Medium" w:hint="eastAsia"/>
              </w:rPr>
              <w:tab/>
              <w:t xml:space="preserve">unsigned int </w:t>
            </w:r>
            <w:proofErr w:type="spellStart"/>
            <w:r w:rsidRPr="00C45926">
              <w:rPr>
                <w:rFonts w:ascii="游ゴシック Medium" w:eastAsia="游ゴシック Medium" w:hAnsi="游ゴシック Medium" w:hint="eastAsia"/>
              </w:rPr>
              <w:t>CodeAddress</w:t>
            </w:r>
            <w:proofErr w:type="spellEnd"/>
            <w:r w:rsidRPr="00C45926">
              <w:rPr>
                <w:rFonts w:ascii="游ゴシック Medium" w:eastAsia="游ゴシック Medium" w:hAnsi="游ゴシック Medium" w:hint="eastAsia"/>
              </w:rPr>
              <w:t>;</w:t>
            </w:r>
            <w:r w:rsidRPr="00C45926">
              <w:rPr>
                <w:rFonts w:ascii="游ゴシック Medium" w:eastAsia="游ゴシック Medium" w:hAnsi="游ゴシック Medium" w:hint="eastAsia"/>
              </w:rPr>
              <w:tab/>
              <w:t>// コード書き込み先アドレス</w:t>
            </w:r>
          </w:p>
          <w:p w14:paraId="4844B972" w14:textId="6965A6A2" w:rsidR="00C45926" w:rsidRPr="00C45926" w:rsidRDefault="00C45926" w:rsidP="00C45926">
            <w:pPr>
              <w:rPr>
                <w:rFonts w:ascii="游ゴシック Medium" w:eastAsia="游ゴシック Medium" w:hAnsi="游ゴシック Medium"/>
              </w:rPr>
            </w:pPr>
            <w:r w:rsidRPr="00C45926">
              <w:rPr>
                <w:rFonts w:ascii="游ゴシック Medium" w:eastAsia="游ゴシック Medium" w:hAnsi="游ゴシック Medium" w:hint="eastAsia"/>
              </w:rPr>
              <w:tab/>
              <w:t xml:space="preserve">unsigned int </w:t>
            </w:r>
            <w:proofErr w:type="spellStart"/>
            <w:r w:rsidRPr="00C45926">
              <w:rPr>
                <w:rFonts w:ascii="游ゴシック Medium" w:eastAsia="游ゴシック Medium" w:hAnsi="游ゴシック Medium" w:hint="eastAsia"/>
              </w:rPr>
              <w:t>ResultCode</w:t>
            </w:r>
            <w:proofErr w:type="spellEnd"/>
            <w:r w:rsidRPr="00C45926">
              <w:rPr>
                <w:rFonts w:ascii="游ゴシック Medium" w:eastAsia="游ゴシック Medium" w:hAnsi="游ゴシック Medium" w:hint="eastAsia"/>
              </w:rPr>
              <w:t>;</w:t>
            </w:r>
            <w:r w:rsidRPr="00C45926">
              <w:rPr>
                <w:rFonts w:ascii="游ゴシック Medium" w:eastAsia="游ゴシック Medium" w:hAnsi="游ゴシック Medium" w:hint="eastAsia"/>
              </w:rPr>
              <w:tab/>
            </w:r>
            <w:r w:rsidRPr="00C45926">
              <w:rPr>
                <w:rFonts w:ascii="游ゴシック Medium" w:eastAsia="游ゴシック Medium" w:hAnsi="游ゴシック Medium" w:hint="eastAsia"/>
              </w:rPr>
              <w:tab/>
              <w:t>// 処理結果（エラーコード）</w:t>
            </w:r>
          </w:p>
          <w:p w14:paraId="0F8B35A4" w14:textId="77777777" w:rsidR="00C45926" w:rsidRPr="00C45926" w:rsidRDefault="00C45926" w:rsidP="00C45926">
            <w:pPr>
              <w:rPr>
                <w:rFonts w:ascii="游ゴシック Medium" w:eastAsia="游ゴシック Medium" w:hAnsi="游ゴシック Medium"/>
              </w:rPr>
            </w:pPr>
            <w:r w:rsidRPr="00C45926">
              <w:rPr>
                <w:rFonts w:ascii="游ゴシック Medium" w:eastAsia="游ゴシック Medium" w:hAnsi="游ゴシック Medium" w:hint="eastAsia"/>
              </w:rPr>
              <w:tab/>
            </w:r>
            <w:proofErr w:type="spellStart"/>
            <w:r w:rsidRPr="00C45926">
              <w:rPr>
                <w:rFonts w:ascii="游ゴシック Medium" w:eastAsia="游ゴシック Medium" w:hAnsi="游ゴシック Medium" w:hint="eastAsia"/>
              </w:rPr>
              <w:t>GenerateCodeMap</w:t>
            </w:r>
            <w:proofErr w:type="spellEnd"/>
            <w:r w:rsidRPr="00C45926">
              <w:rPr>
                <w:rFonts w:ascii="游ゴシック Medium" w:eastAsia="游ゴシック Medium" w:hAnsi="游ゴシック Medium" w:hint="eastAsia"/>
              </w:rPr>
              <w:t xml:space="preserve"> </w:t>
            </w:r>
            <w:proofErr w:type="spellStart"/>
            <w:r w:rsidRPr="00C45926">
              <w:rPr>
                <w:rFonts w:ascii="游ゴシック Medium" w:eastAsia="游ゴシック Medium" w:hAnsi="游ゴシック Medium" w:hint="eastAsia"/>
              </w:rPr>
              <w:t>GenerateCodeInfo</w:t>
            </w:r>
            <w:proofErr w:type="spellEnd"/>
            <w:r w:rsidRPr="00C45926">
              <w:rPr>
                <w:rFonts w:ascii="游ゴシック Medium" w:eastAsia="游ゴシック Medium" w:hAnsi="游ゴシック Medium" w:hint="eastAsia"/>
              </w:rPr>
              <w:t>;</w:t>
            </w:r>
            <w:r w:rsidRPr="00C45926">
              <w:rPr>
                <w:rFonts w:ascii="游ゴシック Medium" w:eastAsia="游ゴシック Medium" w:hAnsi="游ゴシック Medium" w:hint="eastAsia"/>
              </w:rPr>
              <w:tab/>
              <w:t>// 出力済みコードアドレス情報</w:t>
            </w:r>
          </w:p>
          <w:p w14:paraId="299C277D" w14:textId="6A958547" w:rsidR="00C45926" w:rsidRDefault="00C45926" w:rsidP="00C45926">
            <w:r w:rsidRPr="00C45926">
              <w:rPr>
                <w:rFonts w:ascii="游ゴシック Medium" w:eastAsia="游ゴシック Medium" w:hAnsi="游ゴシック Medium"/>
              </w:rPr>
              <w:t>};</w:t>
            </w:r>
          </w:p>
        </w:tc>
      </w:tr>
    </w:tbl>
    <w:p w14:paraId="5AA4798C" w14:textId="77777777" w:rsidR="007B57D2" w:rsidRDefault="007B57D2"/>
    <w:p w14:paraId="15ACD520" w14:textId="77777777" w:rsidR="0035007E" w:rsidRDefault="7DF344C3" w:rsidP="7DF344C3">
      <w:r w:rsidRPr="7DF344C3">
        <w:t>アセンブル情報構造体は、アセンブル処理を行うのに必要な情報と、アセンブル処理結果を格納する。</w:t>
      </w:r>
    </w:p>
    <w:p w14:paraId="4A24D928" w14:textId="77777777" w:rsidR="0035007E" w:rsidRDefault="7DF344C3" w:rsidP="7DF344C3">
      <w:r w:rsidRPr="7DF344C3">
        <w:t>格納する情報は以下の物である。</w:t>
      </w:r>
    </w:p>
    <w:p w14:paraId="505E4A95" w14:textId="7E997031" w:rsidR="00A01B1D" w:rsidRDefault="7DF344C3" w:rsidP="7DF344C3">
      <w:r w:rsidRPr="7DF344C3">
        <w:t>・ソースファイル</w:t>
      </w:r>
      <w:r w:rsidR="00DE7EDF">
        <w:rPr>
          <w:rFonts w:hint="eastAsia"/>
        </w:rPr>
        <w:t>ハンドル</w:t>
      </w:r>
      <w:r w:rsidRPr="7DF344C3">
        <w:t>(FILE*)</w:t>
      </w:r>
    </w:p>
    <w:p w14:paraId="0CE3AC99" w14:textId="463EB7A0" w:rsidR="00DE7EDF" w:rsidRDefault="00DE7EDF" w:rsidP="7DF344C3">
      <w:r>
        <w:rPr>
          <w:rFonts w:hint="eastAsia"/>
        </w:rPr>
        <w:t xml:space="preserve">　オープンしたソースファイルのを格納する。</w:t>
      </w:r>
    </w:p>
    <w:p w14:paraId="6192F338" w14:textId="156118CA" w:rsidR="00DE7EDF" w:rsidRDefault="00DE7EDF" w:rsidP="00DE7EDF">
      <w:pPr>
        <w:ind w:firstLineChars="100" w:firstLine="210"/>
      </w:pPr>
      <w:r>
        <w:rPr>
          <w:rFonts w:hint="eastAsia"/>
        </w:rPr>
        <w:t>オープンできなかった場合は</w:t>
      </w:r>
      <w:r>
        <w:rPr>
          <w:rFonts w:hint="eastAsia"/>
        </w:rPr>
        <w:t>NULL</w:t>
      </w:r>
      <w:r>
        <w:rPr>
          <w:rFonts w:hint="eastAsia"/>
        </w:rPr>
        <w:t>を格納する。</w:t>
      </w:r>
    </w:p>
    <w:p w14:paraId="64D7FDD9" w14:textId="77777777" w:rsidR="00A01B1D" w:rsidRDefault="7DF344C3" w:rsidP="7DF344C3">
      <w:r w:rsidRPr="7DF344C3">
        <w:t>・出力バイナリファイルハンドル</w:t>
      </w:r>
      <w:r w:rsidRPr="7DF344C3">
        <w:t>(FILE*)</w:t>
      </w:r>
    </w:p>
    <w:p w14:paraId="4900C17E" w14:textId="4F2A8862" w:rsidR="00DE7EDF" w:rsidRDefault="00DE7EDF" w:rsidP="7DF344C3">
      <w:r>
        <w:rPr>
          <w:rFonts w:hint="eastAsia"/>
        </w:rPr>
        <w:t xml:space="preserve">　オープンした出力バイナリファイルのハンドルを格納する。</w:t>
      </w:r>
    </w:p>
    <w:p w14:paraId="2DBEE5E7" w14:textId="71F1ED01" w:rsidR="00DE7EDF" w:rsidRPr="00DE7EDF" w:rsidRDefault="00DE7EDF" w:rsidP="7DF344C3">
      <w:r>
        <w:rPr>
          <w:rFonts w:hint="eastAsia"/>
        </w:rPr>
        <w:t xml:space="preserve">　オープンできなかった場合は</w:t>
      </w:r>
      <w:r>
        <w:rPr>
          <w:rFonts w:hint="eastAsia"/>
        </w:rPr>
        <w:t>NULL</w:t>
      </w:r>
      <w:r>
        <w:rPr>
          <w:rFonts w:hint="eastAsia"/>
        </w:rPr>
        <w:t>を格納する。</w:t>
      </w:r>
    </w:p>
    <w:p w14:paraId="064AA6EA" w14:textId="77777777" w:rsidR="00A01B1D" w:rsidRDefault="7DF344C3" w:rsidP="7DF344C3">
      <w:r w:rsidRPr="7DF344C3">
        <w:t>・読み込んだソースファイルの行数</w:t>
      </w:r>
    </w:p>
    <w:p w14:paraId="691E28A3" w14:textId="30073C8A" w:rsidR="00DE7EDF" w:rsidRDefault="00DE7EDF" w:rsidP="7DF344C3">
      <w:r>
        <w:rPr>
          <w:rFonts w:hint="eastAsia"/>
        </w:rPr>
        <w:t xml:space="preserve">　初期化後は</w:t>
      </w:r>
      <w:r>
        <w:rPr>
          <w:rFonts w:hint="eastAsia"/>
        </w:rPr>
        <w:t>0</w:t>
      </w:r>
      <w:r>
        <w:rPr>
          <w:rFonts w:hint="eastAsia"/>
        </w:rPr>
        <w:t>であり、</w:t>
      </w:r>
      <w:r>
        <w:rPr>
          <w:rFonts w:hint="eastAsia"/>
        </w:rPr>
        <w:t>1</w:t>
      </w:r>
      <w:r>
        <w:rPr>
          <w:rFonts w:hint="eastAsia"/>
        </w:rPr>
        <w:t>行読み込み処理で更新する。</w:t>
      </w:r>
    </w:p>
    <w:p w14:paraId="3EE9193C" w14:textId="77777777" w:rsidR="00942E28" w:rsidRDefault="7DF344C3" w:rsidP="7DF344C3">
      <w:r w:rsidRPr="7DF344C3">
        <w:t>・コード書き込み先アドレス</w:t>
      </w:r>
    </w:p>
    <w:p w14:paraId="57E83009" w14:textId="06D0CF26" w:rsidR="00DE7EDF" w:rsidRDefault="00DE7EDF" w:rsidP="7DF344C3">
      <w:r>
        <w:rPr>
          <w:rFonts w:hint="eastAsia"/>
        </w:rPr>
        <w:t xml:space="preserve">　初期化後は</w:t>
      </w:r>
      <w:r>
        <w:rPr>
          <w:rFonts w:hint="eastAsia"/>
        </w:rPr>
        <w:t>0</w:t>
      </w:r>
      <w:r>
        <w:rPr>
          <w:rFonts w:hint="eastAsia"/>
        </w:rPr>
        <w:t>であり、コード生成や</w:t>
      </w:r>
      <w:r>
        <w:rPr>
          <w:rFonts w:hint="eastAsia"/>
        </w:rPr>
        <w:t>.org</w:t>
      </w:r>
      <w:r>
        <w:rPr>
          <w:rFonts w:hint="eastAsia"/>
        </w:rPr>
        <w:t>処理で更新される。</w:t>
      </w:r>
    </w:p>
    <w:p w14:paraId="448F2ED6" w14:textId="77777777" w:rsidR="00A01B1D" w:rsidRDefault="7DF344C3" w:rsidP="7DF344C3">
      <w:r w:rsidRPr="7DF344C3">
        <w:t>・処理結果（エラーコード）</w:t>
      </w:r>
    </w:p>
    <w:p w14:paraId="13A787E0" w14:textId="271FAE52" w:rsidR="00DE7EDF" w:rsidRDefault="00DE7EDF" w:rsidP="7DF344C3">
      <w:r>
        <w:rPr>
          <w:rFonts w:hint="eastAsia"/>
        </w:rPr>
        <w:t xml:space="preserve">　初期化後は</w:t>
      </w:r>
      <w:r>
        <w:t>”</w:t>
      </w:r>
      <w:r>
        <w:rPr>
          <w:rFonts w:hint="eastAsia"/>
        </w:rPr>
        <w:t>エラー無し</w:t>
      </w:r>
      <w:r>
        <w:t>”</w:t>
      </w:r>
      <w:r>
        <w:rPr>
          <w:rFonts w:hint="eastAsia"/>
        </w:rPr>
        <w:t>になる。アセンブラにおけるエラーが検出されたときに、エラーコードを格納する。</w:t>
      </w:r>
    </w:p>
    <w:p w14:paraId="056F4660" w14:textId="42A655ED" w:rsidR="00DE7EDF" w:rsidRPr="00DE7EDF" w:rsidRDefault="00DE7EDF" w:rsidP="7DF344C3">
      <w:r>
        <w:rPr>
          <w:rFonts w:hint="eastAsia"/>
        </w:rPr>
        <w:t xml:space="preserve">　ただし</w:t>
      </w:r>
      <w:r w:rsidR="003A50F9">
        <w:rPr>
          <w:rFonts w:hint="eastAsia"/>
        </w:rPr>
        <w:t>、アセンブル</w:t>
      </w:r>
      <w:r>
        <w:rPr>
          <w:rFonts w:hint="eastAsia"/>
        </w:rPr>
        <w:t>後処理</w:t>
      </w:r>
      <w:r w:rsidR="003A50F9">
        <w:rPr>
          <w:rFonts w:hint="eastAsia"/>
        </w:rPr>
        <w:t>は、既にエラーコードが格納されているとき限り、上書きを行わない。</w:t>
      </w:r>
    </w:p>
    <w:p w14:paraId="44CE7629" w14:textId="023B3965" w:rsidR="00A01B1D" w:rsidRDefault="135C0F48" w:rsidP="135C0F48">
      <w:r w:rsidRPr="135C0F48">
        <w:t>・出力済みコードアドレス情報</w:t>
      </w:r>
      <w:r w:rsidR="006A77C3">
        <w:rPr>
          <w:rFonts w:hint="eastAsia"/>
        </w:rPr>
        <w:t xml:space="preserve"> </w:t>
      </w:r>
    </w:p>
    <w:p w14:paraId="3515986E" w14:textId="2186D642" w:rsidR="003A50F9" w:rsidRDefault="003A50F9" w:rsidP="135C0F48">
      <w:r>
        <w:rPr>
          <w:rFonts w:hint="eastAsia"/>
        </w:rPr>
        <w:t xml:space="preserve">　</w:t>
      </w:r>
      <w:r w:rsidR="00AA39DE">
        <w:rPr>
          <w:rFonts w:hint="eastAsia"/>
        </w:rPr>
        <w:t>コード出力</w:t>
      </w:r>
      <w:r w:rsidR="00AA39DE">
        <w:rPr>
          <w:rFonts w:hint="eastAsia"/>
        </w:rPr>
        <w:t>(</w:t>
      </w:r>
      <w:r w:rsidR="00AA39DE">
        <w:rPr>
          <w:rFonts w:hint="eastAsia"/>
        </w:rPr>
        <w:t>バイナリファイルへの出力</w:t>
      </w:r>
      <w:r w:rsidR="00AA39DE">
        <w:rPr>
          <w:rFonts w:hint="eastAsia"/>
        </w:rPr>
        <w:t>)</w:t>
      </w:r>
      <w:r>
        <w:rPr>
          <w:rFonts w:hint="eastAsia"/>
        </w:rPr>
        <w:t>が行われたアドレスを保存する。</w:t>
      </w:r>
    </w:p>
    <w:p w14:paraId="6CFBB372" w14:textId="65046491" w:rsidR="003A50F9" w:rsidRDefault="003A50F9" w:rsidP="135C0F48">
      <w:r>
        <w:rPr>
          <w:rFonts w:hint="eastAsia"/>
        </w:rPr>
        <w:t xml:space="preserve">　</w:t>
      </w:r>
      <w:r w:rsidR="00AA39DE">
        <w:rPr>
          <w:rFonts w:hint="eastAsia"/>
        </w:rPr>
        <w:t>出力バイナリファイル処理</w:t>
      </w:r>
      <w:r>
        <w:rPr>
          <w:rFonts w:hint="eastAsia"/>
        </w:rPr>
        <w:t>で参照、更新される。</w:t>
      </w:r>
    </w:p>
    <w:p w14:paraId="7A78F41D" w14:textId="243F45C1" w:rsidR="003A50F9" w:rsidRPr="003A50F9" w:rsidRDefault="003A50F9" w:rsidP="135C0F48">
      <w:pPr>
        <w:rPr>
          <w:b/>
          <w:color w:val="FF0000"/>
        </w:rPr>
      </w:pPr>
      <w:r>
        <w:rPr>
          <w:rFonts w:hint="eastAsia"/>
        </w:rPr>
        <w:t xml:space="preserve">　</w:t>
      </w:r>
      <w:r w:rsidRPr="003A50F9">
        <w:rPr>
          <w:rFonts w:hint="eastAsia"/>
          <w:b/>
          <w:color w:val="FF0000"/>
        </w:rPr>
        <w:t>形式は未決定。</w:t>
      </w:r>
      <w:r w:rsidR="00C45926">
        <w:rPr>
          <w:rFonts w:hint="eastAsia"/>
          <w:b/>
          <w:color w:val="FF0000"/>
        </w:rPr>
        <w:t>(</w:t>
      </w:r>
      <w:proofErr w:type="spellStart"/>
      <w:r w:rsidR="00C45926">
        <w:rPr>
          <w:rFonts w:hint="eastAsia"/>
          <w:b/>
          <w:color w:val="FF0000"/>
        </w:rPr>
        <w:t>GenrateCodeMap</w:t>
      </w:r>
      <w:proofErr w:type="spellEnd"/>
      <w:r w:rsidR="00C45926">
        <w:rPr>
          <w:rFonts w:hint="eastAsia"/>
          <w:b/>
          <w:color w:val="FF0000"/>
        </w:rPr>
        <w:t>)</w:t>
      </w:r>
    </w:p>
    <w:p w14:paraId="07459315" w14:textId="77777777" w:rsidR="00FA5970" w:rsidRPr="00FA5970" w:rsidRDefault="00FA5970"/>
    <w:p w14:paraId="2F7A2789" w14:textId="77777777" w:rsidR="003A50F9" w:rsidRDefault="003A50F9">
      <w:pPr>
        <w:widowControl/>
        <w:jc w:val="left"/>
        <w:rPr>
          <w:rFonts w:asciiTheme="majorHAnsi" w:eastAsiaTheme="majorEastAsia" w:hAnsiTheme="majorHAnsi" w:cstheme="majorBidi"/>
        </w:rPr>
      </w:pPr>
      <w:r>
        <w:br w:type="page"/>
      </w:r>
    </w:p>
    <w:p w14:paraId="7BD6BE1E" w14:textId="612A5134" w:rsidR="00E12297" w:rsidRDefault="00DF73CB" w:rsidP="00DF73CB">
      <w:pPr>
        <w:pStyle w:val="2"/>
        <w:numPr>
          <w:ilvl w:val="0"/>
          <w:numId w:val="2"/>
        </w:numPr>
      </w:pPr>
      <w:bookmarkStart w:id="9" w:name="_Toc69113907"/>
      <w:r>
        <w:rPr>
          <w:rFonts w:hint="eastAsia"/>
        </w:rPr>
        <w:lastRenderedPageBreak/>
        <w:t>1</w:t>
      </w:r>
      <w:r>
        <w:rPr>
          <w:rFonts w:hint="eastAsia"/>
        </w:rPr>
        <w:t>行読み込み</w:t>
      </w:r>
      <w:r>
        <w:rPr>
          <w:rFonts w:hint="eastAsia"/>
        </w:rPr>
        <w:t xml:space="preserve">(&amp; </w:t>
      </w:r>
      <w:r w:rsidR="00235604">
        <w:rPr>
          <w:rFonts w:hint="eastAsia"/>
        </w:rPr>
        <w:t>正規化</w:t>
      </w:r>
      <w:r>
        <w:rPr>
          <w:rFonts w:hint="eastAsia"/>
        </w:rPr>
        <w:t>)</w:t>
      </w:r>
      <w:bookmarkEnd w:id="9"/>
    </w:p>
    <w:tbl>
      <w:tblPr>
        <w:tblStyle w:val="a4"/>
        <w:tblW w:w="0" w:type="auto"/>
        <w:tblLook w:val="04A0" w:firstRow="1" w:lastRow="0" w:firstColumn="1" w:lastColumn="0" w:noHBand="0" w:noVBand="1"/>
      </w:tblPr>
      <w:tblGrid>
        <w:gridCol w:w="8702"/>
      </w:tblGrid>
      <w:tr w:rsidR="00DE7EDF" w14:paraId="58703C64" w14:textId="77777777" w:rsidTr="00DE7EDF">
        <w:tc>
          <w:tcPr>
            <w:tcW w:w="8702" w:type="dxa"/>
          </w:tcPr>
          <w:p w14:paraId="28B50265" w14:textId="77777777" w:rsidR="00DE7EDF" w:rsidRPr="00DE7EDF" w:rsidRDefault="00DE7EDF" w:rsidP="00DE7EDF">
            <w:pPr>
              <w:rPr>
                <w:rFonts w:ascii="游ゴシック Medium" w:eastAsia="游ゴシック Medium" w:hAnsi="游ゴシック Medium"/>
              </w:rPr>
            </w:pPr>
            <w:r w:rsidRPr="00DE7EDF">
              <w:rPr>
                <w:rFonts w:ascii="游ゴシック Medium" w:eastAsia="游ゴシック Medium" w:hAnsi="游ゴシック Medium" w:hint="eastAsia"/>
              </w:rPr>
              <w:t xml:space="preserve">int Read1Line(struct </w:t>
            </w:r>
            <w:proofErr w:type="spellStart"/>
            <w:r w:rsidRPr="00DE7EDF">
              <w:rPr>
                <w:rFonts w:ascii="游ゴシック Medium" w:eastAsia="游ゴシック Medium" w:hAnsi="游ゴシック Medium" w:hint="eastAsia"/>
              </w:rPr>
              <w:t>AssembleInfo</w:t>
            </w:r>
            <w:proofErr w:type="spellEnd"/>
            <w:r w:rsidRPr="00DE7EDF">
              <w:rPr>
                <w:rFonts w:ascii="游ゴシック Medium" w:eastAsia="游ゴシック Medium" w:hAnsi="游ゴシック Medium" w:hint="eastAsia"/>
              </w:rPr>
              <w:t xml:space="preserve">* </w:t>
            </w:r>
            <w:proofErr w:type="spellStart"/>
            <w:r w:rsidRPr="00DE7EDF">
              <w:rPr>
                <w:rFonts w:ascii="游ゴシック Medium" w:eastAsia="游ゴシック Medium" w:hAnsi="游ゴシック Medium" w:hint="eastAsia"/>
              </w:rPr>
              <w:t>pInfo</w:t>
            </w:r>
            <w:proofErr w:type="spellEnd"/>
            <w:r w:rsidRPr="00DE7EDF">
              <w:rPr>
                <w:rFonts w:ascii="游ゴシック Medium" w:eastAsia="游ゴシック Medium" w:hAnsi="游ゴシック Medium" w:hint="eastAsia"/>
              </w:rPr>
              <w:t xml:space="preserve">, char* </w:t>
            </w:r>
            <w:proofErr w:type="spellStart"/>
            <w:r w:rsidRPr="00DE7EDF">
              <w:rPr>
                <w:rFonts w:ascii="游ゴシック Medium" w:eastAsia="游ゴシック Medium" w:hAnsi="游ゴシック Medium" w:hint="eastAsia"/>
              </w:rPr>
              <w:t>LineBuffer</w:t>
            </w:r>
            <w:proofErr w:type="spellEnd"/>
            <w:r w:rsidRPr="00DE7EDF">
              <w:rPr>
                <w:rFonts w:ascii="游ゴシック Medium" w:eastAsia="游ゴシック Medium" w:hAnsi="游ゴシック Medium" w:hint="eastAsia"/>
              </w:rPr>
              <w:t>, int size);</w:t>
            </w:r>
          </w:p>
          <w:p w14:paraId="4329A8E5" w14:textId="77777777" w:rsidR="00DE7EDF" w:rsidRPr="00DE7EDF" w:rsidRDefault="00DE7EDF" w:rsidP="00DE7EDF">
            <w:pPr>
              <w:ind w:firstLine="840"/>
              <w:rPr>
                <w:rFonts w:ascii="游ゴシック Medium" w:eastAsia="游ゴシック Medium" w:hAnsi="游ゴシック Medium"/>
              </w:rPr>
            </w:pPr>
            <w:proofErr w:type="spellStart"/>
            <w:r w:rsidRPr="00DE7EDF">
              <w:rPr>
                <w:rFonts w:ascii="游ゴシック Medium" w:eastAsia="游ゴシック Medium" w:hAnsi="游ゴシック Medium" w:hint="eastAsia"/>
              </w:rPr>
              <w:t>pInfo</w:t>
            </w:r>
            <w:proofErr w:type="spellEnd"/>
            <w:r w:rsidRPr="00DE7EDF">
              <w:rPr>
                <w:rFonts w:ascii="游ゴシック Medium" w:eastAsia="游ゴシック Medium" w:hAnsi="游ゴシック Medium" w:hint="eastAsia"/>
              </w:rPr>
              <w:tab/>
            </w:r>
            <w:r w:rsidRPr="00DE7EDF">
              <w:rPr>
                <w:rFonts w:ascii="游ゴシック Medium" w:eastAsia="游ゴシック Medium" w:hAnsi="游ゴシック Medium" w:hint="eastAsia"/>
              </w:rPr>
              <w:tab/>
              <w:t>アセンブル情報</w:t>
            </w:r>
          </w:p>
          <w:p w14:paraId="3041289E" w14:textId="77777777" w:rsidR="00DE7EDF" w:rsidRPr="00DE7EDF" w:rsidRDefault="00DE7EDF" w:rsidP="00DE7EDF">
            <w:pPr>
              <w:ind w:firstLine="840"/>
              <w:rPr>
                <w:rFonts w:ascii="游ゴシック Medium" w:eastAsia="游ゴシック Medium" w:hAnsi="游ゴシック Medium"/>
              </w:rPr>
            </w:pPr>
            <w:proofErr w:type="spellStart"/>
            <w:r w:rsidRPr="00DE7EDF">
              <w:rPr>
                <w:rFonts w:ascii="游ゴシック Medium" w:eastAsia="游ゴシック Medium" w:hAnsi="游ゴシック Medium" w:hint="eastAsia"/>
              </w:rPr>
              <w:t>LineBuffer</w:t>
            </w:r>
            <w:proofErr w:type="spellEnd"/>
            <w:r w:rsidRPr="00DE7EDF">
              <w:rPr>
                <w:rFonts w:ascii="游ゴシック Medium" w:eastAsia="游ゴシック Medium" w:hAnsi="游ゴシック Medium" w:hint="eastAsia"/>
              </w:rPr>
              <w:tab/>
              <w:t>正規化後の命令行を格納するバッファのポインタ</w:t>
            </w:r>
          </w:p>
          <w:p w14:paraId="7BEF9753" w14:textId="77777777" w:rsidR="00DE7EDF" w:rsidRDefault="00DE7EDF" w:rsidP="00DE7EDF">
            <w:pPr>
              <w:ind w:firstLine="840"/>
              <w:rPr>
                <w:rFonts w:ascii="游ゴシック Medium" w:eastAsia="游ゴシック Medium" w:hAnsi="游ゴシック Medium"/>
              </w:rPr>
            </w:pPr>
            <w:r w:rsidRPr="00DE7EDF">
              <w:rPr>
                <w:rFonts w:ascii="游ゴシック Medium" w:eastAsia="游ゴシック Medium" w:hAnsi="游ゴシック Medium" w:hint="eastAsia"/>
              </w:rPr>
              <w:t>size</w:t>
            </w:r>
            <w:r w:rsidRPr="00DE7EDF">
              <w:rPr>
                <w:rFonts w:ascii="游ゴシック Medium" w:eastAsia="游ゴシック Medium" w:hAnsi="游ゴシック Medium" w:hint="eastAsia"/>
              </w:rPr>
              <w:tab/>
            </w:r>
            <w:r w:rsidRPr="00DE7EDF">
              <w:rPr>
                <w:rFonts w:ascii="游ゴシック Medium" w:eastAsia="游ゴシック Medium" w:hAnsi="游ゴシック Medium" w:hint="eastAsia"/>
              </w:rPr>
              <w:tab/>
            </w:r>
            <w:proofErr w:type="spellStart"/>
            <w:r w:rsidRPr="00DE7EDF">
              <w:rPr>
                <w:rFonts w:ascii="游ゴシック Medium" w:eastAsia="游ゴシック Medium" w:hAnsi="游ゴシック Medium" w:hint="eastAsia"/>
              </w:rPr>
              <w:t>LineBuffer</w:t>
            </w:r>
            <w:proofErr w:type="spellEnd"/>
            <w:r w:rsidRPr="00DE7EDF">
              <w:rPr>
                <w:rFonts w:ascii="游ゴシック Medium" w:eastAsia="游ゴシック Medium" w:hAnsi="游ゴシック Medium" w:hint="eastAsia"/>
              </w:rPr>
              <w:t>のサイズ</w:t>
            </w:r>
          </w:p>
          <w:p w14:paraId="318D576B" w14:textId="77777777" w:rsidR="00371FC1" w:rsidRDefault="00371FC1" w:rsidP="00371FC1">
            <w:pPr>
              <w:rPr>
                <w:rFonts w:ascii="游ゴシック Medium" w:eastAsia="游ゴシック Medium" w:hAnsi="游ゴシック Medium"/>
              </w:rPr>
            </w:pPr>
          </w:p>
          <w:p w14:paraId="6C0D61DD" w14:textId="68947EB8" w:rsidR="00371FC1" w:rsidRDefault="00371FC1" w:rsidP="00DE7EDF">
            <w:pPr>
              <w:ind w:firstLine="840"/>
            </w:pPr>
            <w:r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t>ITX_OK / ITX_ERR</w:t>
            </w:r>
          </w:p>
        </w:tc>
      </w:tr>
    </w:tbl>
    <w:p w14:paraId="2126DD07" w14:textId="77777777" w:rsidR="007B57D2" w:rsidRDefault="007B57D2" w:rsidP="007B57D2"/>
    <w:p w14:paraId="6046CEDD" w14:textId="77777777" w:rsidR="00DF73CB" w:rsidRDefault="7DF344C3" w:rsidP="7DF344C3">
      <w:pPr>
        <w:pStyle w:val="a3"/>
        <w:ind w:leftChars="0" w:left="0"/>
      </w:pPr>
      <w:r w:rsidRPr="7DF344C3">
        <w:t>ソースファイルから命令行を</w:t>
      </w:r>
      <w:r w:rsidRPr="7DF344C3">
        <w:t>1</w:t>
      </w:r>
      <w:r w:rsidRPr="7DF344C3">
        <w:t>行読み込む。</w:t>
      </w:r>
    </w:p>
    <w:p w14:paraId="3F91AC61" w14:textId="77777777" w:rsidR="00DF73CB" w:rsidRDefault="7DF344C3" w:rsidP="7DF344C3">
      <w:pPr>
        <w:pStyle w:val="a3"/>
        <w:ind w:leftChars="0" w:left="0"/>
      </w:pPr>
      <w:r w:rsidRPr="7DF344C3">
        <w:t>このときに命令行の正規化を行い、その後の処理で扱いやすい形に変換する。</w:t>
      </w:r>
    </w:p>
    <w:p w14:paraId="6AC40C56" w14:textId="2052801A" w:rsidR="00DF73CB" w:rsidRDefault="7DF344C3" w:rsidP="7DF344C3">
      <w:pPr>
        <w:pStyle w:val="a3"/>
        <w:ind w:leftChars="0" w:left="0"/>
      </w:pPr>
      <w:r w:rsidRPr="7DF344C3">
        <w:t>行末までがあまりに長い場合、</w:t>
      </w:r>
      <w:proofErr w:type="spellStart"/>
      <w:r w:rsidRPr="7DF344C3">
        <w:t>itx</w:t>
      </w:r>
      <w:proofErr w:type="spellEnd"/>
      <w:r w:rsidRPr="7DF344C3">
        <w:t>アセンブラ用ソースコードではない可能性があるので、上限を決めてエラーとする。</w:t>
      </w:r>
    </w:p>
    <w:p w14:paraId="08AC9F52" w14:textId="2B9A4E19" w:rsidR="00DA7AA9" w:rsidRPr="00FA5970" w:rsidRDefault="00DA7AA9" w:rsidP="7DF344C3">
      <w:pPr>
        <w:pStyle w:val="a3"/>
        <w:ind w:leftChars="0" w:left="0"/>
      </w:pPr>
      <w:r>
        <w:rPr>
          <w:rFonts w:hint="eastAsia"/>
        </w:rPr>
        <w:t>（</w:t>
      </w:r>
      <w:r>
        <w:rPr>
          <w:rFonts w:hint="eastAsia"/>
        </w:rPr>
        <w:t>.data</w:t>
      </w:r>
      <w:r>
        <w:rPr>
          <w:rFonts w:hint="eastAsia"/>
        </w:rPr>
        <w:t>が最も長い行になると考えられるので、</w:t>
      </w:r>
      <w:r>
        <w:rPr>
          <w:rFonts w:hint="eastAsia"/>
        </w:rPr>
        <w:t>.data</w:t>
      </w:r>
      <w:r>
        <w:rPr>
          <w:rFonts w:hint="eastAsia"/>
        </w:rPr>
        <w:t>での上限に基づ</w:t>
      </w:r>
      <w:r w:rsidR="00F47E76">
        <w:rPr>
          <w:rFonts w:hint="eastAsia"/>
        </w:rPr>
        <w:t>き</w:t>
      </w:r>
      <w:r w:rsidR="00F47E76">
        <w:rPr>
          <w:rFonts w:hint="eastAsia"/>
        </w:rPr>
        <w:t>size</w:t>
      </w:r>
      <w:r w:rsidR="00F47E76">
        <w:rPr>
          <w:rFonts w:hint="eastAsia"/>
        </w:rPr>
        <w:t>を決定する</w:t>
      </w:r>
      <w:r>
        <w:rPr>
          <w:rFonts w:hint="eastAsia"/>
        </w:rPr>
        <w:t>）</w:t>
      </w:r>
    </w:p>
    <w:p w14:paraId="6537F28F" w14:textId="77777777" w:rsidR="00DF73CB" w:rsidRPr="00F10D05" w:rsidRDefault="00DF73CB" w:rsidP="7DF344C3"/>
    <w:p w14:paraId="33E7ADD6" w14:textId="7752E5E1" w:rsidR="00235604" w:rsidRDefault="7DF344C3" w:rsidP="003A50F9">
      <w:pPr>
        <w:widowControl/>
        <w:jc w:val="left"/>
      </w:pPr>
      <w:r w:rsidRPr="7DF344C3">
        <w:t>命令行の正規化処理は、ソースファイルから</w:t>
      </w:r>
      <w:r w:rsidRPr="7DF344C3">
        <w:t>1</w:t>
      </w:r>
      <w:r w:rsidRPr="7DF344C3">
        <w:t>文字ずつ読み込んで逐次行う。</w:t>
      </w:r>
    </w:p>
    <w:p w14:paraId="1EAA0891" w14:textId="77777777" w:rsidR="00235604" w:rsidRDefault="7DF344C3">
      <w:r w:rsidRPr="7DF344C3">
        <w:t>正規化後の文字列は、以下の様な形式になる。</w:t>
      </w:r>
    </w:p>
    <w:p w14:paraId="6DFB9E20" w14:textId="77777777" w:rsidR="00235604" w:rsidRDefault="00235604"/>
    <w:tbl>
      <w:tblPr>
        <w:tblStyle w:val="a4"/>
        <w:tblW w:w="0" w:type="auto"/>
        <w:tblLook w:val="04A0" w:firstRow="1" w:lastRow="0" w:firstColumn="1" w:lastColumn="0" w:noHBand="0" w:noVBand="1"/>
      </w:tblPr>
      <w:tblGrid>
        <w:gridCol w:w="392"/>
        <w:gridCol w:w="425"/>
        <w:gridCol w:w="425"/>
        <w:gridCol w:w="426"/>
        <w:gridCol w:w="425"/>
        <w:gridCol w:w="425"/>
        <w:gridCol w:w="426"/>
        <w:gridCol w:w="426"/>
        <w:gridCol w:w="426"/>
        <w:gridCol w:w="425"/>
        <w:gridCol w:w="426"/>
        <w:gridCol w:w="425"/>
        <w:gridCol w:w="425"/>
        <w:gridCol w:w="425"/>
        <w:gridCol w:w="425"/>
        <w:gridCol w:w="501"/>
      </w:tblGrid>
      <w:tr w:rsidR="00235604" w14:paraId="48736785" w14:textId="77777777" w:rsidTr="009232FA">
        <w:tc>
          <w:tcPr>
            <w:tcW w:w="392" w:type="dxa"/>
          </w:tcPr>
          <w:p w14:paraId="038C6520" w14:textId="77777777" w:rsidR="00235604" w:rsidRPr="00E02D51" w:rsidRDefault="00235604">
            <w:pPr>
              <w:rPr>
                <w:rFonts w:ascii="Meiryo UI" w:eastAsia="Meiryo UI" w:hAnsi="Meiryo UI" w:cs="Meiryo UI"/>
                <w:b/>
              </w:rPr>
            </w:pPr>
            <w:r w:rsidRPr="00E02D51">
              <w:rPr>
                <w:rFonts w:ascii="Meiryo UI" w:eastAsia="Meiryo UI" w:hAnsi="Meiryo UI" w:cs="Meiryo UI" w:hint="eastAsia"/>
                <w:b/>
              </w:rPr>
              <w:t>?</w:t>
            </w:r>
          </w:p>
        </w:tc>
        <w:tc>
          <w:tcPr>
            <w:tcW w:w="425" w:type="dxa"/>
          </w:tcPr>
          <w:p w14:paraId="1A6B5FB1" w14:textId="77777777" w:rsidR="00235604" w:rsidRPr="00E02D51" w:rsidRDefault="00235604">
            <w:pPr>
              <w:rPr>
                <w:rFonts w:ascii="Meiryo UI" w:eastAsia="Meiryo UI" w:hAnsi="Meiryo UI" w:cs="Meiryo UI"/>
                <w:b/>
              </w:rPr>
            </w:pPr>
            <w:r w:rsidRPr="00E02D51">
              <w:rPr>
                <w:rFonts w:ascii="Meiryo UI" w:eastAsia="Meiryo UI" w:hAnsi="Meiryo UI" w:cs="Meiryo UI" w:hint="eastAsia"/>
                <w:b/>
              </w:rPr>
              <w:t>?</w:t>
            </w:r>
          </w:p>
        </w:tc>
        <w:tc>
          <w:tcPr>
            <w:tcW w:w="425" w:type="dxa"/>
          </w:tcPr>
          <w:p w14:paraId="69D959B7" w14:textId="77777777" w:rsidR="00235604" w:rsidRPr="00E02D51" w:rsidRDefault="00235604">
            <w:pPr>
              <w:rPr>
                <w:rFonts w:ascii="Meiryo UI" w:eastAsia="Meiryo UI" w:hAnsi="Meiryo UI" w:cs="Meiryo UI"/>
                <w:b/>
              </w:rPr>
            </w:pPr>
            <w:r w:rsidRPr="00E02D51">
              <w:rPr>
                <w:rFonts w:ascii="Meiryo UI" w:eastAsia="Meiryo UI" w:hAnsi="Meiryo UI" w:cs="Meiryo UI" w:hint="eastAsia"/>
                <w:b/>
              </w:rPr>
              <w:t>?</w:t>
            </w:r>
          </w:p>
        </w:tc>
        <w:tc>
          <w:tcPr>
            <w:tcW w:w="426" w:type="dxa"/>
          </w:tcPr>
          <w:p w14:paraId="70DF9E56" w14:textId="77777777" w:rsidR="00235604" w:rsidRPr="00E02D51" w:rsidRDefault="00235604">
            <w:pPr>
              <w:rPr>
                <w:rFonts w:ascii="Meiryo UI" w:eastAsia="Meiryo UI" w:hAnsi="Meiryo UI" w:cs="Meiryo UI"/>
                <w:b/>
              </w:rPr>
            </w:pPr>
          </w:p>
        </w:tc>
        <w:tc>
          <w:tcPr>
            <w:tcW w:w="425" w:type="dxa"/>
          </w:tcPr>
          <w:p w14:paraId="61373D56" w14:textId="77777777" w:rsidR="00235604" w:rsidRPr="00E02D51" w:rsidRDefault="00235604">
            <w:pPr>
              <w:rPr>
                <w:rFonts w:ascii="Meiryo UI" w:eastAsia="Meiryo UI" w:hAnsi="Meiryo UI" w:cs="Meiryo UI"/>
                <w:b/>
              </w:rPr>
            </w:pPr>
            <w:r w:rsidRPr="00E02D51">
              <w:rPr>
                <w:rFonts w:ascii="Meiryo UI" w:eastAsia="Meiryo UI" w:hAnsi="Meiryo UI" w:cs="Meiryo UI" w:hint="eastAsia"/>
                <w:b/>
              </w:rPr>
              <w:t>?</w:t>
            </w:r>
          </w:p>
        </w:tc>
        <w:tc>
          <w:tcPr>
            <w:tcW w:w="425" w:type="dxa"/>
          </w:tcPr>
          <w:p w14:paraId="695ED8AA" w14:textId="77777777" w:rsidR="00235604" w:rsidRPr="00E02D51" w:rsidRDefault="00235604" w:rsidP="00235604">
            <w:pPr>
              <w:rPr>
                <w:rFonts w:ascii="Meiryo UI" w:eastAsia="Meiryo UI" w:hAnsi="Meiryo UI" w:cs="Meiryo UI"/>
                <w:b/>
              </w:rPr>
            </w:pPr>
            <w:r w:rsidRPr="00E02D51">
              <w:rPr>
                <w:rFonts w:ascii="Meiryo UI" w:eastAsia="Meiryo UI" w:hAnsi="Meiryo UI" w:cs="Meiryo UI" w:hint="eastAsia"/>
                <w:b/>
              </w:rPr>
              <w:t>?</w:t>
            </w:r>
          </w:p>
        </w:tc>
        <w:tc>
          <w:tcPr>
            <w:tcW w:w="426" w:type="dxa"/>
          </w:tcPr>
          <w:p w14:paraId="44E871BC" w14:textId="77777777" w:rsidR="00235604" w:rsidRPr="00E02D51" w:rsidRDefault="00235604">
            <w:pPr>
              <w:rPr>
                <w:rFonts w:ascii="Meiryo UI" w:eastAsia="Meiryo UI" w:hAnsi="Meiryo UI" w:cs="Meiryo UI"/>
                <w:b/>
              </w:rPr>
            </w:pPr>
          </w:p>
        </w:tc>
        <w:tc>
          <w:tcPr>
            <w:tcW w:w="426" w:type="dxa"/>
          </w:tcPr>
          <w:p w14:paraId="0A3F2C99" w14:textId="77777777" w:rsidR="00235604" w:rsidRPr="00E02D51" w:rsidRDefault="00235604" w:rsidP="009232FA">
            <w:pPr>
              <w:rPr>
                <w:rFonts w:ascii="Meiryo UI" w:eastAsia="Meiryo UI" w:hAnsi="Meiryo UI" w:cs="Meiryo UI"/>
                <w:b/>
              </w:rPr>
            </w:pPr>
            <w:r w:rsidRPr="00E02D51">
              <w:rPr>
                <w:rFonts w:ascii="Meiryo UI" w:eastAsia="Meiryo UI" w:hAnsi="Meiryo UI" w:cs="Meiryo UI" w:hint="eastAsia"/>
                <w:b/>
              </w:rPr>
              <w:t>,</w:t>
            </w:r>
          </w:p>
        </w:tc>
        <w:tc>
          <w:tcPr>
            <w:tcW w:w="426" w:type="dxa"/>
          </w:tcPr>
          <w:p w14:paraId="144A5D23" w14:textId="77777777" w:rsidR="00235604" w:rsidRPr="00E02D51" w:rsidRDefault="00235604" w:rsidP="009232FA">
            <w:pPr>
              <w:rPr>
                <w:rFonts w:ascii="Meiryo UI" w:eastAsia="Meiryo UI" w:hAnsi="Meiryo UI" w:cs="Meiryo UI"/>
                <w:b/>
              </w:rPr>
            </w:pPr>
          </w:p>
        </w:tc>
        <w:tc>
          <w:tcPr>
            <w:tcW w:w="425" w:type="dxa"/>
          </w:tcPr>
          <w:p w14:paraId="3379E4FD" w14:textId="77777777" w:rsidR="00235604" w:rsidRPr="00E02D51" w:rsidRDefault="00235604" w:rsidP="00235604">
            <w:pPr>
              <w:rPr>
                <w:rFonts w:ascii="Meiryo UI" w:eastAsia="Meiryo UI" w:hAnsi="Meiryo UI" w:cs="Meiryo UI"/>
                <w:b/>
              </w:rPr>
            </w:pPr>
            <w:r w:rsidRPr="00E02D51">
              <w:rPr>
                <w:rFonts w:ascii="Meiryo UI" w:eastAsia="Meiryo UI" w:hAnsi="Meiryo UI" w:cs="Meiryo UI" w:hint="eastAsia"/>
                <w:b/>
              </w:rPr>
              <w:t>(</w:t>
            </w:r>
          </w:p>
        </w:tc>
        <w:tc>
          <w:tcPr>
            <w:tcW w:w="426" w:type="dxa"/>
          </w:tcPr>
          <w:p w14:paraId="738610EB" w14:textId="77777777" w:rsidR="00235604" w:rsidRPr="00E02D51" w:rsidRDefault="00235604" w:rsidP="009232FA">
            <w:pPr>
              <w:rPr>
                <w:rFonts w:ascii="Meiryo UI" w:eastAsia="Meiryo UI" w:hAnsi="Meiryo UI" w:cs="Meiryo UI"/>
                <w:b/>
              </w:rPr>
            </w:pPr>
          </w:p>
        </w:tc>
        <w:tc>
          <w:tcPr>
            <w:tcW w:w="425" w:type="dxa"/>
          </w:tcPr>
          <w:p w14:paraId="7C980FDF" w14:textId="77777777" w:rsidR="00235604" w:rsidRPr="00E02D51" w:rsidRDefault="00235604" w:rsidP="009232FA">
            <w:pPr>
              <w:rPr>
                <w:rFonts w:ascii="Meiryo UI" w:eastAsia="Meiryo UI" w:hAnsi="Meiryo UI" w:cs="Meiryo UI"/>
                <w:b/>
              </w:rPr>
            </w:pPr>
            <w:r w:rsidRPr="00E02D51">
              <w:rPr>
                <w:rFonts w:ascii="Meiryo UI" w:eastAsia="Meiryo UI" w:hAnsi="Meiryo UI" w:cs="Meiryo UI" w:hint="eastAsia"/>
                <w:b/>
              </w:rPr>
              <w:t>?</w:t>
            </w:r>
          </w:p>
        </w:tc>
        <w:tc>
          <w:tcPr>
            <w:tcW w:w="425" w:type="dxa"/>
          </w:tcPr>
          <w:p w14:paraId="24DDC67D" w14:textId="77777777" w:rsidR="00235604" w:rsidRPr="00E02D51" w:rsidRDefault="00235604" w:rsidP="009232FA">
            <w:pPr>
              <w:rPr>
                <w:rFonts w:ascii="Meiryo UI" w:eastAsia="Meiryo UI" w:hAnsi="Meiryo UI" w:cs="Meiryo UI"/>
                <w:b/>
              </w:rPr>
            </w:pPr>
            <w:r w:rsidRPr="00E02D51">
              <w:rPr>
                <w:rFonts w:ascii="Meiryo UI" w:eastAsia="Meiryo UI" w:hAnsi="Meiryo UI" w:cs="Meiryo UI" w:hint="eastAsia"/>
                <w:b/>
              </w:rPr>
              <w:t>?</w:t>
            </w:r>
          </w:p>
        </w:tc>
        <w:tc>
          <w:tcPr>
            <w:tcW w:w="425" w:type="dxa"/>
          </w:tcPr>
          <w:p w14:paraId="637805D2" w14:textId="77777777" w:rsidR="00235604" w:rsidRPr="00E02D51" w:rsidRDefault="00235604">
            <w:pPr>
              <w:rPr>
                <w:rFonts w:ascii="Meiryo UI" w:eastAsia="Meiryo UI" w:hAnsi="Meiryo UI" w:cs="Meiryo UI"/>
                <w:b/>
              </w:rPr>
            </w:pPr>
          </w:p>
        </w:tc>
        <w:tc>
          <w:tcPr>
            <w:tcW w:w="425" w:type="dxa"/>
          </w:tcPr>
          <w:p w14:paraId="2CEAEE8A" w14:textId="77777777" w:rsidR="00235604" w:rsidRPr="00E02D51" w:rsidRDefault="00235604" w:rsidP="009232FA">
            <w:pPr>
              <w:rPr>
                <w:rFonts w:ascii="Meiryo UI" w:eastAsia="Meiryo UI" w:hAnsi="Meiryo UI" w:cs="Meiryo UI"/>
                <w:b/>
              </w:rPr>
            </w:pPr>
            <w:r w:rsidRPr="00E02D51">
              <w:rPr>
                <w:rFonts w:ascii="Meiryo UI" w:eastAsia="Meiryo UI" w:hAnsi="Meiryo UI" w:cs="Meiryo UI" w:hint="eastAsia"/>
                <w:b/>
              </w:rPr>
              <w:t>)</w:t>
            </w:r>
          </w:p>
        </w:tc>
        <w:tc>
          <w:tcPr>
            <w:tcW w:w="425" w:type="dxa"/>
          </w:tcPr>
          <w:p w14:paraId="48D73D2F" w14:textId="77777777" w:rsidR="00235604" w:rsidRPr="00E02D51" w:rsidRDefault="00235604" w:rsidP="009232FA">
            <w:pPr>
              <w:rPr>
                <w:rFonts w:ascii="Meiryo UI" w:eastAsia="Meiryo UI" w:hAnsi="Meiryo UI" w:cs="Meiryo UI"/>
                <w:b/>
              </w:rPr>
            </w:pPr>
            <w:r w:rsidRPr="00E02D51">
              <w:rPr>
                <w:rFonts w:ascii="Meiryo UI" w:eastAsia="Meiryo UI" w:hAnsi="Meiryo UI" w:cs="Meiryo UI" w:hint="eastAsia"/>
                <w:b/>
              </w:rPr>
              <w:t>\0</w:t>
            </w:r>
          </w:p>
        </w:tc>
      </w:tr>
    </w:tbl>
    <w:p w14:paraId="463F29E8" w14:textId="77777777" w:rsidR="00235604" w:rsidRPr="00235604" w:rsidRDefault="00235604"/>
    <w:p w14:paraId="2C84ED49" w14:textId="77777777" w:rsidR="008B300C" w:rsidRDefault="7DF344C3" w:rsidP="7DF344C3">
      <w:r w:rsidRPr="7DF344C3">
        <w:t>・行の先頭から文字までの余白文字は取り除く</w:t>
      </w:r>
    </w:p>
    <w:p w14:paraId="27E841D9" w14:textId="77777777" w:rsidR="00235604" w:rsidRDefault="7DF344C3" w:rsidP="7DF344C3">
      <w:r w:rsidRPr="7DF344C3">
        <w:t>・文字と文字との間にある余白文字が複数ある場合は</w:t>
      </w:r>
      <w:r w:rsidRPr="7DF344C3">
        <w:t>1</w:t>
      </w:r>
      <w:r w:rsidRPr="7DF344C3">
        <w:t>文字のスペースにする</w:t>
      </w:r>
    </w:p>
    <w:p w14:paraId="5C09E5DC" w14:textId="77777777" w:rsidR="00235604" w:rsidRDefault="7DF344C3" w:rsidP="7DF344C3">
      <w:r w:rsidRPr="7DF344C3">
        <w:t>・</w:t>
      </w:r>
      <w:r w:rsidRPr="7DF344C3">
        <w:rPr>
          <w:b/>
          <w:bCs/>
        </w:rPr>
        <w:t>カンマ</w:t>
      </w:r>
      <w:r w:rsidRPr="7DF344C3">
        <w:t>の前後はスペースにする</w:t>
      </w:r>
    </w:p>
    <w:p w14:paraId="3BF03E5D" w14:textId="77777777" w:rsidR="0035007E" w:rsidRPr="007864C6" w:rsidRDefault="7DF344C3" w:rsidP="7DF344C3">
      <w:r w:rsidRPr="7DF344C3">
        <w:t>・</w:t>
      </w:r>
      <w:r w:rsidRPr="7DF344C3">
        <w:rPr>
          <w:b/>
          <w:bCs/>
        </w:rPr>
        <w:t>カッコ</w:t>
      </w:r>
      <w:r w:rsidRPr="7DF344C3">
        <w:t>の前後はスペースにする</w:t>
      </w:r>
    </w:p>
    <w:p w14:paraId="2C15632B" w14:textId="77777777" w:rsidR="0035007E" w:rsidRDefault="7DF344C3" w:rsidP="7DF344C3">
      <w:r w:rsidRPr="7DF344C3">
        <w:t>・最後の文字から行末までの余白文字は取り除く</w:t>
      </w:r>
    </w:p>
    <w:p w14:paraId="4CF49255" w14:textId="77777777" w:rsidR="00A01B1D" w:rsidRDefault="7DF344C3">
      <w:r w:rsidRPr="7DF344C3">
        <w:t>・アルファベットは全て小文字に変換する</w:t>
      </w:r>
    </w:p>
    <w:p w14:paraId="3B7B4B86" w14:textId="77777777" w:rsidR="0035007E" w:rsidRDefault="0035007E"/>
    <w:p w14:paraId="5D676D2C" w14:textId="77777777" w:rsidR="0035007E" w:rsidRDefault="7DF344C3" w:rsidP="7DF344C3">
      <w:r w:rsidRPr="7DF344C3">
        <w:t>正規化処理では正しい命令行であるかは判別しないので、不適切な命令行であっても、上記のルールに従って処理を行う。</w:t>
      </w:r>
    </w:p>
    <w:p w14:paraId="6885BC96" w14:textId="77777777" w:rsidR="0035007E" w:rsidRDefault="7DF344C3">
      <w:r w:rsidRPr="7DF344C3">
        <w:t>例えば、</w:t>
      </w:r>
      <w:r w:rsidRPr="00DE7EDF">
        <w:rPr>
          <w:rFonts w:ascii="Meiryo UI" w:eastAsia="Meiryo UI" w:hAnsi="Meiryo UI" w:cs="Meiryo UI"/>
          <w:b/>
        </w:rPr>
        <w:t>“   ABCD, ((EFG  HIJ   ”</w:t>
      </w:r>
      <w:r w:rsidRPr="7DF344C3">
        <w:t xml:space="preserve"> </w:t>
      </w:r>
      <w:r w:rsidRPr="7DF344C3">
        <w:t>という文字列を処理すると、次のような結果になる。</w:t>
      </w:r>
    </w:p>
    <w:p w14:paraId="3A0FF5F2" w14:textId="77777777" w:rsidR="0035007E" w:rsidRDefault="0035007E" w:rsidP="0035007E"/>
    <w:tbl>
      <w:tblPr>
        <w:tblStyle w:val="a4"/>
        <w:tblW w:w="8273" w:type="dxa"/>
        <w:tblLook w:val="04A0" w:firstRow="1" w:lastRow="0" w:firstColumn="1" w:lastColumn="0" w:noHBand="0" w:noVBand="1"/>
      </w:tblPr>
      <w:tblGrid>
        <w:gridCol w:w="393"/>
        <w:gridCol w:w="425"/>
        <w:gridCol w:w="425"/>
        <w:gridCol w:w="426"/>
        <w:gridCol w:w="424"/>
        <w:gridCol w:w="424"/>
        <w:gridCol w:w="424"/>
        <w:gridCol w:w="425"/>
        <w:gridCol w:w="424"/>
        <w:gridCol w:w="424"/>
        <w:gridCol w:w="424"/>
        <w:gridCol w:w="424"/>
        <w:gridCol w:w="424"/>
        <w:gridCol w:w="424"/>
        <w:gridCol w:w="424"/>
        <w:gridCol w:w="480"/>
        <w:gridCol w:w="479"/>
        <w:gridCol w:w="479"/>
        <w:gridCol w:w="501"/>
      </w:tblGrid>
      <w:tr w:rsidR="0035007E" w14:paraId="24AD574B" w14:textId="77777777" w:rsidTr="0035007E">
        <w:tc>
          <w:tcPr>
            <w:tcW w:w="392" w:type="dxa"/>
          </w:tcPr>
          <w:p w14:paraId="45F94F8F" w14:textId="77777777" w:rsidR="0035007E" w:rsidRPr="00E02D51" w:rsidRDefault="00A01B1D" w:rsidP="009232FA">
            <w:pPr>
              <w:rPr>
                <w:rFonts w:ascii="Meiryo UI" w:eastAsia="Meiryo UI" w:hAnsi="Meiryo UI" w:cs="Meiryo UI"/>
                <w:b/>
              </w:rPr>
            </w:pPr>
            <w:r w:rsidRPr="00E02D51">
              <w:rPr>
                <w:rFonts w:ascii="Meiryo UI" w:eastAsia="Meiryo UI" w:hAnsi="Meiryo UI" w:cs="Meiryo UI" w:hint="eastAsia"/>
                <w:b/>
              </w:rPr>
              <w:t>a</w:t>
            </w:r>
          </w:p>
        </w:tc>
        <w:tc>
          <w:tcPr>
            <w:tcW w:w="425" w:type="dxa"/>
          </w:tcPr>
          <w:p w14:paraId="74F4F774" w14:textId="77777777" w:rsidR="0035007E" w:rsidRPr="00E02D51" w:rsidRDefault="00A01B1D" w:rsidP="009232FA">
            <w:pPr>
              <w:rPr>
                <w:rFonts w:ascii="Meiryo UI" w:eastAsia="Meiryo UI" w:hAnsi="Meiryo UI" w:cs="Meiryo UI"/>
                <w:b/>
              </w:rPr>
            </w:pPr>
            <w:r w:rsidRPr="00E02D51">
              <w:rPr>
                <w:rFonts w:ascii="Meiryo UI" w:eastAsia="Meiryo UI" w:hAnsi="Meiryo UI" w:cs="Meiryo UI" w:hint="eastAsia"/>
                <w:b/>
              </w:rPr>
              <w:t>b</w:t>
            </w:r>
          </w:p>
        </w:tc>
        <w:tc>
          <w:tcPr>
            <w:tcW w:w="425" w:type="dxa"/>
          </w:tcPr>
          <w:p w14:paraId="42361D00" w14:textId="77777777" w:rsidR="0035007E" w:rsidRPr="00E02D51" w:rsidRDefault="00A01B1D" w:rsidP="009232FA">
            <w:pPr>
              <w:rPr>
                <w:rFonts w:ascii="Meiryo UI" w:eastAsia="Meiryo UI" w:hAnsi="Meiryo UI" w:cs="Meiryo UI"/>
                <w:b/>
              </w:rPr>
            </w:pPr>
            <w:r w:rsidRPr="00E02D51">
              <w:rPr>
                <w:rFonts w:ascii="Meiryo UI" w:eastAsia="Meiryo UI" w:hAnsi="Meiryo UI" w:cs="Meiryo UI" w:hint="eastAsia"/>
                <w:b/>
              </w:rPr>
              <w:t>c</w:t>
            </w:r>
          </w:p>
        </w:tc>
        <w:tc>
          <w:tcPr>
            <w:tcW w:w="426" w:type="dxa"/>
          </w:tcPr>
          <w:p w14:paraId="1559D049" w14:textId="77777777" w:rsidR="0035007E" w:rsidRPr="00E02D51" w:rsidRDefault="007B4DD1" w:rsidP="009232FA">
            <w:pPr>
              <w:rPr>
                <w:rFonts w:ascii="Meiryo UI" w:eastAsia="Meiryo UI" w:hAnsi="Meiryo UI" w:cs="Meiryo UI"/>
                <w:b/>
              </w:rPr>
            </w:pPr>
            <w:r w:rsidRPr="00E02D51">
              <w:rPr>
                <w:rFonts w:ascii="Meiryo UI" w:eastAsia="Meiryo UI" w:hAnsi="Meiryo UI" w:cs="Meiryo UI" w:hint="eastAsia"/>
                <w:b/>
              </w:rPr>
              <w:t>d</w:t>
            </w:r>
          </w:p>
        </w:tc>
        <w:tc>
          <w:tcPr>
            <w:tcW w:w="426" w:type="dxa"/>
          </w:tcPr>
          <w:p w14:paraId="5630AD66" w14:textId="77777777" w:rsidR="0035007E" w:rsidRPr="00E02D51" w:rsidRDefault="0035007E" w:rsidP="009232FA">
            <w:pPr>
              <w:rPr>
                <w:rFonts w:ascii="Meiryo UI" w:eastAsia="Meiryo UI" w:hAnsi="Meiryo UI" w:cs="Meiryo UI"/>
                <w:b/>
              </w:rPr>
            </w:pPr>
          </w:p>
        </w:tc>
        <w:tc>
          <w:tcPr>
            <w:tcW w:w="425" w:type="dxa"/>
          </w:tcPr>
          <w:p w14:paraId="0A974B27" w14:textId="77777777" w:rsidR="0035007E" w:rsidRPr="00E02D51" w:rsidRDefault="0035007E" w:rsidP="0035007E">
            <w:pPr>
              <w:rPr>
                <w:rFonts w:ascii="Meiryo UI" w:eastAsia="Meiryo UI" w:hAnsi="Meiryo UI" w:cs="Meiryo UI"/>
                <w:b/>
              </w:rPr>
            </w:pPr>
            <w:r w:rsidRPr="00E02D51">
              <w:rPr>
                <w:rFonts w:ascii="Meiryo UI" w:eastAsia="Meiryo UI" w:hAnsi="Meiryo UI" w:cs="Meiryo UI" w:hint="eastAsia"/>
                <w:b/>
              </w:rPr>
              <w:t>,</w:t>
            </w:r>
          </w:p>
        </w:tc>
        <w:tc>
          <w:tcPr>
            <w:tcW w:w="426" w:type="dxa"/>
          </w:tcPr>
          <w:p w14:paraId="61829076" w14:textId="77777777" w:rsidR="0035007E" w:rsidRPr="00E02D51" w:rsidRDefault="0035007E" w:rsidP="009232FA">
            <w:pPr>
              <w:rPr>
                <w:rFonts w:ascii="Meiryo UI" w:eastAsia="Meiryo UI" w:hAnsi="Meiryo UI" w:cs="Meiryo UI"/>
                <w:b/>
              </w:rPr>
            </w:pPr>
          </w:p>
        </w:tc>
        <w:tc>
          <w:tcPr>
            <w:tcW w:w="426" w:type="dxa"/>
          </w:tcPr>
          <w:p w14:paraId="7FE94B72" w14:textId="77777777" w:rsidR="0035007E" w:rsidRPr="00E02D51" w:rsidRDefault="0035007E" w:rsidP="0035007E">
            <w:pPr>
              <w:rPr>
                <w:rFonts w:ascii="Meiryo UI" w:eastAsia="Meiryo UI" w:hAnsi="Meiryo UI" w:cs="Meiryo UI"/>
                <w:b/>
              </w:rPr>
            </w:pPr>
            <w:r w:rsidRPr="00E02D51">
              <w:rPr>
                <w:rFonts w:ascii="Meiryo UI" w:eastAsia="Meiryo UI" w:hAnsi="Meiryo UI" w:cs="Meiryo UI" w:hint="eastAsia"/>
                <w:b/>
              </w:rPr>
              <w:t>(</w:t>
            </w:r>
          </w:p>
        </w:tc>
        <w:tc>
          <w:tcPr>
            <w:tcW w:w="426" w:type="dxa"/>
          </w:tcPr>
          <w:p w14:paraId="2BA226A1" w14:textId="77777777" w:rsidR="0035007E" w:rsidRPr="00E02D51" w:rsidRDefault="0035007E" w:rsidP="009232FA">
            <w:pPr>
              <w:rPr>
                <w:rFonts w:ascii="Meiryo UI" w:eastAsia="Meiryo UI" w:hAnsi="Meiryo UI" w:cs="Meiryo UI"/>
                <w:b/>
              </w:rPr>
            </w:pPr>
          </w:p>
        </w:tc>
        <w:tc>
          <w:tcPr>
            <w:tcW w:w="425" w:type="dxa"/>
          </w:tcPr>
          <w:p w14:paraId="022AE418" w14:textId="77777777" w:rsidR="0035007E" w:rsidRPr="00E02D51" w:rsidRDefault="0035007E" w:rsidP="009232FA">
            <w:pPr>
              <w:rPr>
                <w:rFonts w:ascii="Meiryo UI" w:eastAsia="Meiryo UI" w:hAnsi="Meiryo UI" w:cs="Meiryo UI"/>
                <w:b/>
              </w:rPr>
            </w:pPr>
            <w:r w:rsidRPr="00E02D51">
              <w:rPr>
                <w:rFonts w:ascii="Meiryo UI" w:eastAsia="Meiryo UI" w:hAnsi="Meiryo UI" w:cs="Meiryo UI" w:hint="eastAsia"/>
                <w:b/>
              </w:rPr>
              <w:t>(</w:t>
            </w:r>
          </w:p>
        </w:tc>
        <w:tc>
          <w:tcPr>
            <w:tcW w:w="426" w:type="dxa"/>
          </w:tcPr>
          <w:p w14:paraId="17AD93B2" w14:textId="77777777" w:rsidR="0035007E" w:rsidRPr="00E02D51" w:rsidRDefault="0035007E" w:rsidP="009232FA">
            <w:pPr>
              <w:rPr>
                <w:rFonts w:ascii="Meiryo UI" w:eastAsia="Meiryo UI" w:hAnsi="Meiryo UI" w:cs="Meiryo UI"/>
                <w:b/>
              </w:rPr>
            </w:pPr>
          </w:p>
        </w:tc>
        <w:tc>
          <w:tcPr>
            <w:tcW w:w="425" w:type="dxa"/>
          </w:tcPr>
          <w:p w14:paraId="6CB28EB6" w14:textId="77777777" w:rsidR="0035007E" w:rsidRPr="00E02D51" w:rsidRDefault="00A01B1D" w:rsidP="009232FA">
            <w:pPr>
              <w:rPr>
                <w:rFonts w:ascii="Meiryo UI" w:eastAsia="Meiryo UI" w:hAnsi="Meiryo UI" w:cs="Meiryo UI"/>
                <w:b/>
              </w:rPr>
            </w:pPr>
            <w:r w:rsidRPr="00E02D51">
              <w:rPr>
                <w:rFonts w:ascii="Meiryo UI" w:eastAsia="Meiryo UI" w:hAnsi="Meiryo UI" w:cs="Meiryo UI" w:hint="eastAsia"/>
                <w:b/>
              </w:rPr>
              <w:t>e</w:t>
            </w:r>
          </w:p>
        </w:tc>
        <w:tc>
          <w:tcPr>
            <w:tcW w:w="425" w:type="dxa"/>
          </w:tcPr>
          <w:p w14:paraId="5F980064" w14:textId="77777777" w:rsidR="0035007E" w:rsidRPr="00E02D51" w:rsidRDefault="00A01B1D" w:rsidP="0035007E">
            <w:pPr>
              <w:rPr>
                <w:rFonts w:ascii="Meiryo UI" w:eastAsia="Meiryo UI" w:hAnsi="Meiryo UI" w:cs="Meiryo UI"/>
                <w:b/>
              </w:rPr>
            </w:pPr>
            <w:r w:rsidRPr="00E02D51">
              <w:rPr>
                <w:rFonts w:ascii="Meiryo UI" w:eastAsia="Meiryo UI" w:hAnsi="Meiryo UI" w:cs="Meiryo UI" w:hint="eastAsia"/>
                <w:b/>
              </w:rPr>
              <w:t>f</w:t>
            </w:r>
          </w:p>
        </w:tc>
        <w:tc>
          <w:tcPr>
            <w:tcW w:w="425" w:type="dxa"/>
          </w:tcPr>
          <w:p w14:paraId="0DB6C36A" w14:textId="77777777" w:rsidR="0035007E" w:rsidRPr="00E02D51" w:rsidRDefault="00A01B1D" w:rsidP="0035007E">
            <w:pPr>
              <w:rPr>
                <w:rFonts w:ascii="Meiryo UI" w:eastAsia="Meiryo UI" w:hAnsi="Meiryo UI" w:cs="Meiryo UI"/>
                <w:b/>
              </w:rPr>
            </w:pPr>
            <w:r w:rsidRPr="00E02D51">
              <w:rPr>
                <w:rFonts w:ascii="Meiryo UI" w:eastAsia="Meiryo UI" w:hAnsi="Meiryo UI" w:cs="Meiryo UI" w:hint="eastAsia"/>
                <w:b/>
              </w:rPr>
              <w:t>g</w:t>
            </w:r>
          </w:p>
        </w:tc>
        <w:tc>
          <w:tcPr>
            <w:tcW w:w="426" w:type="dxa"/>
          </w:tcPr>
          <w:p w14:paraId="0DE4B5B7" w14:textId="77777777" w:rsidR="0035007E" w:rsidRPr="00E02D51" w:rsidRDefault="0035007E" w:rsidP="0035007E">
            <w:pPr>
              <w:rPr>
                <w:rFonts w:ascii="Meiryo UI" w:eastAsia="Meiryo UI" w:hAnsi="Meiryo UI" w:cs="Meiryo UI"/>
                <w:b/>
              </w:rPr>
            </w:pPr>
          </w:p>
        </w:tc>
        <w:tc>
          <w:tcPr>
            <w:tcW w:w="481" w:type="dxa"/>
          </w:tcPr>
          <w:p w14:paraId="63315536" w14:textId="77777777" w:rsidR="0035007E" w:rsidRPr="00E02D51" w:rsidRDefault="00A01B1D" w:rsidP="009232FA">
            <w:pPr>
              <w:rPr>
                <w:rFonts w:ascii="Meiryo UI" w:eastAsia="Meiryo UI" w:hAnsi="Meiryo UI" w:cs="Meiryo UI"/>
                <w:b/>
              </w:rPr>
            </w:pPr>
            <w:r w:rsidRPr="00E02D51">
              <w:rPr>
                <w:rFonts w:ascii="Meiryo UI" w:eastAsia="Meiryo UI" w:hAnsi="Meiryo UI" w:cs="Meiryo UI" w:hint="eastAsia"/>
                <w:b/>
              </w:rPr>
              <w:t>h</w:t>
            </w:r>
          </w:p>
        </w:tc>
        <w:tc>
          <w:tcPr>
            <w:tcW w:w="481" w:type="dxa"/>
          </w:tcPr>
          <w:p w14:paraId="5FDD1F99" w14:textId="77777777" w:rsidR="0035007E" w:rsidRPr="00E02D51" w:rsidRDefault="00A01B1D" w:rsidP="009232FA">
            <w:pPr>
              <w:rPr>
                <w:rFonts w:ascii="Meiryo UI" w:eastAsia="Meiryo UI" w:hAnsi="Meiryo UI" w:cs="Meiryo UI"/>
                <w:b/>
              </w:rPr>
            </w:pPr>
            <w:proofErr w:type="spellStart"/>
            <w:r w:rsidRPr="00E02D51">
              <w:rPr>
                <w:rFonts w:ascii="Meiryo UI" w:eastAsia="Meiryo UI" w:hAnsi="Meiryo UI" w:cs="Meiryo UI" w:hint="eastAsia"/>
                <w:b/>
              </w:rPr>
              <w:t>i</w:t>
            </w:r>
            <w:proofErr w:type="spellEnd"/>
          </w:p>
        </w:tc>
        <w:tc>
          <w:tcPr>
            <w:tcW w:w="481" w:type="dxa"/>
          </w:tcPr>
          <w:p w14:paraId="3DC2D073" w14:textId="77777777" w:rsidR="0035007E" w:rsidRPr="00E02D51" w:rsidRDefault="00A01B1D" w:rsidP="009232FA">
            <w:pPr>
              <w:rPr>
                <w:rFonts w:ascii="Meiryo UI" w:eastAsia="Meiryo UI" w:hAnsi="Meiryo UI" w:cs="Meiryo UI"/>
                <w:b/>
              </w:rPr>
            </w:pPr>
            <w:r w:rsidRPr="00E02D51">
              <w:rPr>
                <w:rFonts w:ascii="Meiryo UI" w:eastAsia="Meiryo UI" w:hAnsi="Meiryo UI" w:cs="Meiryo UI" w:hint="eastAsia"/>
                <w:b/>
              </w:rPr>
              <w:t>j</w:t>
            </w:r>
          </w:p>
        </w:tc>
        <w:tc>
          <w:tcPr>
            <w:tcW w:w="481" w:type="dxa"/>
          </w:tcPr>
          <w:p w14:paraId="7D46EB94" w14:textId="77777777" w:rsidR="0035007E" w:rsidRPr="00E02D51" w:rsidRDefault="0035007E" w:rsidP="009232FA">
            <w:pPr>
              <w:rPr>
                <w:rFonts w:ascii="Meiryo UI" w:eastAsia="Meiryo UI" w:hAnsi="Meiryo UI" w:cs="Meiryo UI"/>
                <w:b/>
              </w:rPr>
            </w:pPr>
            <w:r w:rsidRPr="00E02D51">
              <w:rPr>
                <w:rFonts w:ascii="Meiryo UI" w:eastAsia="Meiryo UI" w:hAnsi="Meiryo UI" w:cs="Meiryo UI" w:hint="eastAsia"/>
                <w:b/>
              </w:rPr>
              <w:t>\0</w:t>
            </w:r>
          </w:p>
        </w:tc>
      </w:tr>
    </w:tbl>
    <w:p w14:paraId="512B99DF" w14:textId="62F5584E" w:rsidR="0035007E" w:rsidRDefault="7DF344C3" w:rsidP="7DF344C3">
      <w:r w:rsidRPr="7DF344C3">
        <w:t>※</w:t>
      </w:r>
      <w:r w:rsidRPr="7DF344C3">
        <w:t>空行の場合は、先頭が</w:t>
      </w:r>
      <w:r w:rsidRPr="7DF344C3">
        <w:t>’\0’</w:t>
      </w:r>
      <w:r w:rsidRPr="7DF344C3">
        <w:t>になる</w:t>
      </w:r>
    </w:p>
    <w:p w14:paraId="5A9EEFBE" w14:textId="77777777" w:rsidR="007B4DD1" w:rsidRDefault="7DF344C3">
      <w:r w:rsidRPr="7DF344C3">
        <w:t>正規化処理によってスペースで区切られた単位を</w:t>
      </w:r>
      <w:r w:rsidRPr="7DF344C3">
        <w:rPr>
          <w:b/>
          <w:bCs/>
        </w:rPr>
        <w:t>トークン</w:t>
      </w:r>
      <w:r w:rsidRPr="7DF344C3">
        <w:t>と呼ぶ。</w:t>
      </w:r>
    </w:p>
    <w:p w14:paraId="66204FF1" w14:textId="77777777" w:rsidR="007B4DD1" w:rsidRPr="007864C6" w:rsidRDefault="007B4DD1"/>
    <w:p w14:paraId="25D3D5D2" w14:textId="0ED5FC0D" w:rsidR="003A50F9" w:rsidRDefault="003A50F9">
      <w:pPr>
        <w:widowControl/>
        <w:jc w:val="left"/>
        <w:rPr>
          <w:rFonts w:asciiTheme="majorHAnsi" w:eastAsiaTheme="majorEastAsia" w:hAnsiTheme="majorHAnsi" w:cstheme="majorBidi"/>
        </w:rPr>
      </w:pPr>
    </w:p>
    <w:p w14:paraId="38F8AE7F" w14:textId="7E9FCB0C" w:rsidR="00371FC1" w:rsidRPr="00371FC1" w:rsidRDefault="007B4DD1" w:rsidP="00371FC1">
      <w:pPr>
        <w:pStyle w:val="2"/>
        <w:numPr>
          <w:ilvl w:val="0"/>
          <w:numId w:val="2"/>
        </w:numPr>
      </w:pPr>
      <w:bookmarkStart w:id="10" w:name="_Toc69113908"/>
      <w:r>
        <w:rPr>
          <w:rFonts w:hint="eastAsia"/>
        </w:rPr>
        <w:lastRenderedPageBreak/>
        <w:t>機械語変換</w:t>
      </w:r>
      <w:bookmarkEnd w:id="10"/>
    </w:p>
    <w:tbl>
      <w:tblPr>
        <w:tblStyle w:val="a4"/>
        <w:tblW w:w="0" w:type="auto"/>
        <w:tblLook w:val="04A0" w:firstRow="1" w:lastRow="0" w:firstColumn="1" w:lastColumn="0" w:noHBand="0" w:noVBand="1"/>
      </w:tblPr>
      <w:tblGrid>
        <w:gridCol w:w="8702"/>
      </w:tblGrid>
      <w:tr w:rsidR="00DE7EDF" w14:paraId="7E646412" w14:textId="77777777" w:rsidTr="00DE7EDF">
        <w:tc>
          <w:tcPr>
            <w:tcW w:w="8702" w:type="dxa"/>
          </w:tcPr>
          <w:p w14:paraId="79D80882" w14:textId="77777777" w:rsidR="00DE7EDF" w:rsidRPr="00DE7EDF" w:rsidRDefault="00DE7EDF" w:rsidP="00DE7EDF">
            <w:pPr>
              <w:rPr>
                <w:rFonts w:ascii="游ゴシック Medium" w:eastAsia="游ゴシック Medium" w:hAnsi="游ゴシック Medium"/>
              </w:rPr>
            </w:pPr>
            <w:r w:rsidRPr="00DE7EDF">
              <w:rPr>
                <w:rFonts w:ascii="游ゴシック Medium" w:eastAsia="游ゴシック Medium" w:hAnsi="游ゴシック Medium" w:hint="eastAsia"/>
              </w:rPr>
              <w:t xml:space="preserve">int </w:t>
            </w:r>
            <w:proofErr w:type="spellStart"/>
            <w:r w:rsidRPr="00DE7EDF">
              <w:rPr>
                <w:rFonts w:ascii="游ゴシック Medium" w:eastAsia="游ゴシック Medium" w:hAnsi="游ゴシック Medium" w:hint="eastAsia"/>
              </w:rPr>
              <w:t>LineAssemble</w:t>
            </w:r>
            <w:proofErr w:type="spellEnd"/>
            <w:r w:rsidRPr="00DE7EDF">
              <w:rPr>
                <w:rFonts w:ascii="游ゴシック Medium" w:eastAsia="游ゴシック Medium" w:hAnsi="游ゴシック Medium" w:hint="eastAsia"/>
              </w:rPr>
              <w:t xml:space="preserve">(struct </w:t>
            </w:r>
            <w:proofErr w:type="spellStart"/>
            <w:r w:rsidRPr="00DE7EDF">
              <w:rPr>
                <w:rFonts w:ascii="游ゴシック Medium" w:eastAsia="游ゴシック Medium" w:hAnsi="游ゴシック Medium" w:hint="eastAsia"/>
              </w:rPr>
              <w:t>AssembleInfo</w:t>
            </w:r>
            <w:proofErr w:type="spellEnd"/>
            <w:r w:rsidRPr="00DE7EDF">
              <w:rPr>
                <w:rFonts w:ascii="游ゴシック Medium" w:eastAsia="游ゴシック Medium" w:hAnsi="游ゴシック Medium" w:hint="eastAsia"/>
              </w:rPr>
              <w:t xml:space="preserve">* </w:t>
            </w:r>
            <w:proofErr w:type="spellStart"/>
            <w:r w:rsidRPr="00DE7EDF">
              <w:rPr>
                <w:rFonts w:ascii="游ゴシック Medium" w:eastAsia="游ゴシック Medium" w:hAnsi="游ゴシック Medium" w:hint="eastAsia"/>
              </w:rPr>
              <w:t>pInfo</w:t>
            </w:r>
            <w:proofErr w:type="spellEnd"/>
            <w:r w:rsidRPr="00DE7EDF">
              <w:rPr>
                <w:rFonts w:ascii="游ゴシック Medium" w:eastAsia="游ゴシック Medium" w:hAnsi="游ゴシック Medium" w:hint="eastAsia"/>
              </w:rPr>
              <w:t>, char* source);</w:t>
            </w:r>
          </w:p>
          <w:p w14:paraId="6FCB55A4" w14:textId="77777777" w:rsidR="00DE7EDF" w:rsidRPr="00DE7EDF" w:rsidRDefault="00DE7EDF" w:rsidP="00DE7EDF">
            <w:pPr>
              <w:rPr>
                <w:rFonts w:ascii="游ゴシック Medium" w:eastAsia="游ゴシック Medium" w:hAnsi="游ゴシック Medium"/>
              </w:rPr>
            </w:pPr>
            <w:r w:rsidRPr="00DE7EDF">
              <w:rPr>
                <w:rFonts w:ascii="游ゴシック Medium" w:eastAsia="游ゴシック Medium" w:hAnsi="游ゴシック Medium" w:hint="eastAsia"/>
              </w:rPr>
              <w:tab/>
            </w:r>
            <w:proofErr w:type="spellStart"/>
            <w:r w:rsidRPr="00DE7EDF">
              <w:rPr>
                <w:rFonts w:ascii="游ゴシック Medium" w:eastAsia="游ゴシック Medium" w:hAnsi="游ゴシック Medium" w:hint="eastAsia"/>
              </w:rPr>
              <w:t>pInfo</w:t>
            </w:r>
            <w:proofErr w:type="spellEnd"/>
            <w:r w:rsidRPr="00DE7EDF">
              <w:rPr>
                <w:rFonts w:ascii="游ゴシック Medium" w:eastAsia="游ゴシック Medium" w:hAnsi="游ゴシック Medium" w:hint="eastAsia"/>
              </w:rPr>
              <w:tab/>
            </w:r>
            <w:r w:rsidRPr="00DE7EDF">
              <w:rPr>
                <w:rFonts w:ascii="游ゴシック Medium" w:eastAsia="游ゴシック Medium" w:hAnsi="游ゴシック Medium" w:hint="eastAsia"/>
              </w:rPr>
              <w:tab/>
              <w:t>アセンブル情報</w:t>
            </w:r>
          </w:p>
          <w:p w14:paraId="23CE3D06" w14:textId="77777777" w:rsidR="00DE7EDF" w:rsidRDefault="00DE7EDF" w:rsidP="00DE7EDF">
            <w:pPr>
              <w:ind w:firstLine="840"/>
              <w:rPr>
                <w:rFonts w:ascii="游ゴシック Medium" w:eastAsia="游ゴシック Medium" w:hAnsi="游ゴシック Medium"/>
              </w:rPr>
            </w:pPr>
            <w:r w:rsidRPr="00DE7EDF">
              <w:rPr>
                <w:rFonts w:ascii="游ゴシック Medium" w:eastAsia="游ゴシック Medium" w:hAnsi="游ゴシック Medium" w:hint="eastAsia"/>
              </w:rPr>
              <w:t>source</w:t>
            </w:r>
            <w:r w:rsidRPr="00DE7EDF">
              <w:rPr>
                <w:rFonts w:ascii="游ゴシック Medium" w:eastAsia="游ゴシック Medium" w:hAnsi="游ゴシック Medium" w:hint="eastAsia"/>
              </w:rPr>
              <w:tab/>
            </w:r>
            <w:r w:rsidRPr="00DE7EDF">
              <w:rPr>
                <w:rFonts w:ascii="游ゴシック Medium" w:eastAsia="游ゴシック Medium" w:hAnsi="游ゴシック Medium" w:hint="eastAsia"/>
              </w:rPr>
              <w:tab/>
              <w:t>機械語変換する命令行、1行読み込み処理で読み込んだもの</w:t>
            </w:r>
          </w:p>
          <w:p w14:paraId="3A07E366" w14:textId="77777777" w:rsidR="00371FC1" w:rsidRDefault="00371FC1" w:rsidP="00371FC1">
            <w:pPr>
              <w:rPr>
                <w:rFonts w:ascii="游ゴシック Medium" w:eastAsia="游ゴシック Medium" w:hAnsi="游ゴシック Medium"/>
              </w:rPr>
            </w:pPr>
          </w:p>
          <w:p w14:paraId="60CB9D74" w14:textId="5BABA030" w:rsidR="00371FC1" w:rsidRPr="00DE7EDF" w:rsidRDefault="00371FC1" w:rsidP="00371FC1">
            <w:r w:rsidRPr="00371FC1">
              <w:rPr>
                <w:rFonts w:ascii="游ゴシック Medium" w:eastAsia="游ゴシック Medium" w:hAnsi="游ゴシック Medium" w:hint="eastAsia"/>
              </w:rPr>
              <w:tab/>
            </w:r>
            <w:r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t>ITX_OK / ITX_ERR</w:t>
            </w:r>
          </w:p>
        </w:tc>
      </w:tr>
    </w:tbl>
    <w:p w14:paraId="22C3C5C7" w14:textId="77777777" w:rsidR="007B57D2" w:rsidRPr="007B57D2" w:rsidRDefault="007B57D2" w:rsidP="007B57D2"/>
    <w:p w14:paraId="6B39C7A3" w14:textId="77777777" w:rsidR="00DF73CB" w:rsidRDefault="7DF344C3" w:rsidP="7DF344C3">
      <w:pPr>
        <w:pStyle w:val="a3"/>
        <w:ind w:leftChars="0" w:left="0"/>
      </w:pPr>
      <w:r w:rsidRPr="7DF344C3">
        <w:t>正規化された命令行を解析し、機械語に変換する。</w:t>
      </w:r>
    </w:p>
    <w:p w14:paraId="3189E5B7" w14:textId="77777777" w:rsidR="00DF73CB" w:rsidRDefault="7DF344C3" w:rsidP="7DF344C3">
      <w:pPr>
        <w:pStyle w:val="a3"/>
        <w:ind w:leftChars="0" w:left="0"/>
      </w:pPr>
      <w:r w:rsidRPr="7DF344C3">
        <w:t>命令行からオペコードを取得し、命令コードと後に続くオペランドの形式を判別する。</w:t>
      </w:r>
    </w:p>
    <w:p w14:paraId="4449F9DF" w14:textId="77777777" w:rsidR="00DF73CB" w:rsidRDefault="7DF344C3" w:rsidP="7DF344C3">
      <w:pPr>
        <w:pStyle w:val="a3"/>
        <w:ind w:leftChars="0" w:left="0"/>
      </w:pPr>
      <w:r w:rsidRPr="7DF344C3">
        <w:t>命令が適切な場合、判別したオペランドの形式に従い、後続のオペランドの解析とオペランドコードの変換を行う。</w:t>
      </w:r>
    </w:p>
    <w:p w14:paraId="69105ADB" w14:textId="77777777" w:rsidR="00DF73CB" w:rsidRPr="00E12297" w:rsidRDefault="7DF344C3" w:rsidP="7DF344C3">
      <w:pPr>
        <w:pStyle w:val="a3"/>
        <w:ind w:leftChars="0" w:left="0"/>
      </w:pPr>
      <w:r w:rsidRPr="7DF344C3">
        <w:t>何らかのエラーが判別した場合は、アセンブル情報構造体にエラー情報を記録し、処理を終了する。</w:t>
      </w:r>
    </w:p>
    <w:p w14:paraId="6B62F1B3" w14:textId="77777777" w:rsidR="00DF73CB" w:rsidRPr="00DF73CB" w:rsidRDefault="00DF73CB" w:rsidP="7DF344C3"/>
    <w:p w14:paraId="0751A30F" w14:textId="77777777" w:rsidR="00B04251" w:rsidRDefault="7DF344C3" w:rsidP="7DF344C3">
      <w:r w:rsidRPr="7DF344C3">
        <w:t>機械語変換は、複数のステップを順次実行して行われる。</w:t>
      </w:r>
    </w:p>
    <w:p w14:paraId="7C9780B4" w14:textId="77777777" w:rsidR="00B04251" w:rsidRDefault="7DF344C3" w:rsidP="7DF344C3">
      <w:r w:rsidRPr="7DF344C3">
        <w:t>各ステップの処理は前段の処理にエラーがあった場合は、先へは進まず、機械語変換処理を終了する。</w:t>
      </w:r>
    </w:p>
    <w:p w14:paraId="02F2C34E" w14:textId="77777777" w:rsidR="00B04251" w:rsidRDefault="00B04251"/>
    <w:p w14:paraId="0A1419F2" w14:textId="44C63A99" w:rsidR="0039623D" w:rsidRDefault="00E878E9">
      <w:r>
        <w:rPr>
          <w:rFonts w:hint="eastAsia"/>
        </w:rPr>
        <w:t>・</w:t>
      </w:r>
      <w:r w:rsidR="0039623D">
        <w:rPr>
          <w:rFonts w:hint="eastAsia"/>
        </w:rPr>
        <w:t>命令語判定</w:t>
      </w:r>
    </w:p>
    <w:p w14:paraId="43D9E0CB" w14:textId="44DFE56C" w:rsidR="00E878E9" w:rsidRDefault="00E878E9">
      <w:r>
        <w:rPr>
          <w:rFonts w:hint="eastAsia"/>
        </w:rPr>
        <w:t>・命令語</w:t>
      </w:r>
      <w:r>
        <w:rPr>
          <w:rFonts w:hint="eastAsia"/>
        </w:rPr>
        <w:t>/</w:t>
      </w:r>
      <w:r>
        <w:rPr>
          <w:rFonts w:hint="eastAsia"/>
        </w:rPr>
        <w:t>疑似命令語の判別</w:t>
      </w:r>
    </w:p>
    <w:p w14:paraId="5C712E9C" w14:textId="44E1A5C1" w:rsidR="00E878E9" w:rsidRDefault="00E878E9">
      <w:r>
        <w:rPr>
          <w:rFonts w:hint="eastAsia"/>
        </w:rPr>
        <w:t>・</w:t>
      </w:r>
      <w:r>
        <w:rPr>
          <w:rFonts w:hint="eastAsia"/>
        </w:rPr>
        <w:t>(</w:t>
      </w:r>
      <w:r>
        <w:rPr>
          <w:rFonts w:hint="eastAsia"/>
        </w:rPr>
        <w:t>命令語の場合</w:t>
      </w:r>
      <w:r>
        <w:rPr>
          <w:rFonts w:hint="eastAsia"/>
        </w:rPr>
        <w:t>)</w:t>
      </w:r>
    </w:p>
    <w:p w14:paraId="114C18C0" w14:textId="0855FB62" w:rsidR="0039623D" w:rsidRDefault="00E878E9" w:rsidP="00E878E9">
      <w:pPr>
        <w:ind w:firstLine="840"/>
      </w:pPr>
      <w:r>
        <w:rPr>
          <w:rFonts w:hint="eastAsia"/>
        </w:rPr>
        <w:t>・</w:t>
      </w:r>
      <w:r w:rsidR="0039623D">
        <w:rPr>
          <w:rFonts w:hint="eastAsia"/>
        </w:rPr>
        <w:t>オペランド判定</w:t>
      </w:r>
      <w:r w:rsidR="0039623D">
        <w:rPr>
          <w:rFonts w:hint="eastAsia"/>
        </w:rPr>
        <w:t>(</w:t>
      </w:r>
      <w:r w:rsidR="0039623D">
        <w:rPr>
          <w:rFonts w:hint="eastAsia"/>
        </w:rPr>
        <w:t>オペランドがある場合</w:t>
      </w:r>
      <w:r w:rsidR="0039623D">
        <w:rPr>
          <w:rFonts w:hint="eastAsia"/>
        </w:rPr>
        <w:t>)</w:t>
      </w:r>
    </w:p>
    <w:p w14:paraId="5CB949C3" w14:textId="0F73D406" w:rsidR="0039623D" w:rsidRDefault="00E878E9" w:rsidP="00E878E9">
      <w:pPr>
        <w:ind w:firstLine="840"/>
      </w:pPr>
      <w:r>
        <w:rPr>
          <w:rFonts w:hint="eastAsia"/>
        </w:rPr>
        <w:t>・</w:t>
      </w:r>
      <w:r w:rsidR="0039623D">
        <w:rPr>
          <w:rFonts w:hint="eastAsia"/>
        </w:rPr>
        <w:t>オペランド判定</w:t>
      </w:r>
      <w:r w:rsidR="0039623D">
        <w:rPr>
          <w:rFonts w:hint="eastAsia"/>
        </w:rPr>
        <w:t>(</w:t>
      </w:r>
      <w:r w:rsidR="0039623D">
        <w:rPr>
          <w:rFonts w:hint="eastAsia"/>
        </w:rPr>
        <w:t>複数のオペランドがある場合</w:t>
      </w:r>
      <w:r w:rsidR="0039623D">
        <w:rPr>
          <w:rFonts w:hint="eastAsia"/>
        </w:rPr>
        <w:t>)</w:t>
      </w:r>
    </w:p>
    <w:p w14:paraId="44143548" w14:textId="6083AA97" w:rsidR="00E878E9" w:rsidRDefault="00E878E9" w:rsidP="00E878E9">
      <w:pPr>
        <w:ind w:firstLine="840"/>
      </w:pPr>
      <w:r>
        <w:rPr>
          <w:rFonts w:hint="eastAsia"/>
        </w:rPr>
        <w:t>・コード生成</w:t>
      </w:r>
    </w:p>
    <w:p w14:paraId="4BA18859" w14:textId="5DC30742" w:rsidR="00E878E9" w:rsidRPr="00E878E9" w:rsidRDefault="00E878E9" w:rsidP="00E878E9">
      <w:r>
        <w:rPr>
          <w:rFonts w:hint="eastAsia"/>
        </w:rPr>
        <w:t>・</w:t>
      </w:r>
      <w:r>
        <w:rPr>
          <w:rFonts w:hint="eastAsia"/>
        </w:rPr>
        <w:t>(</w:t>
      </w:r>
      <w:r>
        <w:rPr>
          <w:rFonts w:hint="eastAsia"/>
        </w:rPr>
        <w:t>疑似命令語</w:t>
      </w:r>
      <w:r>
        <w:rPr>
          <w:rFonts w:hint="eastAsia"/>
        </w:rPr>
        <w:t>)</w:t>
      </w:r>
    </w:p>
    <w:p w14:paraId="731B9918" w14:textId="7A6DE644" w:rsidR="00E878E9" w:rsidRPr="00E878E9" w:rsidRDefault="00E878E9">
      <w:r>
        <w:rPr>
          <w:rFonts w:hint="eastAsia"/>
        </w:rPr>
        <w:tab/>
      </w:r>
      <w:r>
        <w:rPr>
          <w:rFonts w:hint="eastAsia"/>
        </w:rPr>
        <w:t>・各疑似命令の処理</w:t>
      </w:r>
    </w:p>
    <w:p w14:paraId="2F5E2B88" w14:textId="77777777" w:rsidR="0039623D" w:rsidRPr="00B04251" w:rsidRDefault="0039623D"/>
    <w:p w14:paraId="1F3B1409" w14:textId="77777777" w:rsidR="00EC6502" w:rsidRPr="00C07E6E" w:rsidRDefault="00EC6502"/>
    <w:p w14:paraId="64F6E9C3" w14:textId="77777777" w:rsidR="008F2FAC" w:rsidRDefault="008F2FAC">
      <w:pPr>
        <w:widowControl/>
        <w:jc w:val="left"/>
        <w:rPr>
          <w:rFonts w:asciiTheme="majorHAnsi" w:eastAsiaTheme="majorEastAsia" w:hAnsiTheme="majorHAnsi" w:cstheme="majorBidi"/>
        </w:rPr>
      </w:pPr>
      <w:r>
        <w:br w:type="page"/>
      </w:r>
    </w:p>
    <w:p w14:paraId="4E7FC2CC" w14:textId="219B7C29" w:rsidR="00FF606D" w:rsidRPr="00FF606D" w:rsidRDefault="00FF606D" w:rsidP="00371FC1">
      <w:pPr>
        <w:pStyle w:val="2"/>
        <w:numPr>
          <w:ilvl w:val="1"/>
          <w:numId w:val="2"/>
        </w:numPr>
      </w:pPr>
      <w:bookmarkStart w:id="11" w:name="_Toc69113909"/>
      <w:r>
        <w:rPr>
          <w:rFonts w:hint="eastAsia"/>
        </w:rPr>
        <w:lastRenderedPageBreak/>
        <w:t>命令語判定</w:t>
      </w:r>
      <w:bookmarkEnd w:id="11"/>
    </w:p>
    <w:p w14:paraId="04DABD52" w14:textId="77777777" w:rsidR="00896808" w:rsidRDefault="00896808" w:rsidP="00896808"/>
    <w:p w14:paraId="4948042C" w14:textId="77777777" w:rsidR="00896808" w:rsidRDefault="00896808" w:rsidP="00896808">
      <w:r>
        <w:rPr>
          <w:rFonts w:hint="eastAsia"/>
        </w:rPr>
        <w:t>アセンブル処理で</w:t>
      </w:r>
      <w:r>
        <w:rPr>
          <w:rFonts w:hint="eastAsia"/>
        </w:rPr>
        <w:t>1</w:t>
      </w:r>
      <w:r>
        <w:rPr>
          <w:rFonts w:hint="eastAsia"/>
        </w:rPr>
        <w:t>行読み取りが行われた直後、最初の</w:t>
      </w:r>
      <w:r w:rsidRPr="7DF344C3">
        <w:t>トークンがある場合は必ず命令語になっている。</w:t>
      </w:r>
      <w:r>
        <w:rPr>
          <w:rFonts w:hint="eastAsia"/>
        </w:rPr>
        <w:t>まず、この命令語の判定を行う。</w:t>
      </w:r>
    </w:p>
    <w:p w14:paraId="6AD4E825" w14:textId="77777777" w:rsidR="00896808" w:rsidRDefault="00896808" w:rsidP="00896808">
      <w:r w:rsidRPr="7DF344C3">
        <w:t>先頭のトークンが無い場合、これはその行が空白行なので、何もせずに処理を終了する。（これはエラーではない）</w:t>
      </w:r>
    </w:p>
    <w:p w14:paraId="50CFA70A" w14:textId="77777777" w:rsidR="00896808" w:rsidRDefault="00896808" w:rsidP="00896808"/>
    <w:tbl>
      <w:tblPr>
        <w:tblStyle w:val="a4"/>
        <w:tblW w:w="0" w:type="auto"/>
        <w:tblLook w:val="04A0" w:firstRow="1" w:lastRow="0" w:firstColumn="1" w:lastColumn="0" w:noHBand="0" w:noVBand="1"/>
      </w:tblPr>
      <w:tblGrid>
        <w:gridCol w:w="8702"/>
      </w:tblGrid>
      <w:tr w:rsidR="003A50F9" w14:paraId="1CD8A803" w14:textId="77777777" w:rsidTr="003A50F9">
        <w:tc>
          <w:tcPr>
            <w:tcW w:w="8702" w:type="dxa"/>
          </w:tcPr>
          <w:p w14:paraId="3EB24173" w14:textId="77777777" w:rsidR="003A50F9" w:rsidRPr="003A50F9" w:rsidRDefault="003A50F9" w:rsidP="003A50F9">
            <w:pPr>
              <w:rPr>
                <w:rFonts w:ascii="游ゴシック Medium" w:eastAsia="游ゴシック Medium" w:hAnsi="游ゴシック Medium"/>
              </w:rPr>
            </w:pPr>
            <w:r w:rsidRPr="003A50F9">
              <w:rPr>
                <w:rFonts w:ascii="游ゴシック Medium" w:eastAsia="游ゴシック Medium" w:hAnsi="游ゴシック Medium" w:hint="eastAsia"/>
              </w:rPr>
              <w:t xml:space="preserve">int </w:t>
            </w:r>
            <w:proofErr w:type="spellStart"/>
            <w:r w:rsidRPr="003A50F9">
              <w:rPr>
                <w:rFonts w:ascii="游ゴシック Medium" w:eastAsia="游ゴシック Medium" w:hAnsi="游ゴシック Medium" w:hint="eastAsia"/>
              </w:rPr>
              <w:t>GetOpecodeInfo</w:t>
            </w:r>
            <w:proofErr w:type="spellEnd"/>
            <w:r w:rsidRPr="003A50F9">
              <w:rPr>
                <w:rFonts w:ascii="游ゴシック Medium" w:eastAsia="游ゴシック Medium" w:hAnsi="游ゴシック Medium" w:hint="eastAsia"/>
              </w:rPr>
              <w:t xml:space="preserve">(char* </w:t>
            </w:r>
            <w:proofErr w:type="spellStart"/>
            <w:r w:rsidRPr="003A50F9">
              <w:rPr>
                <w:rFonts w:ascii="游ゴシック Medium" w:eastAsia="游ゴシック Medium" w:hAnsi="游ゴシック Medium" w:hint="eastAsia"/>
              </w:rPr>
              <w:t>pOpecode</w:t>
            </w:r>
            <w:proofErr w:type="spellEnd"/>
            <w:r w:rsidRPr="003A50F9">
              <w:rPr>
                <w:rFonts w:ascii="游ゴシック Medium" w:eastAsia="游ゴシック Medium" w:hAnsi="游ゴシック Medium" w:hint="eastAsia"/>
              </w:rPr>
              <w:t xml:space="preserve">, struct </w:t>
            </w:r>
            <w:proofErr w:type="spellStart"/>
            <w:r w:rsidRPr="003A50F9">
              <w:rPr>
                <w:rFonts w:ascii="游ゴシック Medium" w:eastAsia="游ゴシック Medium" w:hAnsi="游ゴシック Medium" w:hint="eastAsia"/>
              </w:rPr>
              <w:t>OpecodeInfo</w:t>
            </w:r>
            <w:proofErr w:type="spellEnd"/>
            <w:r w:rsidRPr="003A50F9">
              <w:rPr>
                <w:rFonts w:ascii="游ゴシック Medium" w:eastAsia="游ゴシック Medium" w:hAnsi="游ゴシック Medium" w:hint="eastAsia"/>
              </w:rPr>
              <w:t xml:space="preserve">** </w:t>
            </w:r>
            <w:proofErr w:type="spellStart"/>
            <w:r w:rsidRPr="003A50F9">
              <w:rPr>
                <w:rFonts w:ascii="游ゴシック Medium" w:eastAsia="游ゴシック Medium" w:hAnsi="游ゴシック Medium" w:hint="eastAsia"/>
              </w:rPr>
              <w:t>ppOpecodeInfo</w:t>
            </w:r>
            <w:proofErr w:type="spellEnd"/>
            <w:r w:rsidRPr="003A50F9">
              <w:rPr>
                <w:rFonts w:ascii="游ゴシック Medium" w:eastAsia="游ゴシック Medium" w:hAnsi="游ゴシック Medium" w:hint="eastAsia"/>
              </w:rPr>
              <w:t>);</w:t>
            </w:r>
          </w:p>
          <w:p w14:paraId="5785A1C2" w14:textId="77777777" w:rsidR="003A50F9" w:rsidRPr="003A50F9" w:rsidRDefault="003A50F9" w:rsidP="003A50F9">
            <w:pPr>
              <w:ind w:firstLine="840"/>
              <w:rPr>
                <w:rFonts w:ascii="游ゴシック Medium" w:eastAsia="游ゴシック Medium" w:hAnsi="游ゴシック Medium"/>
              </w:rPr>
            </w:pPr>
            <w:proofErr w:type="spellStart"/>
            <w:r w:rsidRPr="003A50F9">
              <w:rPr>
                <w:rFonts w:ascii="游ゴシック Medium" w:eastAsia="游ゴシック Medium" w:hAnsi="游ゴシック Medium" w:hint="eastAsia"/>
              </w:rPr>
              <w:t>pOpecode</w:t>
            </w:r>
            <w:proofErr w:type="spellEnd"/>
            <w:r w:rsidRPr="003A50F9">
              <w:rPr>
                <w:rFonts w:ascii="游ゴシック Medium" w:eastAsia="游ゴシック Medium" w:hAnsi="游ゴシック Medium" w:hint="eastAsia"/>
              </w:rPr>
              <w:tab/>
              <w:t>判定するオペコード</w:t>
            </w:r>
          </w:p>
          <w:p w14:paraId="622D2D00" w14:textId="77777777" w:rsidR="003A50F9" w:rsidRDefault="003A50F9" w:rsidP="003A50F9">
            <w:pPr>
              <w:ind w:firstLine="840"/>
              <w:rPr>
                <w:rFonts w:ascii="游ゴシック Medium" w:eastAsia="游ゴシック Medium" w:hAnsi="游ゴシック Medium"/>
              </w:rPr>
            </w:pPr>
            <w:proofErr w:type="spellStart"/>
            <w:r w:rsidRPr="003A50F9">
              <w:rPr>
                <w:rFonts w:ascii="游ゴシック Medium" w:eastAsia="游ゴシック Medium" w:hAnsi="游ゴシック Medium" w:hint="eastAsia"/>
              </w:rPr>
              <w:t>ppOpecodeInfo</w:t>
            </w:r>
            <w:proofErr w:type="spellEnd"/>
            <w:r w:rsidRPr="003A50F9">
              <w:rPr>
                <w:rFonts w:ascii="游ゴシック Medium" w:eastAsia="游ゴシック Medium" w:hAnsi="游ゴシック Medium" w:hint="eastAsia"/>
              </w:rPr>
              <w:tab/>
              <w:t>判定結果(</w:t>
            </w:r>
            <w:proofErr w:type="spellStart"/>
            <w:r w:rsidRPr="003A50F9">
              <w:rPr>
                <w:rFonts w:ascii="游ゴシック Medium" w:eastAsia="游ゴシック Medium" w:hAnsi="游ゴシック Medium" w:hint="eastAsia"/>
              </w:rPr>
              <w:t>OpecodeInfo</w:t>
            </w:r>
            <w:proofErr w:type="spellEnd"/>
            <w:r w:rsidRPr="003A50F9">
              <w:rPr>
                <w:rFonts w:ascii="游ゴシック Medium" w:eastAsia="游ゴシック Medium" w:hAnsi="游ゴシック Medium" w:hint="eastAsia"/>
              </w:rPr>
              <w:t>のポインタ)を受け取るポインタ</w:t>
            </w:r>
          </w:p>
          <w:p w14:paraId="7A24317D" w14:textId="77777777" w:rsidR="00371FC1" w:rsidRDefault="00371FC1" w:rsidP="00371FC1">
            <w:pPr>
              <w:rPr>
                <w:rFonts w:ascii="游ゴシック Medium" w:eastAsia="游ゴシック Medium" w:hAnsi="游ゴシック Medium"/>
              </w:rPr>
            </w:pPr>
          </w:p>
          <w:p w14:paraId="6DFCF890" w14:textId="598B761B" w:rsidR="00371FC1" w:rsidRPr="003A50F9" w:rsidRDefault="00371FC1" w:rsidP="00371FC1">
            <w:r w:rsidRPr="00371FC1">
              <w:rPr>
                <w:rFonts w:ascii="游ゴシック Medium" w:eastAsia="游ゴシック Medium" w:hAnsi="游ゴシック Medium" w:hint="eastAsia"/>
              </w:rPr>
              <w:tab/>
            </w:r>
            <w:r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t>ITX_OK / ITX_ERR</w:t>
            </w:r>
          </w:p>
        </w:tc>
      </w:tr>
    </w:tbl>
    <w:p w14:paraId="59C2006B" w14:textId="77777777" w:rsidR="00896808" w:rsidRPr="004448C5" w:rsidRDefault="00896808" w:rsidP="00896808"/>
    <w:p w14:paraId="0296FAEB" w14:textId="77777777" w:rsidR="00896808" w:rsidRDefault="00896808" w:rsidP="00896808">
      <w:proofErr w:type="spellStart"/>
      <w:r>
        <w:rPr>
          <w:rFonts w:hint="eastAsia"/>
        </w:rPr>
        <w:t>ppOpecodeInfo</w:t>
      </w:r>
      <w:proofErr w:type="spellEnd"/>
      <w:r>
        <w:rPr>
          <w:rFonts w:hint="eastAsia"/>
        </w:rPr>
        <w:t xml:space="preserve"> </w:t>
      </w:r>
      <w:r>
        <w:rPr>
          <w:rFonts w:hint="eastAsia"/>
        </w:rPr>
        <w:t>にはテーブルの項目を参照するポインタを返す。</w:t>
      </w:r>
    </w:p>
    <w:p w14:paraId="255807A4" w14:textId="77777777" w:rsidR="00FE6D95" w:rsidRDefault="00FE6D95" w:rsidP="00FE6D95"/>
    <w:p w14:paraId="565A12DE" w14:textId="77777777" w:rsidR="001A01F8" w:rsidRDefault="7DF344C3" w:rsidP="7DF344C3">
      <w:r w:rsidRPr="7DF344C3">
        <w:t>命令語の種別から、その後に続くトークンがどのようなパターンになるかが判別できる。命令語からオペコードのコード、オペランドの数、指定可能なオペランドの種類を取得出来るように、これらをテーブルにして用意する。</w:t>
      </w:r>
    </w:p>
    <w:p w14:paraId="3CC7FBB5" w14:textId="5F32503A" w:rsidR="004448C5" w:rsidRPr="004448C5" w:rsidRDefault="004448C5" w:rsidP="7DF344C3"/>
    <w:p w14:paraId="633FDA0E" w14:textId="77777777" w:rsidR="007B4DD1" w:rsidRDefault="7DF344C3" w:rsidP="7DF344C3">
      <w:r w:rsidRPr="7DF344C3">
        <w:t>命令語が疑似命令であった場合は、それぞれの疑似命令用の処理を実行する。</w:t>
      </w:r>
    </w:p>
    <w:p w14:paraId="562C75D1" w14:textId="77777777" w:rsidR="007B4DD1" w:rsidRDefault="007B4DD1"/>
    <w:tbl>
      <w:tblPr>
        <w:tblStyle w:val="a4"/>
        <w:tblW w:w="0" w:type="auto"/>
        <w:tblLook w:val="04A0" w:firstRow="1" w:lastRow="0" w:firstColumn="1" w:lastColumn="0" w:noHBand="0" w:noVBand="1"/>
      </w:tblPr>
      <w:tblGrid>
        <w:gridCol w:w="8702"/>
      </w:tblGrid>
      <w:tr w:rsidR="003A50F9" w14:paraId="2F5D022A" w14:textId="77777777" w:rsidTr="003A50F9">
        <w:tc>
          <w:tcPr>
            <w:tcW w:w="8702" w:type="dxa"/>
          </w:tcPr>
          <w:p w14:paraId="1DFC982A" w14:textId="77777777" w:rsidR="00A83A31" w:rsidRPr="00A83A31" w:rsidRDefault="00A83A31" w:rsidP="00A83A31">
            <w:pPr>
              <w:rPr>
                <w:rFonts w:ascii="游ゴシック Medium" w:eastAsia="游ゴシック Medium" w:hAnsi="游ゴシック Medium"/>
              </w:rPr>
            </w:pPr>
            <w:r w:rsidRPr="00A83A31">
              <w:rPr>
                <w:rFonts w:ascii="游ゴシック Medium" w:eastAsia="游ゴシック Medium" w:hAnsi="游ゴシック Medium"/>
              </w:rPr>
              <w:t xml:space="preserve">struct </w:t>
            </w:r>
            <w:proofErr w:type="spellStart"/>
            <w:r w:rsidRPr="00A83A31">
              <w:rPr>
                <w:rFonts w:ascii="游ゴシック Medium" w:eastAsia="游ゴシック Medium" w:hAnsi="游ゴシック Medium"/>
              </w:rPr>
              <w:t>OpecodeInfo</w:t>
            </w:r>
            <w:proofErr w:type="spellEnd"/>
            <w:r w:rsidRPr="00A83A31">
              <w:rPr>
                <w:rFonts w:ascii="游ゴシック Medium" w:eastAsia="游ゴシック Medium" w:hAnsi="游ゴシック Medium"/>
              </w:rPr>
              <w:t xml:space="preserve"> {</w:t>
            </w:r>
          </w:p>
          <w:p w14:paraId="7E6652AE" w14:textId="77777777" w:rsidR="00A83A31" w:rsidRPr="00A83A31" w:rsidRDefault="00A83A31" w:rsidP="00A83A31">
            <w:pPr>
              <w:rPr>
                <w:rFonts w:ascii="游ゴシック Medium" w:eastAsia="游ゴシック Medium" w:hAnsi="游ゴシック Medium"/>
              </w:rPr>
            </w:pPr>
            <w:r w:rsidRPr="00A83A31">
              <w:rPr>
                <w:rFonts w:ascii="游ゴシック Medium" w:eastAsia="游ゴシック Medium" w:hAnsi="游ゴシック Medium" w:hint="eastAsia"/>
              </w:rPr>
              <w:tab/>
              <w:t xml:space="preserve">char </w:t>
            </w:r>
            <w:proofErr w:type="spellStart"/>
            <w:r w:rsidRPr="00A83A31">
              <w:rPr>
                <w:rFonts w:ascii="游ゴシック Medium" w:eastAsia="游ゴシック Medium" w:hAnsi="游ゴシック Medium" w:hint="eastAsia"/>
              </w:rPr>
              <w:t>Opecode</w:t>
            </w:r>
            <w:proofErr w:type="spellEnd"/>
            <w:r w:rsidRPr="00A83A31">
              <w:rPr>
                <w:rFonts w:ascii="游ゴシック Medium" w:eastAsia="游ゴシック Medium" w:hAnsi="游ゴシック Medium" w:hint="eastAsia"/>
              </w:rPr>
              <w:t>[4];</w:t>
            </w:r>
            <w:r w:rsidRPr="00A83A31">
              <w:rPr>
                <w:rFonts w:ascii="游ゴシック Medium" w:eastAsia="游ゴシック Medium" w:hAnsi="游ゴシック Medium" w:hint="eastAsia"/>
              </w:rPr>
              <w:tab/>
            </w:r>
            <w:r w:rsidRPr="00A83A31">
              <w:rPr>
                <w:rFonts w:ascii="游ゴシック Medium" w:eastAsia="游ゴシック Medium" w:hAnsi="游ゴシック Medium" w:hint="eastAsia"/>
              </w:rPr>
              <w:tab/>
              <w:t>// 命令語</w:t>
            </w:r>
          </w:p>
          <w:p w14:paraId="367ECBBB" w14:textId="63EB48B9" w:rsidR="00A83A31" w:rsidRPr="00A83A31" w:rsidRDefault="00A83A31" w:rsidP="00A83A31">
            <w:pPr>
              <w:rPr>
                <w:rFonts w:ascii="游ゴシック Medium" w:eastAsia="游ゴシック Medium" w:hAnsi="游ゴシック Medium"/>
              </w:rPr>
            </w:pPr>
            <w:r w:rsidRPr="00A83A31">
              <w:rPr>
                <w:rFonts w:ascii="游ゴシック Medium" w:eastAsia="游ゴシック Medium" w:hAnsi="游ゴシック Medium" w:hint="eastAsia"/>
              </w:rPr>
              <w:tab/>
              <w:t>unsigned char Code;</w:t>
            </w:r>
            <w:r w:rsidRPr="00A83A31">
              <w:rPr>
                <w:rFonts w:ascii="游ゴシック Medium" w:eastAsia="游ゴシック Medium" w:hAnsi="游ゴシック Medium" w:hint="eastAsia"/>
              </w:rPr>
              <w:tab/>
              <w:t>// 変換する命令コード</w:t>
            </w:r>
          </w:p>
          <w:p w14:paraId="395A9BC7" w14:textId="604D7856" w:rsidR="00A83A31" w:rsidRPr="00A83A31" w:rsidRDefault="00A83A31" w:rsidP="00A83A31">
            <w:pPr>
              <w:rPr>
                <w:rFonts w:ascii="游ゴシック Medium" w:eastAsia="游ゴシック Medium" w:hAnsi="游ゴシック Medium"/>
              </w:rPr>
            </w:pPr>
            <w:r w:rsidRPr="00A83A31">
              <w:rPr>
                <w:rFonts w:ascii="游ゴシック Medium" w:eastAsia="游ゴシック Medium" w:hAnsi="游ゴシック Medium" w:hint="eastAsia"/>
              </w:rPr>
              <w:tab/>
              <w:t xml:space="preserve">int </w:t>
            </w:r>
            <w:proofErr w:type="spellStart"/>
            <w:r w:rsidRPr="00A83A31">
              <w:rPr>
                <w:rFonts w:ascii="游ゴシック Medium" w:eastAsia="游ゴシック Medium" w:hAnsi="游ゴシック Medium" w:hint="eastAsia"/>
              </w:rPr>
              <w:t>NumOperandt</w:t>
            </w:r>
            <w:proofErr w:type="spellEnd"/>
            <w:r w:rsidRPr="00A83A31">
              <w:rPr>
                <w:rFonts w:ascii="游ゴシック Medium" w:eastAsia="游ゴシック Medium" w:hAnsi="游ゴシック Medium" w:hint="eastAsia"/>
              </w:rPr>
              <w:t>;</w:t>
            </w:r>
            <w:r w:rsidRPr="00A83A31">
              <w:rPr>
                <w:rFonts w:ascii="游ゴシック Medium" w:eastAsia="游ゴシック Medium" w:hAnsi="游ゴシック Medium" w:hint="eastAsia"/>
              </w:rPr>
              <w:tab/>
              <w:t xml:space="preserve">// 該当する命令語で指定可能なオペランドの個数 </w:t>
            </w:r>
          </w:p>
          <w:p w14:paraId="6416E8C6" w14:textId="77777777" w:rsidR="00A83A31" w:rsidRPr="00A83A31" w:rsidRDefault="00A83A31" w:rsidP="00A83A31">
            <w:pPr>
              <w:rPr>
                <w:rFonts w:ascii="游ゴシック Medium" w:eastAsia="游ゴシック Medium" w:hAnsi="游ゴシック Medium"/>
              </w:rPr>
            </w:pPr>
            <w:r w:rsidRPr="00A83A31">
              <w:rPr>
                <w:rFonts w:ascii="游ゴシック Medium" w:eastAsia="游ゴシック Medium" w:hAnsi="游ゴシック Medium" w:hint="eastAsia"/>
              </w:rPr>
              <w:tab/>
              <w:t xml:space="preserve">unsigned char </w:t>
            </w:r>
            <w:proofErr w:type="spellStart"/>
            <w:r w:rsidRPr="00A83A31">
              <w:rPr>
                <w:rFonts w:ascii="游ゴシック Medium" w:eastAsia="游ゴシック Medium" w:hAnsi="游ゴシック Medium" w:hint="eastAsia"/>
              </w:rPr>
              <w:t>CombinationType</w:t>
            </w:r>
            <w:proofErr w:type="spellEnd"/>
            <w:r w:rsidRPr="00A83A31">
              <w:rPr>
                <w:rFonts w:ascii="游ゴシック Medium" w:eastAsia="游ゴシック Medium" w:hAnsi="游ゴシック Medium" w:hint="eastAsia"/>
              </w:rPr>
              <w:t>;</w:t>
            </w:r>
            <w:r w:rsidRPr="00A83A31">
              <w:rPr>
                <w:rFonts w:ascii="游ゴシック Medium" w:eastAsia="游ゴシック Medium" w:hAnsi="游ゴシック Medium" w:hint="eastAsia"/>
              </w:rPr>
              <w:tab/>
              <w:t xml:space="preserve">// 該当する命令語で指定可能なオペランドの組み合わせを判別する情報 </w:t>
            </w:r>
          </w:p>
          <w:p w14:paraId="1412C6B0" w14:textId="704D6367" w:rsidR="003A50F9" w:rsidRPr="003A50F9" w:rsidRDefault="00A83A31" w:rsidP="00A83A31">
            <w:pPr>
              <w:rPr>
                <w:rFonts w:ascii="游ゴシック Medium" w:eastAsia="游ゴシック Medium" w:hAnsi="游ゴシック Medium"/>
              </w:rPr>
            </w:pPr>
            <w:r w:rsidRPr="00A83A31">
              <w:rPr>
                <w:rFonts w:ascii="游ゴシック Medium" w:eastAsia="游ゴシック Medium" w:hAnsi="游ゴシック Medium"/>
              </w:rPr>
              <w:t>};</w:t>
            </w:r>
          </w:p>
        </w:tc>
      </w:tr>
    </w:tbl>
    <w:p w14:paraId="442E0349" w14:textId="77777777" w:rsidR="004448C5" w:rsidRPr="004448C5" w:rsidRDefault="004448C5"/>
    <w:p w14:paraId="3440EAF3" w14:textId="77777777" w:rsidR="004448C5" w:rsidRDefault="004448C5"/>
    <w:p w14:paraId="23F6C698" w14:textId="77777777" w:rsidR="008F2FAC" w:rsidRDefault="008F2FAC">
      <w:pPr>
        <w:widowControl/>
        <w:jc w:val="left"/>
        <w:rPr>
          <w:rFonts w:asciiTheme="majorHAnsi" w:eastAsiaTheme="majorEastAsia" w:hAnsiTheme="majorHAnsi" w:cstheme="majorBidi"/>
        </w:rPr>
      </w:pPr>
      <w:r>
        <w:br w:type="page"/>
      </w:r>
    </w:p>
    <w:p w14:paraId="5A661E3A" w14:textId="6F72D8DF" w:rsidR="007B4DD1" w:rsidRDefault="003732C6" w:rsidP="008F2FAC">
      <w:pPr>
        <w:pStyle w:val="2"/>
        <w:numPr>
          <w:ilvl w:val="1"/>
          <w:numId w:val="11"/>
        </w:numPr>
      </w:pPr>
      <w:bookmarkStart w:id="12" w:name="_Toc69113910"/>
      <w:r>
        <w:rPr>
          <w:rFonts w:hint="eastAsia"/>
        </w:rPr>
        <w:lastRenderedPageBreak/>
        <w:t>オペランド</w:t>
      </w:r>
      <w:r w:rsidR="00FF606D">
        <w:rPr>
          <w:rFonts w:hint="eastAsia"/>
        </w:rPr>
        <w:t>判定</w:t>
      </w:r>
      <w:bookmarkEnd w:id="12"/>
    </w:p>
    <w:p w14:paraId="56678040" w14:textId="77777777" w:rsidR="00FF606D" w:rsidRDefault="7DF344C3" w:rsidP="7DF344C3">
      <w:r w:rsidRPr="7DF344C3">
        <w:t>命令語種別により、オペランド無し、</w:t>
      </w:r>
      <w:r w:rsidRPr="7DF344C3">
        <w:t>1</w:t>
      </w:r>
      <w:r w:rsidRPr="7DF344C3">
        <w:t>オペランド、</w:t>
      </w:r>
      <w:r w:rsidRPr="7DF344C3">
        <w:t>2</w:t>
      </w:r>
      <w:r w:rsidRPr="7DF344C3">
        <w:t>オペランドの</w:t>
      </w:r>
      <w:r w:rsidRPr="7DF344C3">
        <w:t>3</w:t>
      </w:r>
      <w:r w:rsidRPr="7DF344C3">
        <w:t>つのパターンに分かれる。</w:t>
      </w:r>
    </w:p>
    <w:p w14:paraId="4E5E78A4" w14:textId="77777777" w:rsidR="00FF606D" w:rsidRDefault="7DF344C3" w:rsidP="7DF344C3">
      <w:r w:rsidRPr="7DF344C3">
        <w:t>例外として、疑似命令</w:t>
      </w:r>
      <w:r w:rsidRPr="7DF344C3">
        <w:t>.data</w:t>
      </w:r>
      <w:r w:rsidRPr="7DF344C3">
        <w:t>の場合は、</w:t>
      </w:r>
      <w:r w:rsidRPr="7DF344C3">
        <w:t>3</w:t>
      </w:r>
      <w:r w:rsidRPr="7DF344C3">
        <w:t>つ以上のオペランドになる場合がある。</w:t>
      </w:r>
    </w:p>
    <w:p w14:paraId="28A6BDB7" w14:textId="14F9D235" w:rsidR="00FF606D" w:rsidRDefault="7DF344C3">
      <w:r w:rsidRPr="7DF344C3">
        <w:t>疑似命令の処理は、命令語判定</w:t>
      </w:r>
      <w:r w:rsidR="00AA39DE">
        <w:rPr>
          <w:rFonts w:hint="eastAsia"/>
        </w:rPr>
        <w:t>の後に</w:t>
      </w:r>
      <w:r w:rsidRPr="7DF344C3">
        <w:t>別の処理を実行するので、</w:t>
      </w:r>
      <w:r w:rsidR="00AA39DE">
        <w:rPr>
          <w:rFonts w:hint="eastAsia"/>
        </w:rPr>
        <w:t>この</w:t>
      </w:r>
      <w:r w:rsidRPr="7DF344C3">
        <w:t>オペランド判定では考慮しない。</w:t>
      </w:r>
    </w:p>
    <w:p w14:paraId="664355AD" w14:textId="77777777" w:rsidR="00FF606D" w:rsidRDefault="00FF606D"/>
    <w:p w14:paraId="059D502F" w14:textId="3F983D97" w:rsidR="007B7BAE" w:rsidRDefault="007B7BAE" w:rsidP="007B7BAE">
      <w:pPr>
        <w:pStyle w:val="2"/>
      </w:pPr>
      <w:bookmarkStart w:id="13" w:name="_Toc69113911"/>
      <w:r>
        <w:rPr>
          <w:rFonts w:hint="eastAsia"/>
        </w:rPr>
        <w:t>1</w:t>
      </w:r>
      <w:r>
        <w:rPr>
          <w:rFonts w:hint="eastAsia"/>
        </w:rPr>
        <w:t>オペランドの処理</w:t>
      </w:r>
      <w:bookmarkEnd w:id="13"/>
    </w:p>
    <w:p w14:paraId="4E7F9349" w14:textId="5F12D834" w:rsidR="007B7BAE" w:rsidRDefault="007B7BAE">
      <w:r>
        <w:rPr>
          <w:rFonts w:hint="eastAsia"/>
        </w:rPr>
        <w:t>1</w:t>
      </w:r>
      <w:r>
        <w:rPr>
          <w:rFonts w:hint="eastAsia"/>
        </w:rPr>
        <w:t>オペランドを処理するときは、命令語に続いてオペランドを意味するトークンが続いている。</w:t>
      </w:r>
    </w:p>
    <w:p w14:paraId="3735B4C6" w14:textId="3C352B28" w:rsidR="007B7BAE" w:rsidRDefault="007B7BAE">
      <w:proofErr w:type="spellStart"/>
      <w:r>
        <w:rPr>
          <w:rFonts w:hint="eastAsia"/>
        </w:rPr>
        <w:t>GetOperandInfo</w:t>
      </w:r>
      <w:proofErr w:type="spellEnd"/>
      <w:r>
        <w:rPr>
          <w:rFonts w:hint="eastAsia"/>
        </w:rPr>
        <w:t>でオペランドの情報を得る。</w:t>
      </w:r>
    </w:p>
    <w:p w14:paraId="5EC57A5E" w14:textId="77777777" w:rsidR="007B7BAE" w:rsidRPr="00942E28" w:rsidRDefault="007B7BAE"/>
    <w:p w14:paraId="3D085DCE" w14:textId="77777777" w:rsidR="003732C6" w:rsidRDefault="003732C6" w:rsidP="007B7BAE">
      <w:pPr>
        <w:pStyle w:val="2"/>
      </w:pPr>
      <w:bookmarkStart w:id="14" w:name="_Toc69113912"/>
      <w:r>
        <w:rPr>
          <w:rFonts w:hint="eastAsia"/>
        </w:rPr>
        <w:t>2</w:t>
      </w:r>
      <w:r>
        <w:rPr>
          <w:rFonts w:hint="eastAsia"/>
        </w:rPr>
        <w:t>オペランドの処理</w:t>
      </w:r>
      <w:bookmarkEnd w:id="14"/>
    </w:p>
    <w:p w14:paraId="0C55DFE1" w14:textId="77777777" w:rsidR="003732C6" w:rsidRDefault="7DF344C3" w:rsidP="7DF344C3">
      <w:r w:rsidRPr="7DF344C3">
        <w:t>2</w:t>
      </w:r>
      <w:r w:rsidRPr="7DF344C3">
        <w:t>オペランドを処理するとき、</w:t>
      </w:r>
      <w:r w:rsidRPr="7DF344C3">
        <w:t>1</w:t>
      </w:r>
      <w:r w:rsidRPr="7DF344C3">
        <w:t>オペランド目の処理後には次のトークンは必ずカンマになる。</w:t>
      </w:r>
    </w:p>
    <w:p w14:paraId="34259807" w14:textId="77777777" w:rsidR="003732C6" w:rsidRDefault="7DF344C3" w:rsidP="7DF344C3">
      <w:r w:rsidRPr="7DF344C3">
        <w:t>カンマ以外のトークンはエラーである。</w:t>
      </w:r>
    </w:p>
    <w:p w14:paraId="6E1831B3" w14:textId="77777777" w:rsidR="003732C6" w:rsidRDefault="003732C6" w:rsidP="7DF344C3"/>
    <w:p w14:paraId="70B2AE7D" w14:textId="77777777" w:rsidR="003732C6" w:rsidRDefault="7DF344C3" w:rsidP="7DF344C3">
      <w:r w:rsidRPr="7DF344C3">
        <w:t>カンマ以後のトークン処理は</w:t>
      </w:r>
      <w:r w:rsidRPr="7DF344C3">
        <w:t>1</w:t>
      </w:r>
      <w:r w:rsidRPr="7DF344C3">
        <w:t>オペランド目と同様に処理できる。</w:t>
      </w:r>
    </w:p>
    <w:p w14:paraId="54E11D2A" w14:textId="77777777" w:rsidR="003732C6" w:rsidRDefault="003732C6" w:rsidP="7DF344C3"/>
    <w:p w14:paraId="455FEDF5" w14:textId="77777777" w:rsidR="003732C6" w:rsidRDefault="7DF344C3" w:rsidP="7DF344C3">
      <w:r w:rsidRPr="7DF344C3">
        <w:t>命令語種別に基づいてオペランド判定を行った後には、一切のトークンが残っていてはならない。</w:t>
      </w:r>
    </w:p>
    <w:p w14:paraId="12CB675E" w14:textId="77777777" w:rsidR="003732C6" w:rsidRDefault="7DF344C3" w:rsidP="7DF344C3">
      <w:r w:rsidRPr="7DF344C3">
        <w:t>何らかのトークンが残っている場合はエラーである。</w:t>
      </w:r>
    </w:p>
    <w:p w14:paraId="65832FFF" w14:textId="77777777" w:rsidR="003732C6" w:rsidRDefault="7DF344C3" w:rsidP="7DF344C3">
      <w:r w:rsidRPr="7DF344C3">
        <w:t>必要なオペランドが判別できた後、命令語により有効なオペランドの組み合わせが異なるので、組み合わせが適切であるかの判別を行う。</w:t>
      </w:r>
    </w:p>
    <w:p w14:paraId="66EE6B53" w14:textId="77777777" w:rsidR="003732C6" w:rsidRDefault="7DF344C3" w:rsidP="7DF344C3">
      <w:r w:rsidRPr="7DF344C3">
        <w:t>不適切な組み合わせであった場合はエラーである。</w:t>
      </w:r>
    </w:p>
    <w:p w14:paraId="31126E5D" w14:textId="77777777" w:rsidR="003732C6" w:rsidRDefault="003732C6" w:rsidP="7DF344C3"/>
    <w:p w14:paraId="6428DBEF" w14:textId="77777777" w:rsidR="003732C6" w:rsidRDefault="7DF344C3" w:rsidP="00AF2FCB">
      <w:r w:rsidRPr="7DF344C3">
        <w:t>命令語と適切なオペランドが抽出できたら、機械語に変換し出力バイナリファイルにコードを出力する。</w:t>
      </w:r>
    </w:p>
    <w:p w14:paraId="2DE403A5" w14:textId="77777777" w:rsidR="003732C6" w:rsidRDefault="003732C6" w:rsidP="00AF2FCB"/>
    <w:tbl>
      <w:tblPr>
        <w:tblStyle w:val="a4"/>
        <w:tblW w:w="0" w:type="auto"/>
        <w:tblLook w:val="04A0" w:firstRow="1" w:lastRow="0" w:firstColumn="1" w:lastColumn="0" w:noHBand="0" w:noVBand="1"/>
      </w:tblPr>
      <w:tblGrid>
        <w:gridCol w:w="8702"/>
      </w:tblGrid>
      <w:tr w:rsidR="00EF569C" w14:paraId="2F66B509" w14:textId="77777777" w:rsidTr="00EF569C">
        <w:tc>
          <w:tcPr>
            <w:tcW w:w="8702" w:type="dxa"/>
          </w:tcPr>
          <w:p w14:paraId="674BA33E" w14:textId="7D733151" w:rsidR="00EF569C" w:rsidRPr="00EF569C" w:rsidRDefault="00EF569C" w:rsidP="00EF569C">
            <w:pPr>
              <w:rPr>
                <w:rFonts w:ascii="游ゴシック Medium" w:eastAsia="游ゴシック Medium" w:hAnsi="游ゴシック Medium"/>
              </w:rPr>
            </w:pPr>
            <w:r w:rsidRPr="00EF569C">
              <w:rPr>
                <w:rFonts w:ascii="游ゴシック Medium" w:eastAsia="游ゴシック Medium" w:hAnsi="游ゴシック Medium" w:hint="eastAsia"/>
              </w:rPr>
              <w:t xml:space="preserve">int </w:t>
            </w:r>
            <w:proofErr w:type="spellStart"/>
            <w:r w:rsidRPr="00EF569C">
              <w:rPr>
                <w:rFonts w:ascii="游ゴシック Medium" w:eastAsia="游ゴシック Medium" w:hAnsi="游ゴシック Medium" w:hint="eastAsia"/>
              </w:rPr>
              <w:t>GetOperandInfo</w:t>
            </w:r>
            <w:proofErr w:type="spellEnd"/>
            <w:r w:rsidRPr="00EF569C">
              <w:rPr>
                <w:rFonts w:ascii="游ゴシック Medium" w:eastAsia="游ゴシック Medium" w:hAnsi="游ゴシック Medium" w:hint="eastAsia"/>
              </w:rPr>
              <w:t xml:space="preserve">(char** source, struct </w:t>
            </w:r>
            <w:proofErr w:type="spellStart"/>
            <w:r w:rsidRPr="00EF569C">
              <w:rPr>
                <w:rFonts w:ascii="游ゴシック Medium" w:eastAsia="游ゴシック Medium" w:hAnsi="游ゴシック Medium" w:hint="eastAsia"/>
              </w:rPr>
              <w:t>OperandInfo</w:t>
            </w:r>
            <w:proofErr w:type="spellEnd"/>
            <w:r w:rsidRPr="00EF569C">
              <w:rPr>
                <w:rFonts w:ascii="游ゴシック Medium" w:eastAsia="游ゴシック Medium" w:hAnsi="游ゴシック Medium" w:hint="eastAsia"/>
              </w:rPr>
              <w:t xml:space="preserve">* </w:t>
            </w:r>
            <w:proofErr w:type="spellStart"/>
            <w:r w:rsidRPr="00EF569C">
              <w:rPr>
                <w:rFonts w:ascii="游ゴシック Medium" w:eastAsia="游ゴシック Medium" w:hAnsi="游ゴシック Medium" w:hint="eastAsia"/>
              </w:rPr>
              <w:t>pOperandInfo</w:t>
            </w:r>
            <w:proofErr w:type="spellEnd"/>
            <w:r w:rsidRPr="00EF569C">
              <w:rPr>
                <w:rFonts w:ascii="游ゴシック Medium" w:eastAsia="游ゴシック Medium" w:hAnsi="游ゴシック Medium" w:hint="eastAsia"/>
              </w:rPr>
              <w:t>)</w:t>
            </w:r>
            <w:r w:rsidR="00163E9F">
              <w:rPr>
                <w:rFonts w:ascii="游ゴシック Medium" w:eastAsia="游ゴシック Medium" w:hAnsi="游ゴシック Medium"/>
              </w:rPr>
              <w:t>;</w:t>
            </w:r>
          </w:p>
          <w:p w14:paraId="5BC260FB" w14:textId="77777777" w:rsidR="00EF569C" w:rsidRPr="00EF569C" w:rsidRDefault="00EF569C" w:rsidP="00EF569C">
            <w:pPr>
              <w:rPr>
                <w:rFonts w:ascii="游ゴシック Medium" w:eastAsia="游ゴシック Medium" w:hAnsi="游ゴシック Medium"/>
              </w:rPr>
            </w:pPr>
            <w:r w:rsidRPr="00EF569C">
              <w:rPr>
                <w:rFonts w:ascii="游ゴシック Medium" w:eastAsia="游ゴシック Medium" w:hAnsi="游ゴシック Medium" w:hint="eastAsia"/>
              </w:rPr>
              <w:tab/>
              <w:t>source</w:t>
            </w:r>
            <w:r w:rsidRPr="00EF569C">
              <w:rPr>
                <w:rFonts w:ascii="游ゴシック Medium" w:eastAsia="游ゴシック Medium" w:hAnsi="游ゴシック Medium" w:hint="eastAsia"/>
              </w:rPr>
              <w:tab/>
            </w:r>
            <w:r w:rsidRPr="00EF569C">
              <w:rPr>
                <w:rFonts w:ascii="游ゴシック Medium" w:eastAsia="游ゴシック Medium" w:hAnsi="游ゴシック Medium" w:hint="eastAsia"/>
              </w:rPr>
              <w:tab/>
              <w:t>判定するオペランドを示すソース(ポインタへのポインタ)</w:t>
            </w:r>
          </w:p>
          <w:p w14:paraId="563EC0A6" w14:textId="77777777" w:rsidR="00EF569C" w:rsidRDefault="00EF569C" w:rsidP="00AF2FCB">
            <w:pPr>
              <w:rPr>
                <w:rFonts w:ascii="游ゴシック Medium" w:eastAsia="游ゴシック Medium" w:hAnsi="游ゴシック Medium"/>
              </w:rPr>
            </w:pPr>
            <w:r w:rsidRPr="00EF569C">
              <w:rPr>
                <w:rFonts w:ascii="游ゴシック Medium" w:eastAsia="游ゴシック Medium" w:hAnsi="游ゴシック Medium" w:hint="eastAsia"/>
              </w:rPr>
              <w:tab/>
            </w:r>
            <w:proofErr w:type="spellStart"/>
            <w:r w:rsidRPr="00EF569C">
              <w:rPr>
                <w:rFonts w:ascii="游ゴシック Medium" w:eastAsia="游ゴシック Medium" w:hAnsi="游ゴシック Medium" w:hint="eastAsia"/>
              </w:rPr>
              <w:t>pOperandInfo</w:t>
            </w:r>
            <w:proofErr w:type="spellEnd"/>
            <w:r w:rsidRPr="00EF569C">
              <w:rPr>
                <w:rFonts w:ascii="游ゴシック Medium" w:eastAsia="游ゴシック Medium" w:hAnsi="游ゴシック Medium" w:hint="eastAsia"/>
              </w:rPr>
              <w:tab/>
              <w:t>判定結果を受け取る</w:t>
            </w:r>
            <w:proofErr w:type="spellStart"/>
            <w:r w:rsidRPr="00EF569C">
              <w:rPr>
                <w:rFonts w:ascii="游ゴシック Medium" w:eastAsia="游ゴシック Medium" w:hAnsi="游ゴシック Medium" w:hint="eastAsia"/>
              </w:rPr>
              <w:t>OperandInfo</w:t>
            </w:r>
            <w:proofErr w:type="spellEnd"/>
            <w:r w:rsidRPr="00EF569C">
              <w:rPr>
                <w:rFonts w:ascii="游ゴシック Medium" w:eastAsia="游ゴシック Medium" w:hAnsi="游ゴシック Medium" w:hint="eastAsia"/>
              </w:rPr>
              <w:t>のポインタ</w:t>
            </w:r>
          </w:p>
          <w:p w14:paraId="40718E26" w14:textId="77777777" w:rsidR="00371FC1" w:rsidRDefault="00371FC1" w:rsidP="00AF2FCB">
            <w:pPr>
              <w:rPr>
                <w:rFonts w:ascii="游ゴシック Medium" w:eastAsia="游ゴシック Medium" w:hAnsi="游ゴシック Medium"/>
              </w:rPr>
            </w:pPr>
          </w:p>
          <w:p w14:paraId="6263F2CE" w14:textId="5F672C95" w:rsidR="00371FC1" w:rsidRDefault="00371FC1" w:rsidP="00AF2FCB">
            <w:r w:rsidRPr="00371FC1">
              <w:rPr>
                <w:rFonts w:ascii="游ゴシック Medium" w:eastAsia="游ゴシック Medium" w:hAnsi="游ゴシック Medium" w:hint="eastAsia"/>
              </w:rPr>
              <w:tab/>
            </w:r>
            <w:r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t>ITX_OK / ITX_ERR</w:t>
            </w:r>
          </w:p>
        </w:tc>
      </w:tr>
    </w:tbl>
    <w:p w14:paraId="7524194F" w14:textId="77777777" w:rsidR="00EF569C" w:rsidRDefault="00EF569C" w:rsidP="00AF2FCB"/>
    <w:p w14:paraId="345D5B33" w14:textId="34C75315" w:rsidR="00057E45" w:rsidRDefault="00EF569C" w:rsidP="00EF569C">
      <w:r>
        <w:rPr>
          <w:rFonts w:hint="eastAsia"/>
        </w:rPr>
        <w:t>source</w:t>
      </w:r>
      <w:r>
        <w:rPr>
          <w:rFonts w:hint="eastAsia"/>
        </w:rPr>
        <w:t>はオペコード判定にて</w:t>
      </w:r>
      <w:proofErr w:type="spellStart"/>
      <w:r w:rsidRPr="003A50F9">
        <w:rPr>
          <w:rFonts w:hint="eastAsia"/>
        </w:rPr>
        <w:t>SeparateToken</w:t>
      </w:r>
      <w:proofErr w:type="spellEnd"/>
      <w:r>
        <w:rPr>
          <w:rFonts w:hint="eastAsia"/>
        </w:rPr>
        <w:t>でオペコードを分離した後のソースのポイン</w:t>
      </w:r>
      <w:r>
        <w:rPr>
          <w:rFonts w:hint="eastAsia"/>
        </w:rPr>
        <w:lastRenderedPageBreak/>
        <w:t>タのポインタである。</w:t>
      </w:r>
    </w:p>
    <w:p w14:paraId="2A5FCF60" w14:textId="145F1A80" w:rsidR="00EF569C" w:rsidRDefault="00EF569C" w:rsidP="00EF569C">
      <w:r>
        <w:rPr>
          <w:rFonts w:hint="eastAsia"/>
        </w:rPr>
        <w:t>オペランド判定は複数回行い後続のトークンを判定する為に、</w:t>
      </w:r>
      <w:r>
        <w:rPr>
          <w:rFonts w:hint="eastAsia"/>
        </w:rPr>
        <w:t>source</w:t>
      </w:r>
      <w:r>
        <w:rPr>
          <w:rFonts w:hint="eastAsia"/>
        </w:rPr>
        <w:t>を次のトークンに進める。</w:t>
      </w:r>
    </w:p>
    <w:p w14:paraId="195C2BA0" w14:textId="77777777" w:rsidR="00EF569C" w:rsidRDefault="00EF569C" w:rsidP="00AF2FCB"/>
    <w:p w14:paraId="19C040C6" w14:textId="77777777" w:rsidR="00EF569C" w:rsidRDefault="00EF569C" w:rsidP="00EF569C">
      <w:r w:rsidRPr="7DF344C3">
        <w:t>オペランドは大きく</w:t>
      </w:r>
      <w:r w:rsidRPr="7DF344C3">
        <w:t>2</w:t>
      </w:r>
      <w:r w:rsidRPr="7DF344C3">
        <w:t>種類に分類出来る。</w:t>
      </w:r>
    </w:p>
    <w:p w14:paraId="7F81AA1E" w14:textId="77777777" w:rsidR="00EF569C" w:rsidRDefault="00EF569C" w:rsidP="00EF569C">
      <w:pPr>
        <w:pStyle w:val="a3"/>
        <w:numPr>
          <w:ilvl w:val="0"/>
          <w:numId w:val="4"/>
        </w:numPr>
        <w:ind w:leftChars="0"/>
      </w:pPr>
      <w:r w:rsidRPr="7DF344C3">
        <w:t>カッコを含むオペランド</w:t>
      </w:r>
    </w:p>
    <w:p w14:paraId="2C6837F6" w14:textId="77777777" w:rsidR="00EF569C" w:rsidRDefault="00EF569C" w:rsidP="00EF569C">
      <w:pPr>
        <w:pStyle w:val="a3"/>
        <w:numPr>
          <w:ilvl w:val="0"/>
          <w:numId w:val="4"/>
        </w:numPr>
        <w:ind w:leftChars="0"/>
      </w:pPr>
      <w:r w:rsidRPr="7DF344C3">
        <w:t>カッコを含まないオペランド</w:t>
      </w:r>
    </w:p>
    <w:p w14:paraId="3537A3F9" w14:textId="77777777" w:rsidR="00EF569C" w:rsidRPr="00FF606D" w:rsidRDefault="00EF569C" w:rsidP="00EF569C"/>
    <w:p w14:paraId="329A4580" w14:textId="77777777" w:rsidR="00EF569C" w:rsidRDefault="00EF569C" w:rsidP="00EF569C">
      <w:r w:rsidRPr="7DF344C3">
        <w:t>・オペランド判定を呼び出した時の最初のトークンが</w:t>
      </w:r>
      <w:r w:rsidRPr="7DF344C3">
        <w:t>(</w:t>
      </w:r>
      <w:r w:rsidRPr="7DF344C3">
        <w:t>であるかどうかで判断ができる</w:t>
      </w:r>
    </w:p>
    <w:p w14:paraId="63690242" w14:textId="77777777" w:rsidR="00EF569C" w:rsidRDefault="00EF569C" w:rsidP="00EF569C">
      <w:r w:rsidRPr="7DF344C3">
        <w:t>・最初のトークンが</w:t>
      </w:r>
      <w:r w:rsidRPr="7DF344C3">
        <w:t>(</w:t>
      </w:r>
      <w:r w:rsidRPr="7DF344C3">
        <w:t>の場合、</w:t>
      </w:r>
      <w:r w:rsidRPr="7DF344C3">
        <w:t>2</w:t>
      </w:r>
      <w:r w:rsidRPr="7DF344C3">
        <w:t>つ先のトークンは必ず</w:t>
      </w:r>
      <w:r w:rsidRPr="7DF344C3">
        <w:t>)</w:t>
      </w:r>
      <w:r w:rsidRPr="7DF344C3">
        <w:t>にならなくてはならない</w:t>
      </w:r>
    </w:p>
    <w:p w14:paraId="4E88981C" w14:textId="77777777" w:rsidR="00EF569C" w:rsidRDefault="00EF569C" w:rsidP="00EF569C"/>
    <w:p w14:paraId="694046DB" w14:textId="77777777" w:rsidR="00EF569C" w:rsidRDefault="00EF569C" w:rsidP="00EF569C">
      <w:r w:rsidRPr="7DF344C3">
        <w:t>カッコを分離したオペランドは</w:t>
      </w:r>
      <w:r w:rsidRPr="7DF344C3">
        <w:t>2</w:t>
      </w:r>
      <w:r w:rsidRPr="7DF344C3">
        <w:t>種類に分かれる。</w:t>
      </w:r>
    </w:p>
    <w:p w14:paraId="61EB33D8" w14:textId="77777777" w:rsidR="00EF569C" w:rsidRDefault="00EF569C" w:rsidP="00EF569C">
      <w:pPr>
        <w:pStyle w:val="a3"/>
        <w:numPr>
          <w:ilvl w:val="0"/>
          <w:numId w:val="5"/>
        </w:numPr>
        <w:ind w:leftChars="0"/>
      </w:pPr>
      <w:r w:rsidRPr="7DF344C3">
        <w:t>先頭が</w:t>
      </w:r>
      <w:r w:rsidRPr="7DF344C3">
        <w:t>r</w:t>
      </w:r>
      <w:r w:rsidRPr="7DF344C3">
        <w:t>で始まるレジスタ</w:t>
      </w:r>
    </w:p>
    <w:p w14:paraId="1730E214" w14:textId="77777777" w:rsidR="00EF569C" w:rsidRDefault="00EF569C" w:rsidP="00EF569C">
      <w:pPr>
        <w:pStyle w:val="a3"/>
        <w:numPr>
          <w:ilvl w:val="0"/>
          <w:numId w:val="5"/>
        </w:numPr>
        <w:ind w:leftChars="0"/>
      </w:pPr>
      <w:r w:rsidRPr="7DF344C3">
        <w:t>数字で構成されたイミディエイト</w:t>
      </w:r>
    </w:p>
    <w:p w14:paraId="495DCF5D" w14:textId="77777777" w:rsidR="00EF569C" w:rsidRDefault="00EF569C" w:rsidP="00EF569C"/>
    <w:p w14:paraId="2EE9022C" w14:textId="77777777" w:rsidR="00EF569C" w:rsidRDefault="00EF569C" w:rsidP="00EF569C">
      <w:r w:rsidRPr="7DF344C3">
        <w:t>先頭が</w:t>
      </w:r>
      <w:r w:rsidRPr="7DF344C3">
        <w:t>r</w:t>
      </w:r>
      <w:r w:rsidRPr="7DF344C3">
        <w:t>で始まる場合はレジスタの記述である。</w:t>
      </w:r>
      <w:r w:rsidRPr="7DF344C3">
        <w:t>r</w:t>
      </w:r>
      <w:r w:rsidRPr="7DF344C3">
        <w:t>の後ろは必ず</w:t>
      </w:r>
      <w:r w:rsidRPr="7DF344C3">
        <w:t>0</w:t>
      </w:r>
      <w:r w:rsidRPr="7DF344C3">
        <w:t>～</w:t>
      </w:r>
      <w:r w:rsidRPr="7DF344C3">
        <w:t>3</w:t>
      </w:r>
      <w:r w:rsidRPr="7DF344C3">
        <w:t>のいずれか</w:t>
      </w:r>
      <w:r w:rsidRPr="7DF344C3">
        <w:t>1</w:t>
      </w:r>
      <w:r w:rsidRPr="7DF344C3">
        <w:t>文字のみになる。</w:t>
      </w:r>
    </w:p>
    <w:p w14:paraId="3C050E3A" w14:textId="77777777" w:rsidR="00EF569C" w:rsidRDefault="00EF569C" w:rsidP="00EF569C">
      <w:r w:rsidRPr="7DF344C3">
        <w:t>これ以外の文字がある場合はエラーである。</w:t>
      </w:r>
    </w:p>
    <w:p w14:paraId="28FFA269" w14:textId="77777777" w:rsidR="00EF569C" w:rsidRPr="00AF2FCB" w:rsidRDefault="00EF569C" w:rsidP="00EF569C"/>
    <w:p w14:paraId="720659BA" w14:textId="77777777" w:rsidR="00EF569C" w:rsidRDefault="00EF569C" w:rsidP="00EF569C">
      <w:r w:rsidRPr="7DF344C3">
        <w:t>イミディエイトの場合は</w:t>
      </w:r>
      <w:r w:rsidRPr="7DF344C3">
        <w:t>0</w:t>
      </w:r>
      <w:r w:rsidRPr="7DF344C3">
        <w:t>～</w:t>
      </w:r>
      <w:r w:rsidRPr="7DF344C3">
        <w:t>9, a</w:t>
      </w:r>
      <w:r w:rsidRPr="7DF344C3">
        <w:t>～</w:t>
      </w:r>
      <w:r w:rsidRPr="7DF344C3">
        <w:t>f</w:t>
      </w:r>
      <w:r w:rsidRPr="7DF344C3">
        <w:t>の文字で構成された</w:t>
      </w:r>
      <w:r w:rsidRPr="7DF344C3">
        <w:t>16</w:t>
      </w:r>
      <w:r w:rsidRPr="7DF344C3">
        <w:t>進数である。イミディエイトは</w:t>
      </w:r>
      <w:r w:rsidRPr="7DF344C3">
        <w:t>1</w:t>
      </w:r>
      <w:r w:rsidRPr="7DF344C3">
        <w:t>文字か</w:t>
      </w:r>
      <w:r w:rsidRPr="7DF344C3">
        <w:t>2</w:t>
      </w:r>
      <w:r w:rsidRPr="7DF344C3">
        <w:t>文字で記述される。</w:t>
      </w:r>
    </w:p>
    <w:p w14:paraId="78AD2EA0" w14:textId="77777777" w:rsidR="00EF569C" w:rsidRPr="00AF2FCB" w:rsidRDefault="00EF569C" w:rsidP="00EF569C">
      <w:r w:rsidRPr="7DF344C3">
        <w:t>これ以外の文字がある場合はエラーである。</w:t>
      </w:r>
    </w:p>
    <w:p w14:paraId="26E2AC48" w14:textId="77777777" w:rsidR="00EF569C" w:rsidRDefault="00EF569C" w:rsidP="00EF569C"/>
    <w:p w14:paraId="60F81F3F" w14:textId="77777777" w:rsidR="00EF569C" w:rsidRDefault="00EF569C" w:rsidP="00EF569C">
      <w:r w:rsidRPr="7DF344C3">
        <w:t>オペランドは上記の種類の組み合わせになるので、</w:t>
      </w:r>
      <w:r w:rsidRPr="7DF344C3">
        <w:t>4</w:t>
      </w:r>
      <w:r w:rsidRPr="7DF344C3">
        <w:t>種類のパターンになる。</w:t>
      </w:r>
    </w:p>
    <w:p w14:paraId="29D38C9A" w14:textId="77777777" w:rsidR="00EF569C" w:rsidRDefault="00EF569C" w:rsidP="00EF569C">
      <w:r w:rsidRPr="7DF344C3">
        <w:t>オペランド判定では、</w:t>
      </w:r>
      <w:r w:rsidRPr="7DF344C3">
        <w:t>4</w:t>
      </w:r>
      <w:r w:rsidRPr="7DF344C3">
        <w:t>種類のパターンと指定された値（コード）が抽出されることになる。</w:t>
      </w:r>
    </w:p>
    <w:p w14:paraId="60042304" w14:textId="77777777" w:rsidR="00EF569C" w:rsidRDefault="00EF569C" w:rsidP="00AF2FCB"/>
    <w:tbl>
      <w:tblPr>
        <w:tblStyle w:val="a4"/>
        <w:tblW w:w="0" w:type="auto"/>
        <w:tblLook w:val="04A0" w:firstRow="1" w:lastRow="0" w:firstColumn="1" w:lastColumn="0" w:noHBand="0" w:noVBand="1"/>
      </w:tblPr>
      <w:tblGrid>
        <w:gridCol w:w="8702"/>
      </w:tblGrid>
      <w:tr w:rsidR="0039623D" w14:paraId="28C9372E" w14:textId="77777777" w:rsidTr="0039623D">
        <w:tc>
          <w:tcPr>
            <w:tcW w:w="8702" w:type="dxa"/>
          </w:tcPr>
          <w:p w14:paraId="2A487B2C" w14:textId="77777777" w:rsidR="0039623D" w:rsidRPr="0039623D" w:rsidRDefault="0039623D" w:rsidP="0039623D">
            <w:pPr>
              <w:rPr>
                <w:rFonts w:ascii="游ゴシック Medium" w:eastAsia="游ゴシック Medium" w:hAnsi="游ゴシック Medium"/>
              </w:rPr>
            </w:pPr>
            <w:r w:rsidRPr="0039623D">
              <w:rPr>
                <w:rFonts w:ascii="游ゴシック Medium" w:eastAsia="游ゴシック Medium" w:hAnsi="游ゴシック Medium"/>
              </w:rPr>
              <w:t xml:space="preserve">struct </w:t>
            </w:r>
            <w:proofErr w:type="spellStart"/>
            <w:r w:rsidRPr="0039623D">
              <w:rPr>
                <w:rFonts w:ascii="游ゴシック Medium" w:eastAsia="游ゴシック Medium" w:hAnsi="游ゴシック Medium"/>
              </w:rPr>
              <w:t>OperandInfo</w:t>
            </w:r>
            <w:proofErr w:type="spellEnd"/>
            <w:r w:rsidRPr="0039623D">
              <w:rPr>
                <w:rFonts w:ascii="游ゴシック Medium" w:eastAsia="游ゴシック Medium" w:hAnsi="游ゴシック Medium"/>
              </w:rPr>
              <w:t xml:space="preserve"> {</w:t>
            </w:r>
          </w:p>
          <w:p w14:paraId="39AA1057" w14:textId="05434E83" w:rsidR="0039623D" w:rsidRPr="0039623D" w:rsidRDefault="0039623D" w:rsidP="0039623D">
            <w:pPr>
              <w:rPr>
                <w:rFonts w:ascii="游ゴシック Medium" w:eastAsia="游ゴシック Medium" w:hAnsi="游ゴシック Medium"/>
              </w:rPr>
            </w:pPr>
            <w:r w:rsidRPr="0039623D">
              <w:rPr>
                <w:rFonts w:ascii="游ゴシック Medium" w:eastAsia="游ゴシック Medium" w:hAnsi="游ゴシック Medium"/>
              </w:rPr>
              <w:tab/>
              <w:t>unsigned char Code;</w:t>
            </w:r>
            <w:r w:rsidRPr="0039623D">
              <w:rPr>
                <w:rFonts w:ascii="游ゴシック Medium" w:eastAsia="游ゴシック Medium" w:hAnsi="游ゴシック Medium" w:hint="eastAsia"/>
              </w:rPr>
              <w:tab/>
            </w:r>
            <w:r w:rsidRPr="0039623D">
              <w:rPr>
                <w:rFonts w:ascii="游ゴシック Medium" w:eastAsia="游ゴシック Medium" w:hAnsi="游ゴシック Medium" w:hint="eastAsia"/>
              </w:rPr>
              <w:tab/>
              <w:t>/</w:t>
            </w:r>
            <w:r>
              <w:rPr>
                <w:rFonts w:ascii="游ゴシック Medium" w:eastAsia="游ゴシック Medium" w:hAnsi="游ゴシック Medium" w:hint="eastAsia"/>
              </w:rPr>
              <w:t>/</w:t>
            </w:r>
            <w:r w:rsidRPr="0039623D">
              <w:rPr>
                <w:rFonts w:ascii="游ゴシック Medium" w:eastAsia="游ゴシック Medium" w:hAnsi="游ゴシック Medium" w:hint="eastAsia"/>
              </w:rPr>
              <w:t xml:space="preserve"> オペランドのコード </w:t>
            </w:r>
          </w:p>
          <w:p w14:paraId="4C41ACC7" w14:textId="0227B243" w:rsidR="0039623D" w:rsidRPr="0039623D" w:rsidRDefault="0039623D" w:rsidP="0039623D">
            <w:pPr>
              <w:rPr>
                <w:rFonts w:ascii="游ゴシック Medium" w:eastAsia="游ゴシック Medium" w:hAnsi="游ゴシック Medium"/>
              </w:rPr>
            </w:pPr>
            <w:r w:rsidRPr="0039623D">
              <w:rPr>
                <w:rFonts w:ascii="游ゴシック Medium" w:eastAsia="游ゴシック Medium" w:hAnsi="游ゴシック Medium"/>
              </w:rPr>
              <w:tab/>
              <w:t xml:space="preserve">unsigned </w:t>
            </w:r>
            <w:r>
              <w:rPr>
                <w:rFonts w:ascii="游ゴシック Medium" w:eastAsia="游ゴシック Medium" w:hAnsi="游ゴシック Medium" w:hint="eastAsia"/>
              </w:rPr>
              <w:t xml:space="preserve">char </w:t>
            </w:r>
            <w:proofErr w:type="spellStart"/>
            <w:r>
              <w:rPr>
                <w:rFonts w:ascii="游ゴシック Medium" w:eastAsia="游ゴシック Medium" w:hAnsi="游ゴシック Medium" w:hint="eastAsia"/>
              </w:rPr>
              <w:t>OperandType</w:t>
            </w:r>
            <w:proofErr w:type="spellEnd"/>
            <w:r>
              <w:rPr>
                <w:rFonts w:ascii="游ゴシック Medium" w:eastAsia="游ゴシック Medium" w:hAnsi="游ゴシック Medium" w:hint="eastAsia"/>
              </w:rPr>
              <w:t>;</w:t>
            </w:r>
            <w:r w:rsidRPr="0039623D">
              <w:rPr>
                <w:rFonts w:ascii="游ゴシック Medium" w:eastAsia="游ゴシック Medium" w:hAnsi="游ゴシック Medium" w:hint="eastAsia"/>
              </w:rPr>
              <w:tab/>
              <w:t>/</w:t>
            </w:r>
            <w:r>
              <w:rPr>
                <w:rFonts w:ascii="游ゴシック Medium" w:eastAsia="游ゴシック Medium" w:hAnsi="游ゴシック Medium" w:hint="eastAsia"/>
              </w:rPr>
              <w:t>/</w:t>
            </w:r>
            <w:r w:rsidRPr="0039623D">
              <w:rPr>
                <w:rFonts w:ascii="游ゴシック Medium" w:eastAsia="游ゴシック Medium" w:hAnsi="游ゴシック Medium" w:hint="eastAsia"/>
              </w:rPr>
              <w:t xml:space="preserve"> 直接指定/間接指定 (カッコの有無)</w:t>
            </w:r>
            <w:r>
              <w:rPr>
                <w:rFonts w:ascii="游ゴシック Medium" w:eastAsia="游ゴシック Medium" w:hAnsi="游ゴシック Medium" w:hint="eastAsia"/>
              </w:rPr>
              <w:t xml:space="preserve"> と</w:t>
            </w:r>
          </w:p>
          <w:p w14:paraId="1148ECCC" w14:textId="5AEE0A4C" w:rsidR="0039623D" w:rsidRPr="0039623D" w:rsidRDefault="0039623D" w:rsidP="0039623D">
            <w:r>
              <w:rPr>
                <w:rFonts w:hint="eastAsia"/>
              </w:rPr>
              <w:tab/>
            </w:r>
            <w:r>
              <w:rPr>
                <w:rFonts w:hint="eastAsia"/>
              </w:rPr>
              <w:tab/>
            </w:r>
            <w:r w:rsidRPr="0039623D">
              <w:rPr>
                <w:rFonts w:ascii="游ゴシック Medium" w:eastAsia="游ゴシック Medium" w:hAnsi="游ゴシック Medium" w:hint="eastAsia"/>
              </w:rPr>
              <w:tab/>
            </w:r>
            <w:r>
              <w:rPr>
                <w:rFonts w:ascii="游ゴシック Medium" w:eastAsia="游ゴシック Medium" w:hAnsi="游ゴシック Medium" w:hint="eastAsia"/>
              </w:rPr>
              <w:tab/>
            </w:r>
            <w:r>
              <w:rPr>
                <w:rFonts w:ascii="游ゴシック Medium" w:eastAsia="游ゴシック Medium" w:hAnsi="游ゴシック Medium" w:hint="eastAsia"/>
              </w:rPr>
              <w:tab/>
            </w:r>
            <w:r w:rsidRPr="0039623D">
              <w:rPr>
                <w:rFonts w:ascii="游ゴシック Medium" w:eastAsia="游ゴシック Medium" w:hAnsi="游ゴシック Medium" w:hint="eastAsia"/>
              </w:rPr>
              <w:t>/</w:t>
            </w:r>
            <w:r>
              <w:rPr>
                <w:rFonts w:ascii="游ゴシック Medium" w:eastAsia="游ゴシック Medium" w:hAnsi="游ゴシック Medium" w:hint="eastAsia"/>
              </w:rPr>
              <w:t>/</w:t>
            </w:r>
            <w:r w:rsidRPr="0039623D">
              <w:rPr>
                <w:rFonts w:ascii="游ゴシック Medium" w:eastAsia="游ゴシック Medium" w:hAnsi="游ゴシック Medium" w:hint="eastAsia"/>
              </w:rPr>
              <w:t xml:space="preserve"> レジスタ/イミディエイト</w:t>
            </w:r>
            <w:r>
              <w:rPr>
                <w:rFonts w:ascii="游ゴシック Medium" w:eastAsia="游ゴシック Medium" w:hAnsi="游ゴシック Medium" w:hint="eastAsia"/>
              </w:rPr>
              <w:t xml:space="preserve"> の種別を示す</w:t>
            </w:r>
          </w:p>
          <w:p w14:paraId="42649C33" w14:textId="4114EAC8" w:rsidR="0039623D" w:rsidRDefault="0039623D" w:rsidP="00AF2FCB">
            <w:r w:rsidRPr="0039623D">
              <w:rPr>
                <w:rFonts w:ascii="游ゴシック Medium" w:eastAsia="游ゴシック Medium" w:hAnsi="游ゴシック Medium"/>
              </w:rPr>
              <w:t>};</w:t>
            </w:r>
          </w:p>
        </w:tc>
      </w:tr>
    </w:tbl>
    <w:p w14:paraId="7C8082CC" w14:textId="77777777" w:rsidR="00057E45" w:rsidRDefault="00057E45" w:rsidP="00AF2FCB"/>
    <w:p w14:paraId="549782F9" w14:textId="77777777" w:rsidR="0039623D" w:rsidRDefault="0039623D" w:rsidP="00AF2FCB"/>
    <w:p w14:paraId="64666BB1" w14:textId="77777777" w:rsidR="008F2FAC" w:rsidRDefault="008F2FAC">
      <w:pPr>
        <w:widowControl/>
        <w:jc w:val="left"/>
        <w:rPr>
          <w:rFonts w:asciiTheme="majorHAnsi" w:eastAsiaTheme="majorEastAsia" w:hAnsiTheme="majorHAnsi" w:cstheme="majorBidi"/>
        </w:rPr>
      </w:pPr>
      <w:r>
        <w:br w:type="page"/>
      </w:r>
    </w:p>
    <w:p w14:paraId="3B84A764" w14:textId="4D2D7821" w:rsidR="0039623D" w:rsidRDefault="0039623D" w:rsidP="008F2FAC">
      <w:pPr>
        <w:pStyle w:val="2"/>
        <w:numPr>
          <w:ilvl w:val="1"/>
          <w:numId w:val="12"/>
        </w:numPr>
      </w:pPr>
      <w:bookmarkStart w:id="15" w:name="_Toc69113913"/>
      <w:r>
        <w:rPr>
          <w:rFonts w:hint="eastAsia"/>
        </w:rPr>
        <w:lastRenderedPageBreak/>
        <w:t>トークン分離</w:t>
      </w:r>
      <w:bookmarkEnd w:id="15"/>
    </w:p>
    <w:p w14:paraId="6B166BCF" w14:textId="77777777" w:rsidR="0039623D" w:rsidRDefault="0039623D" w:rsidP="0039623D">
      <w:r w:rsidRPr="7DF344C3">
        <w:t>正規化された文字列から個別のトークンを取り出す。</w:t>
      </w:r>
    </w:p>
    <w:tbl>
      <w:tblPr>
        <w:tblStyle w:val="a4"/>
        <w:tblW w:w="0" w:type="auto"/>
        <w:tblLook w:val="04A0" w:firstRow="1" w:lastRow="0" w:firstColumn="1" w:lastColumn="0" w:noHBand="0" w:noVBand="1"/>
      </w:tblPr>
      <w:tblGrid>
        <w:gridCol w:w="8702"/>
      </w:tblGrid>
      <w:tr w:rsidR="0039623D" w14:paraId="5105EF86" w14:textId="77777777" w:rsidTr="009232FA">
        <w:tc>
          <w:tcPr>
            <w:tcW w:w="8702" w:type="dxa"/>
          </w:tcPr>
          <w:p w14:paraId="5632E526" w14:textId="4737EBAF" w:rsidR="0039623D" w:rsidRPr="003A50F9" w:rsidRDefault="0039623D" w:rsidP="009232FA">
            <w:pPr>
              <w:rPr>
                <w:rFonts w:ascii="游ゴシック Medium" w:eastAsia="游ゴシック Medium" w:hAnsi="游ゴシック Medium"/>
              </w:rPr>
            </w:pPr>
            <w:r w:rsidRPr="003A50F9">
              <w:rPr>
                <w:rFonts w:ascii="游ゴシック Medium" w:eastAsia="游ゴシック Medium" w:hAnsi="游ゴシック Medium" w:hint="eastAsia"/>
              </w:rPr>
              <w:t xml:space="preserve">char* </w:t>
            </w:r>
            <w:proofErr w:type="spellStart"/>
            <w:r w:rsidRPr="003A50F9">
              <w:rPr>
                <w:rFonts w:ascii="游ゴシック Medium" w:eastAsia="游ゴシック Medium" w:hAnsi="游ゴシック Medium" w:hint="eastAsia"/>
              </w:rPr>
              <w:t>SeparateToken</w:t>
            </w:r>
            <w:proofErr w:type="spellEnd"/>
            <w:r w:rsidRPr="003A50F9">
              <w:rPr>
                <w:rFonts w:ascii="游ゴシック Medium" w:eastAsia="游ゴシック Medium" w:hAnsi="游ゴシック Medium" w:hint="eastAsia"/>
              </w:rPr>
              <w:t>(char* source)</w:t>
            </w:r>
            <w:r w:rsidR="00163E9F">
              <w:rPr>
                <w:rFonts w:ascii="游ゴシック Medium" w:eastAsia="游ゴシック Medium" w:hAnsi="游ゴシック Medium"/>
              </w:rPr>
              <w:t>;</w:t>
            </w:r>
          </w:p>
          <w:p w14:paraId="142635BC" w14:textId="77777777" w:rsidR="0039623D" w:rsidRDefault="0039623D" w:rsidP="009232FA">
            <w:pPr>
              <w:rPr>
                <w:rFonts w:ascii="游ゴシック Medium" w:eastAsia="游ゴシック Medium" w:hAnsi="游ゴシック Medium"/>
              </w:rPr>
            </w:pPr>
            <w:r w:rsidRPr="003A50F9">
              <w:rPr>
                <w:rFonts w:ascii="游ゴシック Medium" w:eastAsia="游ゴシック Medium" w:hAnsi="游ゴシック Medium" w:hint="eastAsia"/>
              </w:rPr>
              <w:tab/>
              <w:t>source</w:t>
            </w:r>
            <w:r w:rsidRPr="003A50F9">
              <w:rPr>
                <w:rFonts w:ascii="游ゴシック Medium" w:eastAsia="游ゴシック Medium" w:hAnsi="游ゴシック Medium" w:hint="eastAsia"/>
              </w:rPr>
              <w:tab/>
            </w:r>
            <w:r w:rsidRPr="003A50F9">
              <w:rPr>
                <w:rFonts w:ascii="游ゴシック Medium" w:eastAsia="游ゴシック Medium" w:hAnsi="游ゴシック Medium" w:hint="eastAsia"/>
              </w:rPr>
              <w:tab/>
              <w:t>機械語変換処理で処理中の命令行</w:t>
            </w:r>
          </w:p>
          <w:p w14:paraId="18E82C77" w14:textId="77777777" w:rsidR="00371FC1" w:rsidRDefault="00371FC1" w:rsidP="009232FA">
            <w:pPr>
              <w:rPr>
                <w:rFonts w:ascii="游ゴシック Medium" w:eastAsia="游ゴシック Medium" w:hAnsi="游ゴシック Medium"/>
              </w:rPr>
            </w:pPr>
          </w:p>
          <w:p w14:paraId="798DD3DE" w14:textId="55575093" w:rsidR="00371FC1" w:rsidRDefault="00371FC1" w:rsidP="00371FC1">
            <w:r w:rsidRPr="00371FC1">
              <w:rPr>
                <w:rFonts w:ascii="游ゴシック Medium" w:eastAsia="游ゴシック Medium" w:hAnsi="游ゴシック Medium" w:hint="eastAsia"/>
              </w:rPr>
              <w:tab/>
            </w:r>
            <w:r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r>
            <w:r>
              <w:rPr>
                <w:rFonts w:ascii="游ゴシック Medium" w:eastAsia="游ゴシック Medium" w:hAnsi="游ゴシック Medium" w:hint="eastAsia"/>
              </w:rPr>
              <w:t>次のトークンの先頭を指すポインタ</w:t>
            </w:r>
          </w:p>
        </w:tc>
      </w:tr>
    </w:tbl>
    <w:p w14:paraId="6BC2B587" w14:textId="77777777" w:rsidR="0039623D" w:rsidRDefault="0039623D" w:rsidP="0039623D"/>
    <w:p w14:paraId="27BAF1AF" w14:textId="77777777" w:rsidR="0039623D" w:rsidRDefault="0039623D" w:rsidP="0039623D">
      <w:r w:rsidRPr="7DF344C3">
        <w:t>元になる文字列は、正規化処理を実施した後の文字列で、先頭は必ず最初のトークンの先頭になる。</w:t>
      </w:r>
    </w:p>
    <w:p w14:paraId="49D680CB" w14:textId="77777777" w:rsidR="0039623D" w:rsidRDefault="0039623D" w:rsidP="0039623D">
      <w:r w:rsidRPr="7DF344C3">
        <w:t>渡された文字列の先頭から順次文字を確認し、スペースを見つけたらスペースを</w:t>
      </w:r>
      <w:r w:rsidRPr="7DF344C3">
        <w:t>NUL</w:t>
      </w:r>
      <w:r w:rsidRPr="7DF344C3">
        <w:t>文字</w:t>
      </w:r>
      <w:r w:rsidRPr="7DF344C3">
        <w:t>(‘\0’)</w:t>
      </w:r>
      <w:r w:rsidRPr="7DF344C3">
        <w:t>に置き換える。これにより、渡されたポインタは</w:t>
      </w:r>
      <w:r w:rsidRPr="7DF344C3">
        <w:t>1</w:t>
      </w:r>
      <w:r w:rsidRPr="7DF344C3">
        <w:t>つのトークンを指すことになる。</w:t>
      </w:r>
    </w:p>
    <w:p w14:paraId="4517CAC1" w14:textId="77777777" w:rsidR="0039623D" w:rsidRDefault="0039623D" w:rsidP="0039623D">
      <w:r w:rsidRPr="7DF344C3">
        <w:t>残りの文字列から次のトークンを探せるように、</w:t>
      </w:r>
      <w:r w:rsidRPr="7DF344C3">
        <w:t>NUL</w:t>
      </w:r>
      <w:r w:rsidRPr="7DF344C3">
        <w:t>文字の次の位置を指すポインタを戻り値として返す。</w:t>
      </w:r>
    </w:p>
    <w:p w14:paraId="3CCA343E" w14:textId="77777777" w:rsidR="0039623D" w:rsidRDefault="0039623D" w:rsidP="0039623D"/>
    <w:p w14:paraId="3442F81B" w14:textId="77777777" w:rsidR="0039623D" w:rsidRPr="00EC6502" w:rsidRDefault="0039623D" w:rsidP="0039623D">
      <w:pPr>
        <w:rPr>
          <w:rFonts w:ascii="Meiryo UI" w:eastAsia="Meiryo UI" w:hAnsi="Meiryo UI" w:cs="Meiryo UI"/>
          <w:b/>
        </w:rPr>
      </w:pPr>
      <w:r w:rsidRPr="00EC6502">
        <w:rPr>
          <w:rFonts w:ascii="Meiryo UI" w:eastAsia="Meiryo UI" w:hAnsi="Meiryo UI" w:cs="Meiryo UI" w:hint="eastAsia"/>
          <w:b/>
        </w:rPr>
        <w:t xml:space="preserve">1回目、正規化後の文字列からトークンを取り出す： </w:t>
      </w:r>
    </w:p>
    <w:tbl>
      <w:tblPr>
        <w:tblStyle w:val="a4"/>
        <w:tblW w:w="6903" w:type="dxa"/>
        <w:tblLook w:val="04A0" w:firstRow="1" w:lastRow="0" w:firstColumn="1" w:lastColumn="0" w:noHBand="0" w:noVBand="1"/>
      </w:tblPr>
      <w:tblGrid>
        <w:gridCol w:w="435"/>
        <w:gridCol w:w="422"/>
        <w:gridCol w:w="424"/>
        <w:gridCol w:w="465"/>
        <w:gridCol w:w="380"/>
        <w:gridCol w:w="423"/>
        <w:gridCol w:w="421"/>
        <w:gridCol w:w="423"/>
        <w:gridCol w:w="421"/>
        <w:gridCol w:w="423"/>
        <w:gridCol w:w="421"/>
        <w:gridCol w:w="423"/>
        <w:gridCol w:w="423"/>
        <w:gridCol w:w="421"/>
        <w:gridCol w:w="477"/>
        <w:gridCol w:w="501"/>
      </w:tblGrid>
      <w:tr w:rsidR="0039623D" w14:paraId="562E8B5F" w14:textId="77777777" w:rsidTr="009232FA">
        <w:tc>
          <w:tcPr>
            <w:tcW w:w="435" w:type="dxa"/>
          </w:tcPr>
          <w:p w14:paraId="0834E586"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m</w:t>
            </w:r>
          </w:p>
        </w:tc>
        <w:tc>
          <w:tcPr>
            <w:tcW w:w="422" w:type="dxa"/>
          </w:tcPr>
          <w:p w14:paraId="7056049E"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o</w:t>
            </w:r>
          </w:p>
        </w:tc>
        <w:tc>
          <w:tcPr>
            <w:tcW w:w="424" w:type="dxa"/>
          </w:tcPr>
          <w:p w14:paraId="2EFC116B"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v</w:t>
            </w:r>
          </w:p>
        </w:tc>
        <w:tc>
          <w:tcPr>
            <w:tcW w:w="465" w:type="dxa"/>
          </w:tcPr>
          <w:p w14:paraId="1734FEA1" w14:textId="77777777" w:rsidR="0039623D" w:rsidRPr="00E02D51" w:rsidRDefault="0039623D" w:rsidP="009232FA">
            <w:pPr>
              <w:rPr>
                <w:rFonts w:ascii="Meiryo UI" w:eastAsia="Meiryo UI" w:hAnsi="Meiryo UI" w:cs="Meiryo UI"/>
                <w:b/>
              </w:rPr>
            </w:pPr>
          </w:p>
        </w:tc>
        <w:tc>
          <w:tcPr>
            <w:tcW w:w="380" w:type="dxa"/>
          </w:tcPr>
          <w:p w14:paraId="67192846"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r</w:t>
            </w:r>
          </w:p>
        </w:tc>
        <w:tc>
          <w:tcPr>
            <w:tcW w:w="423" w:type="dxa"/>
          </w:tcPr>
          <w:p w14:paraId="4B2AF1B3"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0</w:t>
            </w:r>
          </w:p>
        </w:tc>
        <w:tc>
          <w:tcPr>
            <w:tcW w:w="421" w:type="dxa"/>
          </w:tcPr>
          <w:p w14:paraId="49874BEC" w14:textId="77777777" w:rsidR="0039623D" w:rsidRPr="00E02D51" w:rsidRDefault="0039623D" w:rsidP="009232FA">
            <w:pPr>
              <w:rPr>
                <w:rFonts w:ascii="Meiryo UI" w:eastAsia="Meiryo UI" w:hAnsi="Meiryo UI" w:cs="Meiryo UI"/>
                <w:b/>
              </w:rPr>
            </w:pPr>
          </w:p>
        </w:tc>
        <w:tc>
          <w:tcPr>
            <w:tcW w:w="423" w:type="dxa"/>
          </w:tcPr>
          <w:p w14:paraId="66788C27"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w:t>
            </w:r>
          </w:p>
        </w:tc>
        <w:tc>
          <w:tcPr>
            <w:tcW w:w="421" w:type="dxa"/>
          </w:tcPr>
          <w:p w14:paraId="39A591D4" w14:textId="77777777" w:rsidR="0039623D" w:rsidRPr="00E02D51" w:rsidRDefault="0039623D" w:rsidP="009232FA">
            <w:pPr>
              <w:rPr>
                <w:rFonts w:ascii="Meiryo UI" w:eastAsia="Meiryo UI" w:hAnsi="Meiryo UI" w:cs="Meiryo UI"/>
                <w:b/>
              </w:rPr>
            </w:pPr>
          </w:p>
        </w:tc>
        <w:tc>
          <w:tcPr>
            <w:tcW w:w="423" w:type="dxa"/>
          </w:tcPr>
          <w:p w14:paraId="1FD84DCE" w14:textId="77777777" w:rsidR="0039623D" w:rsidRPr="00E02D51" w:rsidRDefault="0039623D" w:rsidP="009232FA">
            <w:pPr>
              <w:rPr>
                <w:rFonts w:ascii="Meiryo UI" w:eastAsia="Meiryo UI" w:hAnsi="Meiryo UI" w:cs="Meiryo UI"/>
                <w:b/>
              </w:rPr>
            </w:pPr>
            <w:r w:rsidRPr="00E02D51">
              <w:rPr>
                <w:rFonts w:ascii="Meiryo UI" w:eastAsia="Meiryo UI" w:hAnsi="Meiryo UI" w:cs="Meiryo UI" w:hint="eastAsia"/>
                <w:b/>
              </w:rPr>
              <w:t>(</w:t>
            </w:r>
          </w:p>
        </w:tc>
        <w:tc>
          <w:tcPr>
            <w:tcW w:w="421" w:type="dxa"/>
          </w:tcPr>
          <w:p w14:paraId="482D9EDE" w14:textId="77777777" w:rsidR="0039623D" w:rsidRPr="00E02D51" w:rsidRDefault="0039623D" w:rsidP="009232FA">
            <w:pPr>
              <w:rPr>
                <w:rFonts w:ascii="Meiryo UI" w:eastAsia="Meiryo UI" w:hAnsi="Meiryo UI" w:cs="Meiryo UI"/>
                <w:b/>
              </w:rPr>
            </w:pPr>
          </w:p>
        </w:tc>
        <w:tc>
          <w:tcPr>
            <w:tcW w:w="423" w:type="dxa"/>
          </w:tcPr>
          <w:p w14:paraId="19348BFC"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a</w:t>
            </w:r>
          </w:p>
        </w:tc>
        <w:tc>
          <w:tcPr>
            <w:tcW w:w="423" w:type="dxa"/>
          </w:tcPr>
          <w:p w14:paraId="0FEAF427"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b</w:t>
            </w:r>
          </w:p>
        </w:tc>
        <w:tc>
          <w:tcPr>
            <w:tcW w:w="421" w:type="dxa"/>
          </w:tcPr>
          <w:p w14:paraId="43A53916" w14:textId="77777777" w:rsidR="0039623D" w:rsidRPr="00E02D51" w:rsidRDefault="0039623D" w:rsidP="009232FA">
            <w:pPr>
              <w:rPr>
                <w:rFonts w:ascii="Meiryo UI" w:eastAsia="Meiryo UI" w:hAnsi="Meiryo UI" w:cs="Meiryo UI"/>
                <w:b/>
              </w:rPr>
            </w:pPr>
          </w:p>
        </w:tc>
        <w:tc>
          <w:tcPr>
            <w:tcW w:w="477" w:type="dxa"/>
          </w:tcPr>
          <w:p w14:paraId="348BCE52"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w:t>
            </w:r>
          </w:p>
        </w:tc>
        <w:tc>
          <w:tcPr>
            <w:tcW w:w="501" w:type="dxa"/>
          </w:tcPr>
          <w:p w14:paraId="7276E4A5"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\0</w:t>
            </w:r>
          </w:p>
        </w:tc>
      </w:tr>
    </w:tbl>
    <w:p w14:paraId="52A597E6" w14:textId="77777777" w:rsidR="0039623D" w:rsidRPr="00C07E6E" w:rsidRDefault="0039623D" w:rsidP="0039623D">
      <w:r>
        <w:t xml:space="preserve">             ↑</w:t>
      </w:r>
    </w:p>
    <w:p w14:paraId="35C12AF9" w14:textId="77777777" w:rsidR="0039623D" w:rsidRPr="00EC6502" w:rsidRDefault="0039623D" w:rsidP="0039623D">
      <w:pPr>
        <w:rPr>
          <w:rFonts w:ascii="Meiryo UI" w:eastAsia="Meiryo UI" w:hAnsi="Meiryo UI" w:cs="Meiryo UI"/>
        </w:rPr>
      </w:pPr>
      <w:r>
        <w:t xml:space="preserve">　　</w:t>
      </w:r>
      <w:r w:rsidRPr="7DF344C3">
        <w:rPr>
          <w:rFonts w:ascii="Meiryo UI" w:eastAsia="Meiryo UI" w:hAnsi="Meiryo UI" w:cs="Meiryo UI"/>
        </w:rPr>
        <w:t>このスペースを探しNUL文字に置き換える</w:t>
      </w:r>
    </w:p>
    <w:tbl>
      <w:tblPr>
        <w:tblStyle w:val="a4"/>
        <w:tblW w:w="0" w:type="auto"/>
        <w:tblLook w:val="04A0" w:firstRow="1" w:lastRow="0" w:firstColumn="1" w:lastColumn="0" w:noHBand="0" w:noVBand="1"/>
      </w:tblPr>
      <w:tblGrid>
        <w:gridCol w:w="435"/>
        <w:gridCol w:w="422"/>
        <w:gridCol w:w="424"/>
        <w:gridCol w:w="525"/>
        <w:gridCol w:w="320"/>
        <w:gridCol w:w="423"/>
        <w:gridCol w:w="421"/>
        <w:gridCol w:w="423"/>
        <w:gridCol w:w="421"/>
        <w:gridCol w:w="423"/>
        <w:gridCol w:w="421"/>
        <w:gridCol w:w="423"/>
        <w:gridCol w:w="423"/>
        <w:gridCol w:w="421"/>
        <w:gridCol w:w="477"/>
        <w:gridCol w:w="501"/>
      </w:tblGrid>
      <w:tr w:rsidR="0039623D" w14:paraId="65494370" w14:textId="77777777" w:rsidTr="009232FA">
        <w:tc>
          <w:tcPr>
            <w:tcW w:w="435" w:type="dxa"/>
          </w:tcPr>
          <w:p w14:paraId="4E9A52D2" w14:textId="77777777" w:rsidR="0039623D" w:rsidRDefault="0039623D" w:rsidP="009232FA">
            <w:pPr>
              <w:rPr>
                <w:rFonts w:ascii="Meiryo UI" w:eastAsia="Meiryo UI" w:hAnsi="Meiryo UI" w:cs="Meiryo UI"/>
                <w:b/>
                <w:bCs/>
                <w:color w:val="FF0000"/>
              </w:rPr>
            </w:pPr>
            <w:r w:rsidRPr="7DF344C3">
              <w:rPr>
                <w:rFonts w:ascii="Meiryo UI" w:eastAsia="Meiryo UI" w:hAnsi="Meiryo UI" w:cs="Meiryo UI"/>
                <w:b/>
                <w:bCs/>
                <w:color w:val="FF0000"/>
              </w:rPr>
              <w:t>m</w:t>
            </w:r>
          </w:p>
        </w:tc>
        <w:tc>
          <w:tcPr>
            <w:tcW w:w="422" w:type="dxa"/>
          </w:tcPr>
          <w:p w14:paraId="11681D41" w14:textId="77777777" w:rsidR="0039623D" w:rsidRDefault="0039623D" w:rsidP="009232FA">
            <w:pPr>
              <w:rPr>
                <w:rFonts w:ascii="Meiryo UI" w:eastAsia="Meiryo UI" w:hAnsi="Meiryo UI" w:cs="Meiryo UI"/>
                <w:b/>
                <w:bCs/>
                <w:color w:val="FF0000"/>
              </w:rPr>
            </w:pPr>
            <w:r w:rsidRPr="7DF344C3">
              <w:rPr>
                <w:rFonts w:ascii="Meiryo UI" w:eastAsia="Meiryo UI" w:hAnsi="Meiryo UI" w:cs="Meiryo UI"/>
                <w:b/>
                <w:bCs/>
                <w:color w:val="FF0000"/>
              </w:rPr>
              <w:t>o</w:t>
            </w:r>
          </w:p>
        </w:tc>
        <w:tc>
          <w:tcPr>
            <w:tcW w:w="424" w:type="dxa"/>
          </w:tcPr>
          <w:p w14:paraId="62370DB8" w14:textId="77777777" w:rsidR="0039623D" w:rsidRDefault="0039623D" w:rsidP="009232FA">
            <w:pPr>
              <w:rPr>
                <w:rFonts w:ascii="Meiryo UI" w:eastAsia="Meiryo UI" w:hAnsi="Meiryo UI" w:cs="Meiryo UI"/>
                <w:b/>
                <w:bCs/>
                <w:color w:val="FF0000"/>
              </w:rPr>
            </w:pPr>
            <w:r w:rsidRPr="7DF344C3">
              <w:rPr>
                <w:rFonts w:ascii="Meiryo UI" w:eastAsia="Meiryo UI" w:hAnsi="Meiryo UI" w:cs="Meiryo UI"/>
                <w:b/>
                <w:bCs/>
                <w:color w:val="FF0000"/>
              </w:rPr>
              <w:t>v</w:t>
            </w:r>
          </w:p>
        </w:tc>
        <w:tc>
          <w:tcPr>
            <w:tcW w:w="525" w:type="dxa"/>
          </w:tcPr>
          <w:p w14:paraId="75163424" w14:textId="77777777" w:rsidR="0039623D" w:rsidRDefault="0039623D" w:rsidP="009232FA">
            <w:pPr>
              <w:rPr>
                <w:rFonts w:ascii="Meiryo UI" w:eastAsia="Meiryo UI" w:hAnsi="Meiryo UI" w:cs="Meiryo UI"/>
                <w:b/>
                <w:bCs/>
                <w:color w:val="FF0000"/>
              </w:rPr>
            </w:pPr>
            <w:r w:rsidRPr="7DF344C3">
              <w:rPr>
                <w:rFonts w:ascii="Meiryo UI" w:eastAsia="Meiryo UI" w:hAnsi="Meiryo UI" w:cs="Meiryo UI"/>
                <w:b/>
                <w:bCs/>
                <w:color w:val="FF0000"/>
              </w:rPr>
              <w:t>\0</w:t>
            </w:r>
          </w:p>
        </w:tc>
        <w:tc>
          <w:tcPr>
            <w:tcW w:w="320" w:type="dxa"/>
          </w:tcPr>
          <w:p w14:paraId="6FDB4349" w14:textId="77777777" w:rsidR="0039623D" w:rsidRDefault="0039623D" w:rsidP="009232FA">
            <w:pPr>
              <w:rPr>
                <w:rFonts w:ascii="Meiryo UI" w:eastAsia="Meiryo UI" w:hAnsi="Meiryo UI" w:cs="Meiryo UI"/>
                <w:b/>
                <w:bCs/>
              </w:rPr>
            </w:pPr>
            <w:r w:rsidRPr="7DF344C3">
              <w:rPr>
                <w:rFonts w:ascii="Meiryo UI" w:eastAsia="Meiryo UI" w:hAnsi="Meiryo UI" w:cs="Meiryo UI"/>
                <w:b/>
                <w:bCs/>
              </w:rPr>
              <w:t>r</w:t>
            </w:r>
          </w:p>
        </w:tc>
        <w:tc>
          <w:tcPr>
            <w:tcW w:w="423" w:type="dxa"/>
          </w:tcPr>
          <w:p w14:paraId="49B12B40" w14:textId="77777777" w:rsidR="0039623D" w:rsidRDefault="0039623D" w:rsidP="009232FA">
            <w:pPr>
              <w:rPr>
                <w:rFonts w:ascii="Meiryo UI" w:eastAsia="Meiryo UI" w:hAnsi="Meiryo UI" w:cs="Meiryo UI"/>
                <w:b/>
                <w:bCs/>
              </w:rPr>
            </w:pPr>
            <w:r w:rsidRPr="7DF344C3">
              <w:rPr>
                <w:rFonts w:ascii="Meiryo UI" w:eastAsia="Meiryo UI" w:hAnsi="Meiryo UI" w:cs="Meiryo UI"/>
                <w:b/>
                <w:bCs/>
              </w:rPr>
              <w:t>0</w:t>
            </w:r>
          </w:p>
        </w:tc>
        <w:tc>
          <w:tcPr>
            <w:tcW w:w="421" w:type="dxa"/>
          </w:tcPr>
          <w:p w14:paraId="2CD50719" w14:textId="77777777" w:rsidR="0039623D" w:rsidRDefault="0039623D" w:rsidP="009232FA">
            <w:pPr>
              <w:rPr>
                <w:rFonts w:ascii="Meiryo UI" w:eastAsia="Meiryo UI" w:hAnsi="Meiryo UI" w:cs="Meiryo UI"/>
                <w:b/>
                <w:bCs/>
              </w:rPr>
            </w:pPr>
          </w:p>
        </w:tc>
        <w:tc>
          <w:tcPr>
            <w:tcW w:w="423" w:type="dxa"/>
          </w:tcPr>
          <w:p w14:paraId="037E238D" w14:textId="77777777" w:rsidR="0039623D" w:rsidRDefault="0039623D" w:rsidP="009232FA">
            <w:pPr>
              <w:rPr>
                <w:rFonts w:ascii="Meiryo UI" w:eastAsia="Meiryo UI" w:hAnsi="Meiryo UI" w:cs="Meiryo UI"/>
                <w:b/>
                <w:bCs/>
              </w:rPr>
            </w:pPr>
            <w:r w:rsidRPr="7DF344C3">
              <w:rPr>
                <w:rFonts w:ascii="Meiryo UI" w:eastAsia="Meiryo UI" w:hAnsi="Meiryo UI" w:cs="Meiryo UI"/>
                <w:b/>
                <w:bCs/>
              </w:rPr>
              <w:t>,</w:t>
            </w:r>
          </w:p>
        </w:tc>
        <w:tc>
          <w:tcPr>
            <w:tcW w:w="421" w:type="dxa"/>
          </w:tcPr>
          <w:p w14:paraId="1926870E" w14:textId="77777777" w:rsidR="0039623D" w:rsidRDefault="0039623D" w:rsidP="009232FA">
            <w:pPr>
              <w:rPr>
                <w:rFonts w:ascii="Meiryo UI" w:eastAsia="Meiryo UI" w:hAnsi="Meiryo UI" w:cs="Meiryo UI"/>
                <w:b/>
                <w:bCs/>
              </w:rPr>
            </w:pPr>
          </w:p>
        </w:tc>
        <w:tc>
          <w:tcPr>
            <w:tcW w:w="423" w:type="dxa"/>
          </w:tcPr>
          <w:p w14:paraId="7617EBB7" w14:textId="77777777" w:rsidR="0039623D" w:rsidRDefault="0039623D" w:rsidP="009232FA">
            <w:pPr>
              <w:rPr>
                <w:rFonts w:ascii="Meiryo UI" w:eastAsia="Meiryo UI" w:hAnsi="Meiryo UI" w:cs="Meiryo UI"/>
                <w:b/>
                <w:bCs/>
              </w:rPr>
            </w:pPr>
            <w:r w:rsidRPr="7DF344C3">
              <w:rPr>
                <w:rFonts w:ascii="Meiryo UI" w:eastAsia="Meiryo UI" w:hAnsi="Meiryo UI" w:cs="Meiryo UI"/>
                <w:b/>
                <w:bCs/>
              </w:rPr>
              <w:t>(</w:t>
            </w:r>
          </w:p>
        </w:tc>
        <w:tc>
          <w:tcPr>
            <w:tcW w:w="421" w:type="dxa"/>
          </w:tcPr>
          <w:p w14:paraId="0EBABE33" w14:textId="77777777" w:rsidR="0039623D" w:rsidRDefault="0039623D" w:rsidP="009232FA">
            <w:pPr>
              <w:rPr>
                <w:rFonts w:ascii="Meiryo UI" w:eastAsia="Meiryo UI" w:hAnsi="Meiryo UI" w:cs="Meiryo UI"/>
                <w:b/>
                <w:bCs/>
              </w:rPr>
            </w:pPr>
          </w:p>
        </w:tc>
        <w:tc>
          <w:tcPr>
            <w:tcW w:w="423" w:type="dxa"/>
          </w:tcPr>
          <w:p w14:paraId="2D1F619A" w14:textId="77777777" w:rsidR="0039623D" w:rsidRDefault="0039623D" w:rsidP="009232FA">
            <w:pPr>
              <w:rPr>
                <w:rFonts w:ascii="Meiryo UI" w:eastAsia="Meiryo UI" w:hAnsi="Meiryo UI" w:cs="Meiryo UI"/>
                <w:b/>
                <w:bCs/>
              </w:rPr>
            </w:pPr>
            <w:r w:rsidRPr="7DF344C3">
              <w:rPr>
                <w:rFonts w:ascii="Meiryo UI" w:eastAsia="Meiryo UI" w:hAnsi="Meiryo UI" w:cs="Meiryo UI"/>
                <w:b/>
                <w:bCs/>
              </w:rPr>
              <w:t>a</w:t>
            </w:r>
          </w:p>
        </w:tc>
        <w:tc>
          <w:tcPr>
            <w:tcW w:w="423" w:type="dxa"/>
          </w:tcPr>
          <w:p w14:paraId="27F017D4" w14:textId="77777777" w:rsidR="0039623D" w:rsidRDefault="0039623D" w:rsidP="009232FA">
            <w:pPr>
              <w:rPr>
                <w:rFonts w:ascii="Meiryo UI" w:eastAsia="Meiryo UI" w:hAnsi="Meiryo UI" w:cs="Meiryo UI"/>
                <w:b/>
                <w:bCs/>
              </w:rPr>
            </w:pPr>
            <w:r w:rsidRPr="7DF344C3">
              <w:rPr>
                <w:rFonts w:ascii="Meiryo UI" w:eastAsia="Meiryo UI" w:hAnsi="Meiryo UI" w:cs="Meiryo UI"/>
                <w:b/>
                <w:bCs/>
              </w:rPr>
              <w:t>b</w:t>
            </w:r>
          </w:p>
        </w:tc>
        <w:tc>
          <w:tcPr>
            <w:tcW w:w="421" w:type="dxa"/>
          </w:tcPr>
          <w:p w14:paraId="40CEF369" w14:textId="77777777" w:rsidR="0039623D" w:rsidRDefault="0039623D" w:rsidP="009232FA">
            <w:pPr>
              <w:rPr>
                <w:rFonts w:ascii="Meiryo UI" w:eastAsia="Meiryo UI" w:hAnsi="Meiryo UI" w:cs="Meiryo UI"/>
                <w:b/>
                <w:bCs/>
              </w:rPr>
            </w:pPr>
          </w:p>
        </w:tc>
        <w:tc>
          <w:tcPr>
            <w:tcW w:w="477" w:type="dxa"/>
          </w:tcPr>
          <w:p w14:paraId="5E5CE35A" w14:textId="77777777" w:rsidR="0039623D" w:rsidRDefault="0039623D" w:rsidP="009232FA">
            <w:pPr>
              <w:rPr>
                <w:rFonts w:ascii="Meiryo UI" w:eastAsia="Meiryo UI" w:hAnsi="Meiryo UI" w:cs="Meiryo UI"/>
                <w:b/>
                <w:bCs/>
              </w:rPr>
            </w:pPr>
            <w:r w:rsidRPr="7DF344C3">
              <w:rPr>
                <w:rFonts w:ascii="Meiryo UI" w:eastAsia="Meiryo UI" w:hAnsi="Meiryo UI" w:cs="Meiryo UI"/>
                <w:b/>
                <w:bCs/>
              </w:rPr>
              <w:t>)</w:t>
            </w:r>
          </w:p>
        </w:tc>
        <w:tc>
          <w:tcPr>
            <w:tcW w:w="501" w:type="dxa"/>
          </w:tcPr>
          <w:p w14:paraId="2C8AD63A" w14:textId="77777777" w:rsidR="0039623D" w:rsidRDefault="0039623D" w:rsidP="009232FA">
            <w:pPr>
              <w:rPr>
                <w:rFonts w:ascii="Meiryo UI" w:eastAsia="Meiryo UI" w:hAnsi="Meiryo UI" w:cs="Meiryo UI"/>
                <w:b/>
                <w:bCs/>
              </w:rPr>
            </w:pPr>
            <w:r w:rsidRPr="7DF344C3">
              <w:rPr>
                <w:rFonts w:ascii="Meiryo UI" w:eastAsia="Meiryo UI" w:hAnsi="Meiryo UI" w:cs="Meiryo UI"/>
                <w:b/>
                <w:bCs/>
              </w:rPr>
              <w:t>\0</w:t>
            </w:r>
          </w:p>
        </w:tc>
      </w:tr>
    </w:tbl>
    <w:p w14:paraId="46AD0DC2" w14:textId="77777777" w:rsidR="0039623D" w:rsidRPr="00C07E6E" w:rsidRDefault="0039623D" w:rsidP="0039623D">
      <w:pPr>
        <w:ind w:firstLineChars="200" w:firstLine="420"/>
      </w:pPr>
      <w:r>
        <w:t xml:space="preserve">             ↑</w:t>
      </w:r>
    </w:p>
    <w:p w14:paraId="77F59ECB" w14:textId="77777777" w:rsidR="0039623D" w:rsidRPr="00EC6502" w:rsidRDefault="0039623D" w:rsidP="0039623D">
      <w:pPr>
        <w:rPr>
          <w:rFonts w:ascii="Meiryo UI" w:eastAsia="Meiryo UI" w:hAnsi="Meiryo UI" w:cs="Meiryo UI"/>
        </w:rPr>
      </w:pPr>
      <w:r>
        <w:t xml:space="preserve">　　　</w:t>
      </w:r>
      <w:r>
        <w:t xml:space="preserve"> </w:t>
      </w:r>
      <w:r w:rsidRPr="7DF344C3">
        <w:rPr>
          <w:rFonts w:ascii="Meiryo UI" w:eastAsia="Meiryo UI" w:hAnsi="Meiryo UI" w:cs="Meiryo UI"/>
        </w:rPr>
        <w:t>戻り値は、この位置を指すポインタ</w:t>
      </w:r>
    </w:p>
    <w:p w14:paraId="24D9D15A" w14:textId="77777777" w:rsidR="0039623D" w:rsidRDefault="0039623D" w:rsidP="0039623D"/>
    <w:p w14:paraId="53412A0F" w14:textId="77777777" w:rsidR="0039623D" w:rsidRDefault="0039623D" w:rsidP="0039623D">
      <w:r w:rsidRPr="7DF344C3">
        <w:t>繰り返し処理を実行することで、先頭から順番にトークンを取り出すことが出来る。</w:t>
      </w:r>
    </w:p>
    <w:p w14:paraId="05F75C6B" w14:textId="77777777" w:rsidR="0039623D" w:rsidRDefault="0039623D" w:rsidP="0039623D"/>
    <w:p w14:paraId="7DA1159C" w14:textId="77777777" w:rsidR="0039623D" w:rsidRPr="00EC6502" w:rsidRDefault="0039623D" w:rsidP="0039623D">
      <w:pPr>
        <w:rPr>
          <w:rFonts w:ascii="Meiryo UI" w:eastAsia="Meiryo UI" w:hAnsi="Meiryo UI" w:cs="Meiryo UI"/>
          <w:b/>
        </w:rPr>
      </w:pPr>
      <w:r w:rsidRPr="00EC6502">
        <w:rPr>
          <w:rFonts w:ascii="Meiryo UI" w:eastAsia="Meiryo UI" w:hAnsi="Meiryo UI" w:cs="Meiryo UI" w:hint="eastAsia"/>
          <w:b/>
        </w:rPr>
        <w:t>2回目、戻り値から続きのトークンを取り出す：</w:t>
      </w:r>
    </w:p>
    <w:tbl>
      <w:tblPr>
        <w:tblStyle w:val="a4"/>
        <w:tblW w:w="5137" w:type="dxa"/>
        <w:tblLook w:val="04A0" w:firstRow="1" w:lastRow="0" w:firstColumn="1" w:lastColumn="0" w:noHBand="0" w:noVBand="1"/>
      </w:tblPr>
      <w:tblGrid>
        <w:gridCol w:w="418"/>
        <w:gridCol w:w="420"/>
        <w:gridCol w:w="413"/>
        <w:gridCol w:w="417"/>
        <w:gridCol w:w="413"/>
        <w:gridCol w:w="419"/>
        <w:gridCol w:w="413"/>
        <w:gridCol w:w="420"/>
        <w:gridCol w:w="420"/>
        <w:gridCol w:w="413"/>
        <w:gridCol w:w="470"/>
        <w:gridCol w:w="501"/>
      </w:tblGrid>
      <w:tr w:rsidR="0039623D" w:rsidRPr="00E02D51" w14:paraId="317E4931" w14:textId="77777777" w:rsidTr="009232FA">
        <w:tc>
          <w:tcPr>
            <w:tcW w:w="418" w:type="dxa"/>
          </w:tcPr>
          <w:p w14:paraId="27C71056"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r</w:t>
            </w:r>
          </w:p>
        </w:tc>
        <w:tc>
          <w:tcPr>
            <w:tcW w:w="420" w:type="dxa"/>
          </w:tcPr>
          <w:p w14:paraId="1ACA8717"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0</w:t>
            </w:r>
          </w:p>
        </w:tc>
        <w:tc>
          <w:tcPr>
            <w:tcW w:w="413" w:type="dxa"/>
          </w:tcPr>
          <w:p w14:paraId="66AD3AA5" w14:textId="77777777" w:rsidR="0039623D" w:rsidRPr="00E02D51" w:rsidRDefault="0039623D" w:rsidP="009232FA">
            <w:pPr>
              <w:rPr>
                <w:rFonts w:ascii="Meiryo UI" w:eastAsia="Meiryo UI" w:hAnsi="Meiryo UI" w:cs="Meiryo UI"/>
                <w:b/>
              </w:rPr>
            </w:pPr>
          </w:p>
        </w:tc>
        <w:tc>
          <w:tcPr>
            <w:tcW w:w="417" w:type="dxa"/>
          </w:tcPr>
          <w:p w14:paraId="1EAFBC1D"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w:t>
            </w:r>
          </w:p>
        </w:tc>
        <w:tc>
          <w:tcPr>
            <w:tcW w:w="413" w:type="dxa"/>
          </w:tcPr>
          <w:p w14:paraId="56D054CA" w14:textId="77777777" w:rsidR="0039623D" w:rsidRPr="00E02D51" w:rsidRDefault="0039623D" w:rsidP="009232FA">
            <w:pPr>
              <w:rPr>
                <w:rFonts w:ascii="Meiryo UI" w:eastAsia="Meiryo UI" w:hAnsi="Meiryo UI" w:cs="Meiryo UI"/>
                <w:b/>
              </w:rPr>
            </w:pPr>
          </w:p>
        </w:tc>
        <w:tc>
          <w:tcPr>
            <w:tcW w:w="419" w:type="dxa"/>
          </w:tcPr>
          <w:p w14:paraId="1151A253" w14:textId="77777777" w:rsidR="0039623D" w:rsidRPr="00E02D51" w:rsidRDefault="0039623D" w:rsidP="009232FA">
            <w:pPr>
              <w:rPr>
                <w:rFonts w:ascii="Meiryo UI" w:eastAsia="Meiryo UI" w:hAnsi="Meiryo UI" w:cs="Meiryo UI"/>
                <w:b/>
              </w:rPr>
            </w:pPr>
            <w:r w:rsidRPr="00E02D51">
              <w:rPr>
                <w:rFonts w:ascii="Meiryo UI" w:eastAsia="Meiryo UI" w:hAnsi="Meiryo UI" w:cs="Meiryo UI" w:hint="eastAsia"/>
                <w:b/>
              </w:rPr>
              <w:t>(</w:t>
            </w:r>
          </w:p>
        </w:tc>
        <w:tc>
          <w:tcPr>
            <w:tcW w:w="413" w:type="dxa"/>
          </w:tcPr>
          <w:p w14:paraId="03CD14EF" w14:textId="77777777" w:rsidR="0039623D" w:rsidRPr="00E02D51" w:rsidRDefault="0039623D" w:rsidP="009232FA">
            <w:pPr>
              <w:rPr>
                <w:rFonts w:ascii="Meiryo UI" w:eastAsia="Meiryo UI" w:hAnsi="Meiryo UI" w:cs="Meiryo UI"/>
                <w:b/>
              </w:rPr>
            </w:pPr>
          </w:p>
        </w:tc>
        <w:tc>
          <w:tcPr>
            <w:tcW w:w="420" w:type="dxa"/>
          </w:tcPr>
          <w:p w14:paraId="6DA8D2F0"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a</w:t>
            </w:r>
          </w:p>
        </w:tc>
        <w:tc>
          <w:tcPr>
            <w:tcW w:w="420" w:type="dxa"/>
          </w:tcPr>
          <w:p w14:paraId="00B13149"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b</w:t>
            </w:r>
          </w:p>
        </w:tc>
        <w:tc>
          <w:tcPr>
            <w:tcW w:w="413" w:type="dxa"/>
          </w:tcPr>
          <w:p w14:paraId="28BC66CF" w14:textId="77777777" w:rsidR="0039623D" w:rsidRPr="00E02D51" w:rsidRDefault="0039623D" w:rsidP="009232FA">
            <w:pPr>
              <w:rPr>
                <w:rFonts w:ascii="Meiryo UI" w:eastAsia="Meiryo UI" w:hAnsi="Meiryo UI" w:cs="Meiryo UI"/>
                <w:b/>
              </w:rPr>
            </w:pPr>
          </w:p>
        </w:tc>
        <w:tc>
          <w:tcPr>
            <w:tcW w:w="470" w:type="dxa"/>
          </w:tcPr>
          <w:p w14:paraId="5EC0C9E6"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w:t>
            </w:r>
          </w:p>
        </w:tc>
        <w:tc>
          <w:tcPr>
            <w:tcW w:w="501" w:type="dxa"/>
          </w:tcPr>
          <w:p w14:paraId="250E5276"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\0</w:t>
            </w:r>
          </w:p>
        </w:tc>
      </w:tr>
    </w:tbl>
    <w:p w14:paraId="54CAABD9" w14:textId="77777777" w:rsidR="0039623D" w:rsidRPr="00C07E6E" w:rsidRDefault="0039623D" w:rsidP="0039623D">
      <w:pPr>
        <w:ind w:firstLineChars="150" w:firstLine="315"/>
      </w:pPr>
      <w:r>
        <w:t xml:space="preserve">     ↑</w:t>
      </w:r>
    </w:p>
    <w:p w14:paraId="7E2F95DF" w14:textId="77777777" w:rsidR="0039623D" w:rsidRPr="00EC6502" w:rsidRDefault="0039623D" w:rsidP="0039623D">
      <w:pPr>
        <w:ind w:firstLineChars="100" w:firstLine="210"/>
        <w:rPr>
          <w:rFonts w:ascii="Meiryo UI" w:eastAsia="Meiryo UI" w:hAnsi="Meiryo UI" w:cs="Meiryo UI"/>
        </w:rPr>
      </w:pPr>
      <w:r>
        <w:t xml:space="preserve">　</w:t>
      </w:r>
      <w:r w:rsidRPr="7DF344C3">
        <w:rPr>
          <w:rFonts w:ascii="Meiryo UI" w:eastAsia="Meiryo UI" w:hAnsi="Meiryo UI" w:cs="Meiryo UI"/>
        </w:rPr>
        <w:t>このスペースを探しNUL文字に置き換える</w:t>
      </w:r>
    </w:p>
    <w:tbl>
      <w:tblPr>
        <w:tblStyle w:val="a4"/>
        <w:tblW w:w="5149" w:type="dxa"/>
        <w:tblLook w:val="04A0" w:firstRow="1" w:lastRow="0" w:firstColumn="1" w:lastColumn="0" w:noHBand="0" w:noVBand="1"/>
      </w:tblPr>
      <w:tblGrid>
        <w:gridCol w:w="413"/>
        <w:gridCol w:w="416"/>
        <w:gridCol w:w="501"/>
        <w:gridCol w:w="409"/>
        <w:gridCol w:w="401"/>
        <w:gridCol w:w="413"/>
        <w:gridCol w:w="401"/>
        <w:gridCol w:w="416"/>
        <w:gridCol w:w="416"/>
        <w:gridCol w:w="401"/>
        <w:gridCol w:w="461"/>
        <w:gridCol w:w="501"/>
      </w:tblGrid>
      <w:tr w:rsidR="0039623D" w:rsidRPr="00E02D51" w14:paraId="0DBB2922" w14:textId="77777777" w:rsidTr="009232FA">
        <w:tc>
          <w:tcPr>
            <w:tcW w:w="413" w:type="dxa"/>
          </w:tcPr>
          <w:p w14:paraId="02957763" w14:textId="77777777" w:rsidR="0039623D" w:rsidRPr="00C07E6E" w:rsidRDefault="0039623D" w:rsidP="009232FA">
            <w:pPr>
              <w:rPr>
                <w:rFonts w:ascii="Meiryo UI" w:eastAsia="Meiryo UI" w:hAnsi="Meiryo UI" w:cs="Meiryo UI"/>
                <w:b/>
                <w:color w:val="FF0000"/>
              </w:rPr>
            </w:pPr>
            <w:r w:rsidRPr="00C07E6E">
              <w:rPr>
                <w:rFonts w:ascii="Meiryo UI" w:eastAsia="Meiryo UI" w:hAnsi="Meiryo UI" w:cs="Meiryo UI" w:hint="eastAsia"/>
                <w:b/>
                <w:color w:val="FF0000"/>
              </w:rPr>
              <w:t>r</w:t>
            </w:r>
          </w:p>
        </w:tc>
        <w:tc>
          <w:tcPr>
            <w:tcW w:w="416" w:type="dxa"/>
          </w:tcPr>
          <w:p w14:paraId="3B11CFAE" w14:textId="77777777" w:rsidR="0039623D" w:rsidRPr="00C07E6E" w:rsidRDefault="0039623D" w:rsidP="009232FA">
            <w:pPr>
              <w:rPr>
                <w:rFonts w:ascii="Meiryo UI" w:eastAsia="Meiryo UI" w:hAnsi="Meiryo UI" w:cs="Meiryo UI"/>
                <w:b/>
                <w:color w:val="FF0000"/>
              </w:rPr>
            </w:pPr>
            <w:r w:rsidRPr="00C07E6E">
              <w:rPr>
                <w:rFonts w:ascii="Meiryo UI" w:eastAsia="Meiryo UI" w:hAnsi="Meiryo UI" w:cs="Meiryo UI" w:hint="eastAsia"/>
                <w:b/>
                <w:color w:val="FF0000"/>
              </w:rPr>
              <w:t>0</w:t>
            </w:r>
          </w:p>
        </w:tc>
        <w:tc>
          <w:tcPr>
            <w:tcW w:w="501" w:type="dxa"/>
          </w:tcPr>
          <w:p w14:paraId="35592154" w14:textId="77777777" w:rsidR="0039623D" w:rsidRPr="00C07E6E" w:rsidRDefault="0039623D" w:rsidP="009232FA">
            <w:pPr>
              <w:rPr>
                <w:rFonts w:ascii="Meiryo UI" w:eastAsia="Meiryo UI" w:hAnsi="Meiryo UI" w:cs="Meiryo UI"/>
                <w:b/>
                <w:color w:val="FF0000"/>
              </w:rPr>
            </w:pPr>
            <w:r w:rsidRPr="00C07E6E">
              <w:rPr>
                <w:rFonts w:ascii="Meiryo UI" w:eastAsia="Meiryo UI" w:hAnsi="Meiryo UI" w:cs="Meiryo UI" w:hint="eastAsia"/>
                <w:b/>
                <w:color w:val="FF0000"/>
              </w:rPr>
              <w:t>\0</w:t>
            </w:r>
          </w:p>
        </w:tc>
        <w:tc>
          <w:tcPr>
            <w:tcW w:w="409" w:type="dxa"/>
          </w:tcPr>
          <w:p w14:paraId="37605933"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w:t>
            </w:r>
          </w:p>
        </w:tc>
        <w:tc>
          <w:tcPr>
            <w:tcW w:w="401" w:type="dxa"/>
          </w:tcPr>
          <w:p w14:paraId="064AD086" w14:textId="77777777" w:rsidR="0039623D" w:rsidRPr="00E02D51" w:rsidRDefault="0039623D" w:rsidP="009232FA">
            <w:pPr>
              <w:rPr>
                <w:rFonts w:ascii="Meiryo UI" w:eastAsia="Meiryo UI" w:hAnsi="Meiryo UI" w:cs="Meiryo UI"/>
                <w:b/>
              </w:rPr>
            </w:pPr>
          </w:p>
        </w:tc>
        <w:tc>
          <w:tcPr>
            <w:tcW w:w="413" w:type="dxa"/>
          </w:tcPr>
          <w:p w14:paraId="7F2E53BB" w14:textId="77777777" w:rsidR="0039623D" w:rsidRPr="00E02D51" w:rsidRDefault="0039623D" w:rsidP="009232FA">
            <w:pPr>
              <w:rPr>
                <w:rFonts w:ascii="Meiryo UI" w:eastAsia="Meiryo UI" w:hAnsi="Meiryo UI" w:cs="Meiryo UI"/>
                <w:b/>
              </w:rPr>
            </w:pPr>
            <w:r w:rsidRPr="00E02D51">
              <w:rPr>
                <w:rFonts w:ascii="Meiryo UI" w:eastAsia="Meiryo UI" w:hAnsi="Meiryo UI" w:cs="Meiryo UI" w:hint="eastAsia"/>
                <w:b/>
              </w:rPr>
              <w:t>(</w:t>
            </w:r>
          </w:p>
        </w:tc>
        <w:tc>
          <w:tcPr>
            <w:tcW w:w="401" w:type="dxa"/>
          </w:tcPr>
          <w:p w14:paraId="2F4F2FD6" w14:textId="77777777" w:rsidR="0039623D" w:rsidRPr="00E02D51" w:rsidRDefault="0039623D" w:rsidP="009232FA">
            <w:pPr>
              <w:rPr>
                <w:rFonts w:ascii="Meiryo UI" w:eastAsia="Meiryo UI" w:hAnsi="Meiryo UI" w:cs="Meiryo UI"/>
                <w:b/>
              </w:rPr>
            </w:pPr>
          </w:p>
        </w:tc>
        <w:tc>
          <w:tcPr>
            <w:tcW w:w="416" w:type="dxa"/>
          </w:tcPr>
          <w:p w14:paraId="0BEAE4CF"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a</w:t>
            </w:r>
          </w:p>
        </w:tc>
        <w:tc>
          <w:tcPr>
            <w:tcW w:w="416" w:type="dxa"/>
          </w:tcPr>
          <w:p w14:paraId="4D58984A"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b</w:t>
            </w:r>
          </w:p>
        </w:tc>
        <w:tc>
          <w:tcPr>
            <w:tcW w:w="401" w:type="dxa"/>
          </w:tcPr>
          <w:p w14:paraId="5AD72679" w14:textId="77777777" w:rsidR="0039623D" w:rsidRPr="00E02D51" w:rsidRDefault="0039623D" w:rsidP="009232FA">
            <w:pPr>
              <w:rPr>
                <w:rFonts w:ascii="Meiryo UI" w:eastAsia="Meiryo UI" w:hAnsi="Meiryo UI" w:cs="Meiryo UI"/>
                <w:b/>
              </w:rPr>
            </w:pPr>
          </w:p>
        </w:tc>
        <w:tc>
          <w:tcPr>
            <w:tcW w:w="461" w:type="dxa"/>
          </w:tcPr>
          <w:p w14:paraId="0AEBD6C3"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w:t>
            </w:r>
          </w:p>
        </w:tc>
        <w:tc>
          <w:tcPr>
            <w:tcW w:w="501" w:type="dxa"/>
          </w:tcPr>
          <w:p w14:paraId="149AB269" w14:textId="77777777" w:rsidR="0039623D" w:rsidRPr="00E02D51" w:rsidRDefault="0039623D" w:rsidP="009232FA">
            <w:pPr>
              <w:rPr>
                <w:rFonts w:ascii="Meiryo UI" w:eastAsia="Meiryo UI" w:hAnsi="Meiryo UI" w:cs="Meiryo UI"/>
                <w:b/>
              </w:rPr>
            </w:pPr>
            <w:r>
              <w:rPr>
                <w:rFonts w:ascii="Meiryo UI" w:eastAsia="Meiryo UI" w:hAnsi="Meiryo UI" w:cs="Meiryo UI" w:hint="eastAsia"/>
                <w:b/>
              </w:rPr>
              <w:t>\0</w:t>
            </w:r>
          </w:p>
        </w:tc>
      </w:tr>
    </w:tbl>
    <w:p w14:paraId="6025BFA9" w14:textId="77777777" w:rsidR="0039623D" w:rsidRPr="00C07E6E" w:rsidRDefault="0039623D" w:rsidP="0039623D">
      <w:pPr>
        <w:ind w:firstLineChars="150" w:firstLine="315"/>
      </w:pPr>
      <w:r>
        <w:t xml:space="preserve">          ↑</w:t>
      </w:r>
    </w:p>
    <w:p w14:paraId="2336AD15" w14:textId="77777777" w:rsidR="0039623D" w:rsidRPr="00EC6502" w:rsidRDefault="0039623D" w:rsidP="0039623D">
      <w:pPr>
        <w:rPr>
          <w:rFonts w:ascii="Meiryo UI" w:eastAsia="Meiryo UI" w:hAnsi="Meiryo UI" w:cs="Meiryo UI"/>
        </w:rPr>
      </w:pPr>
      <w:r>
        <w:t xml:space="preserve">　　</w:t>
      </w:r>
      <w:r>
        <w:t xml:space="preserve">   </w:t>
      </w:r>
      <w:r w:rsidRPr="7DF344C3">
        <w:rPr>
          <w:rFonts w:ascii="Meiryo UI" w:eastAsia="Meiryo UI" w:hAnsi="Meiryo UI" w:cs="Meiryo UI"/>
        </w:rPr>
        <w:t>戻り値は、この位置を指すポインタ</w:t>
      </w:r>
    </w:p>
    <w:p w14:paraId="039ACDAF" w14:textId="77777777" w:rsidR="0039623D" w:rsidRPr="00C07E6E" w:rsidRDefault="0039623D" w:rsidP="0039623D"/>
    <w:p w14:paraId="4E258AD6" w14:textId="5C33B408" w:rsidR="0039623D" w:rsidRDefault="0039623D" w:rsidP="0039623D">
      <w:r w:rsidRPr="7DF344C3">
        <w:t>スペースが見つからず、</w:t>
      </w:r>
      <w:r w:rsidRPr="7DF344C3">
        <w:t>NUL</w:t>
      </w:r>
      <w:r w:rsidRPr="7DF344C3">
        <w:t>文字</w:t>
      </w:r>
      <w:r w:rsidRPr="7DF344C3">
        <w:t>(‘\0’)</w:t>
      </w:r>
      <w:r w:rsidRPr="7DF344C3">
        <w:t>に到達した場合は、最後のトークンなので、</w:t>
      </w:r>
      <w:r w:rsidRPr="7DF344C3">
        <w:t>NUL</w:t>
      </w:r>
      <w:r w:rsidRPr="7DF344C3">
        <w:t>文字に置き換える処理は行わない。そして、戻り値は</w:t>
      </w:r>
      <w:r w:rsidRPr="7DF344C3">
        <w:t>NULL</w:t>
      </w:r>
      <w:r w:rsidRPr="7DF344C3">
        <w:t>ポインタを返し、それ以降のトークンが存在しないことを示す。</w:t>
      </w:r>
    </w:p>
    <w:p w14:paraId="1BF9E0D9" w14:textId="77777777" w:rsidR="008F2FAC" w:rsidRDefault="008F2FAC">
      <w:pPr>
        <w:widowControl/>
        <w:jc w:val="left"/>
        <w:rPr>
          <w:rFonts w:asciiTheme="majorHAnsi" w:eastAsiaTheme="majorEastAsia" w:hAnsiTheme="majorHAnsi" w:cstheme="majorBidi"/>
        </w:rPr>
      </w:pPr>
      <w:r>
        <w:br w:type="page"/>
      </w:r>
    </w:p>
    <w:p w14:paraId="10E53853" w14:textId="483E601C" w:rsidR="00F2602B" w:rsidRDefault="00F2602B" w:rsidP="008F2FAC">
      <w:pPr>
        <w:pStyle w:val="2"/>
        <w:numPr>
          <w:ilvl w:val="1"/>
          <w:numId w:val="13"/>
        </w:numPr>
      </w:pPr>
      <w:bookmarkStart w:id="16" w:name="_Toc69113914"/>
      <w:r>
        <w:rPr>
          <w:rFonts w:hint="eastAsia"/>
        </w:rPr>
        <w:lastRenderedPageBreak/>
        <w:t>コード生成処理</w:t>
      </w:r>
      <w:bookmarkEnd w:id="16"/>
    </w:p>
    <w:tbl>
      <w:tblPr>
        <w:tblStyle w:val="a4"/>
        <w:tblW w:w="0" w:type="auto"/>
        <w:tblLook w:val="04A0" w:firstRow="1" w:lastRow="0" w:firstColumn="1" w:lastColumn="0" w:noHBand="0" w:noVBand="1"/>
      </w:tblPr>
      <w:tblGrid>
        <w:gridCol w:w="8702"/>
      </w:tblGrid>
      <w:tr w:rsidR="00F2602B" w14:paraId="176A44DA" w14:textId="77777777" w:rsidTr="00F2602B">
        <w:tc>
          <w:tcPr>
            <w:tcW w:w="8702" w:type="dxa"/>
          </w:tcPr>
          <w:p w14:paraId="35098E24" w14:textId="4A0E71B6" w:rsidR="00F2602B" w:rsidRPr="00F2602B" w:rsidRDefault="00F2602B" w:rsidP="00F2602B">
            <w:pPr>
              <w:rPr>
                <w:rFonts w:ascii="游ゴシック Medium" w:eastAsia="游ゴシック Medium" w:hAnsi="游ゴシック Medium"/>
              </w:rPr>
            </w:pPr>
            <w:r w:rsidRPr="00F2602B">
              <w:rPr>
                <w:rFonts w:ascii="游ゴシック Medium" w:eastAsia="游ゴシック Medium" w:hAnsi="游ゴシック Medium" w:hint="eastAsia"/>
              </w:rPr>
              <w:t xml:space="preserve">int </w:t>
            </w:r>
            <w:proofErr w:type="spellStart"/>
            <w:r w:rsidRPr="00F2602B">
              <w:rPr>
                <w:rFonts w:ascii="游ゴシック Medium" w:eastAsia="游ゴシック Medium" w:hAnsi="游ゴシック Medium" w:hint="eastAsia"/>
              </w:rPr>
              <w:t>CodeGenerate</w:t>
            </w:r>
            <w:proofErr w:type="spellEnd"/>
            <w:r w:rsidRPr="00F2602B">
              <w:rPr>
                <w:rFonts w:ascii="游ゴシック Medium" w:eastAsia="游ゴシック Medium" w:hAnsi="游ゴシック Medium" w:hint="eastAsia"/>
              </w:rPr>
              <w:t xml:space="preserve">(struct </w:t>
            </w:r>
            <w:proofErr w:type="spellStart"/>
            <w:r w:rsidRPr="00F2602B">
              <w:rPr>
                <w:rFonts w:ascii="游ゴシック Medium" w:eastAsia="游ゴシック Medium" w:hAnsi="游ゴシック Medium" w:hint="eastAsia"/>
              </w:rPr>
              <w:t>AssembleInfo</w:t>
            </w:r>
            <w:proofErr w:type="spellEnd"/>
            <w:r w:rsidRPr="00F2602B">
              <w:rPr>
                <w:rFonts w:ascii="游ゴシック Medium" w:eastAsia="游ゴシック Medium" w:hAnsi="游ゴシック Medium" w:hint="eastAsia"/>
              </w:rPr>
              <w:t xml:space="preserve">* </w:t>
            </w:r>
            <w:proofErr w:type="spellStart"/>
            <w:r w:rsidRPr="00F2602B">
              <w:rPr>
                <w:rFonts w:ascii="游ゴシック Medium" w:eastAsia="游ゴシック Medium" w:hAnsi="游ゴシック Medium" w:hint="eastAsia"/>
              </w:rPr>
              <w:t>pInfo</w:t>
            </w:r>
            <w:proofErr w:type="spellEnd"/>
            <w:r w:rsidRPr="00F2602B">
              <w:rPr>
                <w:rFonts w:ascii="游ゴシック Medium" w:eastAsia="游ゴシック Medium" w:hAnsi="游ゴシック Medium" w:hint="eastAsia"/>
              </w:rPr>
              <w:t xml:space="preserve">, </w:t>
            </w:r>
            <w:r w:rsidRPr="003A50F9">
              <w:rPr>
                <w:rFonts w:ascii="游ゴシック Medium" w:eastAsia="游ゴシック Medium" w:hAnsi="游ゴシック Medium" w:hint="eastAsia"/>
              </w:rPr>
              <w:t xml:space="preserve">struct </w:t>
            </w:r>
            <w:proofErr w:type="spellStart"/>
            <w:r w:rsidRPr="003A50F9">
              <w:rPr>
                <w:rFonts w:ascii="游ゴシック Medium" w:eastAsia="游ゴシック Medium" w:hAnsi="游ゴシック Medium" w:hint="eastAsia"/>
              </w:rPr>
              <w:t>OpecodeInfo</w:t>
            </w:r>
            <w:proofErr w:type="spellEnd"/>
            <w:r w:rsidRPr="003A50F9">
              <w:rPr>
                <w:rFonts w:ascii="游ゴシック Medium" w:eastAsia="游ゴシック Medium" w:hAnsi="游ゴシック Medium" w:hint="eastAsia"/>
              </w:rPr>
              <w:t xml:space="preserve">* </w:t>
            </w:r>
            <w:proofErr w:type="spellStart"/>
            <w:r w:rsidRPr="003A50F9">
              <w:rPr>
                <w:rFonts w:ascii="游ゴシック Medium" w:eastAsia="游ゴシック Medium" w:hAnsi="游ゴシック Medium" w:hint="eastAsia"/>
              </w:rPr>
              <w:t>pOpecodeInfo</w:t>
            </w:r>
            <w:proofErr w:type="spellEnd"/>
            <w:r>
              <w:rPr>
                <w:rFonts w:ascii="游ゴシック Medium" w:eastAsia="游ゴシック Medium" w:hAnsi="游ゴシック Medium" w:hint="eastAsia"/>
              </w:rPr>
              <w:t>,</w:t>
            </w:r>
          </w:p>
          <w:p w14:paraId="4A9EC33C" w14:textId="47596AC5" w:rsidR="00F2602B" w:rsidRPr="00F2602B" w:rsidRDefault="00F2602B" w:rsidP="00F2602B">
            <w:pPr>
              <w:ind w:firstLineChars="300" w:firstLine="630"/>
              <w:rPr>
                <w:rFonts w:ascii="游ゴシック Medium" w:eastAsia="游ゴシック Medium" w:hAnsi="游ゴシック Medium"/>
              </w:rPr>
            </w:pPr>
            <w:r w:rsidRPr="00F2602B">
              <w:rPr>
                <w:rFonts w:ascii="游ゴシック Medium" w:eastAsia="游ゴシック Medium" w:hAnsi="游ゴシック Medium" w:hint="eastAsia"/>
              </w:rPr>
              <w:t xml:space="preserve">struct </w:t>
            </w:r>
            <w:proofErr w:type="spellStart"/>
            <w:r w:rsidRPr="00F2602B">
              <w:rPr>
                <w:rFonts w:ascii="游ゴシック Medium" w:eastAsia="游ゴシック Medium" w:hAnsi="游ゴシック Medium" w:hint="eastAsia"/>
              </w:rPr>
              <w:t>OperandInfo</w:t>
            </w:r>
            <w:proofErr w:type="spellEnd"/>
            <w:r w:rsidRPr="00F2602B">
              <w:rPr>
                <w:rFonts w:ascii="游ゴシック Medium" w:eastAsia="游ゴシック Medium" w:hAnsi="游ゴシック Medium" w:hint="eastAsia"/>
              </w:rPr>
              <w:t xml:space="preserve">* pOperandInfo1, struct </w:t>
            </w:r>
            <w:proofErr w:type="spellStart"/>
            <w:r w:rsidRPr="00F2602B">
              <w:rPr>
                <w:rFonts w:ascii="游ゴシック Medium" w:eastAsia="游ゴシック Medium" w:hAnsi="游ゴシック Medium" w:hint="eastAsia"/>
              </w:rPr>
              <w:t>OperandInfo</w:t>
            </w:r>
            <w:proofErr w:type="spellEnd"/>
            <w:r w:rsidRPr="00F2602B">
              <w:rPr>
                <w:rFonts w:ascii="游ゴシック Medium" w:eastAsia="游ゴシック Medium" w:hAnsi="游ゴシック Medium" w:hint="eastAsia"/>
              </w:rPr>
              <w:t>* pOperandInfo2)</w:t>
            </w:r>
            <w:r w:rsidR="00163E9F">
              <w:rPr>
                <w:rFonts w:ascii="游ゴシック Medium" w:eastAsia="游ゴシック Medium" w:hAnsi="游ゴシック Medium"/>
              </w:rPr>
              <w:t>;</w:t>
            </w:r>
          </w:p>
          <w:p w14:paraId="47B4AB90" w14:textId="77777777" w:rsidR="00F2602B" w:rsidRDefault="00F2602B" w:rsidP="00F2602B">
            <w:pPr>
              <w:rPr>
                <w:rFonts w:ascii="游ゴシック Medium" w:eastAsia="游ゴシック Medium" w:hAnsi="游ゴシック Medium"/>
              </w:rPr>
            </w:pPr>
            <w:r w:rsidRPr="00F2602B">
              <w:rPr>
                <w:rFonts w:ascii="游ゴシック Medium" w:eastAsia="游ゴシック Medium" w:hAnsi="游ゴシック Medium" w:hint="eastAsia"/>
              </w:rPr>
              <w:tab/>
            </w:r>
            <w:proofErr w:type="spellStart"/>
            <w:r w:rsidRPr="00F2602B">
              <w:rPr>
                <w:rFonts w:ascii="游ゴシック Medium" w:eastAsia="游ゴシック Medium" w:hAnsi="游ゴシック Medium" w:hint="eastAsia"/>
              </w:rPr>
              <w:t>pInfo</w:t>
            </w:r>
            <w:proofErr w:type="spellEnd"/>
            <w:r w:rsidRPr="00F2602B">
              <w:rPr>
                <w:rFonts w:ascii="游ゴシック Medium" w:eastAsia="游ゴシック Medium" w:hAnsi="游ゴシック Medium" w:hint="eastAsia"/>
              </w:rPr>
              <w:tab/>
            </w:r>
            <w:r w:rsidRPr="00F2602B">
              <w:rPr>
                <w:rFonts w:ascii="游ゴシック Medium" w:eastAsia="游ゴシック Medium" w:hAnsi="游ゴシック Medium" w:hint="eastAsia"/>
              </w:rPr>
              <w:tab/>
              <w:t>アセンブル情報</w:t>
            </w:r>
          </w:p>
          <w:p w14:paraId="18794DF4" w14:textId="05302066" w:rsidR="00F2602B" w:rsidRPr="00F2602B" w:rsidRDefault="00F2602B" w:rsidP="00F2602B">
            <w:pPr>
              <w:ind w:firstLine="840"/>
            </w:pPr>
            <w:proofErr w:type="spellStart"/>
            <w:r w:rsidRPr="003A50F9">
              <w:rPr>
                <w:rFonts w:ascii="游ゴシック Medium" w:eastAsia="游ゴシック Medium" w:hAnsi="游ゴシック Medium" w:hint="eastAsia"/>
              </w:rPr>
              <w:t>pOpecodeInfo</w:t>
            </w:r>
            <w:proofErr w:type="spellEnd"/>
            <w:r w:rsidRPr="003A50F9">
              <w:rPr>
                <w:rFonts w:ascii="游ゴシック Medium" w:eastAsia="游ゴシック Medium" w:hAnsi="游ゴシック Medium" w:hint="eastAsia"/>
              </w:rPr>
              <w:tab/>
            </w:r>
            <w:r>
              <w:rPr>
                <w:rFonts w:ascii="游ゴシック Medium" w:eastAsia="游ゴシック Medium" w:hAnsi="游ゴシック Medium" w:hint="eastAsia"/>
              </w:rPr>
              <w:t>オペコード情報</w:t>
            </w:r>
          </w:p>
          <w:p w14:paraId="79269A30" w14:textId="594FF803" w:rsidR="00F2602B" w:rsidRPr="00F2602B" w:rsidRDefault="00F2602B" w:rsidP="00F2602B">
            <w:pPr>
              <w:rPr>
                <w:rFonts w:ascii="游ゴシック Medium" w:eastAsia="游ゴシック Medium" w:hAnsi="游ゴシック Medium"/>
              </w:rPr>
            </w:pPr>
            <w:r w:rsidRPr="00F2602B">
              <w:rPr>
                <w:rFonts w:ascii="游ゴシック Medium" w:eastAsia="游ゴシック Medium" w:hAnsi="游ゴシック Medium" w:hint="eastAsia"/>
              </w:rPr>
              <w:tab/>
              <w:t>pOperandInfo1</w:t>
            </w:r>
            <w:r w:rsidRPr="00F2602B">
              <w:rPr>
                <w:rFonts w:ascii="游ゴシック Medium" w:eastAsia="游ゴシック Medium" w:hAnsi="游ゴシック Medium" w:hint="eastAsia"/>
              </w:rPr>
              <w:tab/>
              <w:t>第1オペランド</w:t>
            </w:r>
            <w:r w:rsidR="006306EB">
              <w:rPr>
                <w:rFonts w:ascii="游ゴシック Medium" w:eastAsia="游ゴシック Medium" w:hAnsi="游ゴシック Medium" w:hint="eastAsia"/>
              </w:rPr>
              <w:t>情報</w:t>
            </w:r>
            <w:r w:rsidRPr="00F2602B">
              <w:rPr>
                <w:rFonts w:ascii="游ゴシック Medium" w:eastAsia="游ゴシック Medium" w:hAnsi="游ゴシック Medium" w:hint="eastAsia"/>
              </w:rPr>
              <w:t>(無い場合はNULLを渡す)</w:t>
            </w:r>
          </w:p>
          <w:p w14:paraId="11BB05B3" w14:textId="77777777" w:rsidR="00F2602B" w:rsidRDefault="00F2602B" w:rsidP="0039623D">
            <w:pPr>
              <w:rPr>
                <w:rFonts w:ascii="游ゴシック Medium" w:eastAsia="游ゴシック Medium" w:hAnsi="游ゴシック Medium"/>
              </w:rPr>
            </w:pPr>
            <w:r w:rsidRPr="00F2602B">
              <w:rPr>
                <w:rFonts w:ascii="游ゴシック Medium" w:eastAsia="游ゴシック Medium" w:hAnsi="游ゴシック Medium" w:hint="eastAsia"/>
              </w:rPr>
              <w:tab/>
              <w:t>pOperandInfo2</w:t>
            </w:r>
            <w:r w:rsidRPr="00F2602B">
              <w:rPr>
                <w:rFonts w:ascii="游ゴシック Medium" w:eastAsia="游ゴシック Medium" w:hAnsi="游ゴシック Medium" w:hint="eastAsia"/>
              </w:rPr>
              <w:tab/>
              <w:t>第2オペランド</w:t>
            </w:r>
            <w:r w:rsidR="006306EB">
              <w:rPr>
                <w:rFonts w:ascii="游ゴシック Medium" w:eastAsia="游ゴシック Medium" w:hAnsi="游ゴシック Medium" w:hint="eastAsia"/>
              </w:rPr>
              <w:t>情報</w:t>
            </w:r>
            <w:r w:rsidRPr="00F2602B">
              <w:rPr>
                <w:rFonts w:ascii="游ゴシック Medium" w:eastAsia="游ゴシック Medium" w:hAnsi="游ゴシック Medium" w:hint="eastAsia"/>
              </w:rPr>
              <w:t>(無い場合はNULLを渡す)</w:t>
            </w:r>
          </w:p>
          <w:p w14:paraId="4ED665E4" w14:textId="77777777" w:rsidR="00371FC1" w:rsidRDefault="00371FC1" w:rsidP="0039623D">
            <w:pPr>
              <w:rPr>
                <w:rFonts w:ascii="游ゴシック Medium" w:eastAsia="游ゴシック Medium" w:hAnsi="游ゴシック Medium"/>
              </w:rPr>
            </w:pPr>
          </w:p>
          <w:p w14:paraId="53985E66" w14:textId="120FA8B5" w:rsidR="00371FC1" w:rsidRDefault="00371FC1" w:rsidP="0039623D">
            <w:r w:rsidRPr="00371FC1">
              <w:rPr>
                <w:rFonts w:ascii="游ゴシック Medium" w:eastAsia="游ゴシック Medium" w:hAnsi="游ゴシック Medium" w:hint="eastAsia"/>
              </w:rPr>
              <w:tab/>
            </w:r>
            <w:r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t>ITX_OK / ITX_ERR</w:t>
            </w:r>
          </w:p>
        </w:tc>
      </w:tr>
    </w:tbl>
    <w:p w14:paraId="5229BD88" w14:textId="77777777" w:rsidR="00F2602B" w:rsidRDefault="00F2602B" w:rsidP="0039623D"/>
    <w:p w14:paraId="22579FD4" w14:textId="3C1F7AAD" w:rsidR="00F2602B" w:rsidRDefault="006306EB" w:rsidP="000E61A8">
      <w:r>
        <w:rPr>
          <w:rFonts w:hint="eastAsia"/>
        </w:rPr>
        <w:t>オペコード情報、第</w:t>
      </w:r>
      <w:r>
        <w:rPr>
          <w:rFonts w:hint="eastAsia"/>
        </w:rPr>
        <w:t>1</w:t>
      </w:r>
      <w:r>
        <w:rPr>
          <w:rFonts w:hint="eastAsia"/>
        </w:rPr>
        <w:t>オペランド情報、第</w:t>
      </w:r>
      <w:r>
        <w:rPr>
          <w:rFonts w:hint="eastAsia"/>
        </w:rPr>
        <w:t>2</w:t>
      </w:r>
      <w:r>
        <w:rPr>
          <w:rFonts w:hint="eastAsia"/>
        </w:rPr>
        <w:t>オペランド情報に基づいて、機械語コードを生成する。</w:t>
      </w:r>
    </w:p>
    <w:p w14:paraId="1EB20C40" w14:textId="46C59E3E" w:rsidR="006306EB" w:rsidRDefault="006306EB" w:rsidP="000E61A8">
      <w:r>
        <w:rPr>
          <w:rFonts w:hint="eastAsia"/>
        </w:rPr>
        <w:t>機械語コードは、命令コード、オペランドコード</w:t>
      </w:r>
      <w:r>
        <w:rPr>
          <w:rFonts w:hint="eastAsia"/>
        </w:rPr>
        <w:t>1</w:t>
      </w:r>
      <w:r>
        <w:rPr>
          <w:rFonts w:hint="eastAsia"/>
        </w:rPr>
        <w:t>、オペランドコード</w:t>
      </w:r>
      <w:r>
        <w:rPr>
          <w:rFonts w:hint="eastAsia"/>
        </w:rPr>
        <w:t>2</w:t>
      </w:r>
      <w:r>
        <w:rPr>
          <w:rFonts w:hint="eastAsia"/>
        </w:rPr>
        <w:t>の最大</w:t>
      </w:r>
      <w:r>
        <w:rPr>
          <w:rFonts w:hint="eastAsia"/>
        </w:rPr>
        <w:t>3</w:t>
      </w:r>
      <w:r>
        <w:rPr>
          <w:rFonts w:hint="eastAsia"/>
        </w:rPr>
        <w:t>バイトの長さになる。これは命令語によって長さが決まるが、</w:t>
      </w:r>
      <w:proofErr w:type="spellStart"/>
      <w:r>
        <w:rPr>
          <w:rFonts w:hint="eastAsia"/>
        </w:rPr>
        <w:t>pOpcodeInfo</w:t>
      </w:r>
      <w:proofErr w:type="spellEnd"/>
      <w:r>
        <w:rPr>
          <w:rFonts w:hint="eastAsia"/>
        </w:rPr>
        <w:t>に格納された情報で判別できる。</w:t>
      </w:r>
    </w:p>
    <w:p w14:paraId="269B6E24" w14:textId="383BF1F5" w:rsidR="006306EB" w:rsidRDefault="006306EB" w:rsidP="000E61A8">
      <w:r>
        <w:rPr>
          <w:rFonts w:hint="eastAsia"/>
        </w:rPr>
        <w:t>pOperandInfo1, pOperandInfo2</w:t>
      </w:r>
      <w:r>
        <w:rPr>
          <w:rFonts w:hint="eastAsia"/>
        </w:rPr>
        <w:t>にはそれぞれのオペランド種別が含まれており、命令コードの生成で参照する。</w:t>
      </w:r>
    </w:p>
    <w:p w14:paraId="6FE40F9E" w14:textId="77777777" w:rsidR="007B7BAE" w:rsidRDefault="007B7BAE" w:rsidP="000E61A8"/>
    <w:p w14:paraId="1B381CDB" w14:textId="65EB15B9" w:rsidR="007B7BAE" w:rsidRDefault="007B7BAE" w:rsidP="000E61A8">
      <w:r>
        <w:rPr>
          <w:rFonts w:hint="eastAsia"/>
        </w:rPr>
        <w:t>オペランド種別の組み合わせ、オペランドの個数は、</w:t>
      </w:r>
      <w:r w:rsidR="003A168B">
        <w:rPr>
          <w:rFonts w:hint="eastAsia"/>
        </w:rPr>
        <w:t>コード生成出来ない引数が渡されてはならない。</w:t>
      </w:r>
    </w:p>
    <w:p w14:paraId="155E560D" w14:textId="77777777" w:rsidR="007B7BAE" w:rsidRDefault="007B7BAE" w:rsidP="000E61A8"/>
    <w:p w14:paraId="3315A60B" w14:textId="5124C28D" w:rsidR="000E61A8" w:rsidRPr="000E61A8" w:rsidRDefault="006306EB" w:rsidP="000E61A8">
      <w:r>
        <w:rPr>
          <w:rFonts w:hint="eastAsia"/>
        </w:rPr>
        <w:t>生成された機械語コードは出力バイナリファイル処理</w:t>
      </w:r>
      <w:r w:rsidR="000E61A8">
        <w:rPr>
          <w:rFonts w:hint="eastAsia"/>
        </w:rPr>
        <w:t>に渡してファイルに書き込む。</w:t>
      </w:r>
    </w:p>
    <w:p w14:paraId="169B5964" w14:textId="77777777" w:rsidR="00F2602B" w:rsidRPr="007B7BAE" w:rsidRDefault="00F2602B" w:rsidP="00AF2FCB">
      <w:pPr>
        <w:rPr>
          <w:rFonts w:ascii="游ゴシック Medium" w:eastAsia="游ゴシック Medium" w:hAnsi="游ゴシック Medium"/>
        </w:rPr>
      </w:pPr>
    </w:p>
    <w:p w14:paraId="617F8172" w14:textId="77777777" w:rsidR="008F2FAC" w:rsidRDefault="008F2FAC">
      <w:pPr>
        <w:widowControl/>
        <w:jc w:val="left"/>
        <w:rPr>
          <w:rFonts w:asciiTheme="majorHAnsi" w:eastAsiaTheme="majorEastAsia" w:hAnsiTheme="majorHAnsi" w:cstheme="majorBidi"/>
        </w:rPr>
      </w:pPr>
      <w:r>
        <w:br w:type="page"/>
      </w:r>
    </w:p>
    <w:p w14:paraId="5816281D" w14:textId="468E7085" w:rsidR="00942E28" w:rsidRDefault="00942E28" w:rsidP="008F2FAC">
      <w:pPr>
        <w:pStyle w:val="2"/>
        <w:numPr>
          <w:ilvl w:val="1"/>
          <w:numId w:val="13"/>
        </w:numPr>
      </w:pPr>
      <w:bookmarkStart w:id="17" w:name="_Toc69113915"/>
      <w:r>
        <w:rPr>
          <w:rFonts w:hint="eastAsia"/>
        </w:rPr>
        <w:lastRenderedPageBreak/>
        <w:t>ORG</w:t>
      </w:r>
      <w:r>
        <w:rPr>
          <w:rFonts w:hint="eastAsia"/>
        </w:rPr>
        <w:t>処理</w:t>
      </w:r>
      <w:bookmarkEnd w:id="17"/>
    </w:p>
    <w:tbl>
      <w:tblPr>
        <w:tblStyle w:val="a4"/>
        <w:tblW w:w="0" w:type="auto"/>
        <w:tblLook w:val="04A0" w:firstRow="1" w:lastRow="0" w:firstColumn="1" w:lastColumn="0" w:noHBand="0" w:noVBand="1"/>
      </w:tblPr>
      <w:tblGrid>
        <w:gridCol w:w="8702"/>
      </w:tblGrid>
      <w:tr w:rsidR="009232FA" w14:paraId="25608461" w14:textId="77777777" w:rsidTr="009232FA">
        <w:tc>
          <w:tcPr>
            <w:tcW w:w="8702" w:type="dxa"/>
          </w:tcPr>
          <w:p w14:paraId="2B9CB563" w14:textId="4C61EB5F" w:rsidR="009232FA" w:rsidRDefault="009232FA" w:rsidP="009232FA">
            <w:pPr>
              <w:rPr>
                <w:rFonts w:ascii="游ゴシック Medium" w:eastAsia="游ゴシック Medium" w:hAnsi="游ゴシック Medium"/>
              </w:rPr>
            </w:pPr>
            <w:r w:rsidRPr="009232FA">
              <w:rPr>
                <w:rFonts w:ascii="游ゴシック Medium" w:eastAsia="游ゴシック Medium" w:hAnsi="游ゴシック Medium" w:hint="eastAsia"/>
              </w:rPr>
              <w:t xml:space="preserve">int </w:t>
            </w:r>
            <w:proofErr w:type="spellStart"/>
            <w:r w:rsidRPr="009232FA">
              <w:rPr>
                <w:rFonts w:ascii="游ゴシック Medium" w:eastAsia="游ゴシック Medium" w:hAnsi="游ゴシック Medium" w:hint="eastAsia"/>
              </w:rPr>
              <w:t>ProcORG</w:t>
            </w:r>
            <w:proofErr w:type="spellEnd"/>
            <w:r w:rsidRPr="009232FA">
              <w:rPr>
                <w:rFonts w:ascii="游ゴシック Medium" w:eastAsia="游ゴシック Medium" w:hAnsi="游ゴシック Medium" w:hint="eastAsia"/>
              </w:rPr>
              <w:t>(</w:t>
            </w:r>
            <w:r w:rsidRPr="00DE7EDF">
              <w:rPr>
                <w:rFonts w:ascii="游ゴシック Medium" w:eastAsia="游ゴシック Medium" w:hAnsi="游ゴシック Medium" w:hint="eastAsia"/>
              </w:rPr>
              <w:t xml:space="preserve">struct </w:t>
            </w:r>
            <w:proofErr w:type="spellStart"/>
            <w:r w:rsidRPr="00DE7EDF">
              <w:rPr>
                <w:rFonts w:ascii="游ゴシック Medium" w:eastAsia="游ゴシック Medium" w:hAnsi="游ゴシック Medium" w:hint="eastAsia"/>
              </w:rPr>
              <w:t>AssembleInfo</w:t>
            </w:r>
            <w:proofErr w:type="spellEnd"/>
            <w:r w:rsidRPr="00DE7EDF">
              <w:rPr>
                <w:rFonts w:ascii="游ゴシック Medium" w:eastAsia="游ゴシック Medium" w:hAnsi="游ゴシック Medium" w:hint="eastAsia"/>
              </w:rPr>
              <w:t xml:space="preserve">* </w:t>
            </w:r>
            <w:proofErr w:type="spellStart"/>
            <w:r w:rsidRPr="00DE7EDF">
              <w:rPr>
                <w:rFonts w:ascii="游ゴシック Medium" w:eastAsia="游ゴシック Medium" w:hAnsi="游ゴシック Medium" w:hint="eastAsia"/>
              </w:rPr>
              <w:t>pInfo</w:t>
            </w:r>
            <w:proofErr w:type="spellEnd"/>
            <w:r w:rsidRPr="00DE7EDF">
              <w:rPr>
                <w:rFonts w:ascii="游ゴシック Medium" w:eastAsia="游ゴシック Medium" w:hAnsi="游ゴシック Medium" w:hint="eastAsia"/>
              </w:rPr>
              <w:t>,</w:t>
            </w:r>
            <w:r>
              <w:rPr>
                <w:rFonts w:ascii="游ゴシック Medium" w:eastAsia="游ゴシック Medium" w:hAnsi="游ゴシック Medium" w:hint="eastAsia"/>
              </w:rPr>
              <w:t xml:space="preserve"> </w:t>
            </w:r>
            <w:r w:rsidRPr="009232FA">
              <w:rPr>
                <w:rFonts w:ascii="游ゴシック Medium" w:eastAsia="游ゴシック Medium" w:hAnsi="游ゴシック Medium" w:hint="eastAsia"/>
              </w:rPr>
              <w:t>char* sou</w:t>
            </w:r>
            <w:r w:rsidR="00163E9F">
              <w:rPr>
                <w:rFonts w:ascii="游ゴシック Medium" w:eastAsia="游ゴシック Medium" w:hAnsi="游ゴシック Medium"/>
              </w:rPr>
              <w:t>r</w:t>
            </w:r>
            <w:r w:rsidRPr="009232FA">
              <w:rPr>
                <w:rFonts w:ascii="游ゴシック Medium" w:eastAsia="游ゴシック Medium" w:hAnsi="游ゴシック Medium" w:hint="eastAsia"/>
              </w:rPr>
              <w:t>ce)</w:t>
            </w:r>
            <w:r w:rsidR="00163E9F">
              <w:rPr>
                <w:rFonts w:ascii="游ゴシック Medium" w:eastAsia="游ゴシック Medium" w:hAnsi="游ゴシック Medium"/>
              </w:rPr>
              <w:t>;</w:t>
            </w:r>
          </w:p>
          <w:p w14:paraId="1377EAEC" w14:textId="5E6CB71B" w:rsidR="00E80190" w:rsidRPr="00E80190" w:rsidRDefault="00E80190" w:rsidP="009232FA">
            <w:pPr>
              <w:rPr>
                <w:rFonts w:ascii="游ゴシック Medium" w:eastAsia="游ゴシック Medium" w:hAnsi="游ゴシック Medium"/>
              </w:rPr>
            </w:pPr>
            <w:r w:rsidRPr="00DE7EDF">
              <w:rPr>
                <w:rFonts w:ascii="游ゴシック Medium" w:eastAsia="游ゴシック Medium" w:hAnsi="游ゴシック Medium" w:hint="eastAsia"/>
              </w:rPr>
              <w:tab/>
            </w:r>
            <w:proofErr w:type="spellStart"/>
            <w:r w:rsidRPr="00DE7EDF">
              <w:rPr>
                <w:rFonts w:ascii="游ゴシック Medium" w:eastAsia="游ゴシック Medium" w:hAnsi="游ゴシック Medium" w:hint="eastAsia"/>
              </w:rPr>
              <w:t>pInfo</w:t>
            </w:r>
            <w:proofErr w:type="spellEnd"/>
            <w:r w:rsidRPr="00DE7EDF">
              <w:rPr>
                <w:rFonts w:ascii="游ゴシック Medium" w:eastAsia="游ゴシック Medium" w:hAnsi="游ゴシック Medium" w:hint="eastAsia"/>
              </w:rPr>
              <w:tab/>
            </w:r>
            <w:r w:rsidRPr="00DE7EDF">
              <w:rPr>
                <w:rFonts w:ascii="游ゴシック Medium" w:eastAsia="游ゴシック Medium" w:hAnsi="游ゴシック Medium" w:hint="eastAsia"/>
              </w:rPr>
              <w:tab/>
              <w:t>アセンブル情報</w:t>
            </w:r>
          </w:p>
          <w:p w14:paraId="7DC7E92A" w14:textId="77777777" w:rsidR="009232FA" w:rsidRDefault="009232FA" w:rsidP="00AF2FCB">
            <w:pPr>
              <w:rPr>
                <w:rFonts w:ascii="游ゴシック Medium" w:eastAsia="游ゴシック Medium" w:hAnsi="游ゴシック Medium"/>
              </w:rPr>
            </w:pPr>
            <w:r w:rsidRPr="009232FA">
              <w:rPr>
                <w:rFonts w:ascii="游ゴシック Medium" w:eastAsia="游ゴシック Medium" w:hAnsi="游ゴシック Medium" w:hint="eastAsia"/>
              </w:rPr>
              <w:tab/>
              <w:t>source</w:t>
            </w:r>
            <w:r w:rsidRPr="009232FA">
              <w:rPr>
                <w:rFonts w:ascii="游ゴシック Medium" w:eastAsia="游ゴシック Medium" w:hAnsi="游ゴシック Medium" w:hint="eastAsia"/>
              </w:rPr>
              <w:tab/>
            </w:r>
            <w:r w:rsidR="00E80190" w:rsidRPr="00DE7EDF">
              <w:rPr>
                <w:rFonts w:ascii="游ゴシック Medium" w:eastAsia="游ゴシック Medium" w:hAnsi="游ゴシック Medium" w:hint="eastAsia"/>
              </w:rPr>
              <w:tab/>
            </w:r>
            <w:r w:rsidRPr="009232FA">
              <w:rPr>
                <w:rFonts w:ascii="游ゴシック Medium" w:eastAsia="游ゴシック Medium" w:hAnsi="游ゴシック Medium" w:hint="eastAsia"/>
              </w:rPr>
              <w:t>イミディエイトを指す文字列へのポインタ</w:t>
            </w:r>
          </w:p>
          <w:p w14:paraId="7948E00C" w14:textId="77777777" w:rsidR="00371FC1" w:rsidRDefault="00371FC1" w:rsidP="00AF2FCB">
            <w:pPr>
              <w:rPr>
                <w:rFonts w:ascii="游ゴシック Medium" w:eastAsia="游ゴシック Medium" w:hAnsi="游ゴシック Medium"/>
              </w:rPr>
            </w:pPr>
          </w:p>
          <w:p w14:paraId="4CF31B06" w14:textId="7BC82CDC" w:rsidR="00371FC1" w:rsidRPr="009232FA" w:rsidRDefault="00371FC1" w:rsidP="00AF2FCB">
            <w:pPr>
              <w:rPr>
                <w:color w:val="FF0000"/>
              </w:rPr>
            </w:pPr>
            <w:r w:rsidRPr="00371FC1">
              <w:rPr>
                <w:rFonts w:ascii="游ゴシック Medium" w:eastAsia="游ゴシック Medium" w:hAnsi="游ゴシック Medium" w:hint="eastAsia"/>
              </w:rPr>
              <w:tab/>
            </w:r>
            <w:r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t>ITX_OK / ITX_ERR</w:t>
            </w:r>
          </w:p>
        </w:tc>
      </w:tr>
    </w:tbl>
    <w:p w14:paraId="4955AE11" w14:textId="77777777" w:rsidR="009232FA" w:rsidRDefault="009232FA" w:rsidP="00AF2FCB"/>
    <w:p w14:paraId="5A174C5B" w14:textId="77777777" w:rsidR="00942E28" w:rsidRDefault="7DF344C3" w:rsidP="7DF344C3">
      <w:r w:rsidRPr="7DF344C3">
        <w:t>.org</w:t>
      </w:r>
      <w:r w:rsidRPr="7DF344C3">
        <w:t>疑似命令はバイナリコードを生成しない特殊な命令である。</w:t>
      </w:r>
    </w:p>
    <w:p w14:paraId="74A9D0F0" w14:textId="77777777" w:rsidR="00942E28" w:rsidRDefault="7DF344C3" w:rsidP="7DF344C3">
      <w:r w:rsidRPr="7DF344C3">
        <w:t>この命令語は</w:t>
      </w:r>
      <w:r w:rsidRPr="7DF344C3">
        <w:t>1</w:t>
      </w:r>
      <w:r w:rsidRPr="7DF344C3">
        <w:t>つのイミディエイトのオペランドを指定する。</w:t>
      </w:r>
    </w:p>
    <w:p w14:paraId="6E69DE77" w14:textId="77777777" w:rsidR="00942E28" w:rsidRDefault="7DF344C3" w:rsidP="7DF344C3">
      <w:r w:rsidRPr="7DF344C3">
        <w:t>適切なオペランドが検出された場合、アセンブル情報構造体のコード書き込み先アドレスを更新する。</w:t>
      </w:r>
    </w:p>
    <w:p w14:paraId="13613BE7" w14:textId="77777777" w:rsidR="00942E28" w:rsidRPr="00942E28" w:rsidRDefault="7DF344C3" w:rsidP="00AF2FCB">
      <w:r w:rsidRPr="7DF344C3">
        <w:t>不適切なオペランドはエラーである。</w:t>
      </w:r>
    </w:p>
    <w:p w14:paraId="62431CDC" w14:textId="77777777" w:rsidR="00942E28" w:rsidRPr="00942E28" w:rsidRDefault="00942E28" w:rsidP="00AF2FCB"/>
    <w:p w14:paraId="150A7F52" w14:textId="77777777" w:rsidR="00BE74CA" w:rsidRDefault="00BE74CA" w:rsidP="008F2FAC">
      <w:pPr>
        <w:pStyle w:val="2"/>
        <w:numPr>
          <w:ilvl w:val="1"/>
          <w:numId w:val="13"/>
        </w:numPr>
      </w:pPr>
      <w:bookmarkStart w:id="18" w:name="_Toc69113916"/>
      <w:r>
        <w:rPr>
          <w:rFonts w:hint="eastAsia"/>
        </w:rPr>
        <w:t>Data</w:t>
      </w:r>
      <w:r>
        <w:rPr>
          <w:rFonts w:hint="eastAsia"/>
        </w:rPr>
        <w:t>出力処理</w:t>
      </w:r>
      <w:bookmarkEnd w:id="18"/>
    </w:p>
    <w:tbl>
      <w:tblPr>
        <w:tblStyle w:val="a4"/>
        <w:tblW w:w="0" w:type="auto"/>
        <w:tblLook w:val="04A0" w:firstRow="1" w:lastRow="0" w:firstColumn="1" w:lastColumn="0" w:noHBand="0" w:noVBand="1"/>
      </w:tblPr>
      <w:tblGrid>
        <w:gridCol w:w="8702"/>
      </w:tblGrid>
      <w:tr w:rsidR="009232FA" w14:paraId="4E02E6DF" w14:textId="77777777" w:rsidTr="009232FA">
        <w:tc>
          <w:tcPr>
            <w:tcW w:w="8702" w:type="dxa"/>
          </w:tcPr>
          <w:p w14:paraId="028D5CB1" w14:textId="638F7340" w:rsidR="009232FA" w:rsidRDefault="009232FA" w:rsidP="009232FA">
            <w:pPr>
              <w:rPr>
                <w:rFonts w:ascii="游ゴシック Medium" w:eastAsia="游ゴシック Medium" w:hAnsi="游ゴシック Medium"/>
              </w:rPr>
            </w:pPr>
            <w:r w:rsidRPr="009232FA">
              <w:rPr>
                <w:rFonts w:ascii="游ゴシック Medium" w:eastAsia="游ゴシック Medium" w:hAnsi="游ゴシック Medium" w:hint="eastAsia"/>
              </w:rPr>
              <w:t xml:space="preserve">int </w:t>
            </w:r>
            <w:proofErr w:type="spellStart"/>
            <w:r w:rsidRPr="009232FA">
              <w:rPr>
                <w:rFonts w:ascii="游ゴシック Medium" w:eastAsia="游ゴシック Medium" w:hAnsi="游ゴシック Medium" w:hint="eastAsia"/>
              </w:rPr>
              <w:t>Proc</w:t>
            </w:r>
            <w:r>
              <w:rPr>
                <w:rFonts w:ascii="游ゴシック Medium" w:eastAsia="游ゴシック Medium" w:hAnsi="游ゴシック Medium" w:hint="eastAsia"/>
              </w:rPr>
              <w:t>DATA</w:t>
            </w:r>
            <w:proofErr w:type="spellEnd"/>
            <w:r w:rsidRPr="009232FA">
              <w:rPr>
                <w:rFonts w:ascii="游ゴシック Medium" w:eastAsia="游ゴシック Medium" w:hAnsi="游ゴシック Medium" w:hint="eastAsia"/>
              </w:rPr>
              <w:t>(</w:t>
            </w:r>
            <w:r w:rsidRPr="00DE7EDF">
              <w:rPr>
                <w:rFonts w:ascii="游ゴシック Medium" w:eastAsia="游ゴシック Medium" w:hAnsi="游ゴシック Medium" w:hint="eastAsia"/>
              </w:rPr>
              <w:t xml:space="preserve">struct </w:t>
            </w:r>
            <w:proofErr w:type="spellStart"/>
            <w:r w:rsidRPr="00DE7EDF">
              <w:rPr>
                <w:rFonts w:ascii="游ゴシック Medium" w:eastAsia="游ゴシック Medium" w:hAnsi="游ゴシック Medium" w:hint="eastAsia"/>
              </w:rPr>
              <w:t>AssembleInfo</w:t>
            </w:r>
            <w:proofErr w:type="spellEnd"/>
            <w:r w:rsidRPr="00DE7EDF">
              <w:rPr>
                <w:rFonts w:ascii="游ゴシック Medium" w:eastAsia="游ゴシック Medium" w:hAnsi="游ゴシック Medium" w:hint="eastAsia"/>
              </w:rPr>
              <w:t xml:space="preserve">* </w:t>
            </w:r>
            <w:proofErr w:type="spellStart"/>
            <w:r w:rsidRPr="00DE7EDF">
              <w:rPr>
                <w:rFonts w:ascii="游ゴシック Medium" w:eastAsia="游ゴシック Medium" w:hAnsi="游ゴシック Medium" w:hint="eastAsia"/>
              </w:rPr>
              <w:t>pInfo</w:t>
            </w:r>
            <w:proofErr w:type="spellEnd"/>
            <w:r w:rsidRPr="00DE7EDF">
              <w:rPr>
                <w:rFonts w:ascii="游ゴシック Medium" w:eastAsia="游ゴシック Medium" w:hAnsi="游ゴシック Medium" w:hint="eastAsia"/>
              </w:rPr>
              <w:t>,</w:t>
            </w:r>
            <w:r>
              <w:rPr>
                <w:rFonts w:ascii="游ゴシック Medium" w:eastAsia="游ゴシック Medium" w:hAnsi="游ゴシック Medium" w:hint="eastAsia"/>
              </w:rPr>
              <w:t xml:space="preserve"> </w:t>
            </w:r>
            <w:r w:rsidRPr="009232FA">
              <w:rPr>
                <w:rFonts w:ascii="游ゴシック Medium" w:eastAsia="游ゴシック Medium" w:hAnsi="游ゴシック Medium" w:hint="eastAsia"/>
              </w:rPr>
              <w:t>char* sou</w:t>
            </w:r>
            <w:r w:rsidR="00163E9F">
              <w:rPr>
                <w:rFonts w:ascii="游ゴシック Medium" w:eastAsia="游ゴシック Medium" w:hAnsi="游ゴシック Medium" w:hint="eastAsia"/>
              </w:rPr>
              <w:t>r</w:t>
            </w:r>
            <w:r w:rsidRPr="009232FA">
              <w:rPr>
                <w:rFonts w:ascii="游ゴシック Medium" w:eastAsia="游ゴシック Medium" w:hAnsi="游ゴシック Medium" w:hint="eastAsia"/>
              </w:rPr>
              <w:t>ce)</w:t>
            </w:r>
            <w:r w:rsidR="00163E9F">
              <w:rPr>
                <w:rFonts w:ascii="游ゴシック Medium" w:eastAsia="游ゴシック Medium" w:hAnsi="游ゴシック Medium"/>
              </w:rPr>
              <w:t>;</w:t>
            </w:r>
          </w:p>
          <w:p w14:paraId="35DACBD1" w14:textId="504A5D66" w:rsidR="00E80190" w:rsidRPr="00E80190" w:rsidRDefault="00E80190" w:rsidP="009232FA">
            <w:pPr>
              <w:rPr>
                <w:rFonts w:ascii="游ゴシック Medium" w:eastAsia="游ゴシック Medium" w:hAnsi="游ゴシック Medium"/>
              </w:rPr>
            </w:pPr>
            <w:r w:rsidRPr="00DE7EDF">
              <w:rPr>
                <w:rFonts w:ascii="游ゴシック Medium" w:eastAsia="游ゴシック Medium" w:hAnsi="游ゴシック Medium" w:hint="eastAsia"/>
              </w:rPr>
              <w:tab/>
            </w:r>
            <w:proofErr w:type="spellStart"/>
            <w:r w:rsidRPr="00DE7EDF">
              <w:rPr>
                <w:rFonts w:ascii="游ゴシック Medium" w:eastAsia="游ゴシック Medium" w:hAnsi="游ゴシック Medium" w:hint="eastAsia"/>
              </w:rPr>
              <w:t>pInfo</w:t>
            </w:r>
            <w:proofErr w:type="spellEnd"/>
            <w:r w:rsidRPr="00DE7EDF">
              <w:rPr>
                <w:rFonts w:ascii="游ゴシック Medium" w:eastAsia="游ゴシック Medium" w:hAnsi="游ゴシック Medium" w:hint="eastAsia"/>
              </w:rPr>
              <w:tab/>
            </w:r>
            <w:r w:rsidRPr="00DE7EDF">
              <w:rPr>
                <w:rFonts w:ascii="游ゴシック Medium" w:eastAsia="游ゴシック Medium" w:hAnsi="游ゴシック Medium" w:hint="eastAsia"/>
              </w:rPr>
              <w:tab/>
              <w:t>アセンブル情報</w:t>
            </w:r>
          </w:p>
          <w:p w14:paraId="496DE18B" w14:textId="77777777" w:rsidR="009232FA" w:rsidRDefault="009232FA" w:rsidP="009232FA">
            <w:pPr>
              <w:rPr>
                <w:rFonts w:ascii="游ゴシック Medium" w:eastAsia="游ゴシック Medium" w:hAnsi="游ゴシック Medium"/>
              </w:rPr>
            </w:pPr>
            <w:r w:rsidRPr="009232FA">
              <w:rPr>
                <w:rFonts w:ascii="游ゴシック Medium" w:eastAsia="游ゴシック Medium" w:hAnsi="游ゴシック Medium" w:hint="eastAsia"/>
              </w:rPr>
              <w:tab/>
              <w:t>source</w:t>
            </w:r>
            <w:r w:rsidRPr="009232FA">
              <w:rPr>
                <w:rFonts w:ascii="游ゴシック Medium" w:eastAsia="游ゴシック Medium" w:hAnsi="游ゴシック Medium" w:hint="eastAsia"/>
              </w:rPr>
              <w:tab/>
            </w:r>
            <w:r w:rsidR="00E80190" w:rsidRPr="00DE7EDF">
              <w:rPr>
                <w:rFonts w:ascii="游ゴシック Medium" w:eastAsia="游ゴシック Medium" w:hAnsi="游ゴシック Medium" w:hint="eastAsia"/>
              </w:rPr>
              <w:tab/>
            </w:r>
            <w:r w:rsidRPr="009232FA">
              <w:rPr>
                <w:rFonts w:ascii="游ゴシック Medium" w:eastAsia="游ゴシック Medium" w:hAnsi="游ゴシック Medium" w:hint="eastAsia"/>
              </w:rPr>
              <w:t>イミディエイトを指す文字列へのポインタ</w:t>
            </w:r>
          </w:p>
          <w:p w14:paraId="17726173" w14:textId="77777777" w:rsidR="00371FC1" w:rsidRDefault="00371FC1" w:rsidP="009232FA">
            <w:pPr>
              <w:rPr>
                <w:rFonts w:ascii="游ゴシック Medium" w:eastAsia="游ゴシック Medium" w:hAnsi="游ゴシック Medium"/>
              </w:rPr>
            </w:pPr>
          </w:p>
          <w:p w14:paraId="0429ADF3" w14:textId="1A1124FD" w:rsidR="00371FC1" w:rsidRPr="009232FA" w:rsidRDefault="00371FC1" w:rsidP="009232FA">
            <w:pPr>
              <w:rPr>
                <w:color w:val="FF0000"/>
              </w:rPr>
            </w:pPr>
            <w:r w:rsidRPr="00371FC1">
              <w:rPr>
                <w:rFonts w:ascii="游ゴシック Medium" w:eastAsia="游ゴシック Medium" w:hAnsi="游ゴシック Medium" w:hint="eastAsia"/>
              </w:rPr>
              <w:tab/>
            </w:r>
            <w:r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t>ITX_OK / ITX_ERR</w:t>
            </w:r>
          </w:p>
        </w:tc>
      </w:tr>
    </w:tbl>
    <w:p w14:paraId="605FCE33" w14:textId="77777777" w:rsidR="009232FA" w:rsidRDefault="009232FA" w:rsidP="7DF344C3"/>
    <w:p w14:paraId="7F40E35E" w14:textId="77777777" w:rsidR="00BE74CA" w:rsidRDefault="7DF344C3" w:rsidP="7DF344C3">
      <w:r w:rsidRPr="7DF344C3">
        <w:t>.data</w:t>
      </w:r>
      <w:r w:rsidRPr="7DF344C3">
        <w:t>疑似命令は、複数個のイミディエイトをオペランドとして指定する。</w:t>
      </w:r>
    </w:p>
    <w:p w14:paraId="17035BC9" w14:textId="77777777" w:rsidR="00942E28" w:rsidRDefault="7DF344C3" w:rsidP="7DF344C3">
      <w:r w:rsidRPr="7DF344C3">
        <w:t>行末まで繰り返しトークンを判定し、有効なトークンを検出する都度、出力バイナリファイルにコードを出力する。</w:t>
      </w:r>
    </w:p>
    <w:p w14:paraId="7469BD3D" w14:textId="77777777" w:rsidR="00942E28" w:rsidRPr="00942E28" w:rsidRDefault="7DF344C3" w:rsidP="00AF2FCB">
      <w:r w:rsidRPr="7DF344C3">
        <w:t>トークンがカンマで区切られていない、もしくはイミディエイト以外のトークンを検出した場合は、エラーである。</w:t>
      </w:r>
    </w:p>
    <w:p w14:paraId="49E398E2" w14:textId="77777777" w:rsidR="00BE74CA" w:rsidRDefault="00BE74CA" w:rsidP="00AF2FCB"/>
    <w:p w14:paraId="10A8A34D" w14:textId="77777777" w:rsidR="009232FA" w:rsidRPr="00F93F67" w:rsidRDefault="009232FA" w:rsidP="00AF2FCB"/>
    <w:p w14:paraId="5692B6B9" w14:textId="77777777" w:rsidR="008F2FAC" w:rsidRDefault="008F2FAC">
      <w:pPr>
        <w:widowControl/>
        <w:jc w:val="left"/>
        <w:rPr>
          <w:rFonts w:asciiTheme="majorHAnsi" w:eastAsiaTheme="majorEastAsia" w:hAnsiTheme="majorHAnsi" w:cstheme="majorBidi"/>
        </w:rPr>
      </w:pPr>
      <w:r>
        <w:br w:type="page"/>
      </w:r>
    </w:p>
    <w:p w14:paraId="4B05D981" w14:textId="7395D82A" w:rsidR="003732C6" w:rsidRDefault="00BE74CA" w:rsidP="008F2FAC">
      <w:pPr>
        <w:pStyle w:val="2"/>
        <w:numPr>
          <w:ilvl w:val="1"/>
          <w:numId w:val="13"/>
        </w:numPr>
      </w:pPr>
      <w:bookmarkStart w:id="19" w:name="_Toc69113917"/>
      <w:r>
        <w:rPr>
          <w:rFonts w:hint="eastAsia"/>
        </w:rPr>
        <w:lastRenderedPageBreak/>
        <w:t>出力バイナリファイル処理</w:t>
      </w:r>
      <w:bookmarkEnd w:id="19"/>
    </w:p>
    <w:tbl>
      <w:tblPr>
        <w:tblStyle w:val="a4"/>
        <w:tblW w:w="0" w:type="auto"/>
        <w:tblLook w:val="04A0" w:firstRow="1" w:lastRow="0" w:firstColumn="1" w:lastColumn="0" w:noHBand="0" w:noVBand="1"/>
      </w:tblPr>
      <w:tblGrid>
        <w:gridCol w:w="8702"/>
      </w:tblGrid>
      <w:tr w:rsidR="000E61A8" w14:paraId="47E3DC23" w14:textId="77777777" w:rsidTr="000E61A8">
        <w:tc>
          <w:tcPr>
            <w:tcW w:w="8702" w:type="dxa"/>
          </w:tcPr>
          <w:p w14:paraId="4499D4C7" w14:textId="114552FE" w:rsidR="000E61A8" w:rsidRPr="000E61A8" w:rsidRDefault="000E61A8" w:rsidP="000E61A8">
            <w:pPr>
              <w:rPr>
                <w:rFonts w:ascii="游ゴシック Medium" w:eastAsia="游ゴシック Medium" w:hAnsi="游ゴシック Medium"/>
              </w:rPr>
            </w:pPr>
            <w:r w:rsidRPr="000E61A8">
              <w:rPr>
                <w:rFonts w:ascii="游ゴシック Medium" w:eastAsia="游ゴシック Medium" w:hAnsi="游ゴシック Medium" w:hint="eastAsia"/>
              </w:rPr>
              <w:t xml:space="preserve">int </w:t>
            </w:r>
            <w:proofErr w:type="spellStart"/>
            <w:r w:rsidRPr="000E61A8">
              <w:rPr>
                <w:rFonts w:ascii="游ゴシック Medium" w:eastAsia="游ゴシック Medium" w:hAnsi="游ゴシック Medium" w:hint="eastAsia"/>
              </w:rPr>
              <w:t>WriteCode</w:t>
            </w:r>
            <w:proofErr w:type="spellEnd"/>
            <w:r w:rsidRPr="000E61A8">
              <w:rPr>
                <w:rFonts w:ascii="游ゴシック Medium" w:eastAsia="游ゴシック Medium" w:hAnsi="游ゴシック Medium" w:hint="eastAsia"/>
              </w:rPr>
              <w:t xml:space="preserve">(struct </w:t>
            </w:r>
            <w:proofErr w:type="spellStart"/>
            <w:r w:rsidRPr="000E61A8">
              <w:rPr>
                <w:rFonts w:ascii="游ゴシック Medium" w:eastAsia="游ゴシック Medium" w:hAnsi="游ゴシック Medium" w:hint="eastAsia"/>
              </w:rPr>
              <w:t>AssembleInfo</w:t>
            </w:r>
            <w:proofErr w:type="spellEnd"/>
            <w:r w:rsidRPr="000E61A8">
              <w:rPr>
                <w:rFonts w:ascii="游ゴシック Medium" w:eastAsia="游ゴシック Medium" w:hAnsi="游ゴシック Medium" w:hint="eastAsia"/>
              </w:rPr>
              <w:t xml:space="preserve">* </w:t>
            </w:r>
            <w:proofErr w:type="spellStart"/>
            <w:r w:rsidRPr="000E61A8">
              <w:rPr>
                <w:rFonts w:ascii="游ゴシック Medium" w:eastAsia="游ゴシック Medium" w:hAnsi="游ゴシック Medium" w:hint="eastAsia"/>
              </w:rPr>
              <w:t>pInof</w:t>
            </w:r>
            <w:proofErr w:type="spellEnd"/>
            <w:r w:rsidRPr="000E61A8">
              <w:rPr>
                <w:rFonts w:ascii="游ゴシック Medium" w:eastAsia="游ゴシック Medium" w:hAnsi="游ゴシック Medium" w:hint="eastAsia"/>
              </w:rPr>
              <w:t xml:space="preserve">, unsigned char* </w:t>
            </w:r>
            <w:proofErr w:type="spellStart"/>
            <w:r w:rsidRPr="000E61A8">
              <w:rPr>
                <w:rFonts w:ascii="游ゴシック Medium" w:eastAsia="游ゴシック Medium" w:hAnsi="游ゴシック Medium" w:hint="eastAsia"/>
              </w:rPr>
              <w:t>pData</w:t>
            </w:r>
            <w:proofErr w:type="spellEnd"/>
            <w:r w:rsidRPr="000E61A8">
              <w:rPr>
                <w:rFonts w:ascii="游ゴシック Medium" w:eastAsia="游ゴシック Medium" w:hAnsi="游ゴシック Medium" w:hint="eastAsia"/>
              </w:rPr>
              <w:t>, int size)</w:t>
            </w:r>
            <w:r w:rsidR="00163E9F">
              <w:rPr>
                <w:rFonts w:ascii="游ゴシック Medium" w:eastAsia="游ゴシック Medium" w:hAnsi="游ゴシック Medium"/>
              </w:rPr>
              <w:t>;</w:t>
            </w:r>
          </w:p>
          <w:p w14:paraId="5C84BE38" w14:textId="77777777" w:rsidR="000E61A8" w:rsidRPr="000E61A8" w:rsidRDefault="000E61A8" w:rsidP="000E61A8">
            <w:pPr>
              <w:rPr>
                <w:rFonts w:ascii="游ゴシック Medium" w:eastAsia="游ゴシック Medium" w:hAnsi="游ゴシック Medium"/>
              </w:rPr>
            </w:pPr>
            <w:r w:rsidRPr="000E61A8">
              <w:rPr>
                <w:rFonts w:ascii="游ゴシック Medium" w:eastAsia="游ゴシック Medium" w:hAnsi="游ゴシック Medium" w:hint="eastAsia"/>
              </w:rPr>
              <w:tab/>
            </w:r>
            <w:proofErr w:type="spellStart"/>
            <w:r w:rsidRPr="000E61A8">
              <w:rPr>
                <w:rFonts w:ascii="游ゴシック Medium" w:eastAsia="游ゴシック Medium" w:hAnsi="游ゴシック Medium" w:hint="eastAsia"/>
              </w:rPr>
              <w:t>pInfo</w:t>
            </w:r>
            <w:proofErr w:type="spellEnd"/>
            <w:r w:rsidRPr="000E61A8">
              <w:rPr>
                <w:rFonts w:ascii="游ゴシック Medium" w:eastAsia="游ゴシック Medium" w:hAnsi="游ゴシック Medium" w:hint="eastAsia"/>
              </w:rPr>
              <w:tab/>
            </w:r>
            <w:r w:rsidRPr="000E61A8">
              <w:rPr>
                <w:rFonts w:ascii="游ゴシック Medium" w:eastAsia="游ゴシック Medium" w:hAnsi="游ゴシック Medium" w:hint="eastAsia"/>
              </w:rPr>
              <w:tab/>
              <w:t>アセンブル情報</w:t>
            </w:r>
          </w:p>
          <w:p w14:paraId="6B8241B5" w14:textId="77777777" w:rsidR="000E61A8" w:rsidRPr="000E61A8" w:rsidRDefault="000E61A8" w:rsidP="000E61A8">
            <w:pPr>
              <w:rPr>
                <w:rFonts w:ascii="游ゴシック Medium" w:eastAsia="游ゴシック Medium" w:hAnsi="游ゴシック Medium"/>
              </w:rPr>
            </w:pPr>
            <w:r w:rsidRPr="000E61A8">
              <w:rPr>
                <w:rFonts w:ascii="游ゴシック Medium" w:eastAsia="游ゴシック Medium" w:hAnsi="游ゴシック Medium" w:hint="eastAsia"/>
              </w:rPr>
              <w:tab/>
            </w:r>
            <w:proofErr w:type="spellStart"/>
            <w:r w:rsidRPr="000E61A8">
              <w:rPr>
                <w:rFonts w:ascii="游ゴシック Medium" w:eastAsia="游ゴシック Medium" w:hAnsi="游ゴシック Medium" w:hint="eastAsia"/>
              </w:rPr>
              <w:t>pData</w:t>
            </w:r>
            <w:proofErr w:type="spellEnd"/>
            <w:r w:rsidRPr="000E61A8">
              <w:rPr>
                <w:rFonts w:ascii="游ゴシック Medium" w:eastAsia="游ゴシック Medium" w:hAnsi="游ゴシック Medium" w:hint="eastAsia"/>
              </w:rPr>
              <w:tab/>
            </w:r>
            <w:r w:rsidRPr="000E61A8">
              <w:rPr>
                <w:rFonts w:ascii="游ゴシック Medium" w:eastAsia="游ゴシック Medium" w:hAnsi="游ゴシック Medium" w:hint="eastAsia"/>
              </w:rPr>
              <w:tab/>
              <w:t>書き込むデータを示すポインタ</w:t>
            </w:r>
          </w:p>
          <w:p w14:paraId="1EC4B7D5" w14:textId="77777777" w:rsidR="000E61A8" w:rsidRDefault="000E61A8" w:rsidP="00AF2FCB">
            <w:pPr>
              <w:rPr>
                <w:rFonts w:ascii="游ゴシック Medium" w:eastAsia="游ゴシック Medium" w:hAnsi="游ゴシック Medium"/>
              </w:rPr>
            </w:pPr>
            <w:r w:rsidRPr="000E61A8">
              <w:rPr>
                <w:rFonts w:ascii="游ゴシック Medium" w:eastAsia="游ゴシック Medium" w:hAnsi="游ゴシック Medium" w:hint="eastAsia"/>
              </w:rPr>
              <w:tab/>
              <w:t>size</w:t>
            </w:r>
            <w:r w:rsidRPr="000E61A8">
              <w:rPr>
                <w:rFonts w:ascii="游ゴシック Medium" w:eastAsia="游ゴシック Medium" w:hAnsi="游ゴシック Medium" w:hint="eastAsia"/>
              </w:rPr>
              <w:tab/>
            </w:r>
            <w:r w:rsidRPr="000E61A8">
              <w:rPr>
                <w:rFonts w:ascii="游ゴシック Medium" w:eastAsia="游ゴシック Medium" w:hAnsi="游ゴシック Medium" w:hint="eastAsia"/>
              </w:rPr>
              <w:tab/>
              <w:t>書き込むデータのサイズ</w:t>
            </w:r>
          </w:p>
          <w:p w14:paraId="7BCD2983" w14:textId="77777777" w:rsidR="00371FC1" w:rsidRDefault="00371FC1" w:rsidP="00AF2FCB">
            <w:pPr>
              <w:rPr>
                <w:rFonts w:ascii="游ゴシック Medium" w:eastAsia="游ゴシック Medium" w:hAnsi="游ゴシック Medium"/>
              </w:rPr>
            </w:pPr>
          </w:p>
          <w:p w14:paraId="04F86268" w14:textId="08BE7D34" w:rsidR="00371FC1" w:rsidRPr="000E61A8" w:rsidRDefault="00371FC1" w:rsidP="00AF2FCB">
            <w:r w:rsidRPr="00371FC1">
              <w:rPr>
                <w:rFonts w:ascii="游ゴシック Medium" w:eastAsia="游ゴシック Medium" w:hAnsi="游ゴシック Medium" w:hint="eastAsia"/>
              </w:rPr>
              <w:tab/>
            </w:r>
            <w:r w:rsidRPr="00371FC1">
              <w:rPr>
                <w:rFonts w:ascii="游ゴシック Medium" w:eastAsia="游ゴシック Medium" w:hAnsi="游ゴシック Medium" w:cs="Microsoft Tai Le" w:hint="eastAsia"/>
              </w:rPr>
              <w:t>戻り値</w:t>
            </w:r>
            <w:r w:rsidRPr="00371FC1">
              <w:rPr>
                <w:rFonts w:ascii="游ゴシック Medium" w:eastAsia="游ゴシック Medium" w:hAnsi="游ゴシック Medium" w:hint="eastAsia"/>
              </w:rPr>
              <w:tab/>
            </w:r>
            <w:r w:rsidRPr="00371FC1">
              <w:rPr>
                <w:rFonts w:ascii="游ゴシック Medium" w:eastAsia="游ゴシック Medium" w:hAnsi="游ゴシック Medium" w:hint="eastAsia"/>
              </w:rPr>
              <w:tab/>
              <w:t>ITX_OK / ITX_ERR</w:t>
            </w:r>
          </w:p>
        </w:tc>
      </w:tr>
    </w:tbl>
    <w:p w14:paraId="2E609A56" w14:textId="77777777" w:rsidR="000E61A8" w:rsidRPr="000E61A8" w:rsidRDefault="000E61A8" w:rsidP="00AF2FCB"/>
    <w:p w14:paraId="073D8774" w14:textId="77777777" w:rsidR="00BE74CA" w:rsidRDefault="7DF344C3" w:rsidP="7DF344C3">
      <w:r w:rsidRPr="7DF344C3">
        <w:t>出力バイナリファイル処理では、機械語変換もしくは</w:t>
      </w:r>
      <w:r w:rsidRPr="7DF344C3">
        <w:t>Data</w:t>
      </w:r>
      <w:r w:rsidRPr="7DF344C3">
        <w:t>出力処理で生成されたバイナリコードを出力バイナリファイルに書き込む。</w:t>
      </w:r>
    </w:p>
    <w:p w14:paraId="19F21226" w14:textId="77777777" w:rsidR="00BE74CA" w:rsidRDefault="7DF344C3" w:rsidP="7DF344C3">
      <w:r w:rsidRPr="7DF344C3">
        <w:t>まず、バイナリコードの書き込みに先立って、出力先のメモリーに書き込み可能か（他のコードが生成されていないか、アドレスが適切か）どうかをチェックする。</w:t>
      </w:r>
    </w:p>
    <w:p w14:paraId="4F961A89" w14:textId="77777777" w:rsidR="00BE74CA" w:rsidRDefault="7DF344C3" w:rsidP="7DF344C3">
      <w:r w:rsidRPr="7DF344C3">
        <w:t>チェックした結果、メモリーに書き込み可能であれば、以下の処理を実行する。</w:t>
      </w:r>
    </w:p>
    <w:p w14:paraId="7246A4EA" w14:textId="77777777" w:rsidR="00BE74CA" w:rsidRDefault="7DF344C3" w:rsidP="7DF344C3">
      <w:r w:rsidRPr="7DF344C3">
        <w:t>・ファイルポインターをアセンブル情報構造体に記録されているコード書き込み先アドレスの該当位置に変更する</w:t>
      </w:r>
    </w:p>
    <w:p w14:paraId="2E985527" w14:textId="77777777" w:rsidR="00BE74CA" w:rsidRDefault="7DF344C3" w:rsidP="7DF344C3">
      <w:r w:rsidRPr="7DF344C3">
        <w:t>・バイナリデータを書き込む</w:t>
      </w:r>
    </w:p>
    <w:p w14:paraId="72AFA2DA" w14:textId="77777777" w:rsidR="00BE74CA" w:rsidRDefault="7DF344C3" w:rsidP="7DF344C3">
      <w:r w:rsidRPr="7DF344C3">
        <w:t>・アセンブル情報構造体のメモリーアドレスを書き込んだデータ数に応じて更新する</w:t>
      </w:r>
    </w:p>
    <w:p w14:paraId="16287F21" w14:textId="77777777" w:rsidR="00BE74CA" w:rsidRDefault="00BE74CA" w:rsidP="7DF344C3"/>
    <w:p w14:paraId="740A047B" w14:textId="77777777" w:rsidR="00BE74CA" w:rsidRDefault="7DF344C3" w:rsidP="7DF344C3">
      <w:r w:rsidRPr="7DF344C3">
        <w:t>書き込みに失敗したときはエラーである。</w:t>
      </w:r>
    </w:p>
    <w:p w14:paraId="0B4020A7" w14:textId="77777777" w:rsidR="005C55DD" w:rsidRDefault="005C55DD" w:rsidP="00AF2FCB"/>
    <w:p w14:paraId="42EEAB5E" w14:textId="77777777" w:rsidR="00AA39DE" w:rsidRDefault="00AA39DE" w:rsidP="00AF2FCB"/>
    <w:sectPr w:rsidR="00AA39DE" w:rsidSect="00264FFA">
      <w:footerReference w:type="default" r:id="rId12"/>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8A97E" w14:textId="77777777" w:rsidR="00AE197A" w:rsidRDefault="00AE197A" w:rsidP="003F2E2A">
      <w:r>
        <w:separator/>
      </w:r>
    </w:p>
  </w:endnote>
  <w:endnote w:type="continuationSeparator" w:id="0">
    <w:p w14:paraId="6A76215B" w14:textId="77777777" w:rsidR="00AE197A" w:rsidRDefault="00AE197A" w:rsidP="003F2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Microsoft Tai Le">
    <w:panose1 w:val="020B0502040204020203"/>
    <w:charset w:val="00"/>
    <w:family w:val="swiss"/>
    <w:pitch w:val="variable"/>
    <w:sig w:usb0="00000003" w:usb1="00000000" w:usb2="40000000" w:usb3="00000000" w:csb0="00000001"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B875D" w14:textId="33350B8A" w:rsidR="00257EEB" w:rsidRDefault="00257EEB">
    <w:pPr>
      <w:pStyle w:val="a7"/>
    </w:pPr>
    <w:r>
      <w:rPr>
        <w:rFonts w:hint="eastAsia"/>
      </w:rPr>
      <w:t>Confidential</w:t>
    </w:r>
    <w:r>
      <w:rPr>
        <w:rFonts w:hint="eastAsia"/>
      </w:rPr>
      <w:tab/>
    </w:r>
    <w:r w:rsidR="00264FFA">
      <w:ptab w:relativeTo="margin" w:alignment="right" w:leader="none"/>
    </w:r>
    <w:r w:rsidR="00264FFA" w:rsidRPr="00264FFA">
      <w:rPr>
        <w:rFonts w:hint="eastAsia"/>
      </w:rPr>
      <w:t xml:space="preserve"> </w:t>
    </w:r>
    <w:r w:rsidR="00264FFA">
      <w:rPr>
        <w:rFonts w:hint="eastAsia"/>
      </w:rPr>
      <w:t>I Think Co.,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078B0" w14:textId="77459001" w:rsidR="00264FFA" w:rsidRDefault="00264FFA">
    <w:pPr>
      <w:pStyle w:val="a7"/>
    </w:pPr>
    <w:r>
      <w:rPr>
        <w:rFonts w:hint="eastAsia"/>
      </w:rPr>
      <w:t>Confidential</w:t>
    </w:r>
    <w:r>
      <w:rPr>
        <w:rFonts w:hint="eastAsia"/>
      </w:rPr>
      <w:tab/>
    </w:r>
    <w:r>
      <w:fldChar w:fldCharType="begin"/>
    </w:r>
    <w:r>
      <w:instrText>PAGE   \* MERGEFORMAT</w:instrText>
    </w:r>
    <w:r>
      <w:fldChar w:fldCharType="separate"/>
    </w:r>
    <w:r>
      <w:rPr>
        <w:lang w:val="ja-JP"/>
      </w:rPr>
      <w:t>1</w:t>
    </w:r>
    <w:r>
      <w:fldChar w:fldCharType="end"/>
    </w:r>
    <w:r>
      <w:ptab w:relativeTo="margin" w:alignment="right" w:leader="none"/>
    </w:r>
    <w:r w:rsidRPr="00264FFA">
      <w:rPr>
        <w:rFonts w:hint="eastAsia"/>
      </w:rPr>
      <w:t xml:space="preserve"> </w:t>
    </w:r>
    <w:r>
      <w:rPr>
        <w:rFonts w:hint="eastAsia"/>
      </w:rPr>
      <w:t>I Think Co.,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4AFE4" w14:textId="77777777" w:rsidR="00AE197A" w:rsidRDefault="00AE197A" w:rsidP="003F2E2A">
      <w:r>
        <w:separator/>
      </w:r>
    </w:p>
  </w:footnote>
  <w:footnote w:type="continuationSeparator" w:id="0">
    <w:p w14:paraId="6117617C" w14:textId="77777777" w:rsidR="00AE197A" w:rsidRDefault="00AE197A" w:rsidP="003F2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3EBB"/>
    <w:multiLevelType w:val="multilevel"/>
    <w:tmpl w:val="0409001D"/>
    <w:lvl w:ilvl="0">
      <w:start w:val="1"/>
      <w:numFmt w:val="decimal"/>
      <w:lvlText w:val="%1"/>
      <w:lvlJc w:val="left"/>
      <w:pPr>
        <w:ind w:left="1265" w:hanging="425"/>
      </w:pPr>
      <w:rPr>
        <w:rFonts w:hint="default"/>
      </w:r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 w15:restartNumberingAfterBreak="0">
    <w:nsid w:val="0D2C142A"/>
    <w:multiLevelType w:val="multilevel"/>
    <w:tmpl w:val="0C881AFC"/>
    <w:lvl w:ilvl="0">
      <w:start w:val="6"/>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1CB3DAD"/>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86F20F0"/>
    <w:multiLevelType w:val="hybridMultilevel"/>
    <w:tmpl w:val="A57E70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9255D9E"/>
    <w:multiLevelType w:val="multilevel"/>
    <w:tmpl w:val="0409001D"/>
    <w:lvl w:ilvl="0">
      <w:start w:val="1"/>
      <w:numFmt w:val="decimal"/>
      <w:lvlText w:val="%1"/>
      <w:lvlJc w:val="left"/>
      <w:pPr>
        <w:ind w:left="1265" w:hanging="425"/>
      </w:pPr>
      <w:rPr>
        <w:rFonts w:hint="default"/>
      </w:r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5" w15:restartNumberingAfterBreak="0">
    <w:nsid w:val="2CF74D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76F66EA"/>
    <w:multiLevelType w:val="multilevel"/>
    <w:tmpl w:val="EE409144"/>
    <w:lvl w:ilvl="0">
      <w:start w:val="6"/>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D3F5A42"/>
    <w:multiLevelType w:val="hybridMultilevel"/>
    <w:tmpl w:val="C70245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29B6F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FA4B20"/>
    <w:multiLevelType w:val="hybridMultilevel"/>
    <w:tmpl w:val="B04CC83A"/>
    <w:lvl w:ilvl="0" w:tplc="FFFFFFFF">
      <w:start w:val="1"/>
      <w:numFmt w:val="bullet"/>
      <w:lvlText w:val="-"/>
      <w:lvlJc w:val="left"/>
      <w:pPr>
        <w:ind w:left="360" w:hanging="360"/>
      </w:pPr>
      <w:rPr>
        <w:rFonts w:ascii="Century" w:hAnsi="Century"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4A178FD"/>
    <w:multiLevelType w:val="hybridMultilevel"/>
    <w:tmpl w:val="BD003C8A"/>
    <w:lvl w:ilvl="0" w:tplc="7758FEA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55B54E8"/>
    <w:multiLevelType w:val="hybridMultilevel"/>
    <w:tmpl w:val="366C27FE"/>
    <w:lvl w:ilvl="0" w:tplc="B09CCA0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5BB1E34"/>
    <w:multiLevelType w:val="hybridMultilevel"/>
    <w:tmpl w:val="63809822"/>
    <w:lvl w:ilvl="0" w:tplc="8928595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D104CC0"/>
    <w:multiLevelType w:val="multilevel"/>
    <w:tmpl w:val="1F0C5922"/>
    <w:lvl w:ilvl="0">
      <w:start w:val="6"/>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5"/>
  </w:num>
  <w:num w:numId="3">
    <w:abstractNumId w:val="8"/>
  </w:num>
  <w:num w:numId="4">
    <w:abstractNumId w:val="11"/>
  </w:num>
  <w:num w:numId="5">
    <w:abstractNumId w:val="12"/>
  </w:num>
  <w:num w:numId="6">
    <w:abstractNumId w:val="0"/>
  </w:num>
  <w:num w:numId="7">
    <w:abstractNumId w:val="9"/>
  </w:num>
  <w:num w:numId="8">
    <w:abstractNumId w:val="7"/>
  </w:num>
  <w:num w:numId="9">
    <w:abstractNumId w:val="3"/>
  </w:num>
  <w:num w:numId="10">
    <w:abstractNumId w:val="2"/>
  </w:num>
  <w:num w:numId="11">
    <w:abstractNumId w:val="1"/>
  </w:num>
  <w:num w:numId="12">
    <w:abstractNumId w:val="6"/>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D2D"/>
    <w:rsid w:val="0001025B"/>
    <w:rsid w:val="00057E45"/>
    <w:rsid w:val="000B617B"/>
    <w:rsid w:val="000E61A8"/>
    <w:rsid w:val="0013351C"/>
    <w:rsid w:val="00163E9F"/>
    <w:rsid w:val="001A01F8"/>
    <w:rsid w:val="001C1DD0"/>
    <w:rsid w:val="001E5265"/>
    <w:rsid w:val="001F4855"/>
    <w:rsid w:val="002053F2"/>
    <w:rsid w:val="00235604"/>
    <w:rsid w:val="00237675"/>
    <w:rsid w:val="002470D4"/>
    <w:rsid w:val="00257EEB"/>
    <w:rsid w:val="00264FFA"/>
    <w:rsid w:val="002B2B3F"/>
    <w:rsid w:val="002B6960"/>
    <w:rsid w:val="002D090E"/>
    <w:rsid w:val="002F11D9"/>
    <w:rsid w:val="00304D54"/>
    <w:rsid w:val="00311421"/>
    <w:rsid w:val="0035007E"/>
    <w:rsid w:val="003663DF"/>
    <w:rsid w:val="00371FC1"/>
    <w:rsid w:val="003732C6"/>
    <w:rsid w:val="00393079"/>
    <w:rsid w:val="0039623D"/>
    <w:rsid w:val="003A168B"/>
    <w:rsid w:val="003A50F9"/>
    <w:rsid w:val="003F2E2A"/>
    <w:rsid w:val="004023CE"/>
    <w:rsid w:val="004448C5"/>
    <w:rsid w:val="004453BF"/>
    <w:rsid w:val="00497E67"/>
    <w:rsid w:val="004D1561"/>
    <w:rsid w:val="00500AD8"/>
    <w:rsid w:val="005430F6"/>
    <w:rsid w:val="005716AA"/>
    <w:rsid w:val="005C55DD"/>
    <w:rsid w:val="00625882"/>
    <w:rsid w:val="00625D4F"/>
    <w:rsid w:val="006306EB"/>
    <w:rsid w:val="006431D8"/>
    <w:rsid w:val="00647213"/>
    <w:rsid w:val="00663687"/>
    <w:rsid w:val="006A77C3"/>
    <w:rsid w:val="00724283"/>
    <w:rsid w:val="0077529C"/>
    <w:rsid w:val="007864C6"/>
    <w:rsid w:val="00797633"/>
    <w:rsid w:val="007A5DA2"/>
    <w:rsid w:val="007B4DD1"/>
    <w:rsid w:val="007B57D2"/>
    <w:rsid w:val="007B7BAE"/>
    <w:rsid w:val="00813C48"/>
    <w:rsid w:val="00815827"/>
    <w:rsid w:val="00840186"/>
    <w:rsid w:val="00896808"/>
    <w:rsid w:val="00896A81"/>
    <w:rsid w:val="008B300C"/>
    <w:rsid w:val="008F2FAC"/>
    <w:rsid w:val="008F3518"/>
    <w:rsid w:val="009232FA"/>
    <w:rsid w:val="00942E28"/>
    <w:rsid w:val="00974BDC"/>
    <w:rsid w:val="009C4BE9"/>
    <w:rsid w:val="00A01B1D"/>
    <w:rsid w:val="00A02670"/>
    <w:rsid w:val="00A14186"/>
    <w:rsid w:val="00A21A41"/>
    <w:rsid w:val="00A5573E"/>
    <w:rsid w:val="00A83A31"/>
    <w:rsid w:val="00AA39DE"/>
    <w:rsid w:val="00AE197A"/>
    <w:rsid w:val="00AE66BC"/>
    <w:rsid w:val="00AF2FCB"/>
    <w:rsid w:val="00AF328D"/>
    <w:rsid w:val="00B04251"/>
    <w:rsid w:val="00B61AC5"/>
    <w:rsid w:val="00B80066"/>
    <w:rsid w:val="00BE74CA"/>
    <w:rsid w:val="00BF24A9"/>
    <w:rsid w:val="00C07E6E"/>
    <w:rsid w:val="00C45926"/>
    <w:rsid w:val="00C71404"/>
    <w:rsid w:val="00C8583C"/>
    <w:rsid w:val="00C94CA6"/>
    <w:rsid w:val="00D9202A"/>
    <w:rsid w:val="00D9358C"/>
    <w:rsid w:val="00DA7AA9"/>
    <w:rsid w:val="00DB3258"/>
    <w:rsid w:val="00DD1973"/>
    <w:rsid w:val="00DE7EDF"/>
    <w:rsid w:val="00DF0390"/>
    <w:rsid w:val="00DF73CB"/>
    <w:rsid w:val="00E02D51"/>
    <w:rsid w:val="00E12297"/>
    <w:rsid w:val="00E57D2D"/>
    <w:rsid w:val="00E640BD"/>
    <w:rsid w:val="00E700D5"/>
    <w:rsid w:val="00E80190"/>
    <w:rsid w:val="00E878E9"/>
    <w:rsid w:val="00E92FF4"/>
    <w:rsid w:val="00EC6502"/>
    <w:rsid w:val="00EF569C"/>
    <w:rsid w:val="00F035F9"/>
    <w:rsid w:val="00F10D05"/>
    <w:rsid w:val="00F2602B"/>
    <w:rsid w:val="00F47E76"/>
    <w:rsid w:val="00F91903"/>
    <w:rsid w:val="00F930E0"/>
    <w:rsid w:val="00F93F67"/>
    <w:rsid w:val="00FA16BD"/>
    <w:rsid w:val="00FA5970"/>
    <w:rsid w:val="00FE3747"/>
    <w:rsid w:val="00FE6D95"/>
    <w:rsid w:val="00FF606D"/>
    <w:rsid w:val="135C0F48"/>
    <w:rsid w:val="73203767"/>
    <w:rsid w:val="7DF344C3"/>
    <w:rsid w:val="7E83A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378E85A"/>
  <w15:docId w15:val="{2B78A90E-620C-4509-B7A1-249638BC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1229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00C"/>
    <w:pPr>
      <w:ind w:leftChars="400" w:left="840"/>
    </w:pPr>
  </w:style>
  <w:style w:type="character" w:customStyle="1" w:styleId="20">
    <w:name w:val="見出し 2 (文字)"/>
    <w:basedOn w:val="a0"/>
    <w:link w:val="2"/>
    <w:uiPriority w:val="9"/>
    <w:rsid w:val="00E12297"/>
    <w:rPr>
      <w:rFonts w:asciiTheme="majorHAnsi" w:eastAsiaTheme="majorEastAsia" w:hAnsiTheme="majorHAnsi" w:cstheme="majorBidi"/>
    </w:rPr>
  </w:style>
  <w:style w:type="table" w:styleId="a4">
    <w:name w:val="Table Grid"/>
    <w:basedOn w:val="a1"/>
    <w:uiPriority w:val="59"/>
    <w:rsid w:val="00235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2E2A"/>
    <w:pPr>
      <w:tabs>
        <w:tab w:val="center" w:pos="4252"/>
        <w:tab w:val="right" w:pos="8504"/>
      </w:tabs>
      <w:snapToGrid w:val="0"/>
    </w:pPr>
  </w:style>
  <w:style w:type="character" w:customStyle="1" w:styleId="a6">
    <w:name w:val="ヘッダー (文字)"/>
    <w:basedOn w:val="a0"/>
    <w:link w:val="a5"/>
    <w:uiPriority w:val="99"/>
    <w:rsid w:val="003F2E2A"/>
  </w:style>
  <w:style w:type="paragraph" w:styleId="a7">
    <w:name w:val="footer"/>
    <w:basedOn w:val="a"/>
    <w:link w:val="a8"/>
    <w:uiPriority w:val="99"/>
    <w:unhideWhenUsed/>
    <w:rsid w:val="003F2E2A"/>
    <w:pPr>
      <w:tabs>
        <w:tab w:val="center" w:pos="4252"/>
        <w:tab w:val="right" w:pos="8504"/>
      </w:tabs>
      <w:snapToGrid w:val="0"/>
    </w:pPr>
  </w:style>
  <w:style w:type="character" w:customStyle="1" w:styleId="a8">
    <w:name w:val="フッター (文字)"/>
    <w:basedOn w:val="a0"/>
    <w:link w:val="a7"/>
    <w:uiPriority w:val="99"/>
    <w:rsid w:val="003F2E2A"/>
  </w:style>
  <w:style w:type="paragraph" w:styleId="a9">
    <w:name w:val="Balloon Text"/>
    <w:basedOn w:val="a"/>
    <w:link w:val="aa"/>
    <w:uiPriority w:val="99"/>
    <w:semiHidden/>
    <w:unhideWhenUsed/>
    <w:rsid w:val="003F2E2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F2E2A"/>
    <w:rPr>
      <w:rFonts w:asciiTheme="majorHAnsi" w:eastAsiaTheme="majorEastAsia" w:hAnsiTheme="majorHAnsi" w:cstheme="majorBidi"/>
      <w:sz w:val="18"/>
      <w:szCs w:val="18"/>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1421"/>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311421"/>
  </w:style>
  <w:style w:type="paragraph" w:styleId="21">
    <w:name w:val="toc 2"/>
    <w:basedOn w:val="a"/>
    <w:next w:val="a"/>
    <w:autoRedefine/>
    <w:uiPriority w:val="39"/>
    <w:unhideWhenUsed/>
    <w:rsid w:val="00311421"/>
    <w:pPr>
      <w:ind w:leftChars="100" w:left="210"/>
    </w:pPr>
  </w:style>
  <w:style w:type="character" w:styleId="ac">
    <w:name w:val="Hyperlink"/>
    <w:basedOn w:val="a0"/>
    <w:uiPriority w:val="99"/>
    <w:unhideWhenUsed/>
    <w:rsid w:val="00311421"/>
    <w:rPr>
      <w:color w:val="0000FF" w:themeColor="hyperlink"/>
      <w:u w:val="single"/>
    </w:rPr>
  </w:style>
  <w:style w:type="paragraph" w:styleId="ad">
    <w:name w:val="Revision"/>
    <w:hidden/>
    <w:uiPriority w:val="99"/>
    <w:semiHidden/>
    <w:rsid w:val="0025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9355c17-de3d-4053-82dd-7a1b80ead504">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558D97851B97547B6D2D5D09D3AC63F" ma:contentTypeVersion="11" ma:contentTypeDescription="新しいドキュメントを作成します。" ma:contentTypeScope="" ma:versionID="b972a60e8a4352ed0f242f1934b18ed9">
  <xsd:schema xmlns:xsd="http://www.w3.org/2001/XMLSchema" xmlns:xs="http://www.w3.org/2001/XMLSchema" xmlns:p="http://schemas.microsoft.com/office/2006/metadata/properties" xmlns:ns2="f9355c17-de3d-4053-82dd-7a1b80ead504" xmlns:ns3="e063a81d-28ce-4809-9510-717e98af39bc" targetNamespace="http://schemas.microsoft.com/office/2006/metadata/properties" ma:root="true" ma:fieldsID="6b8c3a51695dd3c80e39e52df888576f" ns2:_="" ns3:_="">
    <xsd:import namespace="f9355c17-de3d-4053-82dd-7a1b80ead504"/>
    <xsd:import namespace="e063a81d-28ce-4809-9510-717e98af39b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55c17-de3d-4053-82dd-7a1b80ead504"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63a81d-28ce-4809-9510-717e98af39b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3F1C36-07F9-45C7-B964-E69352A1BD02}">
  <ds:schemaRefs>
    <ds:schemaRef ds:uri="http://schemas.microsoft.com/office/2006/metadata/properties"/>
    <ds:schemaRef ds:uri="http://schemas.microsoft.com/office/infopath/2007/PartnerControls"/>
    <ds:schemaRef ds:uri="f9355c17-de3d-4053-82dd-7a1b80ead504"/>
  </ds:schemaRefs>
</ds:datastoreItem>
</file>

<file path=customXml/itemProps2.xml><?xml version="1.0" encoding="utf-8"?>
<ds:datastoreItem xmlns:ds="http://schemas.openxmlformats.org/officeDocument/2006/customXml" ds:itemID="{47C9B373-FB5B-4243-A870-65F78EE797C1}">
  <ds:schemaRefs>
    <ds:schemaRef ds:uri="http://schemas.openxmlformats.org/officeDocument/2006/bibliography"/>
  </ds:schemaRefs>
</ds:datastoreItem>
</file>

<file path=customXml/itemProps3.xml><?xml version="1.0" encoding="utf-8"?>
<ds:datastoreItem xmlns:ds="http://schemas.openxmlformats.org/officeDocument/2006/customXml" ds:itemID="{9FFE9741-EFF0-41E5-82AD-1F1000C5E227}"/>
</file>

<file path=customXml/itemProps4.xml><?xml version="1.0" encoding="utf-8"?>
<ds:datastoreItem xmlns:ds="http://schemas.openxmlformats.org/officeDocument/2006/customXml" ds:itemID="{FCDB521A-AA38-4330-9B07-3A0DEE078A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16</Pages>
  <Words>1531</Words>
  <Characters>8733</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久本 知之 T.H.</dc:creator>
  <cp:lastModifiedBy>草別 直美</cp:lastModifiedBy>
  <cp:revision>46</cp:revision>
  <cp:lastPrinted>2021-04-12T00:58:00Z</cp:lastPrinted>
  <dcterms:created xsi:type="dcterms:W3CDTF">2018-02-26T02:21:00Z</dcterms:created>
  <dcterms:modified xsi:type="dcterms:W3CDTF">2021-04-12T03:14:00Z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0x0101001558D97851B97547B6D2D5D09D3AC63F</vt:lpwstr>
  </property>
  <property fmtid="{D5CDD505-2E9C-101B-9397-08002B2CF9AE}" pid="3" name="Order">
    <vt:r8>125100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