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6407" w:rsidRPr="00915A27" w:rsidRDefault="00342624" w:rsidP="00915A27">
      <w:pPr>
        <w:pStyle w:val="NoSpacing"/>
        <w:jc w:val="center"/>
        <w:rPr>
          <w:rFonts w:ascii="Times New Roman" w:hAnsi="Times New Roman"/>
          <w:b/>
          <w:sz w:val="24"/>
          <w:szCs w:val="24"/>
        </w:rPr>
      </w:pPr>
      <w:r w:rsidRPr="00915A27">
        <w:rPr>
          <w:rFonts w:ascii="Times New Roman" w:hAnsi="Times New Roman"/>
          <w:b/>
          <w:sz w:val="24"/>
          <w:szCs w:val="24"/>
        </w:rPr>
        <w:t xml:space="preserve">Effect of liquid organic fertilizer on soils to evaluate growth rate and leaf yield </w:t>
      </w:r>
      <w:proofErr w:type="spellStart"/>
      <w:r w:rsidRPr="00915A27">
        <w:rPr>
          <w:rFonts w:ascii="Times New Roman" w:hAnsi="Times New Roman"/>
          <w:b/>
          <w:sz w:val="24"/>
          <w:szCs w:val="24"/>
        </w:rPr>
        <w:t>ofLemongrass</w:t>
      </w:r>
      <w:proofErr w:type="spellEnd"/>
      <w:r w:rsidRPr="00915A27">
        <w:rPr>
          <w:rFonts w:ascii="Times New Roman" w:hAnsi="Times New Roman"/>
          <w:b/>
          <w:sz w:val="24"/>
          <w:szCs w:val="24"/>
        </w:rPr>
        <w:t xml:space="preserve"> (</w:t>
      </w:r>
      <w:proofErr w:type="spellStart"/>
      <w:r w:rsidRPr="00915A27">
        <w:rPr>
          <w:rFonts w:ascii="Times New Roman" w:hAnsi="Times New Roman"/>
          <w:b/>
          <w:i/>
          <w:sz w:val="24"/>
          <w:szCs w:val="24"/>
        </w:rPr>
        <w:t>Cymbopogon</w:t>
      </w:r>
      <w:proofErr w:type="spellEnd"/>
      <w:r w:rsidRPr="00915A27">
        <w:rPr>
          <w:rFonts w:ascii="Times New Roman" w:hAnsi="Times New Roman"/>
          <w:b/>
          <w:i/>
          <w:sz w:val="24"/>
          <w:szCs w:val="24"/>
        </w:rPr>
        <w:t xml:space="preserve"> </w:t>
      </w:r>
      <w:proofErr w:type="spellStart"/>
      <w:r w:rsidRPr="00915A27">
        <w:rPr>
          <w:rFonts w:ascii="Times New Roman" w:hAnsi="Times New Roman"/>
          <w:b/>
          <w:i/>
          <w:sz w:val="24"/>
          <w:szCs w:val="24"/>
        </w:rPr>
        <w:t>citratus</w:t>
      </w:r>
      <w:proofErr w:type="spellEnd"/>
      <w:r w:rsidRPr="00915A27">
        <w:rPr>
          <w:rFonts w:ascii="Times New Roman" w:hAnsi="Times New Roman"/>
          <w:b/>
          <w:sz w:val="24"/>
          <w:szCs w:val="24"/>
        </w:rPr>
        <w:t xml:space="preserve">) </w:t>
      </w:r>
      <w:r w:rsidR="000F6241">
        <w:rPr>
          <w:rFonts w:ascii="Times New Roman" w:hAnsi="Times New Roman"/>
          <w:b/>
          <w:sz w:val="24"/>
          <w:szCs w:val="24"/>
        </w:rPr>
        <w:t xml:space="preserve">in </w:t>
      </w:r>
      <w:proofErr w:type="spellStart"/>
      <w:r w:rsidR="000F6241">
        <w:rPr>
          <w:rFonts w:ascii="Times New Roman" w:hAnsi="Times New Roman"/>
          <w:b/>
          <w:sz w:val="24"/>
          <w:szCs w:val="24"/>
        </w:rPr>
        <w:t>Abraka</w:t>
      </w:r>
      <w:proofErr w:type="spellEnd"/>
      <w:r w:rsidR="000F6241">
        <w:rPr>
          <w:rFonts w:ascii="Times New Roman" w:hAnsi="Times New Roman"/>
          <w:b/>
          <w:sz w:val="24"/>
          <w:szCs w:val="24"/>
        </w:rPr>
        <w:t>, Delta State, Nigeria</w:t>
      </w:r>
    </w:p>
    <w:p w:rsidR="00E26407" w:rsidRPr="00915A27" w:rsidRDefault="00E26407" w:rsidP="00915A27">
      <w:pPr>
        <w:pStyle w:val="NoSpacing"/>
        <w:jc w:val="center"/>
        <w:rPr>
          <w:rFonts w:ascii="Times New Roman" w:hAnsi="Times New Roman"/>
          <w:b/>
          <w:sz w:val="24"/>
          <w:szCs w:val="24"/>
        </w:rPr>
      </w:pPr>
    </w:p>
    <w:p w:rsidR="00E26407" w:rsidRPr="00915A27" w:rsidRDefault="00FE3754" w:rsidP="00915A27">
      <w:pPr>
        <w:pStyle w:val="NoSpacing"/>
        <w:jc w:val="center"/>
        <w:rPr>
          <w:rFonts w:ascii="Times New Roman" w:hAnsi="Times New Roman"/>
          <w:b/>
          <w:sz w:val="24"/>
          <w:szCs w:val="24"/>
        </w:rPr>
      </w:pPr>
      <w:r w:rsidRPr="00915A27">
        <w:rPr>
          <w:rFonts w:ascii="Times New Roman" w:hAnsi="Times New Roman"/>
          <w:b/>
          <w:sz w:val="24"/>
          <w:szCs w:val="24"/>
          <w:vertAlign w:val="superscript"/>
        </w:rPr>
        <w:t>1</w:t>
      </w:r>
      <w:r w:rsidRPr="00915A27">
        <w:rPr>
          <w:rFonts w:ascii="Times New Roman" w:hAnsi="Times New Roman"/>
          <w:b/>
          <w:sz w:val="24"/>
          <w:szCs w:val="24"/>
        </w:rPr>
        <w:t>ENUJEKE</w:t>
      </w:r>
      <w:r w:rsidR="00E26407" w:rsidRPr="00915A27">
        <w:rPr>
          <w:rFonts w:ascii="Times New Roman" w:hAnsi="Times New Roman"/>
          <w:b/>
          <w:sz w:val="24"/>
          <w:szCs w:val="24"/>
        </w:rPr>
        <w:t>, EC</w:t>
      </w:r>
      <w:r w:rsidR="00516C0C" w:rsidRPr="00915A27">
        <w:rPr>
          <w:rFonts w:ascii="Times New Roman" w:hAnsi="Times New Roman"/>
          <w:b/>
          <w:sz w:val="24"/>
          <w:szCs w:val="24"/>
        </w:rPr>
        <w:t>;</w:t>
      </w:r>
      <w:r w:rsidR="000F6241">
        <w:rPr>
          <w:rFonts w:ascii="Times New Roman" w:hAnsi="Times New Roman"/>
          <w:b/>
          <w:sz w:val="24"/>
          <w:szCs w:val="24"/>
        </w:rPr>
        <w:t xml:space="preserve"> </w:t>
      </w:r>
      <w:r w:rsidR="004B3DBB" w:rsidRPr="00915A27">
        <w:rPr>
          <w:rFonts w:ascii="Times New Roman" w:hAnsi="Times New Roman"/>
          <w:b/>
          <w:sz w:val="24"/>
          <w:szCs w:val="24"/>
          <w:vertAlign w:val="superscript"/>
        </w:rPr>
        <w:t>1</w:t>
      </w:r>
      <w:r w:rsidR="00516C0C" w:rsidRPr="00915A27">
        <w:rPr>
          <w:rFonts w:ascii="Times New Roman" w:hAnsi="Times New Roman"/>
          <w:b/>
          <w:sz w:val="24"/>
          <w:szCs w:val="24"/>
        </w:rPr>
        <w:t>OGBINAKA</w:t>
      </w:r>
      <w:r w:rsidR="00E26407" w:rsidRPr="00915A27">
        <w:rPr>
          <w:rFonts w:ascii="Times New Roman" w:hAnsi="Times New Roman"/>
          <w:b/>
          <w:sz w:val="24"/>
          <w:szCs w:val="24"/>
        </w:rPr>
        <w:t>, EJA</w:t>
      </w:r>
    </w:p>
    <w:p w:rsidR="00E26407" w:rsidRPr="00915A27" w:rsidRDefault="00E26407" w:rsidP="00915A27">
      <w:pPr>
        <w:pStyle w:val="NoSpacing"/>
        <w:jc w:val="center"/>
        <w:rPr>
          <w:rFonts w:ascii="Times New Roman" w:hAnsi="Times New Roman"/>
          <w:b/>
          <w:sz w:val="20"/>
          <w:szCs w:val="20"/>
        </w:rPr>
      </w:pPr>
    </w:p>
    <w:p w:rsidR="00E26407" w:rsidRPr="00915A27" w:rsidRDefault="00E26407" w:rsidP="00915A27">
      <w:pPr>
        <w:pStyle w:val="NoSpacing"/>
        <w:jc w:val="center"/>
        <w:rPr>
          <w:rFonts w:ascii="Times New Roman" w:hAnsi="Times New Roman"/>
          <w:i/>
          <w:sz w:val="16"/>
          <w:szCs w:val="16"/>
        </w:rPr>
      </w:pPr>
      <w:r w:rsidRPr="00915A27">
        <w:rPr>
          <w:rFonts w:ascii="Times New Roman" w:hAnsi="Times New Roman"/>
          <w:i/>
          <w:sz w:val="16"/>
          <w:szCs w:val="16"/>
          <w:vertAlign w:val="superscript"/>
        </w:rPr>
        <w:t>1</w:t>
      </w:r>
      <w:r w:rsidRPr="00915A27">
        <w:rPr>
          <w:rFonts w:ascii="Times New Roman" w:hAnsi="Times New Roman"/>
          <w:i/>
          <w:sz w:val="16"/>
          <w:szCs w:val="16"/>
        </w:rPr>
        <w:t xml:space="preserve">Department of Agronomy, Delta State </w:t>
      </w:r>
      <w:r w:rsidR="00915A27" w:rsidRPr="00915A27">
        <w:rPr>
          <w:rFonts w:ascii="Times New Roman" w:hAnsi="Times New Roman"/>
          <w:i/>
          <w:sz w:val="16"/>
          <w:szCs w:val="16"/>
        </w:rPr>
        <w:t xml:space="preserve">University, </w:t>
      </w:r>
      <w:proofErr w:type="spellStart"/>
      <w:r w:rsidR="00915A27" w:rsidRPr="00915A27">
        <w:rPr>
          <w:rFonts w:ascii="Times New Roman" w:hAnsi="Times New Roman"/>
          <w:i/>
          <w:sz w:val="16"/>
          <w:szCs w:val="16"/>
        </w:rPr>
        <w:t>Abraka</w:t>
      </w:r>
      <w:proofErr w:type="spellEnd"/>
    </w:p>
    <w:p w:rsidR="00D455CE" w:rsidRPr="00915A27" w:rsidRDefault="00D455CE" w:rsidP="00915A27">
      <w:pPr>
        <w:pStyle w:val="NoSpacing"/>
        <w:jc w:val="center"/>
        <w:rPr>
          <w:rFonts w:ascii="Times New Roman" w:hAnsi="Times New Roman"/>
          <w:i/>
          <w:sz w:val="16"/>
          <w:szCs w:val="16"/>
        </w:rPr>
      </w:pPr>
    </w:p>
    <w:p w:rsidR="00D455CE" w:rsidRPr="00915A27" w:rsidRDefault="00D455CE" w:rsidP="00915A27">
      <w:pPr>
        <w:pStyle w:val="NoSpacing"/>
        <w:jc w:val="center"/>
        <w:rPr>
          <w:rFonts w:ascii="Times New Roman" w:hAnsi="Times New Roman"/>
          <w:i/>
          <w:sz w:val="16"/>
          <w:szCs w:val="16"/>
        </w:rPr>
      </w:pPr>
      <w:r w:rsidRPr="00915A27">
        <w:rPr>
          <w:rFonts w:ascii="Times New Roman" w:hAnsi="Times New Roman"/>
          <w:i/>
          <w:sz w:val="16"/>
          <w:szCs w:val="16"/>
        </w:rPr>
        <w:t xml:space="preserve">*Corresponding </w:t>
      </w:r>
      <w:r w:rsidR="00915A27" w:rsidRPr="00915A27">
        <w:rPr>
          <w:rFonts w:ascii="Times New Roman" w:hAnsi="Times New Roman"/>
          <w:i/>
          <w:sz w:val="16"/>
          <w:szCs w:val="16"/>
        </w:rPr>
        <w:t>Author’s Email</w:t>
      </w:r>
      <w:r w:rsidRPr="00915A27">
        <w:rPr>
          <w:rFonts w:ascii="Times New Roman" w:hAnsi="Times New Roman"/>
          <w:i/>
          <w:sz w:val="16"/>
          <w:szCs w:val="16"/>
        </w:rPr>
        <w:t xml:space="preserve">: </w:t>
      </w:r>
      <w:hyperlink r:id="rId7" w:history="1">
        <w:r w:rsidRPr="00915A27">
          <w:rPr>
            <w:rStyle w:val="Hyperlink"/>
            <w:rFonts w:ascii="Times New Roman" w:hAnsi="Times New Roman"/>
            <w:i/>
            <w:sz w:val="16"/>
            <w:szCs w:val="16"/>
          </w:rPr>
          <w:t>enujeke@yahoo.com</w:t>
        </w:r>
      </w:hyperlink>
    </w:p>
    <w:p w:rsidR="00D455CE" w:rsidRPr="00915A27" w:rsidRDefault="00915A27" w:rsidP="00915A27">
      <w:pPr>
        <w:pStyle w:val="NoSpacing"/>
        <w:jc w:val="center"/>
        <w:rPr>
          <w:rFonts w:ascii="Times New Roman" w:hAnsi="Times New Roman"/>
          <w:i/>
          <w:sz w:val="16"/>
          <w:szCs w:val="16"/>
        </w:rPr>
      </w:pPr>
      <w:r w:rsidRPr="00915A27">
        <w:rPr>
          <w:rFonts w:ascii="Times New Roman" w:hAnsi="Times New Roman"/>
          <w:i/>
          <w:sz w:val="16"/>
          <w:szCs w:val="16"/>
        </w:rPr>
        <w:t>*</w:t>
      </w:r>
      <w:r w:rsidR="00D455CE" w:rsidRPr="00915A27">
        <w:rPr>
          <w:rFonts w:ascii="Times New Roman" w:hAnsi="Times New Roman"/>
          <w:i/>
          <w:sz w:val="16"/>
          <w:szCs w:val="16"/>
        </w:rPr>
        <w:t>ORCID ID: 0000 0002 3653 1300</w:t>
      </w:r>
    </w:p>
    <w:p w:rsidR="00915A27" w:rsidRPr="00915A27" w:rsidRDefault="00915A27" w:rsidP="00915A27">
      <w:pPr>
        <w:pStyle w:val="NoSpacing"/>
        <w:jc w:val="center"/>
        <w:rPr>
          <w:rFonts w:ascii="Times New Roman" w:hAnsi="Times New Roman"/>
          <w:i/>
          <w:sz w:val="16"/>
          <w:szCs w:val="16"/>
        </w:rPr>
      </w:pPr>
      <w:r>
        <w:rPr>
          <w:rFonts w:ascii="Times New Roman" w:hAnsi="Times New Roman"/>
          <w:i/>
          <w:sz w:val="16"/>
          <w:szCs w:val="16"/>
        </w:rPr>
        <w:t>*</w:t>
      </w:r>
      <w:r w:rsidRPr="00915A27">
        <w:rPr>
          <w:rFonts w:ascii="Times New Roman" w:hAnsi="Times New Roman"/>
          <w:i/>
          <w:sz w:val="16"/>
          <w:szCs w:val="16"/>
        </w:rPr>
        <w:t xml:space="preserve">Tel: </w:t>
      </w:r>
      <w:r w:rsidRPr="00915A27">
        <w:rPr>
          <w:rFonts w:ascii="Times New Roman" w:hAnsi="Times New Roman"/>
          <w:i/>
          <w:sz w:val="16"/>
          <w:szCs w:val="16"/>
          <w:highlight w:val="yellow"/>
        </w:rPr>
        <w:t>provide the corresponding authors telephone number here</w:t>
      </w:r>
      <w:r w:rsidRPr="00915A27">
        <w:rPr>
          <w:rFonts w:ascii="Times New Roman" w:hAnsi="Times New Roman"/>
          <w:i/>
          <w:sz w:val="16"/>
          <w:szCs w:val="16"/>
        </w:rPr>
        <w:t xml:space="preserve"> </w:t>
      </w:r>
    </w:p>
    <w:p w:rsidR="00915A27" w:rsidRPr="00915A27" w:rsidRDefault="00915A27" w:rsidP="00915A27">
      <w:pPr>
        <w:pStyle w:val="NoSpacing"/>
        <w:jc w:val="center"/>
        <w:rPr>
          <w:rFonts w:ascii="Times New Roman" w:hAnsi="Times New Roman"/>
          <w:i/>
          <w:sz w:val="16"/>
          <w:szCs w:val="16"/>
        </w:rPr>
      </w:pPr>
    </w:p>
    <w:p w:rsidR="00915A27" w:rsidRPr="00915A27" w:rsidRDefault="00915A27" w:rsidP="00915A27">
      <w:pPr>
        <w:pStyle w:val="NoSpacing"/>
        <w:jc w:val="center"/>
        <w:rPr>
          <w:rFonts w:ascii="Times New Roman" w:hAnsi="Times New Roman"/>
          <w:i/>
          <w:sz w:val="16"/>
          <w:szCs w:val="16"/>
        </w:rPr>
      </w:pPr>
      <w:r w:rsidRPr="00915A27">
        <w:rPr>
          <w:rFonts w:ascii="Times New Roman" w:hAnsi="Times New Roman"/>
          <w:i/>
          <w:sz w:val="16"/>
          <w:szCs w:val="16"/>
        </w:rPr>
        <w:t xml:space="preserve">Co-Author Email: provide the co-author email here </w:t>
      </w:r>
    </w:p>
    <w:p w:rsidR="00D455CE" w:rsidRPr="00915A27" w:rsidRDefault="00D455CE" w:rsidP="00915A27">
      <w:pPr>
        <w:pStyle w:val="NoSpacing"/>
        <w:jc w:val="both"/>
        <w:rPr>
          <w:rFonts w:ascii="Times New Roman" w:hAnsi="Times New Roman"/>
          <w:b/>
          <w:i/>
          <w:sz w:val="16"/>
          <w:szCs w:val="16"/>
        </w:rPr>
      </w:pPr>
    </w:p>
    <w:p w:rsidR="00155E5C" w:rsidRPr="00915A27" w:rsidRDefault="00155E5C" w:rsidP="00915A27">
      <w:pPr>
        <w:tabs>
          <w:tab w:val="left" w:pos="720"/>
        </w:tabs>
        <w:spacing w:after="0" w:line="240" w:lineRule="auto"/>
        <w:ind w:left="720" w:right="720"/>
        <w:jc w:val="both"/>
        <w:rPr>
          <w:rFonts w:ascii="Times New Roman" w:hAnsi="Times New Roman"/>
          <w:sz w:val="16"/>
          <w:szCs w:val="16"/>
        </w:rPr>
      </w:pPr>
      <w:r w:rsidRPr="00915A27">
        <w:rPr>
          <w:rFonts w:ascii="Times New Roman" w:hAnsi="Times New Roman"/>
          <w:b/>
          <w:sz w:val="20"/>
          <w:szCs w:val="20"/>
        </w:rPr>
        <w:t>ABSTRACT:</w:t>
      </w:r>
      <w:r w:rsidR="00915A27">
        <w:rPr>
          <w:rFonts w:ascii="Times New Roman" w:hAnsi="Times New Roman"/>
          <w:b/>
          <w:sz w:val="20"/>
          <w:szCs w:val="20"/>
        </w:rPr>
        <w:t xml:space="preserve"> </w:t>
      </w:r>
      <w:r w:rsidRPr="00915A27">
        <w:rPr>
          <w:rFonts w:ascii="Times New Roman" w:hAnsi="Times New Roman"/>
          <w:sz w:val="16"/>
          <w:szCs w:val="16"/>
        </w:rPr>
        <w:t>Lemongrass (</w:t>
      </w:r>
      <w:proofErr w:type="spellStart"/>
      <w:r w:rsidRPr="00915A27">
        <w:rPr>
          <w:rFonts w:ascii="Times New Roman" w:hAnsi="Times New Roman"/>
          <w:i/>
          <w:sz w:val="16"/>
          <w:szCs w:val="16"/>
        </w:rPr>
        <w:t>Cymbopogon</w:t>
      </w:r>
      <w:proofErr w:type="spellEnd"/>
      <w:r w:rsidRPr="00915A27">
        <w:rPr>
          <w:rFonts w:ascii="Times New Roman" w:hAnsi="Times New Roman"/>
          <w:i/>
          <w:sz w:val="16"/>
          <w:szCs w:val="16"/>
        </w:rPr>
        <w:t xml:space="preserve"> </w:t>
      </w:r>
      <w:proofErr w:type="spellStart"/>
      <w:r w:rsidRPr="00915A27">
        <w:rPr>
          <w:rFonts w:ascii="Times New Roman" w:hAnsi="Times New Roman"/>
          <w:i/>
          <w:sz w:val="16"/>
          <w:szCs w:val="16"/>
        </w:rPr>
        <w:t>citratus</w:t>
      </w:r>
      <w:proofErr w:type="spellEnd"/>
      <w:r w:rsidRPr="00915A27">
        <w:rPr>
          <w:rFonts w:ascii="Times New Roman" w:hAnsi="Times New Roman"/>
          <w:sz w:val="16"/>
          <w:szCs w:val="16"/>
        </w:rPr>
        <w:t xml:space="preserve">) is underexploited specie among the </w:t>
      </w:r>
      <w:proofErr w:type="spellStart"/>
      <w:r w:rsidRPr="00915A27">
        <w:rPr>
          <w:rFonts w:ascii="Times New Roman" w:hAnsi="Times New Roman"/>
          <w:i/>
          <w:sz w:val="16"/>
          <w:szCs w:val="16"/>
        </w:rPr>
        <w:t>Poaceae</w:t>
      </w:r>
      <w:proofErr w:type="spellEnd"/>
      <w:r w:rsidRPr="00915A27">
        <w:rPr>
          <w:rFonts w:ascii="Times New Roman" w:hAnsi="Times New Roman"/>
          <w:sz w:val="16"/>
          <w:szCs w:val="16"/>
        </w:rPr>
        <w:t xml:space="preserve"> family. Unknown to many people, it is peculiar because of its medicinal properties but there is dearth of information on the modalities for enhancing its growth and leaf yield. </w:t>
      </w:r>
      <w:r w:rsidR="0069214D" w:rsidRPr="00915A27">
        <w:rPr>
          <w:rFonts w:ascii="Times New Roman" w:hAnsi="Times New Roman"/>
          <w:sz w:val="16"/>
          <w:szCs w:val="16"/>
        </w:rPr>
        <w:t>Hence, the objective of this paper was to investigate the Effect of liquid organic fertilizer (LOF) on soils to evaluate growth rate and leaf yield of Lemongrass (</w:t>
      </w:r>
      <w:proofErr w:type="spellStart"/>
      <w:r w:rsidR="0069214D" w:rsidRPr="00915A27">
        <w:rPr>
          <w:rFonts w:ascii="Times New Roman" w:hAnsi="Times New Roman"/>
          <w:i/>
          <w:sz w:val="16"/>
          <w:szCs w:val="16"/>
        </w:rPr>
        <w:t>Cymbopogon</w:t>
      </w:r>
      <w:proofErr w:type="spellEnd"/>
      <w:r w:rsidR="0069214D" w:rsidRPr="00915A27">
        <w:rPr>
          <w:rFonts w:ascii="Times New Roman" w:hAnsi="Times New Roman"/>
          <w:i/>
          <w:sz w:val="16"/>
          <w:szCs w:val="16"/>
        </w:rPr>
        <w:t xml:space="preserve"> </w:t>
      </w:r>
      <w:proofErr w:type="spellStart"/>
      <w:r w:rsidR="0069214D" w:rsidRPr="00915A27">
        <w:rPr>
          <w:rFonts w:ascii="Times New Roman" w:hAnsi="Times New Roman"/>
          <w:i/>
          <w:sz w:val="16"/>
          <w:szCs w:val="16"/>
        </w:rPr>
        <w:t>citratus</w:t>
      </w:r>
      <w:proofErr w:type="spellEnd"/>
      <w:r w:rsidR="0069214D" w:rsidRPr="00915A27">
        <w:rPr>
          <w:rFonts w:ascii="Times New Roman" w:hAnsi="Times New Roman"/>
          <w:sz w:val="16"/>
          <w:szCs w:val="16"/>
        </w:rPr>
        <w:t xml:space="preserve">) in </w:t>
      </w:r>
      <w:proofErr w:type="spellStart"/>
      <w:r w:rsidR="0069214D" w:rsidRPr="00915A27">
        <w:rPr>
          <w:rFonts w:ascii="Times New Roman" w:hAnsi="Times New Roman"/>
          <w:sz w:val="16"/>
          <w:szCs w:val="16"/>
        </w:rPr>
        <w:t>Abraka</w:t>
      </w:r>
      <w:proofErr w:type="spellEnd"/>
      <w:r w:rsidR="0069214D" w:rsidRPr="00915A27">
        <w:rPr>
          <w:rFonts w:ascii="Times New Roman" w:hAnsi="Times New Roman"/>
          <w:sz w:val="16"/>
          <w:szCs w:val="16"/>
        </w:rPr>
        <w:t xml:space="preserve">, Delta State, Nigeria </w:t>
      </w:r>
      <w:r w:rsidRPr="00915A27">
        <w:rPr>
          <w:rFonts w:ascii="Times New Roman" w:hAnsi="Times New Roman"/>
          <w:sz w:val="16"/>
          <w:szCs w:val="16"/>
        </w:rPr>
        <w:t xml:space="preserve">using appropriate procedures. Results obtained showed that lemongrass that received LOF significantly increased plant height (cm) from 128.4 to 142.2, while plants that did not receive LOF (control) had plant height of 68.4cm to 76.2cm. The fresh weight of leaves for increased growth of lemongrass also increased from 486.2g/plant to 520.6g/plant, while the dry weight of leaves in g/plant increased from 126.2 to 140.6 as a result of application of LOF. The outstanding performance of plants that received LOF against their control counterparts could be attributed </w:t>
      </w:r>
      <w:r w:rsidR="00AB518F" w:rsidRPr="00915A27">
        <w:rPr>
          <w:rFonts w:ascii="Times New Roman" w:hAnsi="Times New Roman"/>
          <w:sz w:val="16"/>
          <w:szCs w:val="16"/>
        </w:rPr>
        <w:t>t</w:t>
      </w:r>
      <w:r w:rsidRPr="00915A27">
        <w:rPr>
          <w:rFonts w:ascii="Times New Roman" w:hAnsi="Times New Roman"/>
          <w:sz w:val="16"/>
          <w:szCs w:val="16"/>
        </w:rPr>
        <w:t>o additional supply of nutrients to the soil by LOF.</w:t>
      </w:r>
    </w:p>
    <w:p w:rsidR="00CF4A6D" w:rsidRDefault="00CF4A6D" w:rsidP="00CF4A6D">
      <w:pPr>
        <w:spacing w:after="0" w:line="240" w:lineRule="auto"/>
        <w:ind w:left="720"/>
        <w:jc w:val="both"/>
        <w:rPr>
          <w:rFonts w:ascii="Times New Roman" w:hAnsi="Times New Roman"/>
          <w:b/>
          <w:bCs/>
          <w:sz w:val="20"/>
          <w:szCs w:val="20"/>
        </w:rPr>
      </w:pPr>
    </w:p>
    <w:p w:rsidR="00CF4A6D" w:rsidRPr="00996110" w:rsidRDefault="00CF4A6D" w:rsidP="00CF4A6D">
      <w:pPr>
        <w:pStyle w:val="MDPI12title"/>
        <w:spacing w:after="0" w:line="240" w:lineRule="auto"/>
        <w:jc w:val="both"/>
        <w:rPr>
          <w:rStyle w:val="Hyperlink"/>
          <w:rFonts w:ascii="Times New Roman" w:eastAsiaTheme="majorEastAsia" w:hAnsi="Times New Roman" w:cs="Times New Roman"/>
          <w:color w:val="auto"/>
          <w:sz w:val="20"/>
          <w:szCs w:val="20"/>
          <w:lang w:val="fr-BE"/>
        </w:rPr>
      </w:pPr>
      <w:r w:rsidRPr="00996110">
        <w:rPr>
          <w:rFonts w:ascii="Times New Roman" w:hAnsi="Times New Roman" w:cs="Times New Roman"/>
          <w:color w:val="auto"/>
          <w:sz w:val="20"/>
          <w:szCs w:val="20"/>
          <w:lang w:val="fr-BE"/>
        </w:rPr>
        <w:t xml:space="preserve">DOI: </w:t>
      </w:r>
      <w:hyperlink r:id="rId8" w:history="1">
        <w:r w:rsidR="000F6241" w:rsidRPr="004E1C19">
          <w:rPr>
            <w:rStyle w:val="Hyperlink"/>
            <w:rFonts w:ascii="Times New Roman" w:eastAsia="Calibri" w:hAnsi="Times New Roman" w:cs="Times New Roman"/>
            <w:sz w:val="20"/>
            <w:szCs w:val="20"/>
            <w:lang w:val="fr-BE"/>
          </w:rPr>
          <w:t>https://dx.doi.org/10.4314/jasem.v29i10.07</w:t>
        </w:r>
      </w:hyperlink>
    </w:p>
    <w:p w:rsidR="00CF4A6D" w:rsidRPr="00996110" w:rsidRDefault="00CF4A6D" w:rsidP="00CF4A6D">
      <w:pPr>
        <w:pStyle w:val="MDPI12title"/>
        <w:spacing w:after="0" w:line="240" w:lineRule="auto"/>
        <w:jc w:val="both"/>
        <w:rPr>
          <w:rFonts w:ascii="Times New Roman" w:hAnsi="Times New Roman" w:cs="Times New Roman"/>
          <w:color w:val="auto"/>
          <w:sz w:val="20"/>
          <w:szCs w:val="20"/>
        </w:rPr>
      </w:pPr>
    </w:p>
    <w:p w:rsidR="00CF4A6D" w:rsidRPr="00996110" w:rsidRDefault="00CF4A6D" w:rsidP="00CF4A6D">
      <w:pPr>
        <w:pStyle w:val="MDPI12title"/>
        <w:spacing w:after="0" w:line="240" w:lineRule="auto"/>
        <w:jc w:val="both"/>
        <w:rPr>
          <w:rFonts w:ascii="Times New Roman" w:eastAsiaTheme="majorEastAsia" w:hAnsi="Times New Roman" w:cs="Times New Roman"/>
          <w:b w:val="0"/>
          <w:color w:val="0000FF"/>
          <w:sz w:val="20"/>
          <w:szCs w:val="20"/>
        </w:rPr>
      </w:pPr>
      <w:r w:rsidRPr="00996110">
        <w:rPr>
          <w:rFonts w:ascii="Times New Roman" w:hAnsi="Times New Roman" w:cs="Times New Roman"/>
          <w:color w:val="auto"/>
          <w:sz w:val="20"/>
          <w:szCs w:val="20"/>
        </w:rPr>
        <w:t xml:space="preserve">License: </w:t>
      </w:r>
      <w:hyperlink r:id="rId9" w:history="1">
        <w:r w:rsidRPr="00996110">
          <w:rPr>
            <w:rStyle w:val="Hyperlink"/>
            <w:rFonts w:ascii="Times New Roman" w:eastAsiaTheme="majorEastAsia" w:hAnsi="Times New Roman" w:cs="Times New Roman"/>
            <w:sz w:val="20"/>
            <w:szCs w:val="20"/>
          </w:rPr>
          <w:t>CC-BY-4.0</w:t>
        </w:r>
      </w:hyperlink>
    </w:p>
    <w:p w:rsidR="00CF4A6D" w:rsidRPr="00996110" w:rsidRDefault="00CF4A6D" w:rsidP="00CF4A6D">
      <w:pPr>
        <w:pStyle w:val="MDPI12title"/>
        <w:spacing w:after="0" w:line="240" w:lineRule="auto"/>
        <w:jc w:val="both"/>
        <w:rPr>
          <w:rFonts w:ascii="Times New Roman" w:hAnsi="Times New Roman" w:cs="Times New Roman"/>
          <w:b w:val="0"/>
          <w:color w:val="auto"/>
          <w:sz w:val="20"/>
          <w:szCs w:val="20"/>
        </w:rPr>
      </w:pPr>
    </w:p>
    <w:p w:rsidR="00CF4A6D" w:rsidRPr="00996110" w:rsidRDefault="00CF4A6D" w:rsidP="00CF4A6D">
      <w:pPr>
        <w:pStyle w:val="MDPI12title"/>
        <w:spacing w:after="0" w:line="240" w:lineRule="auto"/>
        <w:jc w:val="both"/>
        <w:rPr>
          <w:rFonts w:ascii="Times New Roman" w:hAnsi="Times New Roman" w:cs="Times New Roman"/>
          <w:b w:val="0"/>
          <w:color w:val="auto"/>
          <w:sz w:val="20"/>
          <w:szCs w:val="20"/>
        </w:rPr>
      </w:pPr>
      <w:r w:rsidRPr="00996110">
        <w:rPr>
          <w:rFonts w:ascii="Times New Roman" w:hAnsi="Times New Roman" w:cs="Times New Roman"/>
          <w:color w:val="auto"/>
          <w:sz w:val="20"/>
          <w:szCs w:val="20"/>
        </w:rPr>
        <w:t>Open Access Policy:</w:t>
      </w:r>
      <w:r w:rsidRPr="00996110">
        <w:rPr>
          <w:rFonts w:ascii="Times New Roman" w:hAnsi="Times New Roman" w:cs="Times New Roman"/>
          <w:b w:val="0"/>
          <w:color w:val="auto"/>
          <w:sz w:val="20"/>
          <w:szCs w:val="20"/>
        </w:rPr>
        <w:t xml:space="preserve"> All articles published by </w:t>
      </w:r>
      <w:hyperlink r:id="rId10" w:history="1">
        <w:r w:rsidRPr="00996110">
          <w:rPr>
            <w:rStyle w:val="Hyperlink"/>
            <w:rFonts w:ascii="Times New Roman" w:eastAsiaTheme="majorEastAsia" w:hAnsi="Times New Roman" w:cs="Times New Roman"/>
            <w:sz w:val="20"/>
            <w:szCs w:val="20"/>
          </w:rPr>
          <w:t>JASEM</w:t>
        </w:r>
      </w:hyperlink>
      <w:r w:rsidRPr="00996110">
        <w:rPr>
          <w:rStyle w:val="Hyperlink"/>
          <w:rFonts w:ascii="Times New Roman" w:eastAsiaTheme="majorEastAsia" w:hAnsi="Times New Roman" w:cs="Times New Roman"/>
          <w:sz w:val="20"/>
          <w:szCs w:val="20"/>
        </w:rPr>
        <w:t xml:space="preserve"> </w:t>
      </w:r>
      <w:r w:rsidRPr="00996110">
        <w:rPr>
          <w:rFonts w:ascii="Times New Roman" w:hAnsi="Times New Roman" w:cs="Times New Roman"/>
          <w:b w:val="0"/>
          <w:color w:val="auto"/>
          <w:sz w:val="20"/>
          <w:szCs w:val="20"/>
        </w:rPr>
        <w:t>are open-access and free for anyone to download, copy, redistribute, repost, translate and read.</w:t>
      </w:r>
    </w:p>
    <w:p w:rsidR="00CF4A6D" w:rsidRPr="00996110" w:rsidRDefault="00CF4A6D" w:rsidP="00CF4A6D">
      <w:pPr>
        <w:pStyle w:val="MDPI12title"/>
        <w:spacing w:after="0" w:line="240" w:lineRule="auto"/>
        <w:jc w:val="both"/>
        <w:rPr>
          <w:rFonts w:ascii="Times New Roman" w:hAnsi="Times New Roman" w:cs="Times New Roman"/>
          <w:color w:val="auto"/>
          <w:sz w:val="20"/>
          <w:szCs w:val="20"/>
        </w:rPr>
      </w:pPr>
    </w:p>
    <w:p w:rsidR="00CF4A6D" w:rsidRPr="00996110" w:rsidRDefault="00CF4A6D" w:rsidP="00CF4A6D">
      <w:pPr>
        <w:pStyle w:val="MDPI12title"/>
        <w:spacing w:after="0" w:line="240" w:lineRule="auto"/>
        <w:jc w:val="both"/>
        <w:rPr>
          <w:rFonts w:ascii="Times New Roman" w:hAnsi="Times New Roman" w:cs="Times New Roman"/>
          <w:b w:val="0"/>
          <w:color w:val="auto"/>
          <w:sz w:val="20"/>
          <w:szCs w:val="20"/>
        </w:rPr>
      </w:pPr>
      <w:r w:rsidRPr="00996110">
        <w:rPr>
          <w:rFonts w:ascii="Times New Roman" w:hAnsi="Times New Roman" w:cs="Times New Roman"/>
          <w:color w:val="auto"/>
          <w:sz w:val="20"/>
          <w:szCs w:val="20"/>
        </w:rPr>
        <w:t>Copyright Policy:</w:t>
      </w:r>
      <w:r w:rsidRPr="00996110">
        <w:rPr>
          <w:rFonts w:ascii="Times New Roman" w:hAnsi="Times New Roman" w:cs="Times New Roman"/>
          <w:b w:val="0"/>
          <w:color w:val="auto"/>
          <w:sz w:val="20"/>
          <w:szCs w:val="20"/>
        </w:rPr>
        <w:t xml:space="preserve"> © 2025. Authors retain the copyright and grant </w:t>
      </w:r>
      <w:hyperlink r:id="rId11" w:history="1">
        <w:r w:rsidRPr="00996110">
          <w:rPr>
            <w:rStyle w:val="Hyperlink"/>
            <w:rFonts w:ascii="Times New Roman" w:eastAsiaTheme="majorEastAsia" w:hAnsi="Times New Roman" w:cs="Times New Roman"/>
            <w:sz w:val="20"/>
            <w:szCs w:val="20"/>
          </w:rPr>
          <w:t>JASEM</w:t>
        </w:r>
      </w:hyperlink>
      <w:r w:rsidRPr="00996110">
        <w:rPr>
          <w:rFonts w:ascii="Times New Roman" w:hAnsi="Times New Roman" w:cs="Times New Roman"/>
          <w:b w:val="0"/>
          <w:color w:val="auto"/>
          <w:sz w:val="20"/>
          <w:szCs w:val="20"/>
        </w:rPr>
        <w:t xml:space="preserve"> the right of first publication. Any part of the article may be reused without permission, provided that the original article is cited.</w:t>
      </w:r>
    </w:p>
    <w:p w:rsidR="00CF4A6D" w:rsidRPr="00996110" w:rsidRDefault="00CF4A6D" w:rsidP="00CF4A6D">
      <w:pPr>
        <w:spacing w:after="0" w:line="240" w:lineRule="auto"/>
        <w:jc w:val="both"/>
        <w:rPr>
          <w:rFonts w:ascii="Times New Roman" w:hAnsi="Times New Roman"/>
          <w:b/>
          <w:sz w:val="20"/>
          <w:szCs w:val="20"/>
        </w:rPr>
      </w:pPr>
    </w:p>
    <w:p w:rsidR="00CF4A6D" w:rsidRPr="00996110" w:rsidRDefault="00CF4A6D" w:rsidP="00CF4A6D">
      <w:pPr>
        <w:pStyle w:val="NoSpacing"/>
        <w:jc w:val="both"/>
        <w:rPr>
          <w:rFonts w:ascii="Times New Roman" w:hAnsi="Times New Roman"/>
          <w:strike/>
          <w:color w:val="FF0000"/>
          <w:sz w:val="20"/>
          <w:szCs w:val="20"/>
        </w:rPr>
      </w:pPr>
      <w:r w:rsidRPr="00996110">
        <w:rPr>
          <w:rFonts w:ascii="Times New Roman" w:hAnsi="Times New Roman"/>
          <w:b/>
          <w:sz w:val="20"/>
          <w:szCs w:val="20"/>
        </w:rPr>
        <w:t xml:space="preserve">Cite this Article as: </w:t>
      </w:r>
      <w:r w:rsidRPr="00CF4A6D">
        <w:rPr>
          <w:rFonts w:ascii="Times New Roman" w:hAnsi="Times New Roman"/>
          <w:sz w:val="20"/>
          <w:szCs w:val="20"/>
        </w:rPr>
        <w:t>ENUJEKE, E</w:t>
      </w:r>
      <w:r>
        <w:rPr>
          <w:rFonts w:ascii="Times New Roman" w:hAnsi="Times New Roman"/>
          <w:sz w:val="20"/>
          <w:szCs w:val="20"/>
        </w:rPr>
        <w:t xml:space="preserve">. </w:t>
      </w:r>
      <w:r w:rsidRPr="00CF4A6D">
        <w:rPr>
          <w:rFonts w:ascii="Times New Roman" w:hAnsi="Times New Roman"/>
          <w:sz w:val="20"/>
          <w:szCs w:val="20"/>
        </w:rPr>
        <w:t>C</w:t>
      </w:r>
      <w:proofErr w:type="gramStart"/>
      <w:r w:rsidRPr="00CF4A6D">
        <w:rPr>
          <w:rFonts w:ascii="Times New Roman" w:hAnsi="Times New Roman"/>
          <w:sz w:val="20"/>
          <w:szCs w:val="20"/>
        </w:rPr>
        <w:t>;OGBINAKA</w:t>
      </w:r>
      <w:proofErr w:type="gramEnd"/>
      <w:r w:rsidRPr="00CF4A6D">
        <w:rPr>
          <w:rFonts w:ascii="Times New Roman" w:hAnsi="Times New Roman"/>
          <w:sz w:val="20"/>
          <w:szCs w:val="20"/>
        </w:rPr>
        <w:t>, EJA</w:t>
      </w:r>
      <w:r w:rsidRPr="00996110">
        <w:rPr>
          <w:rFonts w:ascii="Times New Roman" w:hAnsi="Times New Roman"/>
          <w:bCs/>
          <w:sz w:val="20"/>
          <w:szCs w:val="20"/>
        </w:rPr>
        <w:t xml:space="preserve"> (2025). </w:t>
      </w:r>
      <w:r w:rsidRPr="00CF4A6D">
        <w:rPr>
          <w:rFonts w:ascii="Times New Roman" w:hAnsi="Times New Roman"/>
          <w:sz w:val="20"/>
          <w:szCs w:val="20"/>
        </w:rPr>
        <w:t xml:space="preserve">Effect of liquid organic fertilizer on soils to evaluate growth rate and leaf yield </w:t>
      </w:r>
      <w:proofErr w:type="spellStart"/>
      <w:r w:rsidRPr="00CF4A6D">
        <w:rPr>
          <w:rFonts w:ascii="Times New Roman" w:hAnsi="Times New Roman"/>
          <w:sz w:val="20"/>
          <w:szCs w:val="20"/>
        </w:rPr>
        <w:t>ofLemongrass</w:t>
      </w:r>
      <w:proofErr w:type="spellEnd"/>
      <w:r w:rsidRPr="00CF4A6D">
        <w:rPr>
          <w:rFonts w:ascii="Times New Roman" w:hAnsi="Times New Roman"/>
          <w:sz w:val="20"/>
          <w:szCs w:val="20"/>
        </w:rPr>
        <w:t xml:space="preserve"> (</w:t>
      </w:r>
      <w:proofErr w:type="spellStart"/>
      <w:r w:rsidRPr="00CF4A6D">
        <w:rPr>
          <w:rFonts w:ascii="Times New Roman" w:hAnsi="Times New Roman"/>
          <w:i/>
          <w:sz w:val="20"/>
          <w:szCs w:val="20"/>
        </w:rPr>
        <w:t>Cymbopogon</w:t>
      </w:r>
      <w:proofErr w:type="spellEnd"/>
      <w:r w:rsidRPr="00CF4A6D">
        <w:rPr>
          <w:rFonts w:ascii="Times New Roman" w:hAnsi="Times New Roman"/>
          <w:i/>
          <w:sz w:val="20"/>
          <w:szCs w:val="20"/>
        </w:rPr>
        <w:t xml:space="preserve"> </w:t>
      </w:r>
      <w:proofErr w:type="spellStart"/>
      <w:r w:rsidRPr="00CF4A6D">
        <w:rPr>
          <w:rFonts w:ascii="Times New Roman" w:hAnsi="Times New Roman"/>
          <w:i/>
          <w:sz w:val="20"/>
          <w:szCs w:val="20"/>
        </w:rPr>
        <w:t>citratus</w:t>
      </w:r>
      <w:proofErr w:type="spellEnd"/>
      <w:r w:rsidRPr="00CF4A6D">
        <w:rPr>
          <w:rFonts w:ascii="Times New Roman" w:hAnsi="Times New Roman"/>
          <w:sz w:val="20"/>
          <w:szCs w:val="20"/>
        </w:rPr>
        <w:t xml:space="preserve">) in </w:t>
      </w:r>
      <w:proofErr w:type="spellStart"/>
      <w:r w:rsidRPr="00CF4A6D">
        <w:rPr>
          <w:rFonts w:ascii="Times New Roman" w:hAnsi="Times New Roman"/>
          <w:sz w:val="20"/>
          <w:szCs w:val="20"/>
        </w:rPr>
        <w:t>Abraka</w:t>
      </w:r>
      <w:proofErr w:type="spellEnd"/>
      <w:r w:rsidRPr="00CF4A6D">
        <w:rPr>
          <w:rFonts w:ascii="Times New Roman" w:hAnsi="Times New Roman"/>
          <w:sz w:val="20"/>
          <w:szCs w:val="20"/>
        </w:rPr>
        <w:t>, Delta State, Nigeria</w:t>
      </w:r>
      <w:proofErr w:type="gramStart"/>
      <w:r w:rsidRPr="00CF4A6D">
        <w:rPr>
          <w:rFonts w:ascii="Times New Roman" w:hAnsi="Times New Roman"/>
          <w:sz w:val="20"/>
          <w:szCs w:val="20"/>
        </w:rPr>
        <w:t>.</w:t>
      </w:r>
      <w:r w:rsidRPr="00996110">
        <w:rPr>
          <w:rFonts w:ascii="Times New Roman" w:hAnsi="Times New Roman"/>
          <w:bCs/>
          <w:sz w:val="20"/>
          <w:szCs w:val="20"/>
        </w:rPr>
        <w:t>.</w:t>
      </w:r>
      <w:proofErr w:type="gramEnd"/>
      <w:r w:rsidRPr="00996110">
        <w:rPr>
          <w:rFonts w:ascii="Times New Roman" w:hAnsi="Times New Roman"/>
          <w:bCs/>
          <w:sz w:val="20"/>
          <w:szCs w:val="20"/>
        </w:rPr>
        <w:t xml:space="preserve"> </w:t>
      </w:r>
      <w:r w:rsidRPr="00996110">
        <w:rPr>
          <w:rFonts w:ascii="Times New Roman" w:hAnsi="Times New Roman"/>
          <w:i/>
          <w:sz w:val="20"/>
          <w:szCs w:val="20"/>
        </w:rPr>
        <w:t>J</w:t>
      </w:r>
      <w:r w:rsidRPr="00996110">
        <w:rPr>
          <w:rFonts w:ascii="Times New Roman" w:hAnsi="Times New Roman"/>
          <w:b/>
          <w:i/>
          <w:sz w:val="20"/>
          <w:szCs w:val="20"/>
        </w:rPr>
        <w:t xml:space="preserve">. </w:t>
      </w:r>
      <w:r w:rsidRPr="00996110">
        <w:rPr>
          <w:rFonts w:ascii="Times New Roman" w:hAnsi="Times New Roman"/>
          <w:i/>
          <w:sz w:val="20"/>
          <w:szCs w:val="20"/>
        </w:rPr>
        <w:t>Appl. Sci. Environ. Manage.</w:t>
      </w:r>
      <w:r w:rsidRPr="00996110">
        <w:rPr>
          <w:rFonts w:ascii="Times New Roman" w:hAnsi="Times New Roman"/>
          <w:sz w:val="20"/>
          <w:szCs w:val="20"/>
        </w:rPr>
        <w:t xml:space="preserve"> </w:t>
      </w:r>
      <w:r w:rsidRPr="00996110">
        <w:rPr>
          <w:rFonts w:ascii="Times New Roman" w:hAnsi="Times New Roman"/>
          <w:strike/>
          <w:color w:val="FF0000"/>
          <w:sz w:val="20"/>
          <w:szCs w:val="20"/>
        </w:rPr>
        <w:t>29 (2): 4207-4212</w:t>
      </w:r>
    </w:p>
    <w:p w:rsidR="00CF4A6D" w:rsidRPr="00996110" w:rsidRDefault="00CF4A6D" w:rsidP="00CF4A6D">
      <w:pPr>
        <w:autoSpaceDE w:val="0"/>
        <w:autoSpaceDN w:val="0"/>
        <w:adjustRightInd w:val="0"/>
        <w:spacing w:after="0" w:line="240" w:lineRule="auto"/>
        <w:jc w:val="both"/>
        <w:rPr>
          <w:rFonts w:ascii="Times New Roman" w:hAnsi="Times New Roman"/>
          <w:sz w:val="20"/>
          <w:szCs w:val="20"/>
        </w:rPr>
      </w:pPr>
    </w:p>
    <w:p w:rsidR="00CF4A6D" w:rsidRDefault="00CF4A6D" w:rsidP="00CF4A6D">
      <w:pPr>
        <w:spacing w:after="0" w:line="240" w:lineRule="auto"/>
        <w:jc w:val="both"/>
        <w:rPr>
          <w:rFonts w:ascii="Times New Roman" w:hAnsi="Times New Roman"/>
          <w:strike/>
          <w:color w:val="FF0000"/>
          <w:sz w:val="20"/>
          <w:szCs w:val="20"/>
        </w:rPr>
      </w:pPr>
      <w:r w:rsidRPr="00996110">
        <w:rPr>
          <w:rFonts w:ascii="Times New Roman" w:hAnsi="Times New Roman"/>
          <w:b/>
          <w:sz w:val="20"/>
          <w:szCs w:val="20"/>
        </w:rPr>
        <w:t>Dates:</w:t>
      </w:r>
      <w:r w:rsidRPr="00996110">
        <w:rPr>
          <w:rFonts w:ascii="Times New Roman" w:hAnsi="Times New Roman"/>
          <w:sz w:val="20"/>
          <w:szCs w:val="20"/>
        </w:rPr>
        <w:t xml:space="preserve"> </w:t>
      </w:r>
      <w:r w:rsidRPr="00996110">
        <w:rPr>
          <w:rFonts w:ascii="Times New Roman" w:hAnsi="Times New Roman"/>
          <w:strike/>
          <w:color w:val="FF0000"/>
          <w:sz w:val="20"/>
          <w:szCs w:val="20"/>
        </w:rPr>
        <w:t>Received: 22 October 2024; Revised: 20 November 2024; Accepted: 28 December 2024; Published: 31 January 2025</w:t>
      </w:r>
    </w:p>
    <w:p w:rsidR="00354B4B" w:rsidRPr="00915A27" w:rsidRDefault="00354B4B" w:rsidP="00915A27">
      <w:pPr>
        <w:pStyle w:val="NoSpacing"/>
        <w:jc w:val="both"/>
        <w:rPr>
          <w:rFonts w:ascii="Times New Roman" w:hAnsi="Times New Roman"/>
          <w:sz w:val="20"/>
          <w:szCs w:val="20"/>
        </w:rPr>
      </w:pPr>
    </w:p>
    <w:p w:rsidR="00354B4B" w:rsidRPr="00915A27" w:rsidRDefault="00354B4B" w:rsidP="00915A27">
      <w:pPr>
        <w:pStyle w:val="NoSpacing"/>
        <w:jc w:val="both"/>
        <w:rPr>
          <w:rFonts w:ascii="Times New Roman" w:hAnsi="Times New Roman"/>
          <w:i/>
          <w:sz w:val="20"/>
          <w:szCs w:val="20"/>
        </w:rPr>
      </w:pPr>
      <w:r w:rsidRPr="00915A27">
        <w:rPr>
          <w:rFonts w:ascii="Times New Roman" w:hAnsi="Times New Roman"/>
          <w:b/>
          <w:i/>
          <w:sz w:val="20"/>
          <w:szCs w:val="20"/>
        </w:rPr>
        <w:t>Keywords:</w:t>
      </w:r>
      <w:r w:rsidR="00155E5C" w:rsidRPr="00915A27">
        <w:rPr>
          <w:rFonts w:ascii="Times New Roman" w:hAnsi="Times New Roman"/>
          <w:b/>
          <w:i/>
          <w:sz w:val="20"/>
          <w:szCs w:val="20"/>
        </w:rPr>
        <w:t xml:space="preserve"> </w:t>
      </w:r>
      <w:r w:rsidR="00710559" w:rsidRPr="00915A27">
        <w:rPr>
          <w:rFonts w:ascii="Times New Roman" w:hAnsi="Times New Roman"/>
          <w:i/>
          <w:sz w:val="20"/>
          <w:szCs w:val="20"/>
        </w:rPr>
        <w:t>Lemongrass</w:t>
      </w:r>
      <w:r w:rsidR="006C4739" w:rsidRPr="00915A27">
        <w:rPr>
          <w:rFonts w:ascii="Times New Roman" w:hAnsi="Times New Roman"/>
          <w:i/>
          <w:sz w:val="20"/>
          <w:szCs w:val="20"/>
        </w:rPr>
        <w:t>;</w:t>
      </w:r>
      <w:r w:rsidR="00710559" w:rsidRPr="00915A27">
        <w:rPr>
          <w:rFonts w:ascii="Times New Roman" w:hAnsi="Times New Roman"/>
          <w:i/>
          <w:sz w:val="20"/>
          <w:szCs w:val="20"/>
        </w:rPr>
        <w:t xml:space="preserve"> </w:t>
      </w:r>
      <w:r w:rsidR="00AF08D8" w:rsidRPr="00915A27">
        <w:rPr>
          <w:rFonts w:ascii="Times New Roman" w:hAnsi="Times New Roman"/>
          <w:i/>
          <w:sz w:val="20"/>
          <w:szCs w:val="20"/>
        </w:rPr>
        <w:t xml:space="preserve">growth rate; leaf yield; </w:t>
      </w:r>
      <w:r w:rsidR="00710559" w:rsidRPr="00915A27">
        <w:rPr>
          <w:rFonts w:ascii="Times New Roman" w:hAnsi="Times New Roman"/>
          <w:i/>
          <w:sz w:val="20"/>
          <w:szCs w:val="20"/>
        </w:rPr>
        <w:t>liquid organic fertilizer</w:t>
      </w:r>
      <w:r w:rsidR="006C4739" w:rsidRPr="00915A27">
        <w:rPr>
          <w:rFonts w:ascii="Times New Roman" w:hAnsi="Times New Roman"/>
          <w:i/>
          <w:sz w:val="20"/>
          <w:szCs w:val="20"/>
        </w:rPr>
        <w:t>;</w:t>
      </w:r>
      <w:r w:rsidR="00D62D15" w:rsidRPr="00915A27">
        <w:rPr>
          <w:rFonts w:ascii="Times New Roman" w:hAnsi="Times New Roman"/>
          <w:i/>
          <w:sz w:val="20"/>
          <w:szCs w:val="20"/>
        </w:rPr>
        <w:t xml:space="preserve"> application rates. </w:t>
      </w:r>
    </w:p>
    <w:p w:rsidR="00CA7275" w:rsidRPr="00915A27" w:rsidRDefault="00CA7275" w:rsidP="00915A27">
      <w:pPr>
        <w:pStyle w:val="NoSpacing"/>
        <w:jc w:val="both"/>
        <w:rPr>
          <w:rFonts w:ascii="Times New Roman" w:hAnsi="Times New Roman"/>
          <w:sz w:val="20"/>
          <w:szCs w:val="20"/>
        </w:rPr>
      </w:pPr>
    </w:p>
    <w:p w:rsidR="00CF4A6D" w:rsidRDefault="00CF4A6D" w:rsidP="00915A27">
      <w:pPr>
        <w:pStyle w:val="NoSpacing"/>
        <w:jc w:val="both"/>
        <w:rPr>
          <w:rFonts w:ascii="Times New Roman" w:hAnsi="Times New Roman"/>
          <w:sz w:val="20"/>
          <w:szCs w:val="20"/>
        </w:rPr>
        <w:sectPr w:rsidR="00CF4A6D" w:rsidSect="00915A27">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440" w:header="720" w:footer="720" w:gutter="0"/>
          <w:cols w:space="720"/>
          <w:docGrid w:linePitch="360"/>
        </w:sectPr>
      </w:pPr>
    </w:p>
    <w:p w:rsidR="009721A7" w:rsidRPr="00915A27" w:rsidRDefault="00F61B6B" w:rsidP="00915A27">
      <w:pPr>
        <w:pStyle w:val="NoSpacing"/>
        <w:jc w:val="both"/>
        <w:rPr>
          <w:rFonts w:ascii="Times New Roman" w:hAnsi="Times New Roman"/>
          <w:sz w:val="20"/>
          <w:szCs w:val="20"/>
        </w:rPr>
      </w:pPr>
      <w:r w:rsidRPr="00915A27">
        <w:rPr>
          <w:rFonts w:ascii="Times New Roman" w:hAnsi="Times New Roman"/>
          <w:sz w:val="20"/>
          <w:szCs w:val="20"/>
        </w:rPr>
        <w:lastRenderedPageBreak/>
        <w:t>Lemongrass (</w:t>
      </w:r>
      <w:proofErr w:type="spellStart"/>
      <w:r w:rsidRPr="00915A27">
        <w:rPr>
          <w:rFonts w:ascii="Times New Roman" w:hAnsi="Times New Roman"/>
          <w:i/>
          <w:sz w:val="20"/>
          <w:szCs w:val="20"/>
        </w:rPr>
        <w:t>Cymbopogon</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citratus</w:t>
      </w:r>
      <w:proofErr w:type="spellEnd"/>
      <w:r w:rsidRPr="00915A27">
        <w:rPr>
          <w:rFonts w:ascii="Times New Roman" w:hAnsi="Times New Roman"/>
          <w:sz w:val="20"/>
          <w:szCs w:val="20"/>
        </w:rPr>
        <w:t>)</w:t>
      </w:r>
      <w:r w:rsidR="007C1EEE" w:rsidRPr="00915A27">
        <w:rPr>
          <w:rFonts w:ascii="Times New Roman" w:hAnsi="Times New Roman"/>
          <w:sz w:val="20"/>
          <w:szCs w:val="20"/>
        </w:rPr>
        <w:t xml:space="preserve"> is a native aromatic crop grown in many parts of tropical and sub-tropical South East Asia and Africa</w:t>
      </w:r>
      <w:r w:rsidR="00CD5841" w:rsidRPr="00915A27">
        <w:rPr>
          <w:rFonts w:ascii="Times New Roman" w:hAnsi="Times New Roman"/>
          <w:sz w:val="20"/>
          <w:szCs w:val="20"/>
        </w:rPr>
        <w:t xml:space="preserve"> (</w:t>
      </w:r>
      <w:proofErr w:type="spellStart"/>
      <w:r w:rsidR="00CD5841" w:rsidRPr="00915A27">
        <w:rPr>
          <w:rFonts w:ascii="Times New Roman" w:hAnsi="Times New Roman"/>
          <w:sz w:val="20"/>
          <w:szCs w:val="20"/>
        </w:rPr>
        <w:t>Spriha</w:t>
      </w:r>
      <w:proofErr w:type="spellEnd"/>
      <w:r w:rsidR="00CD5841" w:rsidRPr="00915A27">
        <w:rPr>
          <w:rFonts w:ascii="Times New Roman" w:hAnsi="Times New Roman"/>
          <w:sz w:val="20"/>
          <w:szCs w:val="20"/>
        </w:rPr>
        <w:t xml:space="preserve"> and </w:t>
      </w:r>
      <w:proofErr w:type="spellStart"/>
      <w:r w:rsidR="00CD5841" w:rsidRPr="00915A27">
        <w:rPr>
          <w:rFonts w:ascii="Times New Roman" w:hAnsi="Times New Roman"/>
          <w:sz w:val="20"/>
          <w:szCs w:val="20"/>
        </w:rPr>
        <w:t>Anupam</w:t>
      </w:r>
      <w:proofErr w:type="spellEnd"/>
      <w:r w:rsidR="00CD5841" w:rsidRPr="00915A27">
        <w:rPr>
          <w:rFonts w:ascii="Times New Roman" w:hAnsi="Times New Roman"/>
          <w:sz w:val="20"/>
          <w:szCs w:val="20"/>
        </w:rPr>
        <w:t xml:space="preserve">, 2021). It is a perennial and </w:t>
      </w:r>
      <w:proofErr w:type="gramStart"/>
      <w:r w:rsidR="00CD5841" w:rsidRPr="00915A27">
        <w:rPr>
          <w:rFonts w:ascii="Times New Roman" w:hAnsi="Times New Roman"/>
          <w:sz w:val="20"/>
          <w:szCs w:val="20"/>
        </w:rPr>
        <w:t>herbaceous  plant</w:t>
      </w:r>
      <w:proofErr w:type="gramEnd"/>
      <w:r w:rsidR="00B47B75" w:rsidRPr="00915A27">
        <w:rPr>
          <w:rFonts w:ascii="Times New Roman" w:hAnsi="Times New Roman"/>
          <w:sz w:val="20"/>
          <w:szCs w:val="20"/>
        </w:rPr>
        <w:t xml:space="preserve"> with a stout, erect culm </w:t>
      </w:r>
      <w:r w:rsidR="00BE20E0" w:rsidRPr="00915A27">
        <w:rPr>
          <w:rFonts w:ascii="Times New Roman" w:hAnsi="Times New Roman"/>
          <w:sz w:val="20"/>
          <w:szCs w:val="20"/>
        </w:rPr>
        <w:t>up to</w:t>
      </w:r>
      <w:r w:rsidR="00B47B75" w:rsidRPr="00915A27">
        <w:rPr>
          <w:rFonts w:ascii="Times New Roman" w:hAnsi="Times New Roman"/>
          <w:sz w:val="20"/>
          <w:szCs w:val="20"/>
        </w:rPr>
        <w:t xml:space="preserve"> 1.8 meters high with long, </w:t>
      </w:r>
      <w:proofErr w:type="spellStart"/>
      <w:r w:rsidR="00B47B75" w:rsidRPr="00915A27">
        <w:rPr>
          <w:rFonts w:ascii="Times New Roman" w:hAnsi="Times New Roman"/>
          <w:sz w:val="20"/>
          <w:szCs w:val="20"/>
        </w:rPr>
        <w:t>glaucous</w:t>
      </w:r>
      <w:proofErr w:type="spellEnd"/>
      <w:r w:rsidR="00B47B75" w:rsidRPr="00915A27">
        <w:rPr>
          <w:rFonts w:ascii="Times New Roman" w:hAnsi="Times New Roman"/>
          <w:sz w:val="20"/>
          <w:szCs w:val="20"/>
        </w:rPr>
        <w:t>, green, linear leaves narrowing at one end</w:t>
      </w:r>
      <w:r w:rsidR="005A1D20" w:rsidRPr="00915A27">
        <w:rPr>
          <w:rFonts w:ascii="Times New Roman" w:hAnsi="Times New Roman"/>
          <w:sz w:val="20"/>
          <w:szCs w:val="20"/>
        </w:rPr>
        <w:t xml:space="preserve"> upwards and along the margins. Native to Pakistan, India and Sri Lanka</w:t>
      </w:r>
      <w:r w:rsidR="00034698" w:rsidRPr="00915A27">
        <w:rPr>
          <w:rFonts w:ascii="Times New Roman" w:hAnsi="Times New Roman"/>
          <w:sz w:val="20"/>
          <w:szCs w:val="20"/>
        </w:rPr>
        <w:t xml:space="preserve"> (</w:t>
      </w:r>
      <w:proofErr w:type="spellStart"/>
      <w:r w:rsidR="00034698" w:rsidRPr="00915A27">
        <w:rPr>
          <w:rFonts w:ascii="Times New Roman" w:hAnsi="Times New Roman"/>
          <w:sz w:val="20"/>
          <w:szCs w:val="20"/>
        </w:rPr>
        <w:t>Manzoo</w:t>
      </w:r>
      <w:proofErr w:type="spellEnd"/>
      <w:r w:rsidR="00034698" w:rsidRPr="00915A27">
        <w:rPr>
          <w:rFonts w:ascii="Times New Roman" w:hAnsi="Times New Roman"/>
          <w:sz w:val="20"/>
          <w:szCs w:val="20"/>
        </w:rPr>
        <w:t xml:space="preserve"> </w:t>
      </w:r>
      <w:r w:rsidR="007270C0" w:rsidRPr="00915A27">
        <w:rPr>
          <w:rFonts w:ascii="Times New Roman" w:hAnsi="Times New Roman"/>
          <w:i/>
          <w:sz w:val="20"/>
          <w:szCs w:val="20"/>
        </w:rPr>
        <w:t>et al.,</w:t>
      </w:r>
      <w:r w:rsidR="007270C0" w:rsidRPr="00915A27">
        <w:rPr>
          <w:rFonts w:ascii="Times New Roman" w:hAnsi="Times New Roman"/>
          <w:sz w:val="20"/>
          <w:szCs w:val="20"/>
        </w:rPr>
        <w:t xml:space="preserve"> 2013), Lemongrass has been regarded as a home remedy to certain ailments because of its high antioxidant, aromatic</w:t>
      </w:r>
      <w:r w:rsidR="008F3EC9" w:rsidRPr="00915A27">
        <w:rPr>
          <w:rFonts w:ascii="Times New Roman" w:hAnsi="Times New Roman"/>
          <w:sz w:val="20"/>
          <w:szCs w:val="20"/>
        </w:rPr>
        <w:t xml:space="preserve"> qualities</w:t>
      </w:r>
      <w:r w:rsidR="004D07AB" w:rsidRPr="00915A27">
        <w:rPr>
          <w:rFonts w:ascii="Times New Roman" w:hAnsi="Times New Roman"/>
          <w:sz w:val="20"/>
          <w:szCs w:val="20"/>
        </w:rPr>
        <w:t xml:space="preserve"> and high nutritional values (</w:t>
      </w:r>
      <w:proofErr w:type="spellStart"/>
      <w:r w:rsidR="004D07AB" w:rsidRPr="00915A27">
        <w:rPr>
          <w:rFonts w:ascii="Times New Roman" w:hAnsi="Times New Roman"/>
          <w:sz w:val="20"/>
          <w:szCs w:val="20"/>
        </w:rPr>
        <w:t>Manzoo</w:t>
      </w:r>
      <w:proofErr w:type="spellEnd"/>
      <w:r w:rsidR="004D07AB" w:rsidRPr="00915A27">
        <w:rPr>
          <w:rFonts w:ascii="Times New Roman" w:hAnsi="Times New Roman"/>
          <w:sz w:val="20"/>
          <w:szCs w:val="20"/>
        </w:rPr>
        <w:t xml:space="preserve"> </w:t>
      </w:r>
      <w:r w:rsidR="004D07AB" w:rsidRPr="00915A27">
        <w:rPr>
          <w:rFonts w:ascii="Times New Roman" w:hAnsi="Times New Roman"/>
          <w:i/>
          <w:sz w:val="20"/>
          <w:szCs w:val="20"/>
        </w:rPr>
        <w:t>et al.,</w:t>
      </w:r>
      <w:r w:rsidR="004D07AB" w:rsidRPr="00915A27">
        <w:rPr>
          <w:rFonts w:ascii="Times New Roman" w:hAnsi="Times New Roman"/>
          <w:sz w:val="20"/>
          <w:szCs w:val="20"/>
        </w:rPr>
        <w:t xml:space="preserve"> 2013)</w:t>
      </w:r>
      <w:r w:rsidR="00FD5244" w:rsidRPr="00915A27">
        <w:rPr>
          <w:rFonts w:ascii="Times New Roman" w:hAnsi="Times New Roman"/>
          <w:sz w:val="20"/>
          <w:szCs w:val="20"/>
        </w:rPr>
        <w:t>.</w:t>
      </w:r>
      <w:r w:rsidR="00CC6E45" w:rsidRPr="00915A27">
        <w:rPr>
          <w:rFonts w:ascii="Times New Roman" w:hAnsi="Times New Roman"/>
          <w:sz w:val="20"/>
          <w:szCs w:val="20"/>
        </w:rPr>
        <w:t xml:space="preserve">Hanna </w:t>
      </w:r>
      <w:r w:rsidR="00CC6E45" w:rsidRPr="00915A27">
        <w:rPr>
          <w:rFonts w:ascii="Times New Roman" w:hAnsi="Times New Roman"/>
          <w:i/>
          <w:sz w:val="20"/>
          <w:szCs w:val="20"/>
        </w:rPr>
        <w:t>et al</w:t>
      </w:r>
      <w:r w:rsidR="00160CFD" w:rsidRPr="00915A27">
        <w:rPr>
          <w:rFonts w:ascii="Times New Roman" w:hAnsi="Times New Roman"/>
          <w:i/>
          <w:sz w:val="20"/>
          <w:szCs w:val="20"/>
        </w:rPr>
        <w:t>.</w:t>
      </w:r>
      <w:r w:rsidR="00CC6E45" w:rsidRPr="00915A27">
        <w:rPr>
          <w:rFonts w:ascii="Times New Roman" w:hAnsi="Times New Roman"/>
          <w:i/>
          <w:sz w:val="20"/>
          <w:szCs w:val="20"/>
        </w:rPr>
        <w:t>,</w:t>
      </w:r>
      <w:r w:rsidR="00CC6E45" w:rsidRPr="00915A27">
        <w:rPr>
          <w:rFonts w:ascii="Times New Roman" w:hAnsi="Times New Roman"/>
          <w:sz w:val="20"/>
          <w:szCs w:val="20"/>
        </w:rPr>
        <w:t xml:space="preserve"> (2012) and </w:t>
      </w:r>
      <w:proofErr w:type="spellStart"/>
      <w:r w:rsidR="00CC6E45" w:rsidRPr="00915A27">
        <w:rPr>
          <w:rFonts w:ascii="Times New Roman" w:hAnsi="Times New Roman"/>
          <w:sz w:val="20"/>
          <w:szCs w:val="20"/>
        </w:rPr>
        <w:t>Santin</w:t>
      </w:r>
      <w:proofErr w:type="spellEnd"/>
      <w:r w:rsidR="00CC6E45" w:rsidRPr="00915A27">
        <w:rPr>
          <w:rFonts w:ascii="Times New Roman" w:hAnsi="Times New Roman"/>
          <w:sz w:val="20"/>
          <w:szCs w:val="20"/>
        </w:rPr>
        <w:t xml:space="preserve"> </w:t>
      </w:r>
      <w:r w:rsidR="00CC6E45" w:rsidRPr="00915A27">
        <w:rPr>
          <w:rFonts w:ascii="Times New Roman" w:hAnsi="Times New Roman"/>
          <w:i/>
          <w:sz w:val="20"/>
          <w:szCs w:val="20"/>
        </w:rPr>
        <w:t>et al</w:t>
      </w:r>
      <w:r w:rsidR="00160CFD" w:rsidRPr="00915A27">
        <w:rPr>
          <w:rFonts w:ascii="Times New Roman" w:hAnsi="Times New Roman"/>
          <w:sz w:val="20"/>
          <w:szCs w:val="20"/>
        </w:rPr>
        <w:t>., (2005) reported that l</w:t>
      </w:r>
      <w:r w:rsidR="006143FF" w:rsidRPr="00915A27">
        <w:rPr>
          <w:rFonts w:ascii="Times New Roman" w:hAnsi="Times New Roman"/>
          <w:sz w:val="20"/>
          <w:szCs w:val="20"/>
        </w:rPr>
        <w:t>emongrass possess</w:t>
      </w:r>
      <w:r w:rsidR="00160CFD" w:rsidRPr="00915A27">
        <w:rPr>
          <w:rFonts w:ascii="Times New Roman" w:hAnsi="Times New Roman"/>
          <w:sz w:val="20"/>
          <w:szCs w:val="20"/>
        </w:rPr>
        <w:t>es</w:t>
      </w:r>
      <w:r w:rsidR="006143FF" w:rsidRPr="00915A27">
        <w:rPr>
          <w:rFonts w:ascii="Times New Roman" w:hAnsi="Times New Roman"/>
          <w:sz w:val="20"/>
          <w:szCs w:val="20"/>
        </w:rPr>
        <w:t xml:space="preserve"> anti-inflammatory</w:t>
      </w:r>
      <w:r w:rsidR="000D3561" w:rsidRPr="00915A27">
        <w:rPr>
          <w:rFonts w:ascii="Times New Roman" w:hAnsi="Times New Roman"/>
          <w:sz w:val="20"/>
          <w:szCs w:val="20"/>
        </w:rPr>
        <w:t xml:space="preserve"> properties</w:t>
      </w:r>
      <w:r w:rsidR="00D81895" w:rsidRPr="00915A27">
        <w:rPr>
          <w:rFonts w:ascii="Times New Roman" w:hAnsi="Times New Roman"/>
          <w:sz w:val="20"/>
          <w:szCs w:val="20"/>
        </w:rPr>
        <w:t xml:space="preserve">, reduces the risk of cancer, promotes healthy digestion, regulates cholesterol </w:t>
      </w:r>
      <w:r w:rsidR="00D81895" w:rsidRPr="00915A27">
        <w:rPr>
          <w:rFonts w:ascii="Times New Roman" w:hAnsi="Times New Roman"/>
          <w:sz w:val="20"/>
          <w:szCs w:val="20"/>
        </w:rPr>
        <w:lastRenderedPageBreak/>
        <w:t xml:space="preserve">level, relieves symptoms of painful menstruation as well as act as a diuretic </w:t>
      </w:r>
      <w:r w:rsidR="00E1152B" w:rsidRPr="00915A27">
        <w:rPr>
          <w:rFonts w:ascii="Times New Roman" w:hAnsi="Times New Roman"/>
          <w:sz w:val="20"/>
          <w:szCs w:val="20"/>
        </w:rPr>
        <w:t>which aids the body to get rid of excess fluid and sodium</w:t>
      </w:r>
      <w:r w:rsidR="00072639" w:rsidRPr="00915A27">
        <w:rPr>
          <w:rFonts w:ascii="Times New Roman" w:hAnsi="Times New Roman"/>
          <w:sz w:val="20"/>
          <w:szCs w:val="20"/>
        </w:rPr>
        <w:t xml:space="preserve">. </w:t>
      </w:r>
      <w:proofErr w:type="spellStart"/>
      <w:r w:rsidR="00675BE6" w:rsidRPr="00915A27">
        <w:rPr>
          <w:rFonts w:ascii="Times New Roman" w:hAnsi="Times New Roman"/>
          <w:sz w:val="20"/>
          <w:szCs w:val="20"/>
        </w:rPr>
        <w:t>Majewska</w:t>
      </w:r>
      <w:proofErr w:type="spellEnd"/>
      <w:r w:rsidR="00675BE6" w:rsidRPr="00915A27">
        <w:rPr>
          <w:rFonts w:ascii="Times New Roman" w:hAnsi="Times New Roman"/>
          <w:sz w:val="20"/>
          <w:szCs w:val="20"/>
        </w:rPr>
        <w:t xml:space="preserve"> </w:t>
      </w:r>
      <w:r w:rsidR="00072639" w:rsidRPr="00915A27">
        <w:rPr>
          <w:rFonts w:ascii="Times New Roman" w:hAnsi="Times New Roman"/>
          <w:i/>
          <w:sz w:val="20"/>
          <w:szCs w:val="20"/>
        </w:rPr>
        <w:t>et al.</w:t>
      </w:r>
      <w:proofErr w:type="gramStart"/>
      <w:r w:rsidR="00072639" w:rsidRPr="00915A27">
        <w:rPr>
          <w:rFonts w:ascii="Times New Roman" w:hAnsi="Times New Roman"/>
          <w:i/>
          <w:sz w:val="20"/>
          <w:szCs w:val="20"/>
        </w:rPr>
        <w:t>,</w:t>
      </w:r>
      <w:r w:rsidR="00675BE6" w:rsidRPr="00915A27">
        <w:rPr>
          <w:rFonts w:ascii="Times New Roman" w:hAnsi="Times New Roman"/>
          <w:sz w:val="20"/>
          <w:szCs w:val="20"/>
        </w:rPr>
        <w:t>(</w:t>
      </w:r>
      <w:proofErr w:type="gramEnd"/>
      <w:r w:rsidR="00072639" w:rsidRPr="00915A27">
        <w:rPr>
          <w:rFonts w:ascii="Times New Roman" w:hAnsi="Times New Roman"/>
          <w:sz w:val="20"/>
          <w:szCs w:val="20"/>
        </w:rPr>
        <w:t>201</w:t>
      </w:r>
      <w:r w:rsidR="00675BE6" w:rsidRPr="00915A27">
        <w:rPr>
          <w:rFonts w:ascii="Times New Roman" w:hAnsi="Times New Roman"/>
          <w:sz w:val="20"/>
          <w:szCs w:val="20"/>
        </w:rPr>
        <w:t>9</w:t>
      </w:r>
      <w:r w:rsidR="00072639" w:rsidRPr="00915A27">
        <w:rPr>
          <w:rFonts w:ascii="Times New Roman" w:hAnsi="Times New Roman"/>
          <w:sz w:val="20"/>
          <w:szCs w:val="20"/>
        </w:rPr>
        <w:t>)</w:t>
      </w:r>
      <w:r w:rsidR="00675BE6" w:rsidRPr="00915A27">
        <w:rPr>
          <w:rFonts w:ascii="Times New Roman" w:hAnsi="Times New Roman"/>
          <w:sz w:val="20"/>
          <w:szCs w:val="20"/>
        </w:rPr>
        <w:t xml:space="preserve"> reported that the lemon-scented plant adds </w:t>
      </w:r>
      <w:proofErr w:type="spellStart"/>
      <w:r w:rsidR="00675BE6" w:rsidRPr="00915A27">
        <w:rPr>
          <w:rFonts w:ascii="Times New Roman" w:hAnsi="Times New Roman"/>
          <w:sz w:val="20"/>
          <w:szCs w:val="20"/>
        </w:rPr>
        <w:t>favour</w:t>
      </w:r>
      <w:proofErr w:type="spellEnd"/>
      <w:r w:rsidR="00675BE6" w:rsidRPr="00915A27">
        <w:rPr>
          <w:rFonts w:ascii="Times New Roman" w:hAnsi="Times New Roman"/>
          <w:sz w:val="20"/>
          <w:szCs w:val="20"/>
        </w:rPr>
        <w:t xml:space="preserve"> to soups, curries, teas and other beverages. </w:t>
      </w:r>
      <w:r w:rsidR="00675BE6" w:rsidRPr="00915A27">
        <w:rPr>
          <w:rFonts w:ascii="Times New Roman" w:hAnsi="Times New Roman"/>
          <w:i/>
          <w:sz w:val="20"/>
          <w:szCs w:val="20"/>
        </w:rPr>
        <w:t xml:space="preserve">C. </w:t>
      </w:r>
      <w:proofErr w:type="spellStart"/>
      <w:r w:rsidR="00675BE6" w:rsidRPr="00915A27">
        <w:rPr>
          <w:rFonts w:ascii="Times New Roman" w:hAnsi="Times New Roman"/>
          <w:i/>
          <w:sz w:val="20"/>
          <w:szCs w:val="20"/>
        </w:rPr>
        <w:t>citratus</w:t>
      </w:r>
      <w:proofErr w:type="spellEnd"/>
      <w:r w:rsidR="00675BE6" w:rsidRPr="00915A27">
        <w:rPr>
          <w:rFonts w:ascii="Times New Roman" w:hAnsi="Times New Roman"/>
          <w:i/>
          <w:sz w:val="20"/>
          <w:szCs w:val="20"/>
        </w:rPr>
        <w:t xml:space="preserve"> </w:t>
      </w:r>
      <w:r w:rsidR="00F45DC9" w:rsidRPr="00915A27">
        <w:rPr>
          <w:rFonts w:ascii="Times New Roman" w:hAnsi="Times New Roman"/>
          <w:sz w:val="20"/>
          <w:szCs w:val="20"/>
        </w:rPr>
        <w:t>is generally used in folk medicine for treatment of gastrointestinal disturbances, and as anal</w:t>
      </w:r>
      <w:r w:rsidR="001F0304" w:rsidRPr="00915A27">
        <w:rPr>
          <w:rFonts w:ascii="Times New Roman" w:hAnsi="Times New Roman"/>
          <w:sz w:val="20"/>
          <w:szCs w:val="20"/>
        </w:rPr>
        <w:t>gesic, antispasmodic, antipyretic, anti-inflammatory, sedative and diuretic</w:t>
      </w:r>
      <w:r w:rsidR="00E8007E" w:rsidRPr="00915A27">
        <w:rPr>
          <w:rFonts w:ascii="Times New Roman" w:hAnsi="Times New Roman"/>
          <w:sz w:val="20"/>
          <w:szCs w:val="20"/>
        </w:rPr>
        <w:t xml:space="preserve"> activity </w:t>
      </w:r>
      <w:r w:rsidR="0074439E" w:rsidRPr="00915A27">
        <w:rPr>
          <w:rFonts w:ascii="Times New Roman" w:hAnsi="Times New Roman"/>
          <w:sz w:val="20"/>
          <w:szCs w:val="20"/>
        </w:rPr>
        <w:t>(</w:t>
      </w:r>
      <w:proofErr w:type="spellStart"/>
      <w:r w:rsidR="0074439E" w:rsidRPr="00915A27">
        <w:rPr>
          <w:rFonts w:ascii="Times New Roman" w:hAnsi="Times New Roman"/>
          <w:sz w:val="20"/>
          <w:szCs w:val="20"/>
        </w:rPr>
        <w:t>Santin</w:t>
      </w:r>
      <w:proofErr w:type="spellEnd"/>
      <w:r w:rsidR="0074439E" w:rsidRPr="00915A27">
        <w:rPr>
          <w:rFonts w:ascii="Times New Roman" w:hAnsi="Times New Roman"/>
          <w:sz w:val="20"/>
          <w:szCs w:val="20"/>
        </w:rPr>
        <w:t xml:space="preserve"> </w:t>
      </w:r>
      <w:r w:rsidR="0074439E" w:rsidRPr="00915A27">
        <w:rPr>
          <w:rFonts w:ascii="Times New Roman" w:hAnsi="Times New Roman"/>
          <w:i/>
          <w:sz w:val="20"/>
          <w:szCs w:val="20"/>
        </w:rPr>
        <w:t>et al.,</w:t>
      </w:r>
      <w:r w:rsidR="0074439E" w:rsidRPr="00915A27">
        <w:rPr>
          <w:rFonts w:ascii="Times New Roman" w:hAnsi="Times New Roman"/>
          <w:sz w:val="20"/>
          <w:szCs w:val="20"/>
        </w:rPr>
        <w:t xml:space="preserve"> 200</w:t>
      </w:r>
      <w:r w:rsidR="00E36C61" w:rsidRPr="00915A27">
        <w:rPr>
          <w:rFonts w:ascii="Times New Roman" w:hAnsi="Times New Roman"/>
          <w:sz w:val="20"/>
          <w:szCs w:val="20"/>
        </w:rPr>
        <w:t xml:space="preserve">9; </w:t>
      </w:r>
      <w:proofErr w:type="spellStart"/>
      <w:r w:rsidR="005E5733" w:rsidRPr="00915A27">
        <w:rPr>
          <w:rFonts w:ascii="Times New Roman" w:hAnsi="Times New Roman"/>
          <w:sz w:val="20"/>
          <w:szCs w:val="20"/>
        </w:rPr>
        <w:t>Wifek</w:t>
      </w:r>
      <w:proofErr w:type="spellEnd"/>
      <w:r w:rsidR="005E5733" w:rsidRPr="00915A27">
        <w:rPr>
          <w:rFonts w:ascii="Times New Roman" w:hAnsi="Times New Roman"/>
          <w:sz w:val="20"/>
          <w:szCs w:val="20"/>
        </w:rPr>
        <w:t xml:space="preserve"> </w:t>
      </w:r>
      <w:r w:rsidR="00E36C61" w:rsidRPr="00915A27">
        <w:rPr>
          <w:rFonts w:ascii="Times New Roman" w:hAnsi="Times New Roman"/>
          <w:i/>
          <w:sz w:val="20"/>
          <w:szCs w:val="20"/>
        </w:rPr>
        <w:t>et al.,</w:t>
      </w:r>
      <w:r w:rsidR="00E36C61" w:rsidRPr="00915A27">
        <w:rPr>
          <w:rFonts w:ascii="Times New Roman" w:hAnsi="Times New Roman"/>
          <w:sz w:val="20"/>
          <w:szCs w:val="20"/>
        </w:rPr>
        <w:t xml:space="preserve"> 20</w:t>
      </w:r>
      <w:r w:rsidR="005E5733" w:rsidRPr="00915A27">
        <w:rPr>
          <w:rFonts w:ascii="Times New Roman" w:hAnsi="Times New Roman"/>
          <w:sz w:val="20"/>
          <w:szCs w:val="20"/>
        </w:rPr>
        <w:t>16</w:t>
      </w:r>
      <w:r w:rsidR="003578A3" w:rsidRPr="00915A27">
        <w:rPr>
          <w:rFonts w:ascii="Times New Roman" w:hAnsi="Times New Roman"/>
          <w:sz w:val="20"/>
          <w:szCs w:val="20"/>
        </w:rPr>
        <w:t>)</w:t>
      </w:r>
      <w:r w:rsidR="00C0495A" w:rsidRPr="00915A27">
        <w:rPr>
          <w:rFonts w:ascii="Times New Roman" w:hAnsi="Times New Roman"/>
          <w:sz w:val="20"/>
          <w:szCs w:val="20"/>
        </w:rPr>
        <w:t xml:space="preserve">. Extracts from </w:t>
      </w:r>
      <w:r w:rsidR="00C0495A" w:rsidRPr="00915A27">
        <w:rPr>
          <w:rFonts w:ascii="Times New Roman" w:hAnsi="Times New Roman"/>
          <w:i/>
          <w:sz w:val="20"/>
          <w:szCs w:val="20"/>
        </w:rPr>
        <w:t xml:space="preserve">C. </w:t>
      </w:r>
      <w:proofErr w:type="spellStart"/>
      <w:r w:rsidR="00C0495A" w:rsidRPr="00915A27">
        <w:rPr>
          <w:rFonts w:ascii="Times New Roman" w:hAnsi="Times New Roman"/>
          <w:i/>
          <w:sz w:val="20"/>
          <w:szCs w:val="20"/>
        </w:rPr>
        <w:t>citratus</w:t>
      </w:r>
      <w:proofErr w:type="spellEnd"/>
      <w:r w:rsidR="00C0495A" w:rsidRPr="00915A27">
        <w:rPr>
          <w:rFonts w:ascii="Times New Roman" w:hAnsi="Times New Roman"/>
          <w:i/>
          <w:sz w:val="20"/>
          <w:szCs w:val="20"/>
        </w:rPr>
        <w:t xml:space="preserve"> </w:t>
      </w:r>
      <w:r w:rsidR="00A66512" w:rsidRPr="00915A27">
        <w:rPr>
          <w:rFonts w:ascii="Times New Roman" w:hAnsi="Times New Roman"/>
          <w:sz w:val="20"/>
          <w:szCs w:val="20"/>
        </w:rPr>
        <w:t xml:space="preserve">leaves have demonstrated the antioxidant, antifungal and antimicrobial actions </w:t>
      </w:r>
      <w:r w:rsidR="00147B00" w:rsidRPr="00915A27">
        <w:rPr>
          <w:rFonts w:ascii="Times New Roman" w:hAnsi="Times New Roman"/>
          <w:sz w:val="20"/>
          <w:szCs w:val="20"/>
        </w:rPr>
        <w:t xml:space="preserve">(Hanna </w:t>
      </w:r>
      <w:r w:rsidR="00147B00" w:rsidRPr="00915A27">
        <w:rPr>
          <w:rFonts w:ascii="Times New Roman" w:hAnsi="Times New Roman"/>
          <w:i/>
          <w:sz w:val="20"/>
          <w:szCs w:val="20"/>
        </w:rPr>
        <w:t>et al.,</w:t>
      </w:r>
      <w:r w:rsidR="00147B00" w:rsidRPr="00915A27">
        <w:rPr>
          <w:rFonts w:ascii="Times New Roman" w:hAnsi="Times New Roman"/>
          <w:sz w:val="20"/>
          <w:szCs w:val="20"/>
        </w:rPr>
        <w:t xml:space="preserve"> 2012</w:t>
      </w:r>
      <w:r w:rsidR="001C46F6" w:rsidRPr="00915A27">
        <w:rPr>
          <w:rFonts w:ascii="Times New Roman" w:hAnsi="Times New Roman"/>
          <w:sz w:val="20"/>
          <w:szCs w:val="20"/>
        </w:rPr>
        <w:t xml:space="preserve">). Lemon grass has variety of significance in different </w:t>
      </w:r>
      <w:r w:rsidR="0057375E" w:rsidRPr="00915A27">
        <w:rPr>
          <w:rFonts w:ascii="Times New Roman" w:hAnsi="Times New Roman"/>
          <w:sz w:val="20"/>
          <w:szCs w:val="20"/>
        </w:rPr>
        <w:t>pharmaceutical</w:t>
      </w:r>
      <w:r w:rsidR="00EF7112" w:rsidRPr="00915A27">
        <w:rPr>
          <w:rFonts w:ascii="Times New Roman" w:hAnsi="Times New Roman"/>
          <w:sz w:val="20"/>
          <w:szCs w:val="20"/>
        </w:rPr>
        <w:t xml:space="preserve"> industries for its anti-depressant, analgesic, antipyretic, bactericidal, antiseptic</w:t>
      </w:r>
      <w:r w:rsidR="00D7231F" w:rsidRPr="00915A27">
        <w:rPr>
          <w:rFonts w:ascii="Times New Roman" w:hAnsi="Times New Roman"/>
          <w:sz w:val="20"/>
          <w:szCs w:val="20"/>
        </w:rPr>
        <w:t xml:space="preserve">, </w:t>
      </w:r>
      <w:r w:rsidR="00D7231F" w:rsidRPr="00915A27">
        <w:rPr>
          <w:rFonts w:ascii="Times New Roman" w:hAnsi="Times New Roman"/>
          <w:sz w:val="20"/>
          <w:szCs w:val="20"/>
        </w:rPr>
        <w:lastRenderedPageBreak/>
        <w:t>carminative and astringent properties (</w:t>
      </w:r>
      <w:proofErr w:type="spellStart"/>
      <w:r w:rsidR="00147B00" w:rsidRPr="00915A27">
        <w:rPr>
          <w:rFonts w:ascii="Times New Roman" w:hAnsi="Times New Roman"/>
          <w:sz w:val="20"/>
          <w:szCs w:val="20"/>
        </w:rPr>
        <w:t>Wifek</w:t>
      </w:r>
      <w:proofErr w:type="spellEnd"/>
      <w:r w:rsidR="00147B00" w:rsidRPr="00915A27">
        <w:rPr>
          <w:rFonts w:ascii="Times New Roman" w:hAnsi="Times New Roman"/>
          <w:sz w:val="20"/>
          <w:szCs w:val="20"/>
        </w:rPr>
        <w:t xml:space="preserve"> </w:t>
      </w:r>
      <w:r w:rsidR="00147B00" w:rsidRPr="00915A27">
        <w:rPr>
          <w:rFonts w:ascii="Times New Roman" w:hAnsi="Times New Roman"/>
          <w:i/>
          <w:sz w:val="20"/>
          <w:szCs w:val="20"/>
        </w:rPr>
        <w:t>et al.,</w:t>
      </w:r>
      <w:r w:rsidR="00147B00" w:rsidRPr="00915A27">
        <w:rPr>
          <w:rFonts w:ascii="Times New Roman" w:hAnsi="Times New Roman"/>
          <w:sz w:val="20"/>
          <w:szCs w:val="20"/>
        </w:rPr>
        <w:t xml:space="preserve"> 2016)</w:t>
      </w:r>
      <w:r w:rsidR="00DA795D" w:rsidRPr="00915A27">
        <w:rPr>
          <w:rFonts w:ascii="Times New Roman" w:hAnsi="Times New Roman"/>
          <w:sz w:val="20"/>
          <w:szCs w:val="20"/>
        </w:rPr>
        <w:t>. Biologists posited that the oil of lemon grass could be used for the treatment of different ailments such as toothaches and headaches as well as insect repellant and diuretic agent for fever (</w:t>
      </w:r>
      <w:proofErr w:type="spellStart"/>
      <w:r w:rsidR="00147B00" w:rsidRPr="00915A27">
        <w:rPr>
          <w:rFonts w:ascii="Times New Roman" w:hAnsi="Times New Roman"/>
          <w:sz w:val="20"/>
          <w:szCs w:val="20"/>
        </w:rPr>
        <w:t>Wifek</w:t>
      </w:r>
      <w:proofErr w:type="spellEnd"/>
      <w:r w:rsidR="00147B00" w:rsidRPr="00915A27">
        <w:rPr>
          <w:rFonts w:ascii="Times New Roman" w:hAnsi="Times New Roman"/>
          <w:sz w:val="20"/>
          <w:szCs w:val="20"/>
        </w:rPr>
        <w:t xml:space="preserve"> </w:t>
      </w:r>
      <w:r w:rsidR="00147B00" w:rsidRPr="00915A27">
        <w:rPr>
          <w:rFonts w:ascii="Times New Roman" w:hAnsi="Times New Roman"/>
          <w:i/>
          <w:sz w:val="20"/>
          <w:szCs w:val="20"/>
        </w:rPr>
        <w:t>et al.,</w:t>
      </w:r>
      <w:r w:rsidR="00147B00" w:rsidRPr="00915A27">
        <w:rPr>
          <w:rFonts w:ascii="Times New Roman" w:hAnsi="Times New Roman"/>
          <w:sz w:val="20"/>
          <w:szCs w:val="20"/>
        </w:rPr>
        <w:t xml:space="preserve"> 2016)</w:t>
      </w:r>
      <w:r w:rsidR="00DA795D" w:rsidRPr="00915A27">
        <w:rPr>
          <w:rFonts w:ascii="Times New Roman" w:hAnsi="Times New Roman"/>
          <w:sz w:val="20"/>
          <w:szCs w:val="20"/>
        </w:rPr>
        <w:t>.</w:t>
      </w:r>
      <w:r w:rsidR="00EC4638" w:rsidRPr="00915A27">
        <w:rPr>
          <w:rFonts w:ascii="Times New Roman" w:hAnsi="Times New Roman"/>
          <w:sz w:val="20"/>
          <w:szCs w:val="20"/>
        </w:rPr>
        <w:t xml:space="preserve"> </w:t>
      </w:r>
      <w:r w:rsidR="00B40F56" w:rsidRPr="00915A27">
        <w:rPr>
          <w:rFonts w:ascii="Times New Roman" w:hAnsi="Times New Roman"/>
          <w:sz w:val="20"/>
          <w:szCs w:val="20"/>
        </w:rPr>
        <w:t>Lemongrass can grow well at a temperature of 10 – 35</w:t>
      </w:r>
      <w:r w:rsidR="00B40F56" w:rsidRPr="00915A27">
        <w:rPr>
          <w:rFonts w:ascii="Times New Roman" w:hAnsi="Times New Roman"/>
          <w:sz w:val="20"/>
          <w:szCs w:val="20"/>
          <w:vertAlign w:val="superscript"/>
        </w:rPr>
        <w:t>0</w:t>
      </w:r>
      <w:r w:rsidR="00B40F56" w:rsidRPr="00915A27">
        <w:rPr>
          <w:rFonts w:ascii="Times New Roman" w:hAnsi="Times New Roman"/>
          <w:sz w:val="20"/>
          <w:szCs w:val="20"/>
        </w:rPr>
        <w:t>C</w:t>
      </w:r>
      <w:r w:rsidR="00EE3843" w:rsidRPr="00915A27">
        <w:rPr>
          <w:rFonts w:ascii="Times New Roman" w:hAnsi="Times New Roman"/>
          <w:sz w:val="20"/>
          <w:szCs w:val="20"/>
        </w:rPr>
        <w:t xml:space="preserve"> with enough sunlight (</w:t>
      </w:r>
      <w:proofErr w:type="spellStart"/>
      <w:r w:rsidR="00EE3843" w:rsidRPr="00915A27">
        <w:rPr>
          <w:rFonts w:ascii="Times New Roman" w:hAnsi="Times New Roman"/>
          <w:sz w:val="20"/>
          <w:szCs w:val="20"/>
        </w:rPr>
        <w:t>Tajidin</w:t>
      </w:r>
      <w:proofErr w:type="spellEnd"/>
      <w:r w:rsidR="00EE3843" w:rsidRPr="00915A27">
        <w:rPr>
          <w:rFonts w:ascii="Times New Roman" w:hAnsi="Times New Roman"/>
          <w:sz w:val="20"/>
          <w:szCs w:val="20"/>
        </w:rPr>
        <w:t xml:space="preserve"> </w:t>
      </w:r>
      <w:r w:rsidR="00EE3843" w:rsidRPr="00915A27">
        <w:rPr>
          <w:rFonts w:ascii="Times New Roman" w:hAnsi="Times New Roman"/>
          <w:i/>
          <w:sz w:val="20"/>
          <w:szCs w:val="20"/>
        </w:rPr>
        <w:t>et al.,</w:t>
      </w:r>
      <w:r w:rsidR="00EE3843" w:rsidRPr="00915A27">
        <w:rPr>
          <w:rFonts w:ascii="Times New Roman" w:hAnsi="Times New Roman"/>
          <w:sz w:val="20"/>
          <w:szCs w:val="20"/>
        </w:rPr>
        <w:t xml:space="preserve"> 2012</w:t>
      </w:r>
      <w:proofErr w:type="gramStart"/>
      <w:r w:rsidR="00B66DF3" w:rsidRPr="00915A27">
        <w:rPr>
          <w:rFonts w:ascii="Times New Roman" w:hAnsi="Times New Roman"/>
          <w:sz w:val="20"/>
          <w:szCs w:val="20"/>
        </w:rPr>
        <w:t>;Olorunnisola</w:t>
      </w:r>
      <w:proofErr w:type="gramEnd"/>
      <w:r w:rsidR="00B66DF3" w:rsidRPr="00915A27">
        <w:rPr>
          <w:rFonts w:ascii="Times New Roman" w:hAnsi="Times New Roman"/>
          <w:sz w:val="20"/>
          <w:szCs w:val="20"/>
        </w:rPr>
        <w:t xml:space="preserve"> </w:t>
      </w:r>
      <w:r w:rsidR="00EE3843" w:rsidRPr="00915A27">
        <w:rPr>
          <w:rFonts w:ascii="Times New Roman" w:hAnsi="Times New Roman"/>
          <w:i/>
          <w:sz w:val="20"/>
          <w:szCs w:val="20"/>
        </w:rPr>
        <w:t>et al.,</w:t>
      </w:r>
      <w:r w:rsidR="00EE3843" w:rsidRPr="00915A27">
        <w:rPr>
          <w:rFonts w:ascii="Times New Roman" w:hAnsi="Times New Roman"/>
          <w:sz w:val="20"/>
          <w:szCs w:val="20"/>
        </w:rPr>
        <w:t xml:space="preserve"> 201</w:t>
      </w:r>
      <w:r w:rsidR="00B66DF3" w:rsidRPr="00915A27">
        <w:rPr>
          <w:rFonts w:ascii="Times New Roman" w:hAnsi="Times New Roman"/>
          <w:sz w:val="20"/>
          <w:szCs w:val="20"/>
        </w:rPr>
        <w:t>3</w:t>
      </w:r>
      <w:r w:rsidR="00EE3843" w:rsidRPr="00915A27">
        <w:rPr>
          <w:rFonts w:ascii="Times New Roman" w:hAnsi="Times New Roman"/>
          <w:sz w:val="20"/>
          <w:szCs w:val="20"/>
        </w:rPr>
        <w:t>)</w:t>
      </w:r>
      <w:r w:rsidR="00480257" w:rsidRPr="00915A27">
        <w:rPr>
          <w:rFonts w:ascii="Times New Roman" w:hAnsi="Times New Roman"/>
          <w:sz w:val="20"/>
          <w:szCs w:val="20"/>
        </w:rPr>
        <w:t xml:space="preserve">, rainfall of 700 – 3000mm which spread evenly throughout the year </w:t>
      </w:r>
      <w:r w:rsidR="00403E8A" w:rsidRPr="00915A27">
        <w:rPr>
          <w:rFonts w:ascii="Times New Roman" w:hAnsi="Times New Roman"/>
          <w:sz w:val="20"/>
          <w:szCs w:val="20"/>
        </w:rPr>
        <w:t>(</w:t>
      </w:r>
      <w:proofErr w:type="spellStart"/>
      <w:r w:rsidR="00403E8A" w:rsidRPr="00915A27">
        <w:rPr>
          <w:rFonts w:ascii="Times New Roman" w:hAnsi="Times New Roman"/>
          <w:sz w:val="20"/>
          <w:szCs w:val="20"/>
        </w:rPr>
        <w:t>Sumiartha</w:t>
      </w:r>
      <w:r w:rsidR="00480257" w:rsidRPr="00915A27">
        <w:rPr>
          <w:rFonts w:ascii="Times New Roman" w:hAnsi="Times New Roman"/>
          <w:i/>
          <w:sz w:val="20"/>
          <w:szCs w:val="20"/>
        </w:rPr>
        <w:t>et</w:t>
      </w:r>
      <w:proofErr w:type="spellEnd"/>
      <w:r w:rsidR="00480257" w:rsidRPr="00915A27">
        <w:rPr>
          <w:rFonts w:ascii="Times New Roman" w:hAnsi="Times New Roman"/>
          <w:i/>
          <w:sz w:val="20"/>
          <w:szCs w:val="20"/>
        </w:rPr>
        <w:t xml:space="preserve"> al.,</w:t>
      </w:r>
      <w:r w:rsidR="00480257" w:rsidRPr="00915A27">
        <w:rPr>
          <w:rFonts w:ascii="Times New Roman" w:hAnsi="Times New Roman"/>
          <w:sz w:val="20"/>
          <w:szCs w:val="20"/>
        </w:rPr>
        <w:t xml:space="preserve"> 20</w:t>
      </w:r>
      <w:r w:rsidR="00403E8A" w:rsidRPr="00915A27">
        <w:rPr>
          <w:rFonts w:ascii="Times New Roman" w:hAnsi="Times New Roman"/>
          <w:sz w:val="20"/>
          <w:szCs w:val="20"/>
        </w:rPr>
        <w:t>09</w:t>
      </w:r>
      <w:r w:rsidR="00480257" w:rsidRPr="00915A27">
        <w:rPr>
          <w:rFonts w:ascii="Times New Roman" w:hAnsi="Times New Roman"/>
          <w:sz w:val="20"/>
          <w:szCs w:val="20"/>
        </w:rPr>
        <w:t>)</w:t>
      </w:r>
      <w:r w:rsidR="007419D2" w:rsidRPr="00915A27">
        <w:rPr>
          <w:rFonts w:ascii="Times New Roman" w:hAnsi="Times New Roman"/>
          <w:sz w:val="20"/>
          <w:szCs w:val="20"/>
        </w:rPr>
        <w:t xml:space="preserve">. It strives on soil pH of 5 – 7. </w:t>
      </w:r>
      <w:r w:rsidR="00EC4638" w:rsidRPr="00915A27">
        <w:rPr>
          <w:rFonts w:ascii="Times New Roman" w:hAnsi="Times New Roman"/>
          <w:sz w:val="20"/>
          <w:szCs w:val="20"/>
        </w:rPr>
        <w:t xml:space="preserve"> </w:t>
      </w:r>
      <w:r w:rsidR="009721A7" w:rsidRPr="00915A27">
        <w:rPr>
          <w:rFonts w:ascii="Times New Roman" w:hAnsi="Times New Roman"/>
          <w:sz w:val="20"/>
          <w:szCs w:val="20"/>
        </w:rPr>
        <w:t xml:space="preserve">Lemon grass contains many useful chemical compounds such as </w:t>
      </w:r>
      <w:proofErr w:type="spellStart"/>
      <w:r w:rsidR="009721A7" w:rsidRPr="00915A27">
        <w:rPr>
          <w:rFonts w:ascii="Times New Roman" w:hAnsi="Times New Roman"/>
          <w:sz w:val="20"/>
          <w:szCs w:val="20"/>
        </w:rPr>
        <w:t>saporin</w:t>
      </w:r>
      <w:proofErr w:type="spellEnd"/>
      <w:r w:rsidR="009721A7" w:rsidRPr="00915A27">
        <w:rPr>
          <w:rFonts w:ascii="Times New Roman" w:hAnsi="Times New Roman"/>
          <w:sz w:val="20"/>
          <w:szCs w:val="20"/>
        </w:rPr>
        <w:t xml:space="preserve">, </w:t>
      </w:r>
      <w:proofErr w:type="spellStart"/>
      <w:r w:rsidR="009721A7" w:rsidRPr="00915A27">
        <w:rPr>
          <w:rFonts w:ascii="Times New Roman" w:hAnsi="Times New Roman"/>
          <w:sz w:val="20"/>
          <w:szCs w:val="20"/>
        </w:rPr>
        <w:t>fluvonoids</w:t>
      </w:r>
      <w:proofErr w:type="spellEnd"/>
      <w:r w:rsidR="009721A7" w:rsidRPr="00915A27">
        <w:rPr>
          <w:rFonts w:ascii="Times New Roman" w:hAnsi="Times New Roman"/>
          <w:sz w:val="20"/>
          <w:szCs w:val="20"/>
        </w:rPr>
        <w:t xml:space="preserve">, </w:t>
      </w:r>
      <w:proofErr w:type="spellStart"/>
      <w:r w:rsidR="009721A7" w:rsidRPr="00915A27">
        <w:rPr>
          <w:rFonts w:ascii="Times New Roman" w:hAnsi="Times New Roman"/>
          <w:sz w:val="20"/>
          <w:szCs w:val="20"/>
        </w:rPr>
        <w:t>po</w:t>
      </w:r>
      <w:r w:rsidR="00C505DA" w:rsidRPr="00915A27">
        <w:rPr>
          <w:rFonts w:ascii="Times New Roman" w:hAnsi="Times New Roman"/>
          <w:sz w:val="20"/>
          <w:szCs w:val="20"/>
        </w:rPr>
        <w:t>l</w:t>
      </w:r>
      <w:r w:rsidR="009721A7" w:rsidRPr="00915A27">
        <w:rPr>
          <w:rFonts w:ascii="Times New Roman" w:hAnsi="Times New Roman"/>
          <w:sz w:val="20"/>
          <w:szCs w:val="20"/>
        </w:rPr>
        <w:t>ypheroids</w:t>
      </w:r>
      <w:proofErr w:type="spellEnd"/>
      <w:r w:rsidR="009721A7" w:rsidRPr="00915A27">
        <w:rPr>
          <w:rFonts w:ascii="Times New Roman" w:hAnsi="Times New Roman"/>
          <w:sz w:val="20"/>
          <w:szCs w:val="20"/>
        </w:rPr>
        <w:t xml:space="preserve">, alkaloids and essential oil </w:t>
      </w:r>
      <w:r w:rsidR="00C26D9E" w:rsidRPr="00915A27">
        <w:rPr>
          <w:rFonts w:ascii="Times New Roman" w:hAnsi="Times New Roman"/>
          <w:sz w:val="20"/>
          <w:szCs w:val="20"/>
        </w:rPr>
        <w:t xml:space="preserve">with </w:t>
      </w:r>
      <w:proofErr w:type="spellStart"/>
      <w:r w:rsidR="00C26D9E" w:rsidRPr="00915A27">
        <w:rPr>
          <w:rFonts w:ascii="Times New Roman" w:hAnsi="Times New Roman"/>
          <w:sz w:val="20"/>
          <w:szCs w:val="20"/>
        </w:rPr>
        <w:t>ci</w:t>
      </w:r>
      <w:r w:rsidR="001111ED" w:rsidRPr="00915A27">
        <w:rPr>
          <w:rFonts w:ascii="Times New Roman" w:hAnsi="Times New Roman"/>
          <w:sz w:val="20"/>
          <w:szCs w:val="20"/>
        </w:rPr>
        <w:t>t</w:t>
      </w:r>
      <w:r w:rsidR="00C26D9E" w:rsidRPr="00915A27">
        <w:rPr>
          <w:rFonts w:ascii="Times New Roman" w:hAnsi="Times New Roman"/>
          <w:sz w:val="20"/>
          <w:szCs w:val="20"/>
        </w:rPr>
        <w:t>ral</w:t>
      </w:r>
      <w:proofErr w:type="spellEnd"/>
      <w:r w:rsidR="00C26D9E" w:rsidRPr="00915A27">
        <w:rPr>
          <w:rFonts w:ascii="Times New Roman" w:hAnsi="Times New Roman"/>
          <w:sz w:val="20"/>
          <w:szCs w:val="20"/>
        </w:rPr>
        <w:t xml:space="preserve"> and geranial </w:t>
      </w:r>
      <w:r w:rsidR="00C422EA" w:rsidRPr="00915A27">
        <w:rPr>
          <w:rFonts w:ascii="Times New Roman" w:hAnsi="Times New Roman"/>
          <w:sz w:val="20"/>
          <w:szCs w:val="20"/>
        </w:rPr>
        <w:t>which have antibacterial properties (</w:t>
      </w:r>
      <w:proofErr w:type="spellStart"/>
      <w:r w:rsidR="00602A82" w:rsidRPr="00915A27">
        <w:rPr>
          <w:rFonts w:ascii="Times New Roman" w:hAnsi="Times New Roman"/>
          <w:sz w:val="20"/>
          <w:szCs w:val="20"/>
        </w:rPr>
        <w:t>Khasanah</w:t>
      </w:r>
      <w:r w:rsidR="00C422EA" w:rsidRPr="00915A27">
        <w:rPr>
          <w:rFonts w:ascii="Times New Roman" w:hAnsi="Times New Roman"/>
          <w:i/>
          <w:sz w:val="20"/>
          <w:szCs w:val="20"/>
        </w:rPr>
        <w:t>et</w:t>
      </w:r>
      <w:proofErr w:type="spellEnd"/>
      <w:r w:rsidR="00C422EA" w:rsidRPr="00915A27">
        <w:rPr>
          <w:rFonts w:ascii="Times New Roman" w:hAnsi="Times New Roman"/>
          <w:i/>
          <w:sz w:val="20"/>
          <w:szCs w:val="20"/>
        </w:rPr>
        <w:t xml:space="preserve"> al.,</w:t>
      </w:r>
      <w:r w:rsidR="00C422EA" w:rsidRPr="00915A27">
        <w:rPr>
          <w:rFonts w:ascii="Times New Roman" w:hAnsi="Times New Roman"/>
          <w:sz w:val="20"/>
          <w:szCs w:val="20"/>
        </w:rPr>
        <w:t xml:space="preserve"> 201</w:t>
      </w:r>
      <w:r w:rsidR="00602A82" w:rsidRPr="00915A27">
        <w:rPr>
          <w:rFonts w:ascii="Times New Roman" w:hAnsi="Times New Roman"/>
          <w:sz w:val="20"/>
          <w:szCs w:val="20"/>
        </w:rPr>
        <w:t>0</w:t>
      </w:r>
      <w:r w:rsidR="00C422EA" w:rsidRPr="00915A27">
        <w:rPr>
          <w:rFonts w:ascii="Times New Roman" w:hAnsi="Times New Roman"/>
          <w:sz w:val="20"/>
          <w:szCs w:val="20"/>
        </w:rPr>
        <w:t>)</w:t>
      </w:r>
      <w:r w:rsidR="000C7CA9" w:rsidRPr="00915A27">
        <w:rPr>
          <w:rFonts w:ascii="Times New Roman" w:hAnsi="Times New Roman"/>
          <w:sz w:val="20"/>
          <w:szCs w:val="20"/>
        </w:rPr>
        <w:t xml:space="preserve">. The best time to harvest lemongrass is 6.5 – 7months after planting when the contents of </w:t>
      </w:r>
      <w:proofErr w:type="spellStart"/>
      <w:proofErr w:type="gramStart"/>
      <w:r w:rsidR="000C7CA9" w:rsidRPr="00915A27">
        <w:rPr>
          <w:rFonts w:ascii="Times New Roman" w:hAnsi="Times New Roman"/>
          <w:sz w:val="20"/>
          <w:szCs w:val="20"/>
        </w:rPr>
        <w:t>citra</w:t>
      </w:r>
      <w:r w:rsidR="001111ED" w:rsidRPr="00915A27">
        <w:rPr>
          <w:rFonts w:ascii="Times New Roman" w:hAnsi="Times New Roman"/>
          <w:sz w:val="20"/>
          <w:szCs w:val="20"/>
        </w:rPr>
        <w:t>l</w:t>
      </w:r>
      <w:proofErr w:type="spellEnd"/>
      <w:r w:rsidR="001111ED" w:rsidRPr="00915A27">
        <w:rPr>
          <w:rFonts w:ascii="Times New Roman" w:hAnsi="Times New Roman"/>
          <w:sz w:val="20"/>
          <w:szCs w:val="20"/>
        </w:rPr>
        <w:t>(</w:t>
      </w:r>
      <w:proofErr w:type="gramEnd"/>
      <w:r w:rsidR="00F9046F" w:rsidRPr="00915A27">
        <w:rPr>
          <w:rFonts w:ascii="Times New Roman" w:hAnsi="Times New Roman"/>
          <w:sz w:val="20"/>
          <w:szCs w:val="20"/>
        </w:rPr>
        <w:t>geranial) is adequately found in the grass crop</w:t>
      </w:r>
      <w:r w:rsidR="00DD2D45" w:rsidRPr="00915A27">
        <w:rPr>
          <w:rFonts w:ascii="Times New Roman" w:hAnsi="Times New Roman"/>
          <w:sz w:val="20"/>
          <w:szCs w:val="20"/>
        </w:rPr>
        <w:t xml:space="preserve"> (</w:t>
      </w:r>
      <w:proofErr w:type="spellStart"/>
      <w:r w:rsidR="00DD2D45" w:rsidRPr="00915A27">
        <w:rPr>
          <w:rFonts w:ascii="Times New Roman" w:hAnsi="Times New Roman"/>
          <w:sz w:val="20"/>
          <w:szCs w:val="20"/>
        </w:rPr>
        <w:t>Tajidin</w:t>
      </w:r>
      <w:proofErr w:type="spellEnd"/>
      <w:r w:rsidR="00DD2D45" w:rsidRPr="00915A27">
        <w:rPr>
          <w:rFonts w:ascii="Times New Roman" w:hAnsi="Times New Roman"/>
          <w:sz w:val="20"/>
          <w:szCs w:val="20"/>
        </w:rPr>
        <w:t xml:space="preserve"> </w:t>
      </w:r>
      <w:r w:rsidR="00DD2D45" w:rsidRPr="00915A27">
        <w:rPr>
          <w:rFonts w:ascii="Times New Roman" w:hAnsi="Times New Roman"/>
          <w:i/>
          <w:sz w:val="20"/>
          <w:szCs w:val="20"/>
        </w:rPr>
        <w:t>et al.,</w:t>
      </w:r>
      <w:r w:rsidR="00DD2D45" w:rsidRPr="00915A27">
        <w:rPr>
          <w:rFonts w:ascii="Times New Roman" w:hAnsi="Times New Roman"/>
          <w:sz w:val="20"/>
          <w:szCs w:val="20"/>
        </w:rPr>
        <w:t xml:space="preserve"> 201</w:t>
      </w:r>
      <w:r w:rsidR="00407116" w:rsidRPr="00915A27">
        <w:rPr>
          <w:rFonts w:ascii="Times New Roman" w:hAnsi="Times New Roman"/>
          <w:sz w:val="20"/>
          <w:szCs w:val="20"/>
        </w:rPr>
        <w:t xml:space="preserve">2; </w:t>
      </w:r>
      <w:proofErr w:type="spellStart"/>
      <w:r w:rsidR="00407116" w:rsidRPr="00915A27">
        <w:rPr>
          <w:rFonts w:ascii="Times New Roman" w:hAnsi="Times New Roman"/>
          <w:sz w:val="20"/>
          <w:szCs w:val="20"/>
        </w:rPr>
        <w:t>Olorunnisola</w:t>
      </w:r>
      <w:proofErr w:type="spellEnd"/>
      <w:r w:rsidR="00407116" w:rsidRPr="00915A27">
        <w:rPr>
          <w:rFonts w:ascii="Times New Roman" w:hAnsi="Times New Roman"/>
          <w:sz w:val="20"/>
          <w:szCs w:val="20"/>
        </w:rPr>
        <w:t xml:space="preserve"> </w:t>
      </w:r>
      <w:r w:rsidR="00407116" w:rsidRPr="00915A27">
        <w:rPr>
          <w:rFonts w:ascii="Times New Roman" w:hAnsi="Times New Roman"/>
          <w:i/>
          <w:sz w:val="20"/>
          <w:szCs w:val="20"/>
        </w:rPr>
        <w:t xml:space="preserve">et al., </w:t>
      </w:r>
      <w:r w:rsidR="000456FF" w:rsidRPr="00915A27">
        <w:rPr>
          <w:rFonts w:ascii="Times New Roman" w:hAnsi="Times New Roman"/>
          <w:sz w:val="20"/>
          <w:szCs w:val="20"/>
        </w:rPr>
        <w:t xml:space="preserve">2013). </w:t>
      </w:r>
      <w:proofErr w:type="spellStart"/>
      <w:r w:rsidR="000456FF" w:rsidRPr="00915A27">
        <w:rPr>
          <w:rFonts w:ascii="Times New Roman" w:hAnsi="Times New Roman"/>
          <w:sz w:val="20"/>
          <w:szCs w:val="20"/>
        </w:rPr>
        <w:t>Citral</w:t>
      </w:r>
      <w:proofErr w:type="spellEnd"/>
      <w:r w:rsidR="000456FF" w:rsidRPr="00915A27">
        <w:rPr>
          <w:rFonts w:ascii="Times New Roman" w:hAnsi="Times New Roman"/>
          <w:sz w:val="20"/>
          <w:szCs w:val="20"/>
        </w:rPr>
        <w:t xml:space="preserve"> is used as a raw material for the production of ionone, vitamin A and beta carotene (</w:t>
      </w:r>
      <w:proofErr w:type="spellStart"/>
      <w:r w:rsidR="008B06CC" w:rsidRPr="00915A27">
        <w:rPr>
          <w:rFonts w:ascii="Times New Roman" w:hAnsi="Times New Roman"/>
          <w:sz w:val="20"/>
          <w:szCs w:val="20"/>
        </w:rPr>
        <w:t>Paviani</w:t>
      </w:r>
      <w:r w:rsidR="000456FF" w:rsidRPr="00915A27">
        <w:rPr>
          <w:rFonts w:ascii="Times New Roman" w:hAnsi="Times New Roman"/>
          <w:i/>
          <w:sz w:val="20"/>
          <w:szCs w:val="20"/>
        </w:rPr>
        <w:t>et</w:t>
      </w:r>
      <w:proofErr w:type="spellEnd"/>
      <w:r w:rsidR="000456FF" w:rsidRPr="00915A27">
        <w:rPr>
          <w:rFonts w:ascii="Times New Roman" w:hAnsi="Times New Roman"/>
          <w:i/>
          <w:sz w:val="20"/>
          <w:szCs w:val="20"/>
        </w:rPr>
        <w:t xml:space="preserve"> al.,</w:t>
      </w:r>
      <w:r w:rsidR="000456FF" w:rsidRPr="00915A27">
        <w:rPr>
          <w:rFonts w:ascii="Times New Roman" w:hAnsi="Times New Roman"/>
          <w:sz w:val="20"/>
          <w:szCs w:val="20"/>
        </w:rPr>
        <w:t xml:space="preserve"> 2006)</w:t>
      </w:r>
      <w:r w:rsidR="009F0D02" w:rsidRPr="00915A27">
        <w:rPr>
          <w:rFonts w:ascii="Times New Roman" w:hAnsi="Times New Roman"/>
          <w:sz w:val="20"/>
          <w:szCs w:val="20"/>
        </w:rPr>
        <w:t>.</w:t>
      </w:r>
    </w:p>
    <w:p w:rsidR="009F0D02" w:rsidRPr="00915A27" w:rsidRDefault="009F0D02" w:rsidP="00915A27">
      <w:pPr>
        <w:pStyle w:val="NoSpacing"/>
        <w:jc w:val="both"/>
        <w:rPr>
          <w:rFonts w:ascii="Times New Roman" w:hAnsi="Times New Roman"/>
          <w:sz w:val="20"/>
          <w:szCs w:val="20"/>
        </w:rPr>
      </w:pPr>
    </w:p>
    <w:p w:rsidR="004E527C" w:rsidRPr="00915A27" w:rsidRDefault="009F0D02" w:rsidP="00915A27">
      <w:pPr>
        <w:pStyle w:val="NoSpacing"/>
        <w:jc w:val="both"/>
        <w:rPr>
          <w:rFonts w:ascii="Times New Roman" w:hAnsi="Times New Roman"/>
          <w:sz w:val="20"/>
          <w:szCs w:val="20"/>
        </w:rPr>
      </w:pPr>
      <w:proofErr w:type="spellStart"/>
      <w:r w:rsidRPr="00915A27">
        <w:rPr>
          <w:rFonts w:ascii="Times New Roman" w:hAnsi="Times New Roman"/>
          <w:sz w:val="20"/>
          <w:szCs w:val="20"/>
        </w:rPr>
        <w:t>Inspite</w:t>
      </w:r>
      <w:proofErr w:type="spellEnd"/>
      <w:r w:rsidRPr="00915A27">
        <w:rPr>
          <w:rFonts w:ascii="Times New Roman" w:hAnsi="Times New Roman"/>
          <w:sz w:val="20"/>
          <w:szCs w:val="20"/>
        </w:rPr>
        <w:t xml:space="preserve"> of the increasing relevance of lemongrass, its production has great</w:t>
      </w:r>
      <w:r w:rsidR="00455C26" w:rsidRPr="00915A27">
        <w:rPr>
          <w:rFonts w:ascii="Times New Roman" w:hAnsi="Times New Roman"/>
          <w:sz w:val="20"/>
          <w:szCs w:val="20"/>
        </w:rPr>
        <w:t>l</w:t>
      </w:r>
      <w:r w:rsidRPr="00915A27">
        <w:rPr>
          <w:rFonts w:ascii="Times New Roman" w:hAnsi="Times New Roman"/>
          <w:sz w:val="20"/>
          <w:szCs w:val="20"/>
        </w:rPr>
        <w:t xml:space="preserve">y been limited by </w:t>
      </w:r>
      <w:proofErr w:type="spellStart"/>
      <w:r w:rsidR="00455C26" w:rsidRPr="00915A27">
        <w:rPr>
          <w:rFonts w:ascii="Times New Roman" w:hAnsi="Times New Roman"/>
          <w:sz w:val="20"/>
          <w:szCs w:val="20"/>
        </w:rPr>
        <w:t>continuousdecrease</w:t>
      </w:r>
      <w:proofErr w:type="spellEnd"/>
      <w:r w:rsidRPr="00915A27">
        <w:rPr>
          <w:rFonts w:ascii="Times New Roman" w:hAnsi="Times New Roman"/>
          <w:sz w:val="20"/>
          <w:szCs w:val="20"/>
        </w:rPr>
        <w:t xml:space="preserve"> in soil fertility caused by </w:t>
      </w:r>
      <w:r w:rsidR="00455C26" w:rsidRPr="00915A27">
        <w:rPr>
          <w:rFonts w:ascii="Times New Roman" w:hAnsi="Times New Roman"/>
          <w:sz w:val="20"/>
          <w:szCs w:val="20"/>
        </w:rPr>
        <w:t>annual</w:t>
      </w:r>
      <w:r w:rsidR="0071464E" w:rsidRPr="00915A27">
        <w:rPr>
          <w:rFonts w:ascii="Times New Roman" w:hAnsi="Times New Roman"/>
          <w:sz w:val="20"/>
          <w:szCs w:val="20"/>
        </w:rPr>
        <w:t xml:space="preserve"> bush burnings and </w:t>
      </w:r>
      <w:r w:rsidR="00455C26" w:rsidRPr="00915A27">
        <w:rPr>
          <w:rFonts w:ascii="Times New Roman" w:hAnsi="Times New Roman"/>
          <w:sz w:val="20"/>
          <w:szCs w:val="20"/>
        </w:rPr>
        <w:t>terrestrial</w:t>
      </w:r>
      <w:r w:rsidR="0071464E" w:rsidRPr="00915A27">
        <w:rPr>
          <w:rFonts w:ascii="Times New Roman" w:hAnsi="Times New Roman"/>
          <w:sz w:val="20"/>
          <w:szCs w:val="20"/>
        </w:rPr>
        <w:t xml:space="preserve"> rains which predispose farmlands to erosion and leaching of mineral nutrients away from rooting zones. Liquid organic fertilizer has been reported to have enhanced the growth and yield of some crops. Microsoft Corporation (2003) posited that LOF acts as substrate</w:t>
      </w:r>
      <w:r w:rsidR="00455C26" w:rsidRPr="00915A27">
        <w:rPr>
          <w:rFonts w:ascii="Times New Roman" w:hAnsi="Times New Roman"/>
          <w:sz w:val="20"/>
          <w:szCs w:val="20"/>
        </w:rPr>
        <w:t xml:space="preserve"> for micro-organisms whose activities enhance germination, growth, early maturity and yield of benefitting crops.</w:t>
      </w:r>
      <w:r w:rsidR="00603AD6" w:rsidRPr="00915A27">
        <w:rPr>
          <w:rFonts w:ascii="Times New Roman" w:hAnsi="Times New Roman"/>
          <w:sz w:val="20"/>
          <w:szCs w:val="20"/>
        </w:rPr>
        <w:t xml:space="preserve"> Al-</w:t>
      </w:r>
      <w:proofErr w:type="spellStart"/>
      <w:r w:rsidR="00603AD6" w:rsidRPr="00915A27">
        <w:rPr>
          <w:rFonts w:ascii="Times New Roman" w:hAnsi="Times New Roman"/>
          <w:sz w:val="20"/>
          <w:szCs w:val="20"/>
        </w:rPr>
        <w:t>Shujiuiry</w:t>
      </w:r>
      <w:proofErr w:type="spellEnd"/>
      <w:r w:rsidR="00603AD6" w:rsidRPr="00915A27">
        <w:rPr>
          <w:rFonts w:ascii="Times New Roman" w:hAnsi="Times New Roman"/>
          <w:sz w:val="20"/>
          <w:szCs w:val="20"/>
        </w:rPr>
        <w:t xml:space="preserve"> and Al-</w:t>
      </w:r>
      <w:proofErr w:type="spellStart"/>
      <w:r w:rsidR="00603AD6" w:rsidRPr="00915A27">
        <w:rPr>
          <w:rFonts w:ascii="Times New Roman" w:hAnsi="Times New Roman"/>
          <w:sz w:val="20"/>
          <w:szCs w:val="20"/>
        </w:rPr>
        <w:t>Hadethi</w:t>
      </w:r>
      <w:proofErr w:type="spellEnd"/>
      <w:r w:rsidR="00603AD6" w:rsidRPr="00915A27">
        <w:rPr>
          <w:rFonts w:ascii="Times New Roman" w:hAnsi="Times New Roman"/>
          <w:sz w:val="20"/>
          <w:szCs w:val="20"/>
        </w:rPr>
        <w:t xml:space="preserve"> (2025</w:t>
      </w:r>
      <w:r w:rsidR="00326EE2" w:rsidRPr="00915A27">
        <w:rPr>
          <w:rFonts w:ascii="Times New Roman" w:hAnsi="Times New Roman"/>
          <w:sz w:val="20"/>
          <w:szCs w:val="20"/>
        </w:rPr>
        <w:t>) reported that application of 100ml of LOF significantly increased</w:t>
      </w:r>
      <w:r w:rsidR="00A81E85" w:rsidRPr="00915A27">
        <w:rPr>
          <w:rFonts w:ascii="Times New Roman" w:hAnsi="Times New Roman"/>
          <w:sz w:val="20"/>
          <w:szCs w:val="20"/>
        </w:rPr>
        <w:t xml:space="preserve"> leaf area, </w:t>
      </w:r>
      <w:r w:rsidR="001B0043" w:rsidRPr="00915A27">
        <w:rPr>
          <w:rFonts w:ascii="Times New Roman" w:hAnsi="Times New Roman"/>
          <w:sz w:val="20"/>
          <w:szCs w:val="20"/>
        </w:rPr>
        <w:t>chlorophyll</w:t>
      </w:r>
      <w:r w:rsidR="00A81E85" w:rsidRPr="00915A27">
        <w:rPr>
          <w:rFonts w:ascii="Times New Roman" w:hAnsi="Times New Roman"/>
          <w:sz w:val="20"/>
          <w:szCs w:val="20"/>
        </w:rPr>
        <w:t xml:space="preserve"> content, stem diameter, shoot length</w:t>
      </w:r>
      <w:r w:rsidR="001B0043" w:rsidRPr="00915A27">
        <w:rPr>
          <w:rFonts w:ascii="Times New Roman" w:hAnsi="Times New Roman"/>
          <w:sz w:val="20"/>
          <w:szCs w:val="20"/>
        </w:rPr>
        <w:t xml:space="preserve"> and dry weight of leaves of local lemon trees.</w:t>
      </w:r>
      <w:r w:rsidR="001F695A" w:rsidRPr="00915A27">
        <w:rPr>
          <w:rFonts w:ascii="Times New Roman" w:hAnsi="Times New Roman"/>
          <w:sz w:val="20"/>
          <w:szCs w:val="20"/>
        </w:rPr>
        <w:t xml:space="preserve"> </w:t>
      </w:r>
      <w:proofErr w:type="spellStart"/>
      <w:r w:rsidR="001F695A" w:rsidRPr="00915A27">
        <w:rPr>
          <w:rFonts w:ascii="Times New Roman" w:hAnsi="Times New Roman"/>
          <w:sz w:val="20"/>
          <w:szCs w:val="20"/>
        </w:rPr>
        <w:t>Owomubi</w:t>
      </w:r>
      <w:proofErr w:type="spellEnd"/>
      <w:r w:rsidR="001F695A" w:rsidRPr="00915A27">
        <w:rPr>
          <w:rFonts w:ascii="Times New Roman" w:hAnsi="Times New Roman"/>
          <w:sz w:val="20"/>
          <w:szCs w:val="20"/>
        </w:rPr>
        <w:t xml:space="preserve"> </w:t>
      </w:r>
      <w:r w:rsidR="001F695A" w:rsidRPr="00915A27">
        <w:rPr>
          <w:rFonts w:ascii="Times New Roman" w:hAnsi="Times New Roman"/>
          <w:i/>
          <w:sz w:val="20"/>
          <w:szCs w:val="20"/>
        </w:rPr>
        <w:t xml:space="preserve">et al., </w:t>
      </w:r>
      <w:r w:rsidR="001F695A" w:rsidRPr="00915A27">
        <w:rPr>
          <w:rFonts w:ascii="Times New Roman" w:hAnsi="Times New Roman"/>
          <w:sz w:val="20"/>
          <w:szCs w:val="20"/>
        </w:rPr>
        <w:t>(2021)</w:t>
      </w:r>
      <w:r w:rsidR="00332DB1" w:rsidRPr="00915A27">
        <w:rPr>
          <w:rFonts w:ascii="Times New Roman" w:hAnsi="Times New Roman"/>
          <w:sz w:val="20"/>
          <w:szCs w:val="20"/>
        </w:rPr>
        <w:t xml:space="preserve"> reported that liquid organic fertilizer</w:t>
      </w:r>
      <w:r w:rsidR="00246108" w:rsidRPr="00915A27">
        <w:rPr>
          <w:rFonts w:ascii="Times New Roman" w:hAnsi="Times New Roman"/>
          <w:sz w:val="20"/>
          <w:szCs w:val="20"/>
        </w:rPr>
        <w:t xml:space="preserve"> increased the number of leaves</w:t>
      </w:r>
      <w:r w:rsidR="00173602" w:rsidRPr="00915A27">
        <w:rPr>
          <w:rFonts w:ascii="Times New Roman" w:hAnsi="Times New Roman"/>
          <w:sz w:val="20"/>
          <w:szCs w:val="20"/>
        </w:rPr>
        <w:t xml:space="preserve">, plant height and number of branches </w:t>
      </w:r>
      <w:r w:rsidR="008D0192" w:rsidRPr="00915A27">
        <w:rPr>
          <w:rFonts w:ascii="Times New Roman" w:hAnsi="Times New Roman"/>
          <w:sz w:val="20"/>
          <w:szCs w:val="20"/>
        </w:rPr>
        <w:t xml:space="preserve">of waterleaf. </w:t>
      </w:r>
      <w:proofErr w:type="spellStart"/>
      <w:r w:rsidR="008D0192" w:rsidRPr="00915A27">
        <w:rPr>
          <w:rFonts w:ascii="Times New Roman" w:hAnsi="Times New Roman"/>
          <w:sz w:val="20"/>
          <w:szCs w:val="20"/>
        </w:rPr>
        <w:t>Astiari</w:t>
      </w:r>
      <w:proofErr w:type="spellEnd"/>
      <w:r w:rsidR="008D0192" w:rsidRPr="00915A27">
        <w:rPr>
          <w:rFonts w:ascii="Times New Roman" w:hAnsi="Times New Roman"/>
          <w:sz w:val="20"/>
          <w:szCs w:val="20"/>
        </w:rPr>
        <w:t xml:space="preserve"> </w:t>
      </w:r>
      <w:r w:rsidR="008D0192" w:rsidRPr="00915A27">
        <w:rPr>
          <w:rFonts w:ascii="Times New Roman" w:hAnsi="Times New Roman"/>
          <w:i/>
          <w:sz w:val="20"/>
          <w:szCs w:val="20"/>
        </w:rPr>
        <w:t xml:space="preserve">et al., </w:t>
      </w:r>
      <w:r w:rsidR="008D0192" w:rsidRPr="00915A27">
        <w:rPr>
          <w:rFonts w:ascii="Times New Roman" w:hAnsi="Times New Roman"/>
          <w:sz w:val="20"/>
          <w:szCs w:val="20"/>
        </w:rPr>
        <w:t>(2024) reported that liquid organic fertilizer promoted early</w:t>
      </w:r>
      <w:r w:rsidR="00A55B65" w:rsidRPr="00915A27">
        <w:rPr>
          <w:rFonts w:ascii="Times New Roman" w:hAnsi="Times New Roman"/>
          <w:sz w:val="20"/>
          <w:szCs w:val="20"/>
        </w:rPr>
        <w:t xml:space="preserve"> flowering, number of fruits per plant, fruit diameter and fruit weight of </w:t>
      </w:r>
      <w:r w:rsidR="00F95E32" w:rsidRPr="00915A27">
        <w:rPr>
          <w:rFonts w:ascii="Times New Roman" w:hAnsi="Times New Roman"/>
          <w:i/>
          <w:sz w:val="20"/>
          <w:szCs w:val="20"/>
        </w:rPr>
        <w:t>Siamese citrus</w:t>
      </w:r>
      <w:r w:rsidR="00761FF2" w:rsidRPr="00915A27">
        <w:rPr>
          <w:rFonts w:ascii="Times New Roman" w:hAnsi="Times New Roman"/>
          <w:sz w:val="20"/>
          <w:szCs w:val="20"/>
        </w:rPr>
        <w:t>.</w:t>
      </w:r>
      <w:r w:rsidR="00CA34F0" w:rsidRPr="00915A27">
        <w:rPr>
          <w:rFonts w:ascii="Times New Roman" w:hAnsi="Times New Roman"/>
          <w:sz w:val="20"/>
          <w:szCs w:val="20"/>
        </w:rPr>
        <w:t xml:space="preserve"> </w:t>
      </w:r>
      <w:proofErr w:type="spellStart"/>
      <w:r w:rsidR="00CA34F0" w:rsidRPr="00915A27">
        <w:rPr>
          <w:rFonts w:ascii="Times New Roman" w:hAnsi="Times New Roman"/>
          <w:sz w:val="20"/>
          <w:szCs w:val="20"/>
        </w:rPr>
        <w:t>Aluko</w:t>
      </w:r>
      <w:proofErr w:type="spellEnd"/>
      <w:r w:rsidR="00CA34F0" w:rsidRPr="00915A27">
        <w:rPr>
          <w:rFonts w:ascii="Times New Roman" w:hAnsi="Times New Roman"/>
          <w:sz w:val="20"/>
          <w:szCs w:val="20"/>
        </w:rPr>
        <w:t xml:space="preserve"> </w:t>
      </w:r>
      <w:r w:rsidR="00CA34F0" w:rsidRPr="00915A27">
        <w:rPr>
          <w:rFonts w:ascii="Times New Roman" w:hAnsi="Times New Roman"/>
          <w:i/>
          <w:sz w:val="20"/>
          <w:szCs w:val="20"/>
        </w:rPr>
        <w:t xml:space="preserve">et al., </w:t>
      </w:r>
      <w:r w:rsidR="00CA34F0" w:rsidRPr="00915A27">
        <w:rPr>
          <w:rFonts w:ascii="Times New Roman" w:hAnsi="Times New Roman"/>
          <w:sz w:val="20"/>
          <w:szCs w:val="20"/>
        </w:rPr>
        <w:t xml:space="preserve">(2021) reported that </w:t>
      </w:r>
      <w:proofErr w:type="spellStart"/>
      <w:r w:rsidR="00CA34F0" w:rsidRPr="00915A27">
        <w:rPr>
          <w:rFonts w:ascii="Times New Roman" w:hAnsi="Times New Roman"/>
          <w:sz w:val="20"/>
          <w:szCs w:val="20"/>
        </w:rPr>
        <w:t>SuperGrow</w:t>
      </w:r>
      <w:proofErr w:type="spellEnd"/>
      <w:r w:rsidR="00CA34F0" w:rsidRPr="00915A27">
        <w:rPr>
          <w:rFonts w:ascii="Times New Roman" w:hAnsi="Times New Roman"/>
          <w:sz w:val="20"/>
          <w:szCs w:val="20"/>
        </w:rPr>
        <w:t xml:space="preserve"> liq</w:t>
      </w:r>
      <w:r w:rsidR="00705560" w:rsidRPr="00915A27">
        <w:rPr>
          <w:rFonts w:ascii="Times New Roman" w:hAnsi="Times New Roman"/>
          <w:sz w:val="20"/>
          <w:szCs w:val="20"/>
        </w:rPr>
        <w:t>uid organic</w:t>
      </w:r>
      <w:r w:rsidR="00453D63" w:rsidRPr="00915A27">
        <w:rPr>
          <w:rFonts w:ascii="Times New Roman" w:hAnsi="Times New Roman"/>
          <w:sz w:val="20"/>
          <w:szCs w:val="20"/>
        </w:rPr>
        <w:t xml:space="preserve"> fertilizer significant increased the plant height, number of leaves, leaf Area and overall fruit yield of cucumber</w:t>
      </w:r>
      <w:r w:rsidR="00021A40" w:rsidRPr="00915A27">
        <w:rPr>
          <w:rFonts w:ascii="Times New Roman" w:hAnsi="Times New Roman"/>
          <w:sz w:val="20"/>
          <w:szCs w:val="20"/>
        </w:rPr>
        <w:t xml:space="preserve">. </w:t>
      </w:r>
      <w:proofErr w:type="spellStart"/>
      <w:r w:rsidR="00021A40" w:rsidRPr="00915A27">
        <w:rPr>
          <w:rFonts w:ascii="Times New Roman" w:hAnsi="Times New Roman"/>
          <w:sz w:val="20"/>
          <w:szCs w:val="20"/>
        </w:rPr>
        <w:t>Abobatta</w:t>
      </w:r>
      <w:proofErr w:type="spellEnd"/>
      <w:r w:rsidR="00021A40" w:rsidRPr="00915A27">
        <w:rPr>
          <w:rFonts w:ascii="Times New Roman" w:hAnsi="Times New Roman"/>
          <w:sz w:val="20"/>
          <w:szCs w:val="20"/>
        </w:rPr>
        <w:t xml:space="preserve"> and El-</w:t>
      </w:r>
      <w:proofErr w:type="spellStart"/>
      <w:r w:rsidR="00021A40" w:rsidRPr="00915A27">
        <w:rPr>
          <w:rFonts w:ascii="Times New Roman" w:hAnsi="Times New Roman"/>
          <w:sz w:val="20"/>
          <w:szCs w:val="20"/>
        </w:rPr>
        <w:t>Azazy</w:t>
      </w:r>
      <w:proofErr w:type="spellEnd"/>
      <w:r w:rsidR="00021A40" w:rsidRPr="00915A27">
        <w:rPr>
          <w:rFonts w:ascii="Times New Roman" w:hAnsi="Times New Roman"/>
          <w:sz w:val="20"/>
          <w:szCs w:val="20"/>
        </w:rPr>
        <w:t xml:space="preserve"> (2020) reported that organic and </w:t>
      </w:r>
      <w:proofErr w:type="spellStart"/>
      <w:r w:rsidR="00021A40" w:rsidRPr="00915A27">
        <w:rPr>
          <w:rFonts w:ascii="Times New Roman" w:hAnsi="Times New Roman"/>
          <w:sz w:val="20"/>
          <w:szCs w:val="20"/>
        </w:rPr>
        <w:t>biofertilizers</w:t>
      </w:r>
      <w:proofErr w:type="spellEnd"/>
      <w:r w:rsidR="00021A40" w:rsidRPr="00915A27">
        <w:rPr>
          <w:rFonts w:ascii="Times New Roman" w:hAnsi="Times New Roman"/>
          <w:sz w:val="20"/>
          <w:szCs w:val="20"/>
        </w:rPr>
        <w:t xml:space="preserve"> increased availability of</w:t>
      </w:r>
      <w:r w:rsidR="003C7CC2" w:rsidRPr="00915A27">
        <w:rPr>
          <w:rFonts w:ascii="Times New Roman" w:hAnsi="Times New Roman"/>
          <w:sz w:val="20"/>
          <w:szCs w:val="20"/>
        </w:rPr>
        <w:t xml:space="preserve"> nutrients in soil, promoted the population of </w:t>
      </w:r>
      <w:proofErr w:type="spellStart"/>
      <w:r w:rsidR="003C7CC2" w:rsidRPr="00915A27">
        <w:rPr>
          <w:rFonts w:ascii="Times New Roman" w:hAnsi="Times New Roman"/>
          <w:sz w:val="20"/>
          <w:szCs w:val="20"/>
        </w:rPr>
        <w:t>microflora</w:t>
      </w:r>
      <w:proofErr w:type="spellEnd"/>
      <w:r w:rsidR="003C7CC2" w:rsidRPr="00915A27">
        <w:rPr>
          <w:rFonts w:ascii="Times New Roman" w:hAnsi="Times New Roman"/>
          <w:sz w:val="20"/>
          <w:szCs w:val="20"/>
        </w:rPr>
        <w:t>, reduced the harmful effects of pathogenic organisms, improved plant tolerance</w:t>
      </w:r>
      <w:r w:rsidR="00403D66" w:rsidRPr="00915A27">
        <w:rPr>
          <w:rFonts w:ascii="Times New Roman" w:hAnsi="Times New Roman"/>
          <w:sz w:val="20"/>
          <w:szCs w:val="20"/>
        </w:rPr>
        <w:t xml:space="preserve"> to biotic and abiotic stresses and enhanced the eventual yield in </w:t>
      </w:r>
      <w:r w:rsidR="00403D66" w:rsidRPr="00915A27">
        <w:rPr>
          <w:rFonts w:ascii="Times New Roman" w:hAnsi="Times New Roman"/>
          <w:i/>
          <w:sz w:val="20"/>
          <w:szCs w:val="20"/>
        </w:rPr>
        <w:t>Citrus orchards</w:t>
      </w:r>
      <w:r w:rsidR="00403D66" w:rsidRPr="00915A27">
        <w:rPr>
          <w:rFonts w:ascii="Times New Roman" w:hAnsi="Times New Roman"/>
          <w:sz w:val="20"/>
          <w:szCs w:val="20"/>
        </w:rPr>
        <w:t>.</w:t>
      </w:r>
      <w:r w:rsidR="005462C1" w:rsidRPr="00915A27">
        <w:rPr>
          <w:rFonts w:ascii="Times New Roman" w:hAnsi="Times New Roman"/>
          <w:sz w:val="20"/>
          <w:szCs w:val="20"/>
        </w:rPr>
        <w:t xml:space="preserve"> Although, mineral fertilizers have been reported to boost the yield of crops, they are costly and inaccessible to</w:t>
      </w:r>
      <w:r w:rsidR="00585C67" w:rsidRPr="00915A27">
        <w:rPr>
          <w:rFonts w:ascii="Times New Roman" w:hAnsi="Times New Roman"/>
          <w:sz w:val="20"/>
          <w:szCs w:val="20"/>
        </w:rPr>
        <w:t xml:space="preserve"> peasant farmers. They are also </w:t>
      </w:r>
      <w:r w:rsidR="00585C67" w:rsidRPr="00915A27">
        <w:rPr>
          <w:rFonts w:ascii="Times New Roman" w:hAnsi="Times New Roman"/>
          <w:sz w:val="20"/>
          <w:szCs w:val="20"/>
        </w:rPr>
        <w:lastRenderedPageBreak/>
        <w:t xml:space="preserve">corrosive </w:t>
      </w:r>
      <w:r w:rsidR="00B91C2C" w:rsidRPr="00915A27">
        <w:rPr>
          <w:rFonts w:ascii="Times New Roman" w:hAnsi="Times New Roman"/>
          <w:sz w:val="20"/>
          <w:szCs w:val="20"/>
        </w:rPr>
        <w:t xml:space="preserve">and exhibit hazardous effects on the soil. Organic manures such as poultry, cattle and pig manures produce offensive </w:t>
      </w:r>
      <w:proofErr w:type="spellStart"/>
      <w:r w:rsidR="00B91C2C" w:rsidRPr="00915A27">
        <w:rPr>
          <w:rFonts w:ascii="Times New Roman" w:hAnsi="Times New Roman"/>
          <w:sz w:val="20"/>
          <w:szCs w:val="20"/>
        </w:rPr>
        <w:t>odour</w:t>
      </w:r>
      <w:proofErr w:type="spellEnd"/>
      <w:r w:rsidR="00B91C2C" w:rsidRPr="00915A27">
        <w:rPr>
          <w:rFonts w:ascii="Times New Roman" w:hAnsi="Times New Roman"/>
          <w:sz w:val="20"/>
          <w:szCs w:val="20"/>
        </w:rPr>
        <w:t xml:space="preserve"> apart from being bulky to transport to distant farmlands.</w:t>
      </w:r>
      <w:r w:rsidR="004E527C" w:rsidRPr="00915A27">
        <w:rPr>
          <w:rFonts w:ascii="Times New Roman" w:hAnsi="Times New Roman"/>
          <w:sz w:val="20"/>
          <w:szCs w:val="20"/>
        </w:rPr>
        <w:t xml:space="preserve"> Consequently, </w:t>
      </w:r>
      <w:proofErr w:type="gramStart"/>
      <w:r w:rsidR="00E23267" w:rsidRPr="00915A27">
        <w:rPr>
          <w:rFonts w:ascii="Times New Roman" w:hAnsi="Times New Roman"/>
          <w:sz w:val="20"/>
          <w:szCs w:val="20"/>
        </w:rPr>
        <w:t>Hence</w:t>
      </w:r>
      <w:proofErr w:type="gramEnd"/>
      <w:r w:rsidR="004E527C" w:rsidRPr="00915A27">
        <w:rPr>
          <w:rFonts w:ascii="Times New Roman" w:hAnsi="Times New Roman"/>
          <w:sz w:val="20"/>
          <w:szCs w:val="20"/>
        </w:rPr>
        <w:t>, the objective of this paper was to investigate the Effect of</w:t>
      </w:r>
      <w:r w:rsidR="00B12E40">
        <w:rPr>
          <w:rFonts w:ascii="Times New Roman" w:hAnsi="Times New Roman"/>
          <w:sz w:val="20"/>
          <w:szCs w:val="20"/>
        </w:rPr>
        <w:t xml:space="preserve"> </w:t>
      </w:r>
      <w:r w:rsidR="004E527C" w:rsidRPr="00915A27">
        <w:rPr>
          <w:rFonts w:ascii="Times New Roman" w:hAnsi="Times New Roman"/>
          <w:sz w:val="20"/>
          <w:szCs w:val="20"/>
        </w:rPr>
        <w:t>liquid organic fertilizer (LOF) on soils to evaluate growth rate and leaf yield of Lemongrass</w:t>
      </w:r>
    </w:p>
    <w:p w:rsidR="009F0D02" w:rsidRPr="00915A27" w:rsidRDefault="004E527C" w:rsidP="00915A27">
      <w:pPr>
        <w:pStyle w:val="NoSpacing"/>
        <w:jc w:val="both"/>
        <w:rPr>
          <w:rFonts w:ascii="Times New Roman" w:hAnsi="Times New Roman"/>
          <w:sz w:val="20"/>
          <w:szCs w:val="20"/>
        </w:rPr>
      </w:pPr>
      <w:proofErr w:type="gramStart"/>
      <w:r w:rsidRPr="00915A27">
        <w:rPr>
          <w:rFonts w:ascii="Times New Roman" w:hAnsi="Times New Roman"/>
          <w:sz w:val="20"/>
          <w:szCs w:val="20"/>
        </w:rPr>
        <w:t>(</w:t>
      </w:r>
      <w:proofErr w:type="spellStart"/>
      <w:r w:rsidRPr="00915A27">
        <w:rPr>
          <w:rFonts w:ascii="Times New Roman" w:hAnsi="Times New Roman"/>
          <w:i/>
          <w:sz w:val="20"/>
          <w:szCs w:val="20"/>
        </w:rPr>
        <w:t>Cymbopogon</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citratus</w:t>
      </w:r>
      <w:proofErr w:type="spellEnd"/>
      <w:r w:rsidRPr="00915A27">
        <w:rPr>
          <w:rFonts w:ascii="Times New Roman" w:hAnsi="Times New Roman"/>
          <w:sz w:val="20"/>
          <w:szCs w:val="20"/>
        </w:rPr>
        <w:t xml:space="preserve">) in </w:t>
      </w:r>
      <w:proofErr w:type="spellStart"/>
      <w:r w:rsidRPr="00915A27">
        <w:rPr>
          <w:rFonts w:ascii="Times New Roman" w:hAnsi="Times New Roman"/>
          <w:sz w:val="20"/>
          <w:szCs w:val="20"/>
        </w:rPr>
        <w:t>Abraka</w:t>
      </w:r>
      <w:proofErr w:type="spellEnd"/>
      <w:r w:rsidRPr="00915A27">
        <w:rPr>
          <w:rFonts w:ascii="Times New Roman" w:hAnsi="Times New Roman"/>
          <w:sz w:val="20"/>
          <w:szCs w:val="20"/>
        </w:rPr>
        <w:t>, Delta State, Nigeria.</w:t>
      </w:r>
      <w:proofErr w:type="gramEnd"/>
    </w:p>
    <w:p w:rsidR="008B06CC" w:rsidRPr="00915A27" w:rsidRDefault="008B06CC" w:rsidP="00915A27">
      <w:pPr>
        <w:pStyle w:val="NoSpacing"/>
        <w:jc w:val="both"/>
        <w:rPr>
          <w:rFonts w:ascii="Times New Roman" w:hAnsi="Times New Roman"/>
          <w:sz w:val="20"/>
          <w:szCs w:val="20"/>
        </w:rPr>
      </w:pPr>
    </w:p>
    <w:p w:rsidR="008A63F5" w:rsidRPr="00915A27" w:rsidRDefault="00FC44AD" w:rsidP="00915A27">
      <w:pPr>
        <w:pStyle w:val="NoSpacing"/>
        <w:jc w:val="both"/>
        <w:rPr>
          <w:rFonts w:ascii="Times New Roman" w:hAnsi="Times New Roman"/>
          <w:b/>
          <w:sz w:val="24"/>
          <w:szCs w:val="24"/>
        </w:rPr>
      </w:pPr>
      <w:r w:rsidRPr="00915A27">
        <w:rPr>
          <w:rFonts w:ascii="Times New Roman" w:hAnsi="Times New Roman"/>
          <w:b/>
          <w:sz w:val="24"/>
          <w:szCs w:val="24"/>
        </w:rPr>
        <w:t>MATERIALS AND METHOD</w:t>
      </w:r>
    </w:p>
    <w:p w:rsidR="00FC44AD" w:rsidRPr="00915A27" w:rsidRDefault="00FC44AD" w:rsidP="00915A27">
      <w:pPr>
        <w:pStyle w:val="NoSpacing"/>
        <w:jc w:val="both"/>
        <w:rPr>
          <w:rFonts w:ascii="Times New Roman" w:hAnsi="Times New Roman"/>
          <w:sz w:val="20"/>
          <w:szCs w:val="20"/>
        </w:rPr>
      </w:pPr>
      <w:r w:rsidRPr="00915A27">
        <w:rPr>
          <w:rFonts w:ascii="Times New Roman" w:hAnsi="Times New Roman"/>
          <w:i/>
          <w:sz w:val="20"/>
          <w:szCs w:val="20"/>
        </w:rPr>
        <w:t>Description of experimental site</w:t>
      </w:r>
      <w:r w:rsidR="00CB7853" w:rsidRPr="00915A27">
        <w:rPr>
          <w:rFonts w:ascii="Times New Roman" w:hAnsi="Times New Roman"/>
          <w:i/>
          <w:sz w:val="20"/>
          <w:szCs w:val="20"/>
        </w:rPr>
        <w:t>:</w:t>
      </w:r>
      <w:r w:rsidR="00915A27">
        <w:rPr>
          <w:rFonts w:ascii="Times New Roman" w:hAnsi="Times New Roman"/>
          <w:i/>
          <w:sz w:val="20"/>
          <w:szCs w:val="20"/>
        </w:rPr>
        <w:t xml:space="preserve"> </w:t>
      </w:r>
      <w:r w:rsidR="007D4600" w:rsidRPr="00915A27">
        <w:rPr>
          <w:rFonts w:ascii="Times New Roman" w:hAnsi="Times New Roman"/>
          <w:sz w:val="20"/>
          <w:szCs w:val="20"/>
        </w:rPr>
        <w:t xml:space="preserve">The study was carried out in the Experimental Farm of </w:t>
      </w:r>
      <w:r w:rsidR="00384192" w:rsidRPr="00915A27">
        <w:rPr>
          <w:rFonts w:ascii="Times New Roman" w:hAnsi="Times New Roman"/>
          <w:sz w:val="20"/>
          <w:szCs w:val="20"/>
        </w:rPr>
        <w:t>Delta State</w:t>
      </w:r>
      <w:r w:rsidR="004A5487" w:rsidRPr="00915A27">
        <w:rPr>
          <w:rFonts w:ascii="Times New Roman" w:hAnsi="Times New Roman"/>
          <w:sz w:val="20"/>
          <w:szCs w:val="20"/>
        </w:rPr>
        <w:t xml:space="preserve"> University, </w:t>
      </w:r>
      <w:proofErr w:type="spellStart"/>
      <w:r w:rsidR="004A5487" w:rsidRPr="00915A27">
        <w:rPr>
          <w:rFonts w:ascii="Times New Roman" w:hAnsi="Times New Roman"/>
          <w:sz w:val="20"/>
          <w:szCs w:val="20"/>
        </w:rPr>
        <w:t>Abraka</w:t>
      </w:r>
      <w:proofErr w:type="spellEnd"/>
      <w:r w:rsidR="00495636" w:rsidRPr="00915A27">
        <w:rPr>
          <w:rFonts w:ascii="Times New Roman" w:hAnsi="Times New Roman"/>
          <w:sz w:val="20"/>
          <w:szCs w:val="20"/>
        </w:rPr>
        <w:t xml:space="preserve"> in 2023 and repeated in 2024.</w:t>
      </w:r>
      <w:r w:rsidR="003860B1" w:rsidRPr="00915A27">
        <w:rPr>
          <w:rFonts w:ascii="Times New Roman" w:hAnsi="Times New Roman"/>
          <w:sz w:val="20"/>
          <w:szCs w:val="20"/>
        </w:rPr>
        <w:t xml:space="preserve"> </w:t>
      </w:r>
      <w:proofErr w:type="spellStart"/>
      <w:r w:rsidR="003860B1" w:rsidRPr="00915A27">
        <w:rPr>
          <w:rFonts w:ascii="Times New Roman" w:hAnsi="Times New Roman"/>
          <w:sz w:val="20"/>
          <w:szCs w:val="20"/>
        </w:rPr>
        <w:t>Abraka</w:t>
      </w:r>
      <w:proofErr w:type="spellEnd"/>
      <w:r w:rsidR="003860B1" w:rsidRPr="00915A27">
        <w:rPr>
          <w:rFonts w:ascii="Times New Roman" w:hAnsi="Times New Roman"/>
          <w:sz w:val="20"/>
          <w:szCs w:val="20"/>
        </w:rPr>
        <w:t xml:space="preserve"> </w:t>
      </w:r>
      <w:r w:rsidR="00752CDF" w:rsidRPr="00915A27">
        <w:rPr>
          <w:rFonts w:ascii="Times New Roman" w:hAnsi="Times New Roman"/>
          <w:sz w:val="20"/>
          <w:szCs w:val="20"/>
        </w:rPr>
        <w:t xml:space="preserve">is located </w:t>
      </w:r>
      <w:r w:rsidR="003860B1" w:rsidRPr="00915A27">
        <w:rPr>
          <w:rFonts w:ascii="Times New Roman" w:hAnsi="Times New Roman"/>
          <w:sz w:val="20"/>
          <w:szCs w:val="20"/>
        </w:rPr>
        <w:t xml:space="preserve">between Latitude </w:t>
      </w:r>
      <w:r w:rsidR="00A57799" w:rsidRPr="00915A27">
        <w:rPr>
          <w:rFonts w:ascii="Times New Roman" w:hAnsi="Times New Roman"/>
          <w:sz w:val="20"/>
          <w:szCs w:val="20"/>
        </w:rPr>
        <w:t>6</w:t>
      </w:r>
      <w:r w:rsidR="00A57799" w:rsidRPr="00915A27">
        <w:rPr>
          <w:rFonts w:ascii="Times New Roman" w:hAnsi="Times New Roman"/>
          <w:sz w:val="20"/>
          <w:szCs w:val="20"/>
          <w:vertAlign w:val="superscript"/>
        </w:rPr>
        <w:t>0</w:t>
      </w:r>
      <w:r w:rsidR="00A57799" w:rsidRPr="00915A27">
        <w:rPr>
          <w:rFonts w:ascii="Times New Roman" w:hAnsi="Times New Roman"/>
          <w:sz w:val="20"/>
          <w:szCs w:val="20"/>
        </w:rPr>
        <w:t>4</w:t>
      </w:r>
      <w:r w:rsidR="00A57799" w:rsidRPr="00915A27">
        <w:rPr>
          <w:rFonts w:ascii="Times New Roman" w:hAnsi="Times New Roman"/>
          <w:sz w:val="20"/>
          <w:szCs w:val="20"/>
          <w:vertAlign w:val="superscript"/>
        </w:rPr>
        <w:t>0</w:t>
      </w:r>
      <w:r w:rsidR="00A57799" w:rsidRPr="00915A27">
        <w:rPr>
          <w:rFonts w:ascii="Times New Roman" w:hAnsi="Times New Roman"/>
          <w:sz w:val="20"/>
          <w:szCs w:val="20"/>
        </w:rPr>
        <w:t>E</w:t>
      </w:r>
      <w:r w:rsidR="00F06D5D" w:rsidRPr="00915A27">
        <w:rPr>
          <w:rFonts w:ascii="Times New Roman" w:hAnsi="Times New Roman"/>
          <w:sz w:val="20"/>
          <w:szCs w:val="20"/>
        </w:rPr>
        <w:t xml:space="preserve"> and Latitude 5</w:t>
      </w:r>
      <w:r w:rsidR="00F06D5D" w:rsidRPr="00915A27">
        <w:rPr>
          <w:rFonts w:ascii="Times New Roman" w:hAnsi="Times New Roman"/>
          <w:sz w:val="20"/>
          <w:szCs w:val="20"/>
          <w:vertAlign w:val="superscript"/>
        </w:rPr>
        <w:t>0</w:t>
      </w:r>
      <w:r w:rsidR="00F06D5D" w:rsidRPr="00915A27">
        <w:rPr>
          <w:rFonts w:ascii="Times New Roman" w:hAnsi="Times New Roman"/>
          <w:sz w:val="20"/>
          <w:szCs w:val="20"/>
        </w:rPr>
        <w:t>54</w:t>
      </w:r>
      <w:r w:rsidR="00F06D5D" w:rsidRPr="00915A27">
        <w:rPr>
          <w:rFonts w:ascii="Times New Roman" w:hAnsi="Times New Roman"/>
          <w:sz w:val="20"/>
          <w:szCs w:val="20"/>
          <w:vertAlign w:val="superscript"/>
        </w:rPr>
        <w:t>0</w:t>
      </w:r>
      <w:r w:rsidR="00502401" w:rsidRPr="00915A27">
        <w:rPr>
          <w:rFonts w:ascii="Times New Roman" w:hAnsi="Times New Roman"/>
          <w:sz w:val="20"/>
          <w:szCs w:val="20"/>
        </w:rPr>
        <w:t>N where the r</w:t>
      </w:r>
      <w:r w:rsidR="00EF3878" w:rsidRPr="00915A27">
        <w:rPr>
          <w:rFonts w:ascii="Times New Roman" w:hAnsi="Times New Roman"/>
          <w:sz w:val="20"/>
          <w:szCs w:val="20"/>
        </w:rPr>
        <w:t xml:space="preserve">ainy season </w:t>
      </w:r>
      <w:r w:rsidR="009912DD" w:rsidRPr="00915A27">
        <w:rPr>
          <w:rFonts w:ascii="Times New Roman" w:hAnsi="Times New Roman"/>
          <w:sz w:val="20"/>
          <w:szCs w:val="20"/>
        </w:rPr>
        <w:t xml:space="preserve">begins </w:t>
      </w:r>
      <w:r w:rsidR="00EF3878" w:rsidRPr="00915A27">
        <w:rPr>
          <w:rFonts w:ascii="Times New Roman" w:hAnsi="Times New Roman"/>
          <w:sz w:val="20"/>
          <w:szCs w:val="20"/>
        </w:rPr>
        <w:t xml:space="preserve">in April </w:t>
      </w:r>
      <w:r w:rsidR="009912DD" w:rsidRPr="00915A27">
        <w:rPr>
          <w:rFonts w:ascii="Times New Roman" w:hAnsi="Times New Roman"/>
          <w:sz w:val="20"/>
          <w:szCs w:val="20"/>
        </w:rPr>
        <w:t xml:space="preserve">and terminates in </w:t>
      </w:r>
      <w:r w:rsidR="00A76A57" w:rsidRPr="00915A27">
        <w:rPr>
          <w:rFonts w:ascii="Times New Roman" w:hAnsi="Times New Roman"/>
          <w:sz w:val="20"/>
          <w:szCs w:val="20"/>
        </w:rPr>
        <w:t xml:space="preserve">October, while the dry season starts in November and ends in March. </w:t>
      </w:r>
      <w:r w:rsidR="009912DD" w:rsidRPr="00915A27">
        <w:rPr>
          <w:rFonts w:ascii="Times New Roman" w:hAnsi="Times New Roman"/>
          <w:sz w:val="20"/>
          <w:szCs w:val="20"/>
        </w:rPr>
        <w:t>The rainfall (mm) is between 2000 and 3000, while the t</w:t>
      </w:r>
      <w:r w:rsidR="00A76A57" w:rsidRPr="00915A27">
        <w:rPr>
          <w:rFonts w:ascii="Times New Roman" w:hAnsi="Times New Roman"/>
          <w:sz w:val="20"/>
          <w:szCs w:val="20"/>
        </w:rPr>
        <w:t>emperature</w:t>
      </w:r>
      <w:r w:rsidR="00790FF6" w:rsidRPr="00915A27">
        <w:rPr>
          <w:rFonts w:ascii="Times New Roman" w:hAnsi="Times New Roman"/>
          <w:sz w:val="20"/>
          <w:szCs w:val="20"/>
        </w:rPr>
        <w:t xml:space="preserve"> ranges from 25</w:t>
      </w:r>
      <w:r w:rsidR="00790FF6" w:rsidRPr="00915A27">
        <w:rPr>
          <w:rFonts w:ascii="Times New Roman" w:hAnsi="Times New Roman"/>
          <w:sz w:val="20"/>
          <w:szCs w:val="20"/>
          <w:vertAlign w:val="superscript"/>
        </w:rPr>
        <w:t>0</w:t>
      </w:r>
      <w:r w:rsidR="00790FF6" w:rsidRPr="00915A27">
        <w:rPr>
          <w:rFonts w:ascii="Times New Roman" w:hAnsi="Times New Roman"/>
          <w:sz w:val="20"/>
          <w:szCs w:val="20"/>
        </w:rPr>
        <w:t xml:space="preserve"> – 31</w:t>
      </w:r>
      <w:r w:rsidR="00790FF6" w:rsidRPr="00915A27">
        <w:rPr>
          <w:rFonts w:ascii="Times New Roman" w:hAnsi="Times New Roman"/>
          <w:sz w:val="20"/>
          <w:szCs w:val="20"/>
          <w:vertAlign w:val="superscript"/>
        </w:rPr>
        <w:t>0</w:t>
      </w:r>
      <w:r w:rsidR="00790FF6" w:rsidRPr="00915A27">
        <w:rPr>
          <w:rFonts w:ascii="Times New Roman" w:hAnsi="Times New Roman"/>
          <w:sz w:val="20"/>
          <w:szCs w:val="20"/>
        </w:rPr>
        <w:t>C</w:t>
      </w:r>
      <w:r w:rsidR="009912DD" w:rsidRPr="00915A27">
        <w:rPr>
          <w:rFonts w:ascii="Times New Roman" w:hAnsi="Times New Roman"/>
          <w:sz w:val="20"/>
          <w:szCs w:val="20"/>
        </w:rPr>
        <w:t xml:space="preserve"> (</w:t>
      </w:r>
      <w:proofErr w:type="spellStart"/>
      <w:r w:rsidR="00BB1430" w:rsidRPr="00915A27">
        <w:rPr>
          <w:rFonts w:ascii="Times New Roman" w:hAnsi="Times New Roman"/>
          <w:sz w:val="20"/>
          <w:szCs w:val="20"/>
        </w:rPr>
        <w:t>Aruegodore</w:t>
      </w:r>
      <w:proofErr w:type="spellEnd"/>
      <w:r w:rsidR="00BB1430" w:rsidRPr="00915A27">
        <w:rPr>
          <w:rFonts w:ascii="Times New Roman" w:hAnsi="Times New Roman"/>
          <w:sz w:val="20"/>
          <w:szCs w:val="20"/>
        </w:rPr>
        <w:t>, 2003)</w:t>
      </w:r>
      <w:r w:rsidR="00532FF7" w:rsidRPr="00915A27">
        <w:rPr>
          <w:rFonts w:ascii="Times New Roman" w:hAnsi="Times New Roman"/>
          <w:sz w:val="20"/>
          <w:szCs w:val="20"/>
        </w:rPr>
        <w:t xml:space="preserve">. </w:t>
      </w:r>
    </w:p>
    <w:p w:rsidR="00532FF7" w:rsidRPr="00915A27" w:rsidRDefault="00532FF7" w:rsidP="00915A27">
      <w:pPr>
        <w:pStyle w:val="NoSpacing"/>
        <w:jc w:val="both"/>
        <w:rPr>
          <w:rFonts w:ascii="Times New Roman" w:hAnsi="Times New Roman"/>
          <w:sz w:val="20"/>
          <w:szCs w:val="20"/>
        </w:rPr>
      </w:pPr>
    </w:p>
    <w:p w:rsidR="00C248FF" w:rsidRPr="00915A27" w:rsidRDefault="009D6AC6" w:rsidP="00915A27">
      <w:pPr>
        <w:pStyle w:val="NoSpacing"/>
        <w:jc w:val="both"/>
        <w:rPr>
          <w:rFonts w:ascii="Times New Roman" w:hAnsi="Times New Roman"/>
          <w:sz w:val="20"/>
          <w:szCs w:val="20"/>
        </w:rPr>
      </w:pPr>
      <w:r w:rsidRPr="00915A27">
        <w:rPr>
          <w:rFonts w:ascii="Times New Roman" w:hAnsi="Times New Roman"/>
          <w:i/>
          <w:sz w:val="20"/>
          <w:szCs w:val="20"/>
        </w:rPr>
        <w:t>Land preparation and soil analy</w:t>
      </w:r>
      <w:r w:rsidR="00583BA0" w:rsidRPr="00915A27">
        <w:rPr>
          <w:rFonts w:ascii="Times New Roman" w:hAnsi="Times New Roman"/>
          <w:i/>
          <w:sz w:val="20"/>
          <w:szCs w:val="20"/>
        </w:rPr>
        <w:t>sis</w:t>
      </w:r>
      <w:r w:rsidR="00964009" w:rsidRPr="00915A27">
        <w:rPr>
          <w:rFonts w:ascii="Times New Roman" w:hAnsi="Times New Roman"/>
          <w:i/>
          <w:sz w:val="20"/>
          <w:szCs w:val="20"/>
        </w:rPr>
        <w:t>:</w:t>
      </w:r>
      <w:r w:rsidR="00915A27">
        <w:rPr>
          <w:rFonts w:ascii="Times New Roman" w:hAnsi="Times New Roman"/>
          <w:i/>
          <w:sz w:val="20"/>
          <w:szCs w:val="20"/>
        </w:rPr>
        <w:t xml:space="preserve"> </w:t>
      </w:r>
      <w:r w:rsidR="006D54A4" w:rsidRPr="00915A27">
        <w:rPr>
          <w:rFonts w:ascii="Times New Roman" w:hAnsi="Times New Roman"/>
          <w:sz w:val="20"/>
          <w:szCs w:val="20"/>
        </w:rPr>
        <w:t xml:space="preserve">The land measuring </w:t>
      </w:r>
      <w:r w:rsidR="000C48E7" w:rsidRPr="00915A27">
        <w:rPr>
          <w:rFonts w:ascii="Times New Roman" w:hAnsi="Times New Roman"/>
          <w:sz w:val="20"/>
          <w:szCs w:val="20"/>
        </w:rPr>
        <w:t>98.64m</w:t>
      </w:r>
      <w:r w:rsidR="000C48E7" w:rsidRPr="00915A27">
        <w:rPr>
          <w:rFonts w:ascii="Times New Roman" w:hAnsi="Times New Roman"/>
          <w:sz w:val="20"/>
          <w:szCs w:val="20"/>
          <w:vertAlign w:val="superscript"/>
        </w:rPr>
        <w:t>2</w:t>
      </w:r>
      <w:r w:rsidR="006D54A4" w:rsidRPr="00915A27">
        <w:rPr>
          <w:rFonts w:ascii="Times New Roman" w:hAnsi="Times New Roman"/>
          <w:sz w:val="20"/>
          <w:szCs w:val="20"/>
        </w:rPr>
        <w:t xml:space="preserve">was </w:t>
      </w:r>
      <w:r w:rsidR="000B5647" w:rsidRPr="00915A27">
        <w:rPr>
          <w:rFonts w:ascii="Times New Roman" w:hAnsi="Times New Roman"/>
          <w:sz w:val="20"/>
          <w:szCs w:val="20"/>
        </w:rPr>
        <w:t>clear</w:t>
      </w:r>
      <w:r w:rsidR="00F67B5E" w:rsidRPr="00915A27">
        <w:rPr>
          <w:rFonts w:ascii="Times New Roman" w:hAnsi="Times New Roman"/>
          <w:sz w:val="20"/>
          <w:szCs w:val="20"/>
        </w:rPr>
        <w:t xml:space="preserve">ed with </w:t>
      </w:r>
      <w:r w:rsidR="000B5647" w:rsidRPr="00915A27">
        <w:rPr>
          <w:rFonts w:ascii="Times New Roman" w:hAnsi="Times New Roman"/>
          <w:sz w:val="20"/>
          <w:szCs w:val="20"/>
        </w:rPr>
        <w:t xml:space="preserve">cutlass and </w:t>
      </w:r>
      <w:r w:rsidR="00F67B5E" w:rsidRPr="00915A27">
        <w:rPr>
          <w:rFonts w:ascii="Times New Roman" w:hAnsi="Times New Roman"/>
          <w:sz w:val="20"/>
          <w:szCs w:val="20"/>
        </w:rPr>
        <w:t xml:space="preserve">tilled </w:t>
      </w:r>
      <w:r w:rsidR="00776A1E" w:rsidRPr="00915A27">
        <w:rPr>
          <w:rFonts w:ascii="Times New Roman" w:hAnsi="Times New Roman"/>
          <w:sz w:val="20"/>
          <w:szCs w:val="20"/>
        </w:rPr>
        <w:t xml:space="preserve">using hoe. </w:t>
      </w:r>
      <w:r w:rsidR="006541CE" w:rsidRPr="00915A27">
        <w:rPr>
          <w:rFonts w:ascii="Times New Roman" w:hAnsi="Times New Roman"/>
          <w:sz w:val="20"/>
          <w:szCs w:val="20"/>
        </w:rPr>
        <w:t>Fifteen p</w:t>
      </w:r>
      <w:r w:rsidR="00776A1E" w:rsidRPr="00915A27">
        <w:rPr>
          <w:rFonts w:ascii="Times New Roman" w:hAnsi="Times New Roman"/>
          <w:sz w:val="20"/>
          <w:szCs w:val="20"/>
        </w:rPr>
        <w:t xml:space="preserve">lots measuring </w:t>
      </w:r>
      <w:r w:rsidR="006541CE" w:rsidRPr="00915A27">
        <w:rPr>
          <w:rFonts w:ascii="Times New Roman" w:hAnsi="Times New Roman"/>
          <w:sz w:val="20"/>
          <w:szCs w:val="20"/>
        </w:rPr>
        <w:t>90c</w:t>
      </w:r>
      <w:r w:rsidR="00776A1E" w:rsidRPr="00915A27">
        <w:rPr>
          <w:rFonts w:ascii="Times New Roman" w:hAnsi="Times New Roman"/>
          <w:sz w:val="20"/>
          <w:szCs w:val="20"/>
        </w:rPr>
        <w:t xml:space="preserve">m x </w:t>
      </w:r>
      <w:r w:rsidR="006541CE" w:rsidRPr="00915A27">
        <w:rPr>
          <w:rFonts w:ascii="Times New Roman" w:hAnsi="Times New Roman"/>
          <w:sz w:val="20"/>
          <w:szCs w:val="20"/>
        </w:rPr>
        <w:t xml:space="preserve">90cm which were marked out using a measuring </w:t>
      </w:r>
      <w:proofErr w:type="spellStart"/>
      <w:r w:rsidR="006541CE" w:rsidRPr="00915A27">
        <w:rPr>
          <w:rFonts w:ascii="Times New Roman" w:hAnsi="Times New Roman"/>
          <w:sz w:val="20"/>
          <w:szCs w:val="20"/>
        </w:rPr>
        <w:t>tape</w:t>
      </w:r>
      <w:r w:rsidR="008C05DF" w:rsidRPr="00915A27">
        <w:rPr>
          <w:rFonts w:ascii="Times New Roman" w:hAnsi="Times New Roman"/>
          <w:sz w:val="20"/>
          <w:szCs w:val="20"/>
        </w:rPr>
        <w:t>constituted</w:t>
      </w:r>
      <w:proofErr w:type="spellEnd"/>
      <w:r w:rsidR="008C05DF" w:rsidRPr="00915A27">
        <w:rPr>
          <w:rFonts w:ascii="Times New Roman" w:hAnsi="Times New Roman"/>
          <w:sz w:val="20"/>
          <w:szCs w:val="20"/>
        </w:rPr>
        <w:t xml:space="preserve"> a replicate</w:t>
      </w:r>
      <w:r w:rsidR="00164066" w:rsidRPr="00915A27">
        <w:rPr>
          <w:rFonts w:ascii="Times New Roman" w:hAnsi="Times New Roman"/>
          <w:sz w:val="20"/>
          <w:szCs w:val="20"/>
        </w:rPr>
        <w:t xml:space="preserve">. Three replicates were involved, and </w:t>
      </w:r>
      <w:r w:rsidR="00722B8F" w:rsidRPr="00915A27">
        <w:rPr>
          <w:rFonts w:ascii="Times New Roman" w:hAnsi="Times New Roman"/>
          <w:sz w:val="20"/>
          <w:szCs w:val="20"/>
        </w:rPr>
        <w:t xml:space="preserve">each replicated was separated by 1m part way while each pot was separated from the other by 45cm spacing. The net area of the experiment </w:t>
      </w:r>
      <w:r w:rsidR="00585F9F" w:rsidRPr="00915A27">
        <w:rPr>
          <w:rFonts w:ascii="Times New Roman" w:hAnsi="Times New Roman"/>
          <w:sz w:val="20"/>
          <w:szCs w:val="20"/>
        </w:rPr>
        <w:t>was 60.37m</w:t>
      </w:r>
      <w:r w:rsidR="00585F9F" w:rsidRPr="00915A27">
        <w:rPr>
          <w:rFonts w:ascii="Times New Roman" w:hAnsi="Times New Roman"/>
          <w:sz w:val="20"/>
          <w:szCs w:val="20"/>
          <w:vertAlign w:val="superscript"/>
        </w:rPr>
        <w:t>2</w:t>
      </w:r>
      <w:r w:rsidR="00585F9F" w:rsidRPr="00915A27">
        <w:rPr>
          <w:rFonts w:ascii="Times New Roman" w:hAnsi="Times New Roman"/>
          <w:sz w:val="20"/>
          <w:szCs w:val="20"/>
        </w:rPr>
        <w:t>, whi</w:t>
      </w:r>
      <w:r w:rsidR="006E6E51" w:rsidRPr="00915A27">
        <w:rPr>
          <w:rFonts w:ascii="Times New Roman" w:hAnsi="Times New Roman"/>
          <w:sz w:val="20"/>
          <w:szCs w:val="20"/>
        </w:rPr>
        <w:t>le</w:t>
      </w:r>
      <w:r w:rsidR="00BA4CC0" w:rsidRPr="00915A27">
        <w:rPr>
          <w:rFonts w:ascii="Times New Roman" w:hAnsi="Times New Roman"/>
          <w:sz w:val="20"/>
          <w:szCs w:val="20"/>
        </w:rPr>
        <w:t xml:space="preserve"> 38.27m</w:t>
      </w:r>
      <w:r w:rsidR="00BA4CC0" w:rsidRPr="00915A27">
        <w:rPr>
          <w:rFonts w:ascii="Times New Roman" w:hAnsi="Times New Roman"/>
          <w:sz w:val="20"/>
          <w:szCs w:val="20"/>
          <w:vertAlign w:val="superscript"/>
        </w:rPr>
        <w:t>2</w:t>
      </w:r>
      <w:r w:rsidR="00BA4CC0" w:rsidRPr="00915A27">
        <w:rPr>
          <w:rFonts w:ascii="Times New Roman" w:hAnsi="Times New Roman"/>
          <w:sz w:val="20"/>
          <w:szCs w:val="20"/>
        </w:rPr>
        <w:t xml:space="preserve"> was </w:t>
      </w:r>
      <w:r w:rsidR="004548A4" w:rsidRPr="00915A27">
        <w:rPr>
          <w:rFonts w:ascii="Times New Roman" w:hAnsi="Times New Roman"/>
          <w:sz w:val="20"/>
          <w:szCs w:val="20"/>
        </w:rPr>
        <w:t>the discard area. By means of a sampling auger, surface soils (10 – 15cm) were collected from the plots, bulked together, air-dried at room temperature of 27</w:t>
      </w:r>
      <w:r w:rsidR="004548A4" w:rsidRPr="00915A27">
        <w:rPr>
          <w:rFonts w:ascii="Times New Roman" w:hAnsi="Times New Roman"/>
          <w:sz w:val="20"/>
          <w:szCs w:val="20"/>
          <w:vertAlign w:val="superscript"/>
        </w:rPr>
        <w:t>0</w:t>
      </w:r>
      <w:r w:rsidR="004548A4" w:rsidRPr="00915A27">
        <w:rPr>
          <w:rFonts w:ascii="Times New Roman" w:hAnsi="Times New Roman"/>
          <w:sz w:val="20"/>
          <w:szCs w:val="20"/>
        </w:rPr>
        <w:t xml:space="preserve">C for </w:t>
      </w:r>
      <w:r w:rsidR="003D3815" w:rsidRPr="00915A27">
        <w:rPr>
          <w:rFonts w:ascii="Times New Roman" w:hAnsi="Times New Roman"/>
          <w:sz w:val="20"/>
          <w:szCs w:val="20"/>
        </w:rPr>
        <w:t xml:space="preserve">three days, after which it was crushed and filtered using a 2mm sieve. Using the hydrometer method, particle size distribution was determined as recommended by Gee and </w:t>
      </w:r>
      <w:proofErr w:type="spellStart"/>
      <w:r w:rsidR="00214B9A" w:rsidRPr="00915A27">
        <w:rPr>
          <w:rFonts w:ascii="Times New Roman" w:hAnsi="Times New Roman"/>
          <w:sz w:val="20"/>
          <w:szCs w:val="20"/>
        </w:rPr>
        <w:t>Bauder</w:t>
      </w:r>
      <w:proofErr w:type="spellEnd"/>
      <w:r w:rsidR="00214B9A" w:rsidRPr="00915A27">
        <w:rPr>
          <w:rFonts w:ascii="Times New Roman" w:hAnsi="Times New Roman"/>
          <w:sz w:val="20"/>
          <w:szCs w:val="20"/>
        </w:rPr>
        <w:t xml:space="preserve"> (1986). </w:t>
      </w:r>
      <w:r w:rsidR="007D65E8" w:rsidRPr="00915A27">
        <w:rPr>
          <w:rFonts w:ascii="Times New Roman" w:hAnsi="Times New Roman"/>
          <w:sz w:val="20"/>
          <w:szCs w:val="20"/>
        </w:rPr>
        <w:t>A pH meter (</w:t>
      </w:r>
      <w:proofErr w:type="spellStart"/>
      <w:r w:rsidR="007D65E8" w:rsidRPr="00915A27">
        <w:rPr>
          <w:rFonts w:ascii="Times New Roman" w:hAnsi="Times New Roman"/>
          <w:sz w:val="20"/>
          <w:szCs w:val="20"/>
        </w:rPr>
        <w:t>Pyellnican</w:t>
      </w:r>
      <w:proofErr w:type="spellEnd"/>
      <w:r w:rsidR="007D65E8" w:rsidRPr="00915A27">
        <w:rPr>
          <w:rFonts w:ascii="Times New Roman" w:hAnsi="Times New Roman"/>
          <w:sz w:val="20"/>
          <w:szCs w:val="20"/>
        </w:rPr>
        <w:t xml:space="preserve"> </w:t>
      </w:r>
      <w:r w:rsidR="00214B9A" w:rsidRPr="00915A27">
        <w:rPr>
          <w:rFonts w:ascii="Times New Roman" w:hAnsi="Times New Roman"/>
          <w:sz w:val="20"/>
          <w:szCs w:val="20"/>
        </w:rPr>
        <w:t>Model MK</w:t>
      </w:r>
      <w:r w:rsidR="00F146A6" w:rsidRPr="00915A27">
        <w:rPr>
          <w:rFonts w:ascii="Times New Roman" w:hAnsi="Times New Roman"/>
          <w:sz w:val="20"/>
          <w:szCs w:val="20"/>
          <w:vertAlign w:val="superscript"/>
        </w:rPr>
        <w:t>2</w:t>
      </w:r>
      <w:r w:rsidR="007D65E8" w:rsidRPr="00915A27">
        <w:rPr>
          <w:rFonts w:ascii="Times New Roman" w:hAnsi="Times New Roman"/>
          <w:sz w:val="20"/>
          <w:szCs w:val="20"/>
        </w:rPr>
        <w:t xml:space="preserve">) </w:t>
      </w:r>
      <w:r w:rsidR="003D1898" w:rsidRPr="00915A27">
        <w:rPr>
          <w:rFonts w:ascii="Times New Roman" w:hAnsi="Times New Roman"/>
          <w:sz w:val="20"/>
          <w:szCs w:val="20"/>
        </w:rPr>
        <w:t xml:space="preserve">was used to ascertain the </w:t>
      </w:r>
      <w:r w:rsidR="00F146A6" w:rsidRPr="00915A27">
        <w:rPr>
          <w:rFonts w:ascii="Times New Roman" w:hAnsi="Times New Roman"/>
          <w:sz w:val="20"/>
          <w:szCs w:val="20"/>
        </w:rPr>
        <w:t xml:space="preserve">pH </w:t>
      </w:r>
      <w:r w:rsidR="00515168" w:rsidRPr="00915A27">
        <w:rPr>
          <w:rFonts w:ascii="Times New Roman" w:hAnsi="Times New Roman"/>
          <w:sz w:val="20"/>
          <w:szCs w:val="20"/>
        </w:rPr>
        <w:t xml:space="preserve">in a </w:t>
      </w:r>
      <w:proofErr w:type="gramStart"/>
      <w:r w:rsidR="00515168" w:rsidRPr="00915A27">
        <w:rPr>
          <w:rFonts w:ascii="Times New Roman" w:hAnsi="Times New Roman"/>
          <w:sz w:val="20"/>
          <w:szCs w:val="20"/>
        </w:rPr>
        <w:t>1 :</w:t>
      </w:r>
      <w:proofErr w:type="gramEnd"/>
      <w:r w:rsidR="00515168" w:rsidRPr="00915A27">
        <w:rPr>
          <w:rFonts w:ascii="Times New Roman" w:hAnsi="Times New Roman"/>
          <w:sz w:val="20"/>
          <w:szCs w:val="20"/>
        </w:rPr>
        <w:t xml:space="preserve"> 2 : 5 </w:t>
      </w:r>
      <w:r w:rsidR="009B2B6D" w:rsidRPr="00915A27">
        <w:rPr>
          <w:rFonts w:ascii="Times New Roman" w:hAnsi="Times New Roman"/>
          <w:sz w:val="20"/>
          <w:szCs w:val="20"/>
        </w:rPr>
        <w:t>water suspension ratio. Organic</w:t>
      </w:r>
      <w:r w:rsidR="000901BB" w:rsidRPr="00915A27">
        <w:rPr>
          <w:rFonts w:ascii="Times New Roman" w:hAnsi="Times New Roman"/>
          <w:sz w:val="20"/>
          <w:szCs w:val="20"/>
        </w:rPr>
        <w:t xml:space="preserve"> carbon </w:t>
      </w:r>
      <w:r w:rsidR="004039FA" w:rsidRPr="00915A27">
        <w:rPr>
          <w:rFonts w:ascii="Times New Roman" w:hAnsi="Times New Roman"/>
          <w:sz w:val="20"/>
          <w:szCs w:val="20"/>
        </w:rPr>
        <w:t xml:space="preserve">was determined </w:t>
      </w:r>
      <w:r w:rsidR="000901BB" w:rsidRPr="00915A27">
        <w:rPr>
          <w:rFonts w:ascii="Times New Roman" w:hAnsi="Times New Roman"/>
          <w:sz w:val="20"/>
          <w:szCs w:val="20"/>
        </w:rPr>
        <w:t xml:space="preserve">using </w:t>
      </w:r>
      <w:proofErr w:type="spellStart"/>
      <w:r w:rsidR="000901BB" w:rsidRPr="00915A27">
        <w:rPr>
          <w:rFonts w:ascii="Times New Roman" w:hAnsi="Times New Roman"/>
          <w:sz w:val="20"/>
          <w:szCs w:val="20"/>
        </w:rPr>
        <w:t>Walkey</w:t>
      </w:r>
      <w:proofErr w:type="spellEnd"/>
      <w:r w:rsidR="000901BB" w:rsidRPr="00915A27">
        <w:rPr>
          <w:rFonts w:ascii="Times New Roman" w:hAnsi="Times New Roman"/>
          <w:sz w:val="20"/>
          <w:szCs w:val="20"/>
        </w:rPr>
        <w:t xml:space="preserve">-Black wet oxidation method </w:t>
      </w:r>
      <w:r w:rsidR="004039FA" w:rsidRPr="00915A27">
        <w:rPr>
          <w:rFonts w:ascii="Times New Roman" w:hAnsi="Times New Roman"/>
          <w:sz w:val="20"/>
          <w:szCs w:val="20"/>
        </w:rPr>
        <w:t xml:space="preserve">recommended </w:t>
      </w:r>
      <w:r w:rsidR="000901BB" w:rsidRPr="00915A27">
        <w:rPr>
          <w:rFonts w:ascii="Times New Roman" w:hAnsi="Times New Roman"/>
          <w:sz w:val="20"/>
          <w:szCs w:val="20"/>
        </w:rPr>
        <w:t xml:space="preserve">by </w:t>
      </w:r>
      <w:r w:rsidR="009A6A90" w:rsidRPr="00915A27">
        <w:rPr>
          <w:rFonts w:ascii="Times New Roman" w:hAnsi="Times New Roman"/>
          <w:sz w:val="20"/>
          <w:szCs w:val="20"/>
        </w:rPr>
        <w:t xml:space="preserve">Nelson and </w:t>
      </w:r>
      <w:proofErr w:type="spellStart"/>
      <w:r w:rsidR="009A6A90" w:rsidRPr="00915A27">
        <w:rPr>
          <w:rFonts w:ascii="Times New Roman" w:hAnsi="Times New Roman"/>
          <w:sz w:val="20"/>
          <w:szCs w:val="20"/>
        </w:rPr>
        <w:t>Sommer</w:t>
      </w:r>
      <w:proofErr w:type="spellEnd"/>
      <w:r w:rsidR="009A6A90" w:rsidRPr="00915A27">
        <w:rPr>
          <w:rFonts w:ascii="Times New Roman" w:hAnsi="Times New Roman"/>
          <w:sz w:val="20"/>
          <w:szCs w:val="20"/>
        </w:rPr>
        <w:t xml:space="preserve"> (1982). </w:t>
      </w:r>
      <w:r w:rsidR="00142372" w:rsidRPr="00915A27">
        <w:rPr>
          <w:rFonts w:ascii="Times New Roman" w:hAnsi="Times New Roman"/>
          <w:sz w:val="20"/>
          <w:szCs w:val="20"/>
        </w:rPr>
        <w:t xml:space="preserve">Total nitrogen </w:t>
      </w:r>
      <w:r w:rsidR="00E16526" w:rsidRPr="00915A27">
        <w:rPr>
          <w:rFonts w:ascii="Times New Roman" w:hAnsi="Times New Roman"/>
          <w:sz w:val="20"/>
          <w:szCs w:val="20"/>
        </w:rPr>
        <w:t xml:space="preserve">was assessed using the </w:t>
      </w:r>
      <w:r w:rsidR="009A6A90" w:rsidRPr="00915A27">
        <w:rPr>
          <w:rFonts w:ascii="Times New Roman" w:hAnsi="Times New Roman"/>
          <w:sz w:val="20"/>
          <w:szCs w:val="20"/>
        </w:rPr>
        <w:t>Micro-</w:t>
      </w:r>
      <w:proofErr w:type="spellStart"/>
      <w:r w:rsidR="009A6A90" w:rsidRPr="00915A27">
        <w:rPr>
          <w:rFonts w:ascii="Times New Roman" w:hAnsi="Times New Roman"/>
          <w:sz w:val="20"/>
          <w:szCs w:val="20"/>
        </w:rPr>
        <w:t>Kjedahl</w:t>
      </w:r>
      <w:proofErr w:type="spellEnd"/>
      <w:r w:rsidR="009A6A90" w:rsidRPr="00915A27">
        <w:rPr>
          <w:rFonts w:ascii="Times New Roman" w:hAnsi="Times New Roman"/>
          <w:sz w:val="20"/>
          <w:szCs w:val="20"/>
        </w:rPr>
        <w:t xml:space="preserve"> distillation </w:t>
      </w:r>
      <w:proofErr w:type="spellStart"/>
      <w:r w:rsidR="00B701AD" w:rsidRPr="00915A27">
        <w:rPr>
          <w:rFonts w:ascii="Times New Roman" w:hAnsi="Times New Roman"/>
          <w:sz w:val="20"/>
          <w:szCs w:val="20"/>
        </w:rPr>
        <w:t>technique</w:t>
      </w:r>
      <w:r w:rsidR="001C0138" w:rsidRPr="00915A27">
        <w:rPr>
          <w:rFonts w:ascii="Times New Roman" w:hAnsi="Times New Roman"/>
          <w:sz w:val="20"/>
          <w:szCs w:val="20"/>
        </w:rPr>
        <w:t>described</w:t>
      </w:r>
      <w:proofErr w:type="spellEnd"/>
      <w:r w:rsidR="001C0138" w:rsidRPr="00915A27">
        <w:rPr>
          <w:rFonts w:ascii="Times New Roman" w:hAnsi="Times New Roman"/>
          <w:sz w:val="20"/>
          <w:szCs w:val="20"/>
        </w:rPr>
        <w:t xml:space="preserve"> by </w:t>
      </w:r>
      <w:proofErr w:type="spellStart"/>
      <w:r w:rsidR="000901BB" w:rsidRPr="00915A27">
        <w:rPr>
          <w:rFonts w:ascii="Times New Roman" w:hAnsi="Times New Roman"/>
          <w:sz w:val="20"/>
          <w:szCs w:val="20"/>
        </w:rPr>
        <w:t>Bremiuer</w:t>
      </w:r>
      <w:proofErr w:type="spellEnd"/>
      <w:r w:rsidR="000901BB" w:rsidRPr="00915A27">
        <w:rPr>
          <w:rFonts w:ascii="Times New Roman" w:hAnsi="Times New Roman"/>
          <w:sz w:val="20"/>
          <w:szCs w:val="20"/>
        </w:rPr>
        <w:t xml:space="preserve"> and </w:t>
      </w:r>
      <w:proofErr w:type="spellStart"/>
      <w:r w:rsidR="000901BB" w:rsidRPr="00915A27">
        <w:rPr>
          <w:rFonts w:ascii="Times New Roman" w:hAnsi="Times New Roman"/>
          <w:sz w:val="20"/>
          <w:szCs w:val="20"/>
        </w:rPr>
        <w:t>Mulvancy</w:t>
      </w:r>
      <w:proofErr w:type="spellEnd"/>
      <w:r w:rsidR="000901BB" w:rsidRPr="00915A27">
        <w:rPr>
          <w:rFonts w:ascii="Times New Roman" w:hAnsi="Times New Roman"/>
          <w:sz w:val="20"/>
          <w:szCs w:val="20"/>
        </w:rPr>
        <w:t xml:space="preserve"> (1982)</w:t>
      </w:r>
      <w:r w:rsidR="00D4436C" w:rsidRPr="00915A27">
        <w:rPr>
          <w:rFonts w:ascii="Times New Roman" w:hAnsi="Times New Roman"/>
          <w:sz w:val="20"/>
          <w:szCs w:val="20"/>
        </w:rPr>
        <w:t xml:space="preserve">, while </w:t>
      </w:r>
      <w:r w:rsidR="00A713A8" w:rsidRPr="00915A27">
        <w:rPr>
          <w:rFonts w:ascii="Times New Roman" w:hAnsi="Times New Roman"/>
          <w:sz w:val="20"/>
          <w:szCs w:val="20"/>
        </w:rPr>
        <w:t>Available</w:t>
      </w:r>
      <w:r w:rsidR="007F527E" w:rsidRPr="00915A27">
        <w:rPr>
          <w:rFonts w:ascii="Times New Roman" w:hAnsi="Times New Roman"/>
          <w:sz w:val="20"/>
          <w:szCs w:val="20"/>
        </w:rPr>
        <w:t xml:space="preserve"> phosphorus</w:t>
      </w:r>
      <w:r w:rsidR="007C318C" w:rsidRPr="00915A27">
        <w:rPr>
          <w:rFonts w:ascii="Times New Roman" w:hAnsi="Times New Roman"/>
          <w:sz w:val="20"/>
          <w:szCs w:val="20"/>
        </w:rPr>
        <w:t xml:space="preserve"> was assessed following Bray No 1 Method of IITA (1979). </w:t>
      </w:r>
      <w:r w:rsidR="00767CDC" w:rsidRPr="00915A27">
        <w:rPr>
          <w:rFonts w:ascii="Times New Roman" w:hAnsi="Times New Roman"/>
          <w:sz w:val="20"/>
          <w:szCs w:val="20"/>
        </w:rPr>
        <w:t xml:space="preserve">A flame photometer was used to </w:t>
      </w:r>
      <w:r w:rsidR="007C318C" w:rsidRPr="00915A27">
        <w:rPr>
          <w:rFonts w:ascii="Times New Roman" w:hAnsi="Times New Roman"/>
          <w:sz w:val="20"/>
          <w:szCs w:val="20"/>
        </w:rPr>
        <w:t xml:space="preserve">know </w:t>
      </w:r>
      <w:r w:rsidR="00767CDC" w:rsidRPr="00915A27">
        <w:rPr>
          <w:rFonts w:ascii="Times New Roman" w:hAnsi="Times New Roman"/>
          <w:sz w:val="20"/>
          <w:szCs w:val="20"/>
        </w:rPr>
        <w:t>the Exchangeable potassium</w:t>
      </w:r>
      <w:r w:rsidR="007C318C" w:rsidRPr="00915A27">
        <w:rPr>
          <w:rFonts w:ascii="Times New Roman" w:hAnsi="Times New Roman"/>
          <w:sz w:val="20"/>
          <w:szCs w:val="20"/>
        </w:rPr>
        <w:t xml:space="preserve">. The </w:t>
      </w:r>
      <w:proofErr w:type="spellStart"/>
      <w:r w:rsidR="00C248FF" w:rsidRPr="00915A27">
        <w:rPr>
          <w:rFonts w:ascii="Times New Roman" w:hAnsi="Times New Roman"/>
          <w:sz w:val="20"/>
          <w:szCs w:val="20"/>
        </w:rPr>
        <w:t>Cation</w:t>
      </w:r>
      <w:proofErr w:type="spellEnd"/>
      <w:r w:rsidR="00C248FF" w:rsidRPr="00915A27">
        <w:rPr>
          <w:rFonts w:ascii="Times New Roman" w:hAnsi="Times New Roman"/>
          <w:sz w:val="20"/>
          <w:szCs w:val="20"/>
        </w:rPr>
        <w:t xml:space="preserve"> Exchange Capacity (CEC) was indicated through the </w:t>
      </w:r>
      <w:r w:rsidR="00767CDC" w:rsidRPr="00915A27">
        <w:rPr>
          <w:rFonts w:ascii="Times New Roman" w:hAnsi="Times New Roman"/>
          <w:sz w:val="20"/>
          <w:szCs w:val="20"/>
        </w:rPr>
        <w:t xml:space="preserve">Ammonium acetate saturation method of </w:t>
      </w:r>
      <w:proofErr w:type="spellStart"/>
      <w:r w:rsidR="00767CDC" w:rsidRPr="00915A27">
        <w:rPr>
          <w:rFonts w:ascii="Times New Roman" w:hAnsi="Times New Roman"/>
          <w:sz w:val="20"/>
          <w:szCs w:val="20"/>
        </w:rPr>
        <w:t>Raades</w:t>
      </w:r>
      <w:proofErr w:type="spellEnd"/>
      <w:r w:rsidR="00767CDC" w:rsidRPr="00915A27">
        <w:rPr>
          <w:rFonts w:ascii="Times New Roman" w:hAnsi="Times New Roman"/>
          <w:sz w:val="20"/>
          <w:szCs w:val="20"/>
        </w:rPr>
        <w:t xml:space="preserve"> (1982)</w:t>
      </w:r>
      <w:r w:rsidR="00C248FF" w:rsidRPr="00915A27">
        <w:rPr>
          <w:rFonts w:ascii="Times New Roman" w:hAnsi="Times New Roman"/>
          <w:sz w:val="20"/>
          <w:szCs w:val="20"/>
        </w:rPr>
        <w:t>.</w:t>
      </w:r>
    </w:p>
    <w:p w:rsidR="00905D37" w:rsidRPr="00915A27" w:rsidRDefault="00905D37" w:rsidP="00915A27">
      <w:pPr>
        <w:pStyle w:val="NoSpacing"/>
        <w:jc w:val="both"/>
        <w:rPr>
          <w:rFonts w:ascii="Times New Roman" w:hAnsi="Times New Roman"/>
          <w:sz w:val="20"/>
          <w:szCs w:val="20"/>
        </w:rPr>
      </w:pPr>
    </w:p>
    <w:p w:rsidR="0018747D" w:rsidRPr="00915A27" w:rsidRDefault="00F12FF8" w:rsidP="00915A27">
      <w:pPr>
        <w:pStyle w:val="NoSpacing"/>
        <w:jc w:val="both"/>
        <w:rPr>
          <w:rFonts w:ascii="Times New Roman" w:hAnsi="Times New Roman"/>
          <w:sz w:val="20"/>
          <w:szCs w:val="20"/>
        </w:rPr>
      </w:pPr>
      <w:r w:rsidRPr="00915A27">
        <w:rPr>
          <w:rFonts w:ascii="Times New Roman" w:hAnsi="Times New Roman"/>
          <w:i/>
          <w:sz w:val="20"/>
          <w:szCs w:val="20"/>
        </w:rPr>
        <w:t xml:space="preserve">Collection of </w:t>
      </w:r>
      <w:r w:rsidR="00507840" w:rsidRPr="00915A27">
        <w:rPr>
          <w:rFonts w:ascii="Times New Roman" w:hAnsi="Times New Roman"/>
          <w:i/>
          <w:sz w:val="20"/>
          <w:szCs w:val="20"/>
        </w:rPr>
        <w:t xml:space="preserve">root </w:t>
      </w:r>
      <w:r w:rsidRPr="00915A27">
        <w:rPr>
          <w:rFonts w:ascii="Times New Roman" w:hAnsi="Times New Roman"/>
          <w:i/>
          <w:sz w:val="20"/>
          <w:szCs w:val="20"/>
        </w:rPr>
        <w:t>cuttings and planting</w:t>
      </w:r>
      <w:r w:rsidR="00FE1A39" w:rsidRPr="00915A27">
        <w:rPr>
          <w:rFonts w:ascii="Times New Roman" w:hAnsi="Times New Roman"/>
          <w:i/>
          <w:sz w:val="20"/>
          <w:szCs w:val="20"/>
        </w:rPr>
        <w:t>:</w:t>
      </w:r>
      <w:r w:rsidR="00915A27">
        <w:rPr>
          <w:rFonts w:ascii="Times New Roman" w:hAnsi="Times New Roman"/>
          <w:i/>
          <w:sz w:val="20"/>
          <w:szCs w:val="20"/>
        </w:rPr>
        <w:t xml:space="preserve"> </w:t>
      </w:r>
      <w:r w:rsidR="00A873EE" w:rsidRPr="00915A27">
        <w:rPr>
          <w:rFonts w:ascii="Times New Roman" w:hAnsi="Times New Roman"/>
          <w:sz w:val="20"/>
          <w:szCs w:val="20"/>
        </w:rPr>
        <w:t xml:space="preserve">Root cuttings of 5cm length were collected from well-established </w:t>
      </w:r>
      <w:r w:rsidR="0018747D" w:rsidRPr="00915A27">
        <w:rPr>
          <w:rFonts w:ascii="Times New Roman" w:hAnsi="Times New Roman"/>
          <w:sz w:val="20"/>
          <w:szCs w:val="20"/>
        </w:rPr>
        <w:t xml:space="preserve">stalk at Ministry of Agriculture and natural Resources Farms, </w:t>
      </w:r>
      <w:proofErr w:type="spellStart"/>
      <w:r w:rsidR="0018747D" w:rsidRPr="00915A27">
        <w:rPr>
          <w:rFonts w:ascii="Times New Roman" w:hAnsi="Times New Roman"/>
          <w:sz w:val="20"/>
          <w:szCs w:val="20"/>
        </w:rPr>
        <w:t>Asaba</w:t>
      </w:r>
      <w:proofErr w:type="spellEnd"/>
      <w:r w:rsidR="0018747D" w:rsidRPr="00915A27">
        <w:rPr>
          <w:rFonts w:ascii="Times New Roman" w:hAnsi="Times New Roman"/>
          <w:sz w:val="20"/>
          <w:szCs w:val="20"/>
        </w:rPr>
        <w:t>, Delta State</w:t>
      </w:r>
      <w:r w:rsidR="00F005BE" w:rsidRPr="00915A27">
        <w:rPr>
          <w:rFonts w:ascii="Times New Roman" w:hAnsi="Times New Roman"/>
          <w:sz w:val="20"/>
          <w:szCs w:val="20"/>
        </w:rPr>
        <w:t xml:space="preserve"> and </w:t>
      </w:r>
      <w:r w:rsidR="00F005BE" w:rsidRPr="00915A27">
        <w:rPr>
          <w:rFonts w:ascii="Times New Roman" w:hAnsi="Times New Roman"/>
          <w:sz w:val="20"/>
          <w:szCs w:val="20"/>
        </w:rPr>
        <w:lastRenderedPageBreak/>
        <w:t>planted in the plots</w:t>
      </w:r>
      <w:r w:rsidR="005A0CEF" w:rsidRPr="00915A27">
        <w:rPr>
          <w:rFonts w:ascii="Times New Roman" w:hAnsi="Times New Roman"/>
          <w:sz w:val="20"/>
          <w:szCs w:val="20"/>
        </w:rPr>
        <w:t xml:space="preserve"> at a spacing of 90cm x 90cm and a depth of 2.5cm under </w:t>
      </w:r>
      <w:proofErr w:type="spellStart"/>
      <w:r w:rsidR="005A0CEF" w:rsidRPr="00915A27">
        <w:rPr>
          <w:rFonts w:ascii="Times New Roman" w:hAnsi="Times New Roman"/>
          <w:sz w:val="20"/>
          <w:szCs w:val="20"/>
        </w:rPr>
        <w:t>rainfed</w:t>
      </w:r>
      <w:proofErr w:type="spellEnd"/>
      <w:r w:rsidR="005A0CEF" w:rsidRPr="00915A27">
        <w:rPr>
          <w:rFonts w:ascii="Times New Roman" w:hAnsi="Times New Roman"/>
          <w:sz w:val="20"/>
          <w:szCs w:val="20"/>
        </w:rPr>
        <w:t xml:space="preserve"> condition.</w:t>
      </w:r>
    </w:p>
    <w:p w:rsidR="00F11968" w:rsidRPr="00915A27" w:rsidRDefault="00F11968" w:rsidP="00915A27">
      <w:pPr>
        <w:pStyle w:val="NoSpacing"/>
        <w:jc w:val="both"/>
        <w:rPr>
          <w:rFonts w:ascii="Times New Roman" w:hAnsi="Times New Roman"/>
          <w:sz w:val="20"/>
          <w:szCs w:val="20"/>
        </w:rPr>
      </w:pPr>
    </w:p>
    <w:p w:rsidR="00A76A84" w:rsidRPr="00915A27" w:rsidRDefault="00EC4638" w:rsidP="00915A27">
      <w:pPr>
        <w:spacing w:after="0" w:line="240" w:lineRule="auto"/>
        <w:jc w:val="both"/>
        <w:rPr>
          <w:rFonts w:ascii="Times New Roman" w:hAnsi="Times New Roman"/>
          <w:sz w:val="20"/>
          <w:szCs w:val="20"/>
        </w:rPr>
      </w:pPr>
      <w:r w:rsidRPr="00915A27">
        <w:rPr>
          <w:rFonts w:ascii="Times New Roman" w:hAnsi="Times New Roman"/>
          <w:i/>
          <w:sz w:val="20"/>
          <w:szCs w:val="20"/>
        </w:rPr>
        <w:t>Composition and Dilution ra</w:t>
      </w:r>
      <w:r w:rsidR="00FE1A39" w:rsidRPr="00915A27">
        <w:rPr>
          <w:rFonts w:ascii="Times New Roman" w:hAnsi="Times New Roman"/>
          <w:i/>
          <w:sz w:val="20"/>
          <w:szCs w:val="20"/>
        </w:rPr>
        <w:t>te of liquid organic fertilizer:</w:t>
      </w:r>
      <w:r w:rsidR="00915A27">
        <w:rPr>
          <w:rFonts w:ascii="Times New Roman" w:hAnsi="Times New Roman"/>
          <w:i/>
          <w:sz w:val="20"/>
          <w:szCs w:val="20"/>
        </w:rPr>
        <w:t xml:space="preserve"> </w:t>
      </w:r>
      <w:r w:rsidRPr="00915A27">
        <w:rPr>
          <w:rFonts w:ascii="Times New Roman" w:hAnsi="Times New Roman"/>
          <w:sz w:val="20"/>
          <w:szCs w:val="20"/>
        </w:rPr>
        <w:t xml:space="preserve">According to </w:t>
      </w:r>
      <w:proofErr w:type="spellStart"/>
      <w:r w:rsidRPr="00915A27">
        <w:rPr>
          <w:rFonts w:ascii="Times New Roman" w:hAnsi="Times New Roman"/>
          <w:sz w:val="20"/>
          <w:szCs w:val="20"/>
        </w:rPr>
        <w:t>Dambara</w:t>
      </w:r>
      <w:proofErr w:type="spellEnd"/>
      <w:r w:rsidRPr="00915A27">
        <w:rPr>
          <w:rFonts w:ascii="Times New Roman" w:hAnsi="Times New Roman"/>
          <w:sz w:val="20"/>
          <w:szCs w:val="20"/>
        </w:rPr>
        <w:t xml:space="preserve"> and Green Planet International (2003) </w:t>
      </w:r>
      <w:proofErr w:type="spellStart"/>
      <w:r w:rsidRPr="00915A27">
        <w:rPr>
          <w:rFonts w:ascii="Times New Roman" w:hAnsi="Times New Roman"/>
          <w:sz w:val="20"/>
          <w:szCs w:val="20"/>
        </w:rPr>
        <w:t>Powerplant</w:t>
      </w:r>
      <w:proofErr w:type="spellEnd"/>
      <w:r w:rsidRPr="00915A27">
        <w:rPr>
          <w:rFonts w:ascii="Times New Roman" w:hAnsi="Times New Roman"/>
          <w:sz w:val="20"/>
          <w:szCs w:val="20"/>
        </w:rPr>
        <w:t xml:space="preserve"> LOF contains plant extracts, </w:t>
      </w:r>
      <w:proofErr w:type="spellStart"/>
      <w:proofErr w:type="gramStart"/>
      <w:r w:rsidRPr="00915A27">
        <w:rPr>
          <w:rFonts w:ascii="Times New Roman" w:hAnsi="Times New Roman"/>
          <w:sz w:val="20"/>
          <w:szCs w:val="20"/>
        </w:rPr>
        <w:t>Humic</w:t>
      </w:r>
      <w:proofErr w:type="spellEnd"/>
      <w:proofErr w:type="gramEnd"/>
      <w:r w:rsidRPr="00915A27">
        <w:rPr>
          <w:rFonts w:ascii="Times New Roman" w:hAnsi="Times New Roman"/>
          <w:sz w:val="20"/>
          <w:szCs w:val="20"/>
        </w:rPr>
        <w:t xml:space="preserve"> acids, Seaweed, amino acids and NPK (4-0-6.5) meaning 4% nitrogen (N), 0% phosphorus (P) and 6.5% water soluble potassium oxide. The liquid organic fertilizer was diluted at the ratio of 60ml of fertilizer to 15 </w:t>
      </w:r>
      <w:proofErr w:type="spellStart"/>
      <w:r w:rsidRPr="00915A27">
        <w:rPr>
          <w:rFonts w:ascii="Times New Roman" w:hAnsi="Times New Roman"/>
          <w:sz w:val="20"/>
          <w:szCs w:val="20"/>
        </w:rPr>
        <w:t>litres</w:t>
      </w:r>
      <w:proofErr w:type="spellEnd"/>
      <w:r w:rsidRPr="00915A27">
        <w:rPr>
          <w:rFonts w:ascii="Times New Roman" w:hAnsi="Times New Roman"/>
          <w:sz w:val="20"/>
          <w:szCs w:val="20"/>
        </w:rPr>
        <w:t xml:space="preserve"> of water as recommended, and applied to the topsoil according to the treatment using a hand sprayer.</w:t>
      </w:r>
    </w:p>
    <w:p w:rsidR="00A76A84" w:rsidRPr="00915A27" w:rsidRDefault="00A76A84" w:rsidP="00915A27">
      <w:pPr>
        <w:pStyle w:val="NoSpacing"/>
        <w:jc w:val="both"/>
        <w:rPr>
          <w:rFonts w:ascii="Times New Roman" w:hAnsi="Times New Roman"/>
          <w:sz w:val="20"/>
          <w:szCs w:val="20"/>
        </w:rPr>
      </w:pPr>
    </w:p>
    <w:p w:rsidR="007D5D4C" w:rsidRPr="00915A27" w:rsidRDefault="007D5D4C" w:rsidP="00915A27">
      <w:pPr>
        <w:pStyle w:val="NoSpacing"/>
        <w:jc w:val="both"/>
        <w:rPr>
          <w:rFonts w:ascii="Times New Roman" w:hAnsi="Times New Roman"/>
          <w:sz w:val="20"/>
          <w:szCs w:val="20"/>
        </w:rPr>
      </w:pPr>
      <w:r w:rsidRPr="00915A27">
        <w:rPr>
          <w:rFonts w:ascii="Times New Roman" w:hAnsi="Times New Roman"/>
          <w:i/>
          <w:sz w:val="20"/>
          <w:szCs w:val="20"/>
        </w:rPr>
        <w:t>Weeding</w:t>
      </w:r>
      <w:r w:rsidR="00552BA1" w:rsidRPr="00915A27">
        <w:rPr>
          <w:rFonts w:ascii="Times New Roman" w:hAnsi="Times New Roman"/>
          <w:i/>
          <w:sz w:val="20"/>
          <w:szCs w:val="20"/>
        </w:rPr>
        <w:t>:</w:t>
      </w:r>
      <w:r w:rsidR="00915A27">
        <w:rPr>
          <w:rFonts w:ascii="Times New Roman" w:hAnsi="Times New Roman"/>
          <w:i/>
          <w:sz w:val="20"/>
          <w:szCs w:val="20"/>
        </w:rPr>
        <w:t xml:space="preserve"> </w:t>
      </w:r>
      <w:r w:rsidR="00984461" w:rsidRPr="00915A27">
        <w:rPr>
          <w:rFonts w:ascii="Times New Roman" w:hAnsi="Times New Roman"/>
          <w:sz w:val="20"/>
          <w:szCs w:val="20"/>
        </w:rPr>
        <w:t>The plots were kept</w:t>
      </w:r>
      <w:r w:rsidR="00EC4F1C" w:rsidRPr="00915A27">
        <w:rPr>
          <w:rFonts w:ascii="Times New Roman" w:hAnsi="Times New Roman"/>
          <w:sz w:val="20"/>
          <w:szCs w:val="20"/>
        </w:rPr>
        <w:t xml:space="preserve"> weed</w:t>
      </w:r>
      <w:r w:rsidR="00B720C0" w:rsidRPr="00915A27">
        <w:rPr>
          <w:rFonts w:ascii="Times New Roman" w:hAnsi="Times New Roman"/>
          <w:sz w:val="20"/>
          <w:szCs w:val="20"/>
        </w:rPr>
        <w:t>-</w:t>
      </w:r>
      <w:r w:rsidR="00EC4F1C" w:rsidRPr="00915A27">
        <w:rPr>
          <w:rFonts w:ascii="Times New Roman" w:hAnsi="Times New Roman"/>
          <w:sz w:val="20"/>
          <w:szCs w:val="20"/>
        </w:rPr>
        <w:t xml:space="preserve">free </w:t>
      </w:r>
      <w:r w:rsidR="0062085F" w:rsidRPr="00915A27">
        <w:rPr>
          <w:rFonts w:ascii="Times New Roman" w:hAnsi="Times New Roman"/>
          <w:sz w:val="20"/>
          <w:szCs w:val="20"/>
        </w:rPr>
        <w:t>through the experimental period.</w:t>
      </w:r>
    </w:p>
    <w:p w:rsidR="0062085F" w:rsidRPr="00915A27" w:rsidRDefault="0062085F" w:rsidP="00915A27">
      <w:pPr>
        <w:pStyle w:val="NoSpacing"/>
        <w:jc w:val="both"/>
        <w:rPr>
          <w:rFonts w:ascii="Times New Roman" w:hAnsi="Times New Roman"/>
          <w:sz w:val="20"/>
          <w:szCs w:val="20"/>
        </w:rPr>
      </w:pPr>
    </w:p>
    <w:p w:rsidR="009E3B29" w:rsidRPr="00915A27" w:rsidRDefault="009E3B29" w:rsidP="00915A27">
      <w:pPr>
        <w:pStyle w:val="NoSpacing"/>
        <w:jc w:val="both"/>
        <w:rPr>
          <w:rFonts w:ascii="Times New Roman" w:hAnsi="Times New Roman"/>
          <w:i/>
          <w:sz w:val="20"/>
          <w:szCs w:val="20"/>
        </w:rPr>
      </w:pPr>
      <w:r w:rsidRPr="00915A27">
        <w:rPr>
          <w:rFonts w:ascii="Times New Roman" w:hAnsi="Times New Roman"/>
          <w:i/>
          <w:sz w:val="20"/>
          <w:szCs w:val="20"/>
        </w:rPr>
        <w:t>Data Collection</w:t>
      </w:r>
      <w:r w:rsidR="00552BA1" w:rsidRPr="00915A27">
        <w:rPr>
          <w:rFonts w:ascii="Times New Roman" w:hAnsi="Times New Roman"/>
          <w:i/>
          <w:sz w:val="20"/>
          <w:szCs w:val="20"/>
        </w:rPr>
        <w:t>:</w:t>
      </w:r>
      <w:r w:rsidR="00915A27">
        <w:rPr>
          <w:rFonts w:ascii="Times New Roman" w:hAnsi="Times New Roman"/>
          <w:i/>
          <w:sz w:val="20"/>
          <w:szCs w:val="20"/>
        </w:rPr>
        <w:t xml:space="preserve"> </w:t>
      </w:r>
    </w:p>
    <w:p w:rsidR="00F11968" w:rsidRPr="00915A27" w:rsidRDefault="006C52E4" w:rsidP="00915A27">
      <w:pPr>
        <w:pStyle w:val="NoSpacing"/>
        <w:jc w:val="both"/>
        <w:rPr>
          <w:rFonts w:ascii="Times New Roman" w:hAnsi="Times New Roman"/>
          <w:sz w:val="20"/>
          <w:szCs w:val="20"/>
        </w:rPr>
      </w:pPr>
      <w:r w:rsidRPr="00915A27">
        <w:rPr>
          <w:rFonts w:ascii="Times New Roman" w:hAnsi="Times New Roman"/>
          <w:sz w:val="20"/>
          <w:szCs w:val="20"/>
        </w:rPr>
        <w:t xml:space="preserve">Data collected were </w:t>
      </w:r>
      <w:r w:rsidR="00E07799" w:rsidRPr="00915A27">
        <w:rPr>
          <w:rFonts w:ascii="Times New Roman" w:hAnsi="Times New Roman"/>
          <w:sz w:val="20"/>
          <w:szCs w:val="20"/>
        </w:rPr>
        <w:t xml:space="preserve">germination </w:t>
      </w:r>
      <w:r w:rsidRPr="00915A27">
        <w:rPr>
          <w:rFonts w:ascii="Times New Roman" w:hAnsi="Times New Roman"/>
          <w:sz w:val="20"/>
          <w:szCs w:val="20"/>
        </w:rPr>
        <w:t>percentage, plant height, leaf area and weight of leaves.</w:t>
      </w:r>
    </w:p>
    <w:p w:rsidR="006C52E4" w:rsidRPr="00915A27" w:rsidRDefault="00E07799" w:rsidP="00915A27">
      <w:pPr>
        <w:pStyle w:val="NoSpacing"/>
        <w:jc w:val="both"/>
        <w:rPr>
          <w:rFonts w:ascii="Times New Roman" w:hAnsi="Times New Roman"/>
          <w:sz w:val="20"/>
          <w:szCs w:val="20"/>
        </w:rPr>
      </w:pPr>
      <w:r w:rsidRPr="00915A27">
        <w:rPr>
          <w:rFonts w:ascii="Times New Roman" w:hAnsi="Times New Roman"/>
          <w:i/>
          <w:sz w:val="20"/>
          <w:szCs w:val="20"/>
        </w:rPr>
        <w:t xml:space="preserve">Germination </w:t>
      </w:r>
      <w:r w:rsidR="006C52E4" w:rsidRPr="00915A27">
        <w:rPr>
          <w:rFonts w:ascii="Times New Roman" w:hAnsi="Times New Roman"/>
          <w:i/>
          <w:sz w:val="20"/>
          <w:szCs w:val="20"/>
        </w:rPr>
        <w:t>Percentage:</w:t>
      </w:r>
      <w:r w:rsidR="006C52E4" w:rsidRPr="00915A27">
        <w:rPr>
          <w:rFonts w:ascii="Times New Roman" w:hAnsi="Times New Roman"/>
          <w:sz w:val="20"/>
          <w:szCs w:val="20"/>
        </w:rPr>
        <w:t xml:space="preserve"> Data on </w:t>
      </w:r>
      <w:r w:rsidR="00832A8C" w:rsidRPr="00915A27">
        <w:rPr>
          <w:rFonts w:ascii="Times New Roman" w:hAnsi="Times New Roman"/>
          <w:sz w:val="20"/>
          <w:szCs w:val="20"/>
        </w:rPr>
        <w:t xml:space="preserve">germination </w:t>
      </w:r>
      <w:r w:rsidR="006C52E4" w:rsidRPr="00915A27">
        <w:rPr>
          <w:rFonts w:ascii="Times New Roman" w:hAnsi="Times New Roman"/>
          <w:sz w:val="20"/>
          <w:szCs w:val="20"/>
        </w:rPr>
        <w:t>per</w:t>
      </w:r>
      <w:r w:rsidR="002A6137" w:rsidRPr="00915A27">
        <w:rPr>
          <w:rFonts w:ascii="Times New Roman" w:hAnsi="Times New Roman"/>
          <w:sz w:val="20"/>
          <w:szCs w:val="20"/>
        </w:rPr>
        <w:t xml:space="preserve">centage was collected 4 weeks after planting the root cuttings using </w:t>
      </w:r>
      <w:r w:rsidR="00F013F5" w:rsidRPr="00915A27">
        <w:rPr>
          <w:rFonts w:ascii="Times New Roman" w:hAnsi="Times New Roman"/>
          <w:sz w:val="20"/>
          <w:szCs w:val="20"/>
        </w:rPr>
        <w:t>equation 1</w:t>
      </w:r>
      <w:r w:rsidR="002A6137" w:rsidRPr="00915A27">
        <w:rPr>
          <w:rFonts w:ascii="Times New Roman" w:hAnsi="Times New Roman"/>
          <w:sz w:val="20"/>
          <w:szCs w:val="20"/>
        </w:rPr>
        <w:t>:</w:t>
      </w:r>
    </w:p>
    <w:p w:rsidR="00492DEE" w:rsidRPr="00915A27" w:rsidRDefault="00492DEE" w:rsidP="00915A27">
      <w:pPr>
        <w:pStyle w:val="NoSpacing"/>
        <w:jc w:val="both"/>
        <w:rPr>
          <w:rFonts w:ascii="Times New Roman" w:eastAsia="Times New Roman" w:hAnsi="Times New Roman"/>
          <w:sz w:val="20"/>
          <w:szCs w:val="20"/>
        </w:rPr>
      </w:pPr>
    </w:p>
    <w:p w:rsidR="008F7154" w:rsidRPr="00915A27" w:rsidRDefault="00CB14B4" w:rsidP="00915A27">
      <w:pPr>
        <w:pStyle w:val="NoSpacing"/>
        <w:jc w:val="both"/>
        <w:rPr>
          <w:rFonts w:ascii="Times New Roman" w:hAnsi="Times New Roman"/>
          <w:sz w:val="20"/>
          <w:szCs w:val="20"/>
        </w:rPr>
      </w:pPr>
      <m:oMathPara>
        <m:oMath>
          <m:r>
            <w:rPr>
              <w:rFonts w:ascii="Cambria Math" w:hAnsi="Cambria Math"/>
              <w:sz w:val="20"/>
              <w:szCs w:val="20"/>
            </w:rPr>
            <m:t xml:space="preserve">GP= </m:t>
          </m:r>
          <m:f>
            <m:fPr>
              <m:ctrlPr>
                <w:rPr>
                  <w:rFonts w:ascii="Cambria Math" w:hAnsi="Cambria Math"/>
                  <w:i/>
                  <w:sz w:val="20"/>
                  <w:szCs w:val="20"/>
                </w:rPr>
              </m:ctrlPr>
            </m:fPr>
            <m:num>
              <m:r>
                <w:rPr>
                  <w:rFonts w:ascii="Cambria Math" w:hAnsi="Cambria Math"/>
                  <w:sz w:val="20"/>
                  <w:szCs w:val="20"/>
                </w:rPr>
                <m:t>No. of Germinated Root Cuttings</m:t>
              </m:r>
            </m:num>
            <m:den>
              <m:r>
                <w:rPr>
                  <w:rFonts w:ascii="Cambria Math" w:hAnsi="Cambria Math"/>
                  <w:sz w:val="20"/>
                  <w:szCs w:val="20"/>
                </w:rPr>
                <m:t>Total No. of Root Cuttings Planted</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100</m:t>
              </m:r>
            </m:num>
            <m:den>
              <m:r>
                <w:rPr>
                  <w:rFonts w:ascii="Cambria Math" w:hAnsi="Cambria Math"/>
                  <w:sz w:val="20"/>
                  <w:szCs w:val="20"/>
                </w:rPr>
                <m:t>1</m:t>
              </m:r>
            </m:den>
          </m:f>
          <m:r>
            <w:rPr>
              <w:rFonts w:ascii="Cambria Math" w:hAnsi="Cambria Math"/>
              <w:sz w:val="20"/>
              <w:szCs w:val="20"/>
            </w:rPr>
            <m:t xml:space="preserve">   (1)</m:t>
          </m:r>
        </m:oMath>
      </m:oMathPara>
    </w:p>
    <w:p w:rsidR="00A91CA8" w:rsidRPr="00915A27" w:rsidRDefault="00A91CA8" w:rsidP="00915A27">
      <w:pPr>
        <w:pStyle w:val="NoSpacing"/>
        <w:jc w:val="both"/>
        <w:rPr>
          <w:rFonts w:ascii="Times New Roman" w:hAnsi="Times New Roman"/>
          <w:i/>
          <w:sz w:val="20"/>
          <w:szCs w:val="20"/>
        </w:rPr>
      </w:pPr>
    </w:p>
    <w:p w:rsidR="00746DE6" w:rsidRDefault="00746DE6" w:rsidP="00915A27">
      <w:pPr>
        <w:pStyle w:val="NoSpacing"/>
        <w:jc w:val="both"/>
        <w:rPr>
          <w:rFonts w:ascii="Times New Roman" w:hAnsi="Times New Roman"/>
          <w:sz w:val="20"/>
          <w:szCs w:val="20"/>
        </w:rPr>
      </w:pPr>
      <w:r w:rsidRPr="00915A27">
        <w:rPr>
          <w:rFonts w:ascii="Times New Roman" w:hAnsi="Times New Roman"/>
          <w:i/>
          <w:sz w:val="20"/>
          <w:szCs w:val="20"/>
        </w:rPr>
        <w:t>Plant Height</w:t>
      </w:r>
      <w:r w:rsidR="009230E4" w:rsidRPr="00915A27">
        <w:rPr>
          <w:rFonts w:ascii="Times New Roman" w:hAnsi="Times New Roman"/>
          <w:i/>
          <w:sz w:val="20"/>
          <w:szCs w:val="20"/>
        </w:rPr>
        <w:t>:</w:t>
      </w:r>
      <w:r w:rsidR="00EC4638" w:rsidRPr="00915A27">
        <w:rPr>
          <w:rFonts w:ascii="Times New Roman" w:hAnsi="Times New Roman"/>
          <w:b/>
          <w:i/>
          <w:sz w:val="20"/>
          <w:szCs w:val="20"/>
        </w:rPr>
        <w:t xml:space="preserve"> </w:t>
      </w:r>
      <w:r w:rsidR="009230E4" w:rsidRPr="00915A27">
        <w:rPr>
          <w:rFonts w:ascii="Times New Roman" w:hAnsi="Times New Roman"/>
          <w:sz w:val="20"/>
          <w:szCs w:val="20"/>
        </w:rPr>
        <w:t>Plant height of the sample population</w:t>
      </w:r>
      <w:r w:rsidR="00EC4638" w:rsidRPr="00915A27">
        <w:rPr>
          <w:rFonts w:ascii="Times New Roman" w:hAnsi="Times New Roman"/>
          <w:sz w:val="20"/>
          <w:szCs w:val="20"/>
        </w:rPr>
        <w:t xml:space="preserve"> </w:t>
      </w:r>
      <w:r w:rsidR="0010174A" w:rsidRPr="00915A27">
        <w:rPr>
          <w:rFonts w:ascii="Times New Roman" w:hAnsi="Times New Roman"/>
          <w:sz w:val="20"/>
          <w:szCs w:val="20"/>
        </w:rPr>
        <w:t>investigated at 6, 12 and 18 weeks after sowing was obtained by using tape rule to measure from the base of the plant to the tip of the growing seedling according</w:t>
      </w:r>
      <w:r w:rsidR="00E66347" w:rsidRPr="00915A27">
        <w:rPr>
          <w:rFonts w:ascii="Times New Roman" w:hAnsi="Times New Roman"/>
          <w:sz w:val="20"/>
          <w:szCs w:val="20"/>
        </w:rPr>
        <w:t xml:space="preserve"> to the treatments.</w:t>
      </w:r>
    </w:p>
    <w:p w:rsidR="00915A27" w:rsidRPr="00915A27" w:rsidRDefault="00915A27" w:rsidP="00915A27">
      <w:pPr>
        <w:pStyle w:val="NoSpacing"/>
        <w:jc w:val="both"/>
        <w:rPr>
          <w:rFonts w:ascii="Times New Roman" w:hAnsi="Times New Roman"/>
          <w:sz w:val="20"/>
          <w:szCs w:val="20"/>
        </w:rPr>
      </w:pPr>
    </w:p>
    <w:p w:rsidR="0055159A" w:rsidRPr="00915A27" w:rsidRDefault="00E861DB" w:rsidP="00915A27">
      <w:pPr>
        <w:pStyle w:val="NoSpacing"/>
        <w:jc w:val="both"/>
        <w:rPr>
          <w:rFonts w:ascii="Times New Roman" w:hAnsi="Times New Roman"/>
          <w:sz w:val="20"/>
          <w:szCs w:val="20"/>
        </w:rPr>
      </w:pPr>
      <w:r w:rsidRPr="00915A27">
        <w:rPr>
          <w:rFonts w:ascii="Times New Roman" w:hAnsi="Times New Roman"/>
          <w:i/>
          <w:sz w:val="20"/>
          <w:szCs w:val="20"/>
        </w:rPr>
        <w:t>Leaf area:</w:t>
      </w:r>
      <w:r w:rsidR="00EC4638" w:rsidRPr="00915A27">
        <w:rPr>
          <w:rFonts w:ascii="Times New Roman" w:hAnsi="Times New Roman"/>
          <w:b/>
          <w:i/>
          <w:sz w:val="20"/>
          <w:szCs w:val="20"/>
        </w:rPr>
        <w:t xml:space="preserve"> </w:t>
      </w:r>
      <w:r w:rsidR="006A0BE3" w:rsidRPr="00915A27">
        <w:rPr>
          <w:rFonts w:ascii="Times New Roman" w:hAnsi="Times New Roman"/>
          <w:sz w:val="20"/>
          <w:szCs w:val="20"/>
        </w:rPr>
        <w:t xml:space="preserve">The leaf area was </w:t>
      </w:r>
      <w:r w:rsidR="00F4295B" w:rsidRPr="00915A27">
        <w:rPr>
          <w:rFonts w:ascii="Times New Roman" w:hAnsi="Times New Roman"/>
          <w:sz w:val="20"/>
          <w:szCs w:val="20"/>
        </w:rPr>
        <w:t xml:space="preserve">estimated by measuring the length </w:t>
      </w:r>
      <w:r w:rsidR="00691CEE" w:rsidRPr="00915A27">
        <w:rPr>
          <w:rFonts w:ascii="Times New Roman" w:hAnsi="Times New Roman"/>
          <w:sz w:val="20"/>
          <w:szCs w:val="20"/>
        </w:rPr>
        <w:t xml:space="preserve">and breadth of the plant and multiplying </w:t>
      </w:r>
      <w:r w:rsidR="002A1696" w:rsidRPr="00915A27">
        <w:rPr>
          <w:rFonts w:ascii="Times New Roman" w:hAnsi="Times New Roman"/>
          <w:sz w:val="20"/>
          <w:szCs w:val="20"/>
        </w:rPr>
        <w:t xml:space="preserve">the answer obtained by a correction factor of 0.75 </w:t>
      </w:r>
      <w:r w:rsidR="00552F5E" w:rsidRPr="00915A27">
        <w:rPr>
          <w:rFonts w:ascii="Times New Roman" w:hAnsi="Times New Roman"/>
          <w:sz w:val="20"/>
          <w:szCs w:val="20"/>
        </w:rPr>
        <w:t xml:space="preserve">using equation </w:t>
      </w:r>
      <w:r w:rsidR="001B1947" w:rsidRPr="00915A27">
        <w:rPr>
          <w:rFonts w:ascii="Times New Roman" w:hAnsi="Times New Roman"/>
          <w:sz w:val="20"/>
          <w:szCs w:val="20"/>
        </w:rPr>
        <w:t>2(</w:t>
      </w:r>
      <w:proofErr w:type="spellStart"/>
      <w:r w:rsidR="002A1696" w:rsidRPr="00915A27">
        <w:rPr>
          <w:rFonts w:ascii="Times New Roman" w:hAnsi="Times New Roman"/>
          <w:sz w:val="20"/>
          <w:szCs w:val="20"/>
        </w:rPr>
        <w:t>Agbogidi</w:t>
      </w:r>
      <w:proofErr w:type="spellEnd"/>
      <w:r w:rsidR="002A1696" w:rsidRPr="00915A27">
        <w:rPr>
          <w:rFonts w:ascii="Times New Roman" w:hAnsi="Times New Roman"/>
          <w:sz w:val="20"/>
          <w:szCs w:val="20"/>
        </w:rPr>
        <w:t xml:space="preserve"> </w:t>
      </w:r>
      <w:r w:rsidR="002A1696" w:rsidRPr="00915A27">
        <w:rPr>
          <w:rFonts w:ascii="Times New Roman" w:hAnsi="Times New Roman"/>
          <w:i/>
          <w:sz w:val="20"/>
          <w:szCs w:val="20"/>
        </w:rPr>
        <w:t xml:space="preserve">et al., </w:t>
      </w:r>
      <w:r w:rsidR="002A1696" w:rsidRPr="00915A27">
        <w:rPr>
          <w:rFonts w:ascii="Times New Roman" w:hAnsi="Times New Roman"/>
          <w:sz w:val="20"/>
          <w:szCs w:val="20"/>
        </w:rPr>
        <w:t>2007</w:t>
      </w:r>
      <w:r w:rsidR="001B1947" w:rsidRPr="00915A27">
        <w:rPr>
          <w:rFonts w:ascii="Times New Roman" w:hAnsi="Times New Roman"/>
          <w:sz w:val="20"/>
          <w:szCs w:val="20"/>
        </w:rPr>
        <w:t>)</w:t>
      </w:r>
      <w:r w:rsidR="002A1696" w:rsidRPr="00915A27">
        <w:rPr>
          <w:rFonts w:ascii="Times New Roman" w:hAnsi="Times New Roman"/>
          <w:sz w:val="20"/>
          <w:szCs w:val="20"/>
        </w:rPr>
        <w:t>.</w:t>
      </w:r>
    </w:p>
    <w:p w:rsidR="001B1947" w:rsidRPr="00915A27" w:rsidRDefault="001B1947" w:rsidP="00915A27">
      <w:pPr>
        <w:pStyle w:val="NoSpacing"/>
        <w:jc w:val="both"/>
        <w:rPr>
          <w:rFonts w:ascii="Times New Roman" w:hAnsi="Times New Roman"/>
          <w:sz w:val="20"/>
          <w:szCs w:val="20"/>
        </w:rPr>
      </w:pPr>
      <w:r w:rsidRPr="00915A27">
        <w:rPr>
          <w:rFonts w:ascii="Times New Roman" w:hAnsi="Times New Roman"/>
          <w:sz w:val="20"/>
          <w:szCs w:val="20"/>
        </w:rPr>
        <w:t>LA = Length x Breath x 0.75 (2)</w:t>
      </w:r>
    </w:p>
    <w:p w:rsidR="0075725B" w:rsidRPr="00915A27" w:rsidRDefault="00AE0E34" w:rsidP="00915A27">
      <w:pPr>
        <w:pStyle w:val="NoSpacing"/>
        <w:jc w:val="both"/>
        <w:rPr>
          <w:rFonts w:ascii="Times New Roman" w:hAnsi="Times New Roman"/>
          <w:sz w:val="20"/>
          <w:szCs w:val="20"/>
        </w:rPr>
      </w:pPr>
      <w:r w:rsidRPr="00915A27">
        <w:rPr>
          <w:rFonts w:ascii="Times New Roman" w:hAnsi="Times New Roman"/>
          <w:i/>
          <w:sz w:val="20"/>
          <w:szCs w:val="20"/>
        </w:rPr>
        <w:t>Weight of Fresh Leaves:</w:t>
      </w:r>
      <w:r w:rsidRPr="00915A27">
        <w:rPr>
          <w:rFonts w:ascii="Times New Roman" w:hAnsi="Times New Roman"/>
          <w:sz w:val="20"/>
          <w:szCs w:val="20"/>
        </w:rPr>
        <w:t xml:space="preserve"> This was obtained by measuring it with a weighing scale.</w:t>
      </w:r>
    </w:p>
    <w:p w:rsidR="001A5310" w:rsidRPr="00915A27" w:rsidRDefault="001A5310" w:rsidP="00915A27">
      <w:pPr>
        <w:pStyle w:val="NoSpacing"/>
        <w:jc w:val="both"/>
        <w:rPr>
          <w:rFonts w:ascii="Times New Roman" w:hAnsi="Times New Roman"/>
          <w:sz w:val="20"/>
          <w:szCs w:val="20"/>
        </w:rPr>
      </w:pPr>
      <w:r w:rsidRPr="00915A27">
        <w:rPr>
          <w:rFonts w:ascii="Times New Roman" w:hAnsi="Times New Roman"/>
          <w:i/>
          <w:sz w:val="20"/>
          <w:szCs w:val="20"/>
        </w:rPr>
        <w:t>Data Analysis</w:t>
      </w:r>
      <w:r w:rsidR="00FE5AD5" w:rsidRPr="00915A27">
        <w:rPr>
          <w:rFonts w:ascii="Times New Roman" w:hAnsi="Times New Roman"/>
          <w:i/>
          <w:sz w:val="20"/>
          <w:szCs w:val="20"/>
        </w:rPr>
        <w:t>:</w:t>
      </w:r>
      <w:r w:rsidR="00EC4638" w:rsidRPr="00915A27">
        <w:rPr>
          <w:rFonts w:ascii="Times New Roman" w:hAnsi="Times New Roman"/>
          <w:b/>
          <w:i/>
          <w:sz w:val="20"/>
          <w:szCs w:val="20"/>
        </w:rPr>
        <w:t xml:space="preserve"> </w:t>
      </w:r>
      <w:r w:rsidR="000B39B4" w:rsidRPr="00915A27">
        <w:rPr>
          <w:rFonts w:ascii="Times New Roman" w:hAnsi="Times New Roman"/>
          <w:sz w:val="20"/>
          <w:szCs w:val="20"/>
        </w:rPr>
        <w:t>Data collected</w:t>
      </w:r>
      <w:r w:rsidR="00A3552E" w:rsidRPr="00915A27">
        <w:rPr>
          <w:rFonts w:ascii="Times New Roman" w:hAnsi="Times New Roman"/>
          <w:sz w:val="20"/>
          <w:szCs w:val="20"/>
        </w:rPr>
        <w:t xml:space="preserve"> were subjected to analysis</w:t>
      </w:r>
      <w:r w:rsidR="00BF77EA" w:rsidRPr="00915A27">
        <w:rPr>
          <w:rFonts w:ascii="Times New Roman" w:hAnsi="Times New Roman"/>
          <w:sz w:val="20"/>
          <w:szCs w:val="20"/>
        </w:rPr>
        <w:t xml:space="preserve"> of variance and significant means </w:t>
      </w:r>
      <w:r w:rsidR="0094579A" w:rsidRPr="00915A27">
        <w:rPr>
          <w:rFonts w:ascii="Times New Roman" w:hAnsi="Times New Roman"/>
          <w:sz w:val="20"/>
          <w:szCs w:val="20"/>
        </w:rPr>
        <w:t xml:space="preserve">were </w:t>
      </w:r>
      <w:r w:rsidR="00BF77EA" w:rsidRPr="00915A27">
        <w:rPr>
          <w:rFonts w:ascii="Times New Roman" w:hAnsi="Times New Roman"/>
          <w:sz w:val="20"/>
          <w:szCs w:val="20"/>
        </w:rPr>
        <w:t>separated using Duncan</w:t>
      </w:r>
      <w:r w:rsidR="00EC4638" w:rsidRPr="00915A27">
        <w:rPr>
          <w:rFonts w:ascii="Times New Roman" w:hAnsi="Times New Roman"/>
          <w:sz w:val="20"/>
          <w:szCs w:val="20"/>
        </w:rPr>
        <w:t xml:space="preserve"> </w:t>
      </w:r>
      <w:r w:rsidR="005D6192" w:rsidRPr="00915A27">
        <w:rPr>
          <w:rFonts w:ascii="Times New Roman" w:hAnsi="Times New Roman"/>
          <w:sz w:val="20"/>
          <w:szCs w:val="20"/>
        </w:rPr>
        <w:t xml:space="preserve">Multiple </w:t>
      </w:r>
      <w:r w:rsidR="002D38CE" w:rsidRPr="00915A27">
        <w:rPr>
          <w:rFonts w:ascii="Times New Roman" w:hAnsi="Times New Roman"/>
          <w:sz w:val="20"/>
          <w:szCs w:val="20"/>
        </w:rPr>
        <w:t>Range Test</w:t>
      </w:r>
      <w:r w:rsidR="003F2855" w:rsidRPr="00915A27">
        <w:rPr>
          <w:rFonts w:ascii="Times New Roman" w:hAnsi="Times New Roman"/>
          <w:sz w:val="20"/>
          <w:szCs w:val="20"/>
        </w:rPr>
        <w:t xml:space="preserve"> (DMRT)</w:t>
      </w:r>
      <w:r w:rsidR="004C201D" w:rsidRPr="00915A27">
        <w:rPr>
          <w:rFonts w:ascii="Times New Roman" w:hAnsi="Times New Roman"/>
          <w:sz w:val="20"/>
          <w:szCs w:val="20"/>
        </w:rPr>
        <w:t xml:space="preserve"> according to</w:t>
      </w:r>
      <w:r w:rsidR="003F2855" w:rsidRPr="00915A27">
        <w:rPr>
          <w:rFonts w:ascii="Times New Roman" w:hAnsi="Times New Roman"/>
          <w:sz w:val="20"/>
          <w:szCs w:val="20"/>
        </w:rPr>
        <w:t xml:space="preserve"> SAS (2000).</w:t>
      </w:r>
    </w:p>
    <w:p w:rsidR="00DE4FA4" w:rsidRPr="00915A27" w:rsidRDefault="00DE4FA4" w:rsidP="00915A27">
      <w:pPr>
        <w:pStyle w:val="NoSpacing"/>
        <w:jc w:val="both"/>
        <w:rPr>
          <w:rFonts w:ascii="Times New Roman" w:hAnsi="Times New Roman"/>
          <w:sz w:val="20"/>
          <w:szCs w:val="20"/>
        </w:rPr>
      </w:pPr>
    </w:p>
    <w:p w:rsidR="003B38D5" w:rsidRPr="00915A27" w:rsidRDefault="008A63F5" w:rsidP="00915A27">
      <w:pPr>
        <w:pStyle w:val="NoSpacing"/>
        <w:jc w:val="both"/>
        <w:rPr>
          <w:rFonts w:ascii="Times New Roman" w:hAnsi="Times New Roman"/>
          <w:b/>
          <w:sz w:val="24"/>
          <w:szCs w:val="24"/>
        </w:rPr>
      </w:pPr>
      <w:r w:rsidRPr="00915A27">
        <w:rPr>
          <w:rFonts w:ascii="Times New Roman" w:hAnsi="Times New Roman"/>
          <w:b/>
          <w:sz w:val="24"/>
          <w:szCs w:val="24"/>
        </w:rPr>
        <w:t xml:space="preserve">RESULTS AND DISCUSSION </w:t>
      </w:r>
    </w:p>
    <w:p w:rsidR="002163D6" w:rsidRDefault="00C23DF7" w:rsidP="00915A27">
      <w:pPr>
        <w:pStyle w:val="NoSpacing"/>
        <w:jc w:val="both"/>
        <w:rPr>
          <w:rFonts w:ascii="Times New Roman" w:hAnsi="Times New Roman"/>
          <w:sz w:val="20"/>
          <w:szCs w:val="20"/>
        </w:rPr>
      </w:pPr>
      <w:proofErr w:type="gramStart"/>
      <w:r w:rsidRPr="00915A27">
        <w:rPr>
          <w:rFonts w:ascii="Times New Roman" w:hAnsi="Times New Roman"/>
          <w:i/>
          <w:sz w:val="20"/>
          <w:szCs w:val="20"/>
        </w:rPr>
        <w:t>Pre-planting Soil Analysis</w:t>
      </w:r>
      <w:r w:rsidR="00C33AFE" w:rsidRPr="00915A27">
        <w:rPr>
          <w:rFonts w:ascii="Times New Roman" w:hAnsi="Times New Roman"/>
          <w:i/>
          <w:sz w:val="20"/>
          <w:szCs w:val="20"/>
        </w:rPr>
        <w:t>:</w:t>
      </w:r>
      <w:r w:rsidR="00915A27">
        <w:rPr>
          <w:rFonts w:ascii="Times New Roman" w:hAnsi="Times New Roman"/>
          <w:i/>
          <w:sz w:val="20"/>
          <w:szCs w:val="20"/>
        </w:rPr>
        <w:t xml:space="preserve"> </w:t>
      </w:r>
      <w:r w:rsidR="002163D6" w:rsidRPr="00915A27">
        <w:rPr>
          <w:rFonts w:ascii="Times New Roman" w:hAnsi="Times New Roman"/>
          <w:sz w:val="20"/>
          <w:szCs w:val="20"/>
        </w:rPr>
        <w:t>The pre-</w:t>
      </w:r>
      <w:r w:rsidR="001171C9" w:rsidRPr="00915A27">
        <w:rPr>
          <w:rFonts w:ascii="Times New Roman" w:hAnsi="Times New Roman"/>
          <w:sz w:val="20"/>
          <w:szCs w:val="20"/>
        </w:rPr>
        <w:t xml:space="preserve">planting soil analysis is shown </w:t>
      </w:r>
      <w:r w:rsidR="0081362F" w:rsidRPr="00915A27">
        <w:rPr>
          <w:rFonts w:ascii="Times New Roman" w:hAnsi="Times New Roman"/>
          <w:sz w:val="20"/>
          <w:szCs w:val="20"/>
        </w:rPr>
        <w:t>in Table 1.</w:t>
      </w:r>
      <w:proofErr w:type="gramEnd"/>
      <w:r w:rsidR="0081362F" w:rsidRPr="00915A27">
        <w:rPr>
          <w:rFonts w:ascii="Times New Roman" w:hAnsi="Times New Roman"/>
          <w:sz w:val="20"/>
          <w:szCs w:val="20"/>
        </w:rPr>
        <w:t xml:space="preserve"> The particle size</w:t>
      </w:r>
      <w:r w:rsidR="009E62F4" w:rsidRPr="00915A27">
        <w:rPr>
          <w:rFonts w:ascii="Times New Roman" w:hAnsi="Times New Roman"/>
          <w:sz w:val="20"/>
          <w:szCs w:val="20"/>
        </w:rPr>
        <w:t xml:space="preserve"> fractions indicate that the soils were sandy loam with low organic</w:t>
      </w:r>
      <w:r w:rsidR="00251862" w:rsidRPr="00915A27">
        <w:rPr>
          <w:rFonts w:ascii="Times New Roman" w:hAnsi="Times New Roman"/>
          <w:sz w:val="20"/>
          <w:szCs w:val="20"/>
        </w:rPr>
        <w:t xml:space="preserve"> matter of 13.6gkg</w:t>
      </w:r>
      <w:r w:rsidR="00251862" w:rsidRPr="00915A27">
        <w:rPr>
          <w:rFonts w:ascii="Times New Roman" w:hAnsi="Times New Roman"/>
          <w:sz w:val="20"/>
          <w:szCs w:val="20"/>
          <w:vertAlign w:val="superscript"/>
        </w:rPr>
        <w:t>-1</w:t>
      </w:r>
      <w:r w:rsidR="00251862" w:rsidRPr="00915A27">
        <w:rPr>
          <w:rFonts w:ascii="Times New Roman" w:hAnsi="Times New Roman"/>
          <w:sz w:val="20"/>
          <w:szCs w:val="20"/>
        </w:rPr>
        <w:t xml:space="preserve"> and </w:t>
      </w:r>
      <w:r w:rsidR="002D5EBB" w:rsidRPr="00915A27">
        <w:rPr>
          <w:rFonts w:ascii="Times New Roman" w:hAnsi="Times New Roman"/>
          <w:sz w:val="20"/>
          <w:szCs w:val="20"/>
        </w:rPr>
        <w:t>total n</w:t>
      </w:r>
      <w:r w:rsidR="007D0903" w:rsidRPr="00915A27">
        <w:rPr>
          <w:rFonts w:ascii="Times New Roman" w:hAnsi="Times New Roman"/>
          <w:sz w:val="20"/>
          <w:szCs w:val="20"/>
        </w:rPr>
        <w:t xml:space="preserve">itrogen of </w:t>
      </w:r>
      <w:r w:rsidR="00A35C55" w:rsidRPr="00915A27">
        <w:rPr>
          <w:rFonts w:ascii="Times New Roman" w:hAnsi="Times New Roman"/>
          <w:sz w:val="20"/>
          <w:szCs w:val="20"/>
        </w:rPr>
        <w:t>0.86</w:t>
      </w:r>
      <w:r w:rsidR="007D0903" w:rsidRPr="00915A27">
        <w:rPr>
          <w:rFonts w:ascii="Times New Roman" w:hAnsi="Times New Roman"/>
          <w:sz w:val="20"/>
          <w:szCs w:val="20"/>
        </w:rPr>
        <w:t>gkg</w:t>
      </w:r>
      <w:r w:rsidR="007D0903" w:rsidRPr="00915A27">
        <w:rPr>
          <w:rFonts w:ascii="Times New Roman" w:hAnsi="Times New Roman"/>
          <w:sz w:val="20"/>
          <w:szCs w:val="20"/>
          <w:vertAlign w:val="superscript"/>
        </w:rPr>
        <w:t>-1</w:t>
      </w:r>
      <w:r w:rsidR="00471A02" w:rsidRPr="00915A27">
        <w:rPr>
          <w:rFonts w:ascii="Times New Roman" w:hAnsi="Times New Roman"/>
          <w:sz w:val="20"/>
          <w:szCs w:val="20"/>
        </w:rPr>
        <w:t>. Soil pH was slightly</w:t>
      </w:r>
      <w:r w:rsidR="0054261B" w:rsidRPr="00915A27">
        <w:rPr>
          <w:rFonts w:ascii="Times New Roman" w:hAnsi="Times New Roman"/>
          <w:sz w:val="20"/>
          <w:szCs w:val="20"/>
        </w:rPr>
        <w:t xml:space="preserve"> acidic (6.3), while</w:t>
      </w:r>
      <w:r w:rsidR="002A5B9A" w:rsidRPr="00915A27">
        <w:rPr>
          <w:rFonts w:ascii="Times New Roman" w:hAnsi="Times New Roman"/>
          <w:sz w:val="20"/>
          <w:szCs w:val="20"/>
        </w:rPr>
        <w:t xml:space="preserve"> available phosphorus was low with value of 5.30mgkg</w:t>
      </w:r>
      <w:r w:rsidR="002A5B9A" w:rsidRPr="00915A27">
        <w:rPr>
          <w:rFonts w:ascii="Times New Roman" w:hAnsi="Times New Roman"/>
          <w:sz w:val="20"/>
          <w:szCs w:val="20"/>
          <w:vertAlign w:val="superscript"/>
        </w:rPr>
        <w:t>-1</w:t>
      </w:r>
      <w:r w:rsidR="002A5B9A" w:rsidRPr="00915A27">
        <w:rPr>
          <w:rFonts w:ascii="Times New Roman" w:hAnsi="Times New Roman"/>
          <w:sz w:val="20"/>
          <w:szCs w:val="20"/>
        </w:rPr>
        <w:t>.</w:t>
      </w:r>
      <w:r w:rsidR="001B7208" w:rsidRPr="00915A27">
        <w:rPr>
          <w:rFonts w:ascii="Times New Roman" w:hAnsi="Times New Roman"/>
          <w:sz w:val="20"/>
          <w:szCs w:val="20"/>
        </w:rPr>
        <w:t xml:space="preserve"> Water soluble potassium was equally low (.17cmolkg</w:t>
      </w:r>
      <w:r w:rsidR="001B7208" w:rsidRPr="00915A27">
        <w:rPr>
          <w:rFonts w:ascii="Times New Roman" w:hAnsi="Times New Roman"/>
          <w:sz w:val="20"/>
          <w:szCs w:val="20"/>
          <w:vertAlign w:val="superscript"/>
        </w:rPr>
        <w:t>-1</w:t>
      </w:r>
      <w:r w:rsidR="001B7208" w:rsidRPr="00915A27">
        <w:rPr>
          <w:rFonts w:ascii="Times New Roman" w:hAnsi="Times New Roman"/>
          <w:sz w:val="20"/>
          <w:szCs w:val="20"/>
        </w:rPr>
        <w:t>). The val</w:t>
      </w:r>
      <w:r w:rsidR="0019615D" w:rsidRPr="00915A27">
        <w:rPr>
          <w:rFonts w:ascii="Times New Roman" w:hAnsi="Times New Roman"/>
          <w:sz w:val="20"/>
          <w:szCs w:val="20"/>
        </w:rPr>
        <w:t>ues</w:t>
      </w:r>
      <w:r w:rsidR="00F1317F" w:rsidRPr="00915A27">
        <w:rPr>
          <w:rFonts w:ascii="Times New Roman" w:hAnsi="Times New Roman"/>
          <w:sz w:val="20"/>
          <w:szCs w:val="20"/>
        </w:rPr>
        <w:t xml:space="preserve"> obtained in this </w:t>
      </w:r>
      <w:r w:rsidR="00F1317F" w:rsidRPr="00915A27">
        <w:rPr>
          <w:rFonts w:ascii="Times New Roman" w:hAnsi="Times New Roman"/>
          <w:sz w:val="20"/>
          <w:szCs w:val="20"/>
        </w:rPr>
        <w:lastRenderedPageBreak/>
        <w:t>analysis</w:t>
      </w:r>
      <w:r w:rsidR="00165B06" w:rsidRPr="00915A27">
        <w:rPr>
          <w:rFonts w:ascii="Times New Roman" w:hAnsi="Times New Roman"/>
          <w:sz w:val="20"/>
          <w:szCs w:val="20"/>
        </w:rPr>
        <w:t xml:space="preserve"> were all low based </w:t>
      </w:r>
      <w:r w:rsidR="00603B1A" w:rsidRPr="00915A27">
        <w:rPr>
          <w:rFonts w:ascii="Times New Roman" w:hAnsi="Times New Roman"/>
          <w:sz w:val="20"/>
          <w:szCs w:val="20"/>
        </w:rPr>
        <w:t xml:space="preserve">on FMANR (1996) ratings for the ecological zone. The low fertility status of the soil could be attributed to the effects of torrential </w:t>
      </w:r>
      <w:r w:rsidR="00212930" w:rsidRPr="00915A27">
        <w:rPr>
          <w:rFonts w:ascii="Times New Roman" w:hAnsi="Times New Roman"/>
          <w:sz w:val="20"/>
          <w:szCs w:val="20"/>
        </w:rPr>
        <w:t>rainfall</w:t>
      </w:r>
      <w:r w:rsidR="00E265DA" w:rsidRPr="00915A27">
        <w:rPr>
          <w:rFonts w:ascii="Times New Roman" w:hAnsi="Times New Roman"/>
          <w:sz w:val="20"/>
          <w:szCs w:val="20"/>
        </w:rPr>
        <w:t xml:space="preserve"> which causes erosion and leaching common in </w:t>
      </w:r>
      <w:proofErr w:type="spellStart"/>
      <w:r w:rsidR="00E265DA" w:rsidRPr="00915A27">
        <w:rPr>
          <w:rFonts w:ascii="Times New Roman" w:hAnsi="Times New Roman"/>
          <w:sz w:val="20"/>
          <w:szCs w:val="20"/>
        </w:rPr>
        <w:t>ultisols</w:t>
      </w:r>
      <w:proofErr w:type="spellEnd"/>
      <w:r w:rsidR="00E265DA" w:rsidRPr="00915A27">
        <w:rPr>
          <w:rFonts w:ascii="Times New Roman" w:hAnsi="Times New Roman"/>
          <w:sz w:val="20"/>
          <w:szCs w:val="20"/>
        </w:rPr>
        <w:t xml:space="preserve"> of humid</w:t>
      </w:r>
      <w:r w:rsidR="002D3BCC" w:rsidRPr="00915A27">
        <w:rPr>
          <w:rFonts w:ascii="Times New Roman" w:hAnsi="Times New Roman"/>
          <w:sz w:val="20"/>
          <w:szCs w:val="20"/>
        </w:rPr>
        <w:t xml:space="preserve"> areas with strongly weathered low activity clay minerals that cause high acidity (</w:t>
      </w:r>
      <w:proofErr w:type="spellStart"/>
      <w:r w:rsidR="002D3BCC" w:rsidRPr="00915A27">
        <w:rPr>
          <w:rFonts w:ascii="Times New Roman" w:hAnsi="Times New Roman"/>
          <w:sz w:val="20"/>
          <w:szCs w:val="20"/>
        </w:rPr>
        <w:t>Enujeke</w:t>
      </w:r>
      <w:proofErr w:type="spellEnd"/>
      <w:r w:rsidR="002D3BCC" w:rsidRPr="00915A27">
        <w:rPr>
          <w:rFonts w:ascii="Times New Roman" w:hAnsi="Times New Roman"/>
          <w:sz w:val="20"/>
          <w:szCs w:val="20"/>
        </w:rPr>
        <w:t xml:space="preserve"> and </w:t>
      </w:r>
      <w:proofErr w:type="spellStart"/>
      <w:r w:rsidR="002D3BCC" w:rsidRPr="00915A27">
        <w:rPr>
          <w:rFonts w:ascii="Times New Roman" w:hAnsi="Times New Roman"/>
          <w:sz w:val="20"/>
          <w:szCs w:val="20"/>
        </w:rPr>
        <w:t>Anwuli-Okoh</w:t>
      </w:r>
      <w:proofErr w:type="spellEnd"/>
      <w:r w:rsidR="002D3BCC" w:rsidRPr="00915A27">
        <w:rPr>
          <w:rFonts w:ascii="Times New Roman" w:hAnsi="Times New Roman"/>
          <w:sz w:val="20"/>
          <w:szCs w:val="20"/>
        </w:rPr>
        <w:t>, 2024).</w:t>
      </w:r>
    </w:p>
    <w:p w:rsidR="00915A27" w:rsidRPr="00915A27" w:rsidRDefault="00915A27" w:rsidP="00915A27">
      <w:pPr>
        <w:pStyle w:val="NoSpacing"/>
        <w:jc w:val="both"/>
        <w:rPr>
          <w:rFonts w:ascii="Times New Roman" w:hAnsi="Times New Roman"/>
          <w:sz w:val="20"/>
          <w:szCs w:val="20"/>
        </w:rPr>
      </w:pPr>
    </w:p>
    <w:p w:rsidR="003B38D5" w:rsidRPr="00CF4A6D" w:rsidRDefault="003B38D5" w:rsidP="00CF4A6D">
      <w:pPr>
        <w:pStyle w:val="NoSpacing"/>
        <w:jc w:val="center"/>
        <w:rPr>
          <w:rFonts w:ascii="Times New Roman" w:hAnsi="Times New Roman"/>
          <w:sz w:val="16"/>
          <w:szCs w:val="16"/>
        </w:rPr>
      </w:pPr>
      <w:r w:rsidRPr="00CF4A6D">
        <w:rPr>
          <w:rFonts w:ascii="Times New Roman" w:hAnsi="Times New Roman"/>
          <w:b/>
          <w:sz w:val="16"/>
          <w:szCs w:val="16"/>
        </w:rPr>
        <w:t>Table 1</w:t>
      </w:r>
      <w:r w:rsidR="005300EF" w:rsidRPr="00CF4A6D">
        <w:rPr>
          <w:rFonts w:ascii="Times New Roman" w:hAnsi="Times New Roman"/>
          <w:b/>
          <w:sz w:val="16"/>
          <w:szCs w:val="16"/>
        </w:rPr>
        <w:t>:</w:t>
      </w:r>
      <w:r w:rsidRPr="00CF4A6D">
        <w:rPr>
          <w:rFonts w:ascii="Times New Roman" w:hAnsi="Times New Roman"/>
          <w:sz w:val="16"/>
          <w:szCs w:val="16"/>
        </w:rPr>
        <w:t xml:space="preserve"> Pre-planting</w:t>
      </w:r>
      <w:r w:rsidR="0065377A" w:rsidRPr="00CF4A6D">
        <w:rPr>
          <w:rFonts w:ascii="Times New Roman" w:hAnsi="Times New Roman"/>
          <w:sz w:val="16"/>
          <w:szCs w:val="16"/>
        </w:rPr>
        <w:t xml:space="preserve"> soil </w:t>
      </w:r>
      <w:r w:rsidR="00934A17" w:rsidRPr="00CF4A6D">
        <w:rPr>
          <w:rFonts w:ascii="Times New Roman" w:hAnsi="Times New Roman"/>
          <w:sz w:val="16"/>
          <w:szCs w:val="16"/>
        </w:rPr>
        <w:t>analysis of the experimental site</w:t>
      </w:r>
      <w:r w:rsidR="00955B5E" w:rsidRPr="00CF4A6D">
        <w:rPr>
          <w:rFonts w:ascii="Times New Roman" w:hAnsi="Times New Roman"/>
          <w:sz w:val="16"/>
          <w:szCs w:val="16"/>
        </w:rPr>
        <w:t>:</w:t>
      </w:r>
    </w:p>
    <w:tbl>
      <w:tblPr>
        <w:tblW w:w="0" w:type="auto"/>
        <w:jc w:val="center"/>
        <w:tblLook w:val="04A0" w:firstRow="1" w:lastRow="0" w:firstColumn="1" w:lastColumn="0" w:noHBand="0" w:noVBand="1"/>
      </w:tblPr>
      <w:tblGrid>
        <w:gridCol w:w="2124"/>
        <w:gridCol w:w="1394"/>
      </w:tblGrid>
      <w:tr w:rsidR="006B7E50" w:rsidRPr="00CF4A6D" w:rsidTr="00CF4A6D">
        <w:trPr>
          <w:jc w:val="center"/>
        </w:trPr>
        <w:tc>
          <w:tcPr>
            <w:tcW w:w="2124" w:type="dxa"/>
            <w:tcBorders>
              <w:top w:val="single" w:sz="4" w:space="0" w:color="auto"/>
              <w:bottom w:val="single" w:sz="4" w:space="0" w:color="auto"/>
            </w:tcBorders>
            <w:shd w:val="clear" w:color="auto" w:fill="auto"/>
          </w:tcPr>
          <w:p w:rsidR="006B7E50" w:rsidRPr="00CF4A6D" w:rsidRDefault="00032F8D" w:rsidP="00915A27">
            <w:pPr>
              <w:pStyle w:val="NoSpacing"/>
              <w:jc w:val="both"/>
              <w:rPr>
                <w:rFonts w:ascii="Times New Roman" w:hAnsi="Times New Roman"/>
                <w:b/>
                <w:sz w:val="16"/>
                <w:szCs w:val="16"/>
              </w:rPr>
            </w:pPr>
            <w:r w:rsidRPr="00CF4A6D">
              <w:rPr>
                <w:rFonts w:ascii="Times New Roman" w:hAnsi="Times New Roman"/>
                <w:b/>
                <w:sz w:val="16"/>
                <w:szCs w:val="16"/>
              </w:rPr>
              <w:t xml:space="preserve">Parameters </w:t>
            </w:r>
          </w:p>
        </w:tc>
        <w:tc>
          <w:tcPr>
            <w:tcW w:w="1394" w:type="dxa"/>
            <w:tcBorders>
              <w:top w:val="single" w:sz="4" w:space="0" w:color="auto"/>
              <w:bottom w:val="single" w:sz="4" w:space="0" w:color="auto"/>
            </w:tcBorders>
            <w:shd w:val="clear" w:color="auto" w:fill="auto"/>
          </w:tcPr>
          <w:p w:rsidR="006B7E50" w:rsidRPr="00CF4A6D" w:rsidRDefault="00032F8D" w:rsidP="00915A27">
            <w:pPr>
              <w:pStyle w:val="NoSpacing"/>
              <w:jc w:val="center"/>
              <w:rPr>
                <w:rFonts w:ascii="Times New Roman" w:hAnsi="Times New Roman"/>
                <w:sz w:val="16"/>
                <w:szCs w:val="16"/>
              </w:rPr>
            </w:pPr>
            <w:r w:rsidRPr="00CF4A6D">
              <w:rPr>
                <w:rFonts w:ascii="Times New Roman" w:hAnsi="Times New Roman"/>
                <w:b/>
                <w:sz w:val="16"/>
                <w:szCs w:val="16"/>
              </w:rPr>
              <w:t>Values obtained</w:t>
            </w:r>
          </w:p>
        </w:tc>
      </w:tr>
      <w:tr w:rsidR="006C5098" w:rsidRPr="00CF4A6D" w:rsidTr="00CF4A6D">
        <w:trPr>
          <w:jc w:val="center"/>
        </w:trPr>
        <w:tc>
          <w:tcPr>
            <w:tcW w:w="2124" w:type="dxa"/>
            <w:tcBorders>
              <w:top w:val="single" w:sz="4" w:space="0" w:color="auto"/>
            </w:tcBorders>
            <w:shd w:val="clear" w:color="auto" w:fill="auto"/>
          </w:tcPr>
          <w:p w:rsidR="00032F8D" w:rsidRPr="00CF4A6D" w:rsidRDefault="00032F8D" w:rsidP="00915A27">
            <w:pPr>
              <w:pStyle w:val="NoSpacing"/>
              <w:jc w:val="both"/>
              <w:rPr>
                <w:rFonts w:ascii="Times New Roman" w:hAnsi="Times New Roman"/>
                <w:sz w:val="16"/>
                <w:szCs w:val="16"/>
              </w:rPr>
            </w:pPr>
            <w:r w:rsidRPr="00CF4A6D">
              <w:rPr>
                <w:rFonts w:ascii="Times New Roman" w:hAnsi="Times New Roman"/>
                <w:b/>
                <w:sz w:val="16"/>
                <w:szCs w:val="16"/>
              </w:rPr>
              <w:t>Particles size fractions (%)</w:t>
            </w:r>
          </w:p>
          <w:p w:rsidR="006C5098" w:rsidRPr="00CF4A6D" w:rsidRDefault="006C5098" w:rsidP="00915A27">
            <w:pPr>
              <w:pStyle w:val="NoSpacing"/>
              <w:jc w:val="both"/>
              <w:rPr>
                <w:rFonts w:ascii="Times New Roman" w:hAnsi="Times New Roman"/>
                <w:sz w:val="16"/>
                <w:szCs w:val="16"/>
              </w:rPr>
            </w:pPr>
            <w:r w:rsidRPr="00CF4A6D">
              <w:rPr>
                <w:rFonts w:ascii="Times New Roman" w:hAnsi="Times New Roman"/>
                <w:sz w:val="16"/>
                <w:szCs w:val="16"/>
              </w:rPr>
              <w:t>Sand</w:t>
            </w:r>
          </w:p>
        </w:tc>
        <w:tc>
          <w:tcPr>
            <w:tcW w:w="1394" w:type="dxa"/>
            <w:tcBorders>
              <w:top w:val="single" w:sz="4" w:space="0" w:color="auto"/>
            </w:tcBorders>
            <w:shd w:val="clear" w:color="auto" w:fill="auto"/>
          </w:tcPr>
          <w:p w:rsidR="00032F8D" w:rsidRPr="00CF4A6D" w:rsidRDefault="00032F8D" w:rsidP="00915A27">
            <w:pPr>
              <w:pStyle w:val="NoSpacing"/>
              <w:jc w:val="center"/>
              <w:rPr>
                <w:rFonts w:ascii="Times New Roman" w:hAnsi="Times New Roman"/>
                <w:sz w:val="16"/>
                <w:szCs w:val="16"/>
              </w:rPr>
            </w:pPr>
          </w:p>
          <w:p w:rsidR="006C5098" w:rsidRPr="00CF4A6D" w:rsidRDefault="00DE4BDD" w:rsidP="00915A27">
            <w:pPr>
              <w:pStyle w:val="NoSpacing"/>
              <w:jc w:val="center"/>
              <w:rPr>
                <w:rFonts w:ascii="Times New Roman" w:hAnsi="Times New Roman"/>
                <w:sz w:val="16"/>
                <w:szCs w:val="16"/>
              </w:rPr>
            </w:pPr>
            <w:r w:rsidRPr="00CF4A6D">
              <w:rPr>
                <w:rFonts w:ascii="Times New Roman" w:hAnsi="Times New Roman"/>
                <w:sz w:val="16"/>
                <w:szCs w:val="16"/>
              </w:rPr>
              <w:t>85.3</w:t>
            </w:r>
          </w:p>
        </w:tc>
      </w:tr>
      <w:tr w:rsidR="006C5098" w:rsidRPr="00CF4A6D" w:rsidTr="00CF4A6D">
        <w:trPr>
          <w:jc w:val="center"/>
        </w:trPr>
        <w:tc>
          <w:tcPr>
            <w:tcW w:w="2124" w:type="dxa"/>
            <w:shd w:val="clear" w:color="auto" w:fill="auto"/>
          </w:tcPr>
          <w:p w:rsidR="006C5098" w:rsidRPr="00CF4A6D" w:rsidRDefault="006C5098" w:rsidP="00915A27">
            <w:pPr>
              <w:pStyle w:val="NoSpacing"/>
              <w:jc w:val="both"/>
              <w:rPr>
                <w:rFonts w:ascii="Times New Roman" w:hAnsi="Times New Roman"/>
                <w:sz w:val="16"/>
                <w:szCs w:val="16"/>
              </w:rPr>
            </w:pPr>
            <w:r w:rsidRPr="00CF4A6D">
              <w:rPr>
                <w:rFonts w:ascii="Times New Roman" w:hAnsi="Times New Roman"/>
                <w:sz w:val="16"/>
                <w:szCs w:val="16"/>
              </w:rPr>
              <w:t>Silt</w:t>
            </w:r>
          </w:p>
        </w:tc>
        <w:tc>
          <w:tcPr>
            <w:tcW w:w="1394" w:type="dxa"/>
            <w:shd w:val="clear" w:color="auto" w:fill="auto"/>
          </w:tcPr>
          <w:p w:rsidR="006C5098" w:rsidRPr="00CF4A6D" w:rsidRDefault="00DE4BDD" w:rsidP="00915A27">
            <w:pPr>
              <w:pStyle w:val="NoSpacing"/>
              <w:jc w:val="center"/>
              <w:rPr>
                <w:rFonts w:ascii="Times New Roman" w:hAnsi="Times New Roman"/>
                <w:sz w:val="16"/>
                <w:szCs w:val="16"/>
              </w:rPr>
            </w:pPr>
            <w:r w:rsidRPr="00CF4A6D">
              <w:rPr>
                <w:rFonts w:ascii="Times New Roman" w:hAnsi="Times New Roman"/>
                <w:sz w:val="16"/>
                <w:szCs w:val="16"/>
              </w:rPr>
              <w:t>9.8</w:t>
            </w:r>
          </w:p>
        </w:tc>
      </w:tr>
      <w:tr w:rsidR="006C5098" w:rsidRPr="00CF4A6D" w:rsidTr="00CF4A6D">
        <w:trPr>
          <w:jc w:val="center"/>
        </w:trPr>
        <w:tc>
          <w:tcPr>
            <w:tcW w:w="2124" w:type="dxa"/>
            <w:shd w:val="clear" w:color="auto" w:fill="auto"/>
          </w:tcPr>
          <w:p w:rsidR="006C5098" w:rsidRPr="00CF4A6D" w:rsidRDefault="006C5098" w:rsidP="00915A27">
            <w:pPr>
              <w:pStyle w:val="NoSpacing"/>
              <w:jc w:val="both"/>
              <w:rPr>
                <w:rFonts w:ascii="Times New Roman" w:hAnsi="Times New Roman"/>
                <w:sz w:val="16"/>
                <w:szCs w:val="16"/>
              </w:rPr>
            </w:pPr>
            <w:r w:rsidRPr="00CF4A6D">
              <w:rPr>
                <w:rFonts w:ascii="Times New Roman" w:hAnsi="Times New Roman"/>
                <w:sz w:val="16"/>
                <w:szCs w:val="16"/>
              </w:rPr>
              <w:t>Clay</w:t>
            </w:r>
          </w:p>
        </w:tc>
        <w:tc>
          <w:tcPr>
            <w:tcW w:w="1394" w:type="dxa"/>
            <w:shd w:val="clear" w:color="auto" w:fill="auto"/>
          </w:tcPr>
          <w:p w:rsidR="006C5098" w:rsidRPr="00CF4A6D" w:rsidRDefault="00EC1588" w:rsidP="00915A27">
            <w:pPr>
              <w:pStyle w:val="NoSpacing"/>
              <w:jc w:val="center"/>
              <w:rPr>
                <w:rFonts w:ascii="Times New Roman" w:hAnsi="Times New Roman"/>
                <w:sz w:val="16"/>
                <w:szCs w:val="16"/>
              </w:rPr>
            </w:pPr>
            <w:r w:rsidRPr="00CF4A6D">
              <w:rPr>
                <w:rFonts w:ascii="Times New Roman" w:hAnsi="Times New Roman"/>
                <w:sz w:val="16"/>
                <w:szCs w:val="16"/>
              </w:rPr>
              <w:t>4.9</w:t>
            </w:r>
          </w:p>
        </w:tc>
      </w:tr>
      <w:tr w:rsidR="006C5098" w:rsidRPr="00CF4A6D" w:rsidTr="00CF4A6D">
        <w:trPr>
          <w:jc w:val="center"/>
        </w:trPr>
        <w:tc>
          <w:tcPr>
            <w:tcW w:w="2124" w:type="dxa"/>
            <w:shd w:val="clear" w:color="auto" w:fill="auto"/>
          </w:tcPr>
          <w:p w:rsidR="006C5098" w:rsidRPr="00CF4A6D" w:rsidRDefault="006C5098" w:rsidP="00915A27">
            <w:pPr>
              <w:pStyle w:val="NoSpacing"/>
              <w:jc w:val="both"/>
              <w:rPr>
                <w:rFonts w:ascii="Times New Roman" w:hAnsi="Times New Roman"/>
                <w:sz w:val="16"/>
                <w:szCs w:val="16"/>
              </w:rPr>
            </w:pPr>
            <w:r w:rsidRPr="00CF4A6D">
              <w:rPr>
                <w:rFonts w:ascii="Times New Roman" w:hAnsi="Times New Roman"/>
                <w:sz w:val="16"/>
                <w:szCs w:val="16"/>
              </w:rPr>
              <w:t xml:space="preserve">Textural class </w:t>
            </w:r>
          </w:p>
        </w:tc>
        <w:tc>
          <w:tcPr>
            <w:tcW w:w="1394" w:type="dxa"/>
            <w:shd w:val="clear" w:color="auto" w:fill="auto"/>
          </w:tcPr>
          <w:p w:rsidR="006C5098" w:rsidRPr="00CF4A6D" w:rsidRDefault="00E42ED7" w:rsidP="00915A27">
            <w:pPr>
              <w:pStyle w:val="NoSpacing"/>
              <w:jc w:val="center"/>
              <w:rPr>
                <w:rFonts w:ascii="Times New Roman" w:hAnsi="Times New Roman"/>
                <w:sz w:val="16"/>
                <w:szCs w:val="16"/>
              </w:rPr>
            </w:pPr>
            <w:proofErr w:type="spellStart"/>
            <w:r w:rsidRPr="00CF4A6D">
              <w:rPr>
                <w:rFonts w:ascii="Times New Roman" w:hAnsi="Times New Roman"/>
                <w:sz w:val="16"/>
                <w:szCs w:val="16"/>
              </w:rPr>
              <w:t>Sand</w:t>
            </w:r>
            <w:proofErr w:type="spellEnd"/>
            <w:r w:rsidRPr="00CF4A6D">
              <w:rPr>
                <w:rFonts w:ascii="Times New Roman" w:hAnsi="Times New Roman"/>
                <w:sz w:val="16"/>
                <w:szCs w:val="16"/>
              </w:rPr>
              <w:t xml:space="preserve"> loam</w:t>
            </w:r>
          </w:p>
        </w:tc>
      </w:tr>
      <w:tr w:rsidR="006C5098" w:rsidRPr="00CF4A6D" w:rsidTr="00CF4A6D">
        <w:trPr>
          <w:jc w:val="center"/>
        </w:trPr>
        <w:tc>
          <w:tcPr>
            <w:tcW w:w="2124" w:type="dxa"/>
            <w:shd w:val="clear" w:color="auto" w:fill="auto"/>
          </w:tcPr>
          <w:p w:rsidR="006C5098" w:rsidRPr="00CF4A6D" w:rsidRDefault="006C5098" w:rsidP="00915A27">
            <w:pPr>
              <w:pStyle w:val="NoSpacing"/>
              <w:jc w:val="both"/>
              <w:rPr>
                <w:rFonts w:ascii="Times New Roman" w:hAnsi="Times New Roman"/>
                <w:sz w:val="16"/>
                <w:szCs w:val="16"/>
              </w:rPr>
            </w:pPr>
            <w:r w:rsidRPr="00CF4A6D">
              <w:rPr>
                <w:rFonts w:ascii="Times New Roman" w:hAnsi="Times New Roman"/>
                <w:sz w:val="16"/>
                <w:szCs w:val="16"/>
              </w:rPr>
              <w:t>pH (H</w:t>
            </w:r>
            <w:r w:rsidRPr="00CF4A6D">
              <w:rPr>
                <w:rFonts w:ascii="Times New Roman" w:hAnsi="Times New Roman"/>
                <w:sz w:val="16"/>
                <w:szCs w:val="16"/>
                <w:vertAlign w:val="subscript"/>
              </w:rPr>
              <w:t>2</w:t>
            </w:r>
            <w:r w:rsidRPr="00CF4A6D">
              <w:rPr>
                <w:rFonts w:ascii="Times New Roman" w:hAnsi="Times New Roman"/>
                <w:sz w:val="16"/>
                <w:szCs w:val="16"/>
              </w:rPr>
              <w:t>O)</w:t>
            </w:r>
          </w:p>
        </w:tc>
        <w:tc>
          <w:tcPr>
            <w:tcW w:w="1394" w:type="dxa"/>
            <w:shd w:val="clear" w:color="auto" w:fill="auto"/>
          </w:tcPr>
          <w:p w:rsidR="006C5098" w:rsidRPr="00CF4A6D" w:rsidRDefault="00E42ED7" w:rsidP="00915A27">
            <w:pPr>
              <w:pStyle w:val="NoSpacing"/>
              <w:jc w:val="center"/>
              <w:rPr>
                <w:rFonts w:ascii="Times New Roman" w:hAnsi="Times New Roman"/>
                <w:sz w:val="16"/>
                <w:szCs w:val="16"/>
              </w:rPr>
            </w:pPr>
            <w:r w:rsidRPr="00CF4A6D">
              <w:rPr>
                <w:rFonts w:ascii="Times New Roman" w:hAnsi="Times New Roman"/>
                <w:sz w:val="16"/>
                <w:szCs w:val="16"/>
              </w:rPr>
              <w:t>6.3</w:t>
            </w:r>
          </w:p>
        </w:tc>
      </w:tr>
      <w:tr w:rsidR="006C5098" w:rsidRPr="00CF4A6D" w:rsidTr="00CF4A6D">
        <w:trPr>
          <w:jc w:val="center"/>
        </w:trPr>
        <w:tc>
          <w:tcPr>
            <w:tcW w:w="2124" w:type="dxa"/>
            <w:shd w:val="clear" w:color="auto" w:fill="auto"/>
          </w:tcPr>
          <w:p w:rsidR="006C5098" w:rsidRPr="00CF4A6D" w:rsidRDefault="006C5098" w:rsidP="00915A27">
            <w:pPr>
              <w:pStyle w:val="NoSpacing"/>
              <w:jc w:val="both"/>
              <w:rPr>
                <w:rFonts w:ascii="Times New Roman" w:hAnsi="Times New Roman"/>
                <w:sz w:val="16"/>
                <w:szCs w:val="16"/>
              </w:rPr>
            </w:pPr>
            <w:r w:rsidRPr="00CF4A6D">
              <w:rPr>
                <w:rFonts w:ascii="Times New Roman" w:hAnsi="Times New Roman"/>
                <w:sz w:val="16"/>
                <w:szCs w:val="16"/>
              </w:rPr>
              <w:t xml:space="preserve">Organic </w:t>
            </w:r>
            <w:r w:rsidR="003B723D" w:rsidRPr="00CF4A6D">
              <w:rPr>
                <w:rFonts w:ascii="Times New Roman" w:hAnsi="Times New Roman"/>
                <w:sz w:val="16"/>
                <w:szCs w:val="16"/>
              </w:rPr>
              <w:t xml:space="preserve">matter </w:t>
            </w:r>
            <w:r w:rsidRPr="00CF4A6D">
              <w:rPr>
                <w:rFonts w:ascii="Times New Roman" w:hAnsi="Times New Roman"/>
                <w:sz w:val="16"/>
                <w:szCs w:val="16"/>
              </w:rPr>
              <w:t>(</w:t>
            </w:r>
            <w:r w:rsidR="003B723D" w:rsidRPr="00CF4A6D">
              <w:rPr>
                <w:rFonts w:ascii="Times New Roman" w:hAnsi="Times New Roman"/>
                <w:sz w:val="16"/>
                <w:szCs w:val="16"/>
              </w:rPr>
              <w:t>gkg</w:t>
            </w:r>
            <w:r w:rsidR="003B723D" w:rsidRPr="00CF4A6D">
              <w:rPr>
                <w:rFonts w:ascii="Times New Roman" w:hAnsi="Times New Roman"/>
                <w:sz w:val="16"/>
                <w:szCs w:val="16"/>
                <w:vertAlign w:val="superscript"/>
              </w:rPr>
              <w:t>-1</w:t>
            </w:r>
            <w:r w:rsidR="003B723D" w:rsidRPr="00CF4A6D">
              <w:rPr>
                <w:rFonts w:ascii="Times New Roman" w:hAnsi="Times New Roman"/>
                <w:sz w:val="16"/>
                <w:szCs w:val="16"/>
              </w:rPr>
              <w:t>)</w:t>
            </w:r>
          </w:p>
        </w:tc>
        <w:tc>
          <w:tcPr>
            <w:tcW w:w="1394" w:type="dxa"/>
            <w:shd w:val="clear" w:color="auto" w:fill="auto"/>
          </w:tcPr>
          <w:p w:rsidR="006C5098" w:rsidRPr="00CF4A6D" w:rsidRDefault="00E42ED7" w:rsidP="00915A27">
            <w:pPr>
              <w:pStyle w:val="NoSpacing"/>
              <w:jc w:val="center"/>
              <w:rPr>
                <w:rFonts w:ascii="Times New Roman" w:hAnsi="Times New Roman"/>
                <w:sz w:val="16"/>
                <w:szCs w:val="16"/>
              </w:rPr>
            </w:pPr>
            <w:r w:rsidRPr="00CF4A6D">
              <w:rPr>
                <w:rFonts w:ascii="Times New Roman" w:hAnsi="Times New Roman"/>
                <w:sz w:val="16"/>
                <w:szCs w:val="16"/>
              </w:rPr>
              <w:t>13.6</w:t>
            </w:r>
          </w:p>
        </w:tc>
      </w:tr>
      <w:tr w:rsidR="008203A5" w:rsidRPr="00CF4A6D" w:rsidTr="00CF4A6D">
        <w:trPr>
          <w:jc w:val="center"/>
        </w:trPr>
        <w:tc>
          <w:tcPr>
            <w:tcW w:w="2124" w:type="dxa"/>
            <w:shd w:val="clear" w:color="auto" w:fill="auto"/>
          </w:tcPr>
          <w:p w:rsidR="008203A5" w:rsidRPr="00CF4A6D" w:rsidRDefault="00506A79" w:rsidP="00915A27">
            <w:pPr>
              <w:pStyle w:val="NoSpacing"/>
              <w:jc w:val="both"/>
              <w:rPr>
                <w:rFonts w:ascii="Times New Roman" w:hAnsi="Times New Roman"/>
                <w:sz w:val="16"/>
                <w:szCs w:val="16"/>
              </w:rPr>
            </w:pPr>
            <w:r w:rsidRPr="00CF4A6D">
              <w:rPr>
                <w:rFonts w:ascii="Times New Roman" w:hAnsi="Times New Roman"/>
                <w:sz w:val="16"/>
                <w:szCs w:val="16"/>
              </w:rPr>
              <w:t>Total Nitrogen (</w:t>
            </w:r>
            <w:r w:rsidR="002C0759" w:rsidRPr="00CF4A6D">
              <w:rPr>
                <w:rFonts w:ascii="Times New Roman" w:hAnsi="Times New Roman"/>
                <w:sz w:val="16"/>
                <w:szCs w:val="16"/>
              </w:rPr>
              <w:t>gkg</w:t>
            </w:r>
            <w:r w:rsidR="002C0759" w:rsidRPr="00CF4A6D">
              <w:rPr>
                <w:rFonts w:ascii="Times New Roman" w:hAnsi="Times New Roman"/>
                <w:sz w:val="16"/>
                <w:szCs w:val="16"/>
                <w:vertAlign w:val="superscript"/>
              </w:rPr>
              <w:t>-1</w:t>
            </w:r>
            <w:r w:rsidRPr="00CF4A6D">
              <w:rPr>
                <w:rFonts w:ascii="Times New Roman" w:hAnsi="Times New Roman"/>
                <w:sz w:val="16"/>
                <w:szCs w:val="16"/>
              </w:rPr>
              <w:t>)</w:t>
            </w:r>
          </w:p>
        </w:tc>
        <w:tc>
          <w:tcPr>
            <w:tcW w:w="1394" w:type="dxa"/>
            <w:shd w:val="clear" w:color="auto" w:fill="auto"/>
          </w:tcPr>
          <w:p w:rsidR="008203A5" w:rsidRPr="00CF4A6D" w:rsidRDefault="00E42ED7" w:rsidP="00915A27">
            <w:pPr>
              <w:pStyle w:val="NoSpacing"/>
              <w:jc w:val="center"/>
              <w:rPr>
                <w:rFonts w:ascii="Times New Roman" w:hAnsi="Times New Roman"/>
                <w:sz w:val="16"/>
                <w:szCs w:val="16"/>
              </w:rPr>
            </w:pPr>
            <w:r w:rsidRPr="00CF4A6D">
              <w:rPr>
                <w:rFonts w:ascii="Times New Roman" w:hAnsi="Times New Roman"/>
                <w:sz w:val="16"/>
                <w:szCs w:val="16"/>
              </w:rPr>
              <w:t>0.86</w:t>
            </w:r>
          </w:p>
        </w:tc>
      </w:tr>
      <w:tr w:rsidR="008203A5" w:rsidRPr="00CF4A6D" w:rsidTr="00CF4A6D">
        <w:trPr>
          <w:jc w:val="center"/>
        </w:trPr>
        <w:tc>
          <w:tcPr>
            <w:tcW w:w="2124" w:type="dxa"/>
            <w:shd w:val="clear" w:color="auto" w:fill="auto"/>
          </w:tcPr>
          <w:p w:rsidR="008203A5" w:rsidRPr="00CF4A6D" w:rsidRDefault="00506A79" w:rsidP="00915A27">
            <w:pPr>
              <w:pStyle w:val="NoSpacing"/>
              <w:jc w:val="both"/>
              <w:rPr>
                <w:rFonts w:ascii="Times New Roman" w:hAnsi="Times New Roman"/>
                <w:sz w:val="16"/>
                <w:szCs w:val="16"/>
              </w:rPr>
            </w:pPr>
            <w:r w:rsidRPr="00CF4A6D">
              <w:rPr>
                <w:rFonts w:ascii="Times New Roman" w:hAnsi="Times New Roman"/>
                <w:sz w:val="16"/>
                <w:szCs w:val="16"/>
              </w:rPr>
              <w:t xml:space="preserve">Available </w:t>
            </w:r>
            <w:r w:rsidR="008605AC" w:rsidRPr="00CF4A6D">
              <w:rPr>
                <w:rFonts w:ascii="Times New Roman" w:hAnsi="Times New Roman"/>
                <w:sz w:val="16"/>
                <w:szCs w:val="16"/>
              </w:rPr>
              <w:t xml:space="preserve">P </w:t>
            </w:r>
            <w:r w:rsidRPr="00CF4A6D">
              <w:rPr>
                <w:rFonts w:ascii="Times New Roman" w:hAnsi="Times New Roman"/>
                <w:sz w:val="16"/>
                <w:szCs w:val="16"/>
              </w:rPr>
              <w:t>(mgkg</w:t>
            </w:r>
            <w:r w:rsidRPr="00CF4A6D">
              <w:rPr>
                <w:rFonts w:ascii="Times New Roman" w:hAnsi="Times New Roman"/>
                <w:sz w:val="16"/>
                <w:szCs w:val="16"/>
                <w:vertAlign w:val="superscript"/>
              </w:rPr>
              <w:t>-1</w:t>
            </w:r>
            <w:r w:rsidRPr="00CF4A6D">
              <w:rPr>
                <w:rFonts w:ascii="Times New Roman" w:hAnsi="Times New Roman"/>
                <w:sz w:val="16"/>
                <w:szCs w:val="16"/>
              </w:rPr>
              <w:t>)</w:t>
            </w:r>
          </w:p>
        </w:tc>
        <w:tc>
          <w:tcPr>
            <w:tcW w:w="1394" w:type="dxa"/>
            <w:shd w:val="clear" w:color="auto" w:fill="auto"/>
          </w:tcPr>
          <w:p w:rsidR="008203A5" w:rsidRPr="00CF4A6D" w:rsidRDefault="00E42ED7" w:rsidP="00915A27">
            <w:pPr>
              <w:pStyle w:val="NoSpacing"/>
              <w:jc w:val="center"/>
              <w:rPr>
                <w:rFonts w:ascii="Times New Roman" w:hAnsi="Times New Roman"/>
                <w:sz w:val="16"/>
                <w:szCs w:val="16"/>
              </w:rPr>
            </w:pPr>
            <w:r w:rsidRPr="00CF4A6D">
              <w:rPr>
                <w:rFonts w:ascii="Times New Roman" w:hAnsi="Times New Roman"/>
                <w:sz w:val="16"/>
                <w:szCs w:val="16"/>
              </w:rPr>
              <w:t>5.30</w:t>
            </w:r>
          </w:p>
        </w:tc>
      </w:tr>
      <w:tr w:rsidR="008203A5" w:rsidRPr="00CF4A6D" w:rsidTr="00CF4A6D">
        <w:trPr>
          <w:jc w:val="center"/>
        </w:trPr>
        <w:tc>
          <w:tcPr>
            <w:tcW w:w="2124" w:type="dxa"/>
            <w:shd w:val="clear" w:color="auto" w:fill="auto"/>
          </w:tcPr>
          <w:p w:rsidR="008203A5" w:rsidRPr="00CF4A6D" w:rsidRDefault="00506A79" w:rsidP="00915A27">
            <w:pPr>
              <w:pStyle w:val="NoSpacing"/>
              <w:jc w:val="both"/>
              <w:rPr>
                <w:rFonts w:ascii="Times New Roman" w:hAnsi="Times New Roman"/>
                <w:sz w:val="16"/>
                <w:szCs w:val="16"/>
              </w:rPr>
            </w:pPr>
            <w:r w:rsidRPr="00CF4A6D">
              <w:rPr>
                <w:rFonts w:ascii="Times New Roman" w:hAnsi="Times New Roman"/>
                <w:sz w:val="16"/>
                <w:szCs w:val="16"/>
              </w:rPr>
              <w:t xml:space="preserve">Exchangeable </w:t>
            </w:r>
            <w:r w:rsidR="008605AC" w:rsidRPr="00CF4A6D">
              <w:rPr>
                <w:rFonts w:ascii="Times New Roman" w:hAnsi="Times New Roman"/>
                <w:sz w:val="16"/>
                <w:szCs w:val="16"/>
              </w:rPr>
              <w:t xml:space="preserve">K </w:t>
            </w:r>
            <w:r w:rsidRPr="00CF4A6D">
              <w:rPr>
                <w:rFonts w:ascii="Times New Roman" w:hAnsi="Times New Roman"/>
                <w:sz w:val="16"/>
                <w:szCs w:val="16"/>
              </w:rPr>
              <w:t>(cmolkg</w:t>
            </w:r>
            <w:r w:rsidRPr="00CF4A6D">
              <w:rPr>
                <w:rFonts w:ascii="Times New Roman" w:hAnsi="Times New Roman"/>
                <w:sz w:val="16"/>
                <w:szCs w:val="16"/>
                <w:vertAlign w:val="superscript"/>
              </w:rPr>
              <w:t>-1</w:t>
            </w:r>
            <w:r w:rsidRPr="00CF4A6D">
              <w:rPr>
                <w:rFonts w:ascii="Times New Roman" w:hAnsi="Times New Roman"/>
                <w:sz w:val="16"/>
                <w:szCs w:val="16"/>
              </w:rPr>
              <w:t>)</w:t>
            </w:r>
          </w:p>
        </w:tc>
        <w:tc>
          <w:tcPr>
            <w:tcW w:w="1394" w:type="dxa"/>
            <w:shd w:val="clear" w:color="auto" w:fill="auto"/>
          </w:tcPr>
          <w:p w:rsidR="008203A5" w:rsidRPr="00CF4A6D" w:rsidRDefault="00E42ED7" w:rsidP="00915A27">
            <w:pPr>
              <w:pStyle w:val="NoSpacing"/>
              <w:jc w:val="center"/>
              <w:rPr>
                <w:rFonts w:ascii="Times New Roman" w:hAnsi="Times New Roman"/>
                <w:sz w:val="16"/>
                <w:szCs w:val="16"/>
              </w:rPr>
            </w:pPr>
            <w:r w:rsidRPr="00CF4A6D">
              <w:rPr>
                <w:rFonts w:ascii="Times New Roman" w:hAnsi="Times New Roman"/>
                <w:sz w:val="16"/>
                <w:szCs w:val="16"/>
              </w:rPr>
              <w:t>0.17</w:t>
            </w:r>
          </w:p>
        </w:tc>
      </w:tr>
      <w:tr w:rsidR="00506A79" w:rsidRPr="00CF4A6D" w:rsidTr="00CF4A6D">
        <w:trPr>
          <w:jc w:val="center"/>
        </w:trPr>
        <w:tc>
          <w:tcPr>
            <w:tcW w:w="2124" w:type="dxa"/>
            <w:tcBorders>
              <w:bottom w:val="single" w:sz="4" w:space="0" w:color="auto"/>
            </w:tcBorders>
            <w:shd w:val="clear" w:color="auto" w:fill="auto"/>
          </w:tcPr>
          <w:p w:rsidR="00506A79" w:rsidRPr="00CF4A6D" w:rsidRDefault="00FB7104" w:rsidP="00915A27">
            <w:pPr>
              <w:pStyle w:val="NoSpacing"/>
              <w:jc w:val="both"/>
              <w:rPr>
                <w:rFonts w:ascii="Times New Roman" w:hAnsi="Times New Roman"/>
                <w:sz w:val="16"/>
                <w:szCs w:val="16"/>
              </w:rPr>
            </w:pPr>
            <w:r w:rsidRPr="00CF4A6D">
              <w:rPr>
                <w:rFonts w:ascii="Times New Roman" w:hAnsi="Times New Roman"/>
                <w:sz w:val="16"/>
                <w:szCs w:val="16"/>
              </w:rPr>
              <w:t xml:space="preserve">CEC </w:t>
            </w:r>
            <w:r w:rsidR="00AE3D47" w:rsidRPr="00CF4A6D">
              <w:rPr>
                <w:rFonts w:ascii="Times New Roman" w:hAnsi="Times New Roman"/>
                <w:sz w:val="16"/>
                <w:szCs w:val="16"/>
              </w:rPr>
              <w:t>(cmolkg</w:t>
            </w:r>
            <w:r w:rsidR="00AE3D47" w:rsidRPr="00CF4A6D">
              <w:rPr>
                <w:rFonts w:ascii="Times New Roman" w:hAnsi="Times New Roman"/>
                <w:sz w:val="16"/>
                <w:szCs w:val="16"/>
                <w:vertAlign w:val="superscript"/>
              </w:rPr>
              <w:t>-1</w:t>
            </w:r>
            <w:r w:rsidR="00AE3D47" w:rsidRPr="00CF4A6D">
              <w:rPr>
                <w:rFonts w:ascii="Times New Roman" w:hAnsi="Times New Roman"/>
                <w:sz w:val="16"/>
                <w:szCs w:val="16"/>
              </w:rPr>
              <w:t>)</w:t>
            </w:r>
          </w:p>
        </w:tc>
        <w:tc>
          <w:tcPr>
            <w:tcW w:w="1394" w:type="dxa"/>
            <w:tcBorders>
              <w:bottom w:val="single" w:sz="4" w:space="0" w:color="auto"/>
            </w:tcBorders>
            <w:shd w:val="clear" w:color="auto" w:fill="auto"/>
          </w:tcPr>
          <w:p w:rsidR="00506A79" w:rsidRPr="00CF4A6D" w:rsidRDefault="00E42ED7" w:rsidP="00915A27">
            <w:pPr>
              <w:pStyle w:val="NoSpacing"/>
              <w:jc w:val="center"/>
              <w:rPr>
                <w:rFonts w:ascii="Times New Roman" w:hAnsi="Times New Roman"/>
                <w:sz w:val="16"/>
                <w:szCs w:val="16"/>
              </w:rPr>
            </w:pPr>
            <w:r w:rsidRPr="00CF4A6D">
              <w:rPr>
                <w:rFonts w:ascii="Times New Roman" w:hAnsi="Times New Roman"/>
                <w:sz w:val="16"/>
                <w:szCs w:val="16"/>
              </w:rPr>
              <w:t>10.18</w:t>
            </w:r>
          </w:p>
        </w:tc>
      </w:tr>
    </w:tbl>
    <w:p w:rsidR="004419E5" w:rsidRPr="00CF4A6D" w:rsidRDefault="004419E5" w:rsidP="00CF4A6D">
      <w:pPr>
        <w:pStyle w:val="NoSpacing"/>
        <w:jc w:val="center"/>
        <w:rPr>
          <w:rFonts w:ascii="Times New Roman" w:hAnsi="Times New Roman"/>
          <w:sz w:val="16"/>
          <w:szCs w:val="16"/>
        </w:rPr>
      </w:pPr>
      <w:r w:rsidRPr="00CF4A6D">
        <w:rPr>
          <w:rFonts w:ascii="Times New Roman" w:hAnsi="Times New Roman"/>
          <w:sz w:val="16"/>
          <w:szCs w:val="16"/>
        </w:rPr>
        <w:t xml:space="preserve">Legend:  % = Percentage, </w:t>
      </w:r>
      <w:r w:rsidR="00E80A92" w:rsidRPr="00CF4A6D">
        <w:rPr>
          <w:rFonts w:ascii="Times New Roman" w:hAnsi="Times New Roman"/>
          <w:sz w:val="16"/>
          <w:szCs w:val="16"/>
        </w:rPr>
        <w:t>gkg</w:t>
      </w:r>
      <w:r w:rsidR="00E80A92" w:rsidRPr="00CF4A6D">
        <w:rPr>
          <w:rFonts w:ascii="Times New Roman" w:hAnsi="Times New Roman"/>
          <w:sz w:val="16"/>
          <w:szCs w:val="16"/>
          <w:vertAlign w:val="superscript"/>
        </w:rPr>
        <w:t>-1</w:t>
      </w:r>
      <w:r w:rsidR="00E80A92" w:rsidRPr="00CF4A6D">
        <w:rPr>
          <w:rFonts w:ascii="Times New Roman" w:hAnsi="Times New Roman"/>
          <w:sz w:val="16"/>
          <w:szCs w:val="16"/>
        </w:rPr>
        <w:t xml:space="preserve"> = </w:t>
      </w:r>
      <w:r w:rsidR="00210316" w:rsidRPr="00CF4A6D">
        <w:rPr>
          <w:rFonts w:ascii="Times New Roman" w:hAnsi="Times New Roman"/>
          <w:sz w:val="16"/>
          <w:szCs w:val="16"/>
        </w:rPr>
        <w:t>gram per kilogram, mgkg</w:t>
      </w:r>
      <w:r w:rsidR="00210316" w:rsidRPr="00CF4A6D">
        <w:rPr>
          <w:rFonts w:ascii="Times New Roman" w:hAnsi="Times New Roman"/>
          <w:sz w:val="16"/>
          <w:szCs w:val="16"/>
          <w:vertAlign w:val="superscript"/>
        </w:rPr>
        <w:t>-1</w:t>
      </w:r>
      <w:r w:rsidR="00210316" w:rsidRPr="00CF4A6D">
        <w:rPr>
          <w:rFonts w:ascii="Times New Roman" w:hAnsi="Times New Roman"/>
          <w:sz w:val="16"/>
          <w:szCs w:val="16"/>
        </w:rPr>
        <w:t xml:space="preserve"> = milligram </w:t>
      </w:r>
      <w:r w:rsidR="00E80A92" w:rsidRPr="00CF4A6D">
        <w:rPr>
          <w:rFonts w:ascii="Times New Roman" w:hAnsi="Times New Roman"/>
          <w:sz w:val="16"/>
          <w:szCs w:val="16"/>
        </w:rPr>
        <w:t>per kilogram</w:t>
      </w:r>
      <w:r w:rsidR="00CF00B7" w:rsidRPr="00CF4A6D">
        <w:rPr>
          <w:rFonts w:ascii="Times New Roman" w:hAnsi="Times New Roman"/>
          <w:sz w:val="16"/>
          <w:szCs w:val="16"/>
        </w:rPr>
        <w:t>, cmolkg</w:t>
      </w:r>
      <w:r w:rsidR="00CF00B7" w:rsidRPr="00CF4A6D">
        <w:rPr>
          <w:rFonts w:ascii="Times New Roman" w:hAnsi="Times New Roman"/>
          <w:sz w:val="16"/>
          <w:szCs w:val="16"/>
          <w:vertAlign w:val="superscript"/>
        </w:rPr>
        <w:t>-1</w:t>
      </w:r>
      <w:r w:rsidR="00CF00B7" w:rsidRPr="00CF4A6D">
        <w:rPr>
          <w:rFonts w:ascii="Times New Roman" w:hAnsi="Times New Roman"/>
          <w:sz w:val="16"/>
          <w:szCs w:val="16"/>
        </w:rPr>
        <w:t xml:space="preserve"> = </w:t>
      </w:r>
      <w:proofErr w:type="spellStart"/>
      <w:r w:rsidR="00CF00B7" w:rsidRPr="00CF4A6D">
        <w:rPr>
          <w:rFonts w:ascii="Times New Roman" w:hAnsi="Times New Roman"/>
          <w:sz w:val="16"/>
          <w:szCs w:val="16"/>
        </w:rPr>
        <w:t>centimole</w:t>
      </w:r>
      <w:proofErr w:type="spellEnd"/>
      <w:r w:rsidR="00CF00B7" w:rsidRPr="00CF4A6D">
        <w:rPr>
          <w:rFonts w:ascii="Times New Roman" w:hAnsi="Times New Roman"/>
          <w:sz w:val="16"/>
          <w:szCs w:val="16"/>
        </w:rPr>
        <w:t xml:space="preserve"> per kilogram</w:t>
      </w:r>
    </w:p>
    <w:p w:rsidR="003B10EB" w:rsidRPr="00915A27" w:rsidRDefault="003B10EB" w:rsidP="00915A27">
      <w:pPr>
        <w:pStyle w:val="NoSpacing"/>
        <w:jc w:val="both"/>
        <w:rPr>
          <w:rFonts w:ascii="Times New Roman" w:hAnsi="Times New Roman"/>
          <w:sz w:val="20"/>
          <w:szCs w:val="20"/>
        </w:rPr>
      </w:pPr>
    </w:p>
    <w:p w:rsidR="0066651A" w:rsidRPr="00915A27" w:rsidRDefault="00D43859" w:rsidP="00915A27">
      <w:pPr>
        <w:pStyle w:val="NoSpacing"/>
        <w:jc w:val="both"/>
        <w:rPr>
          <w:rFonts w:ascii="Times New Roman" w:hAnsi="Times New Roman"/>
          <w:i/>
          <w:sz w:val="20"/>
          <w:szCs w:val="20"/>
        </w:rPr>
      </w:pPr>
      <w:r w:rsidRPr="00915A27">
        <w:rPr>
          <w:rFonts w:ascii="Times New Roman" w:hAnsi="Times New Roman"/>
          <w:i/>
          <w:sz w:val="20"/>
          <w:szCs w:val="20"/>
        </w:rPr>
        <w:t xml:space="preserve">The </w:t>
      </w:r>
      <w:r w:rsidR="006468F2" w:rsidRPr="00915A27">
        <w:rPr>
          <w:rFonts w:ascii="Times New Roman" w:hAnsi="Times New Roman"/>
          <w:i/>
          <w:sz w:val="20"/>
          <w:szCs w:val="20"/>
        </w:rPr>
        <w:t>effects of four different application rates of LOF on</w:t>
      </w:r>
      <w:r w:rsidR="00EC4638" w:rsidRPr="00915A27">
        <w:rPr>
          <w:rFonts w:ascii="Times New Roman" w:hAnsi="Times New Roman"/>
          <w:i/>
          <w:sz w:val="20"/>
          <w:szCs w:val="20"/>
        </w:rPr>
        <w:t xml:space="preserve"> </w:t>
      </w:r>
      <w:r w:rsidR="00597ED8" w:rsidRPr="00915A27">
        <w:rPr>
          <w:rFonts w:ascii="Times New Roman" w:hAnsi="Times New Roman"/>
          <w:i/>
          <w:sz w:val="20"/>
          <w:szCs w:val="20"/>
        </w:rPr>
        <w:t>germination percentage of root cutting</w:t>
      </w:r>
      <w:r w:rsidR="00EC4638" w:rsidRPr="00915A27">
        <w:rPr>
          <w:rFonts w:ascii="Times New Roman" w:hAnsi="Times New Roman"/>
          <w:i/>
          <w:sz w:val="20"/>
          <w:szCs w:val="20"/>
        </w:rPr>
        <w:t xml:space="preserve"> </w:t>
      </w:r>
      <w:r w:rsidR="00597ED8" w:rsidRPr="00915A27">
        <w:rPr>
          <w:rFonts w:ascii="Times New Roman" w:hAnsi="Times New Roman"/>
          <w:i/>
          <w:sz w:val="20"/>
          <w:szCs w:val="20"/>
        </w:rPr>
        <w:t xml:space="preserve">and </w:t>
      </w:r>
      <w:r w:rsidR="006468F2" w:rsidRPr="00915A27">
        <w:rPr>
          <w:rFonts w:ascii="Times New Roman" w:hAnsi="Times New Roman"/>
          <w:i/>
          <w:sz w:val="20"/>
          <w:szCs w:val="20"/>
        </w:rPr>
        <w:t xml:space="preserve">plant height of </w:t>
      </w:r>
      <w:r w:rsidR="005E43AA" w:rsidRPr="00915A27">
        <w:rPr>
          <w:rFonts w:ascii="Times New Roman" w:hAnsi="Times New Roman"/>
          <w:i/>
          <w:sz w:val="20"/>
          <w:szCs w:val="20"/>
        </w:rPr>
        <w:t>Lemongrass:</w:t>
      </w:r>
    </w:p>
    <w:p w:rsidR="00723638" w:rsidRPr="00915A27" w:rsidRDefault="004668B3" w:rsidP="00915A27">
      <w:pPr>
        <w:pStyle w:val="NoSpacing"/>
        <w:jc w:val="both"/>
        <w:rPr>
          <w:rFonts w:ascii="Times New Roman" w:hAnsi="Times New Roman"/>
          <w:sz w:val="20"/>
          <w:szCs w:val="20"/>
        </w:rPr>
      </w:pPr>
      <w:r w:rsidRPr="00915A27">
        <w:rPr>
          <w:rFonts w:ascii="Times New Roman" w:hAnsi="Times New Roman"/>
          <w:sz w:val="20"/>
          <w:szCs w:val="20"/>
        </w:rPr>
        <w:t>The effects of four different application rates of LOF on</w:t>
      </w:r>
      <w:r w:rsidR="00EC4638" w:rsidRPr="00915A27">
        <w:rPr>
          <w:rFonts w:ascii="Times New Roman" w:hAnsi="Times New Roman"/>
          <w:sz w:val="20"/>
          <w:szCs w:val="20"/>
        </w:rPr>
        <w:t xml:space="preserve"> </w:t>
      </w:r>
      <w:r w:rsidR="0048115B" w:rsidRPr="00915A27">
        <w:rPr>
          <w:rFonts w:ascii="Times New Roman" w:hAnsi="Times New Roman"/>
          <w:sz w:val="20"/>
          <w:szCs w:val="20"/>
        </w:rPr>
        <w:t>germination percentage of root cutting</w:t>
      </w:r>
      <w:r w:rsidR="00EC4638" w:rsidRPr="00915A27">
        <w:rPr>
          <w:rFonts w:ascii="Times New Roman" w:hAnsi="Times New Roman"/>
          <w:sz w:val="20"/>
          <w:szCs w:val="20"/>
        </w:rPr>
        <w:t xml:space="preserve"> </w:t>
      </w:r>
      <w:r w:rsidR="0048115B" w:rsidRPr="00915A27">
        <w:rPr>
          <w:rFonts w:ascii="Times New Roman" w:hAnsi="Times New Roman"/>
          <w:sz w:val="20"/>
          <w:szCs w:val="20"/>
        </w:rPr>
        <w:t>sand</w:t>
      </w:r>
      <w:r w:rsidR="00EC4638" w:rsidRPr="00915A27">
        <w:rPr>
          <w:rFonts w:ascii="Times New Roman" w:hAnsi="Times New Roman"/>
          <w:sz w:val="20"/>
          <w:szCs w:val="20"/>
        </w:rPr>
        <w:t xml:space="preserve"> </w:t>
      </w:r>
      <w:r w:rsidRPr="00915A27">
        <w:rPr>
          <w:rFonts w:ascii="Times New Roman" w:hAnsi="Times New Roman"/>
          <w:sz w:val="20"/>
          <w:szCs w:val="20"/>
        </w:rPr>
        <w:t xml:space="preserve">plant height of Lemongrass is shown in Table 2. There were significant differences in </w:t>
      </w:r>
      <w:r w:rsidR="00EC4638" w:rsidRPr="00915A27">
        <w:rPr>
          <w:rFonts w:ascii="Times New Roman" w:hAnsi="Times New Roman"/>
          <w:sz w:val="20"/>
          <w:szCs w:val="20"/>
        </w:rPr>
        <w:t xml:space="preserve">germination percentage and </w:t>
      </w:r>
      <w:r w:rsidRPr="00915A27">
        <w:rPr>
          <w:rFonts w:ascii="Times New Roman" w:hAnsi="Times New Roman"/>
          <w:sz w:val="20"/>
          <w:szCs w:val="20"/>
        </w:rPr>
        <w:t>plant height of lemongrass as affected by LOF during both years of investigation. In 2023,</w:t>
      </w:r>
      <w:r w:rsidR="002C59CC" w:rsidRPr="00915A27">
        <w:rPr>
          <w:rFonts w:ascii="Times New Roman" w:hAnsi="Times New Roman"/>
          <w:sz w:val="20"/>
          <w:szCs w:val="20"/>
        </w:rPr>
        <w:t xml:space="preserve"> increased application of LOF resulted in corresponding increases in germination percentage of the roots cuttings.</w:t>
      </w:r>
      <w:r w:rsidR="00CE7513" w:rsidRPr="00915A27">
        <w:rPr>
          <w:rFonts w:ascii="Times New Roman" w:hAnsi="Times New Roman"/>
          <w:sz w:val="20"/>
          <w:szCs w:val="20"/>
        </w:rPr>
        <w:t xml:space="preserve"> </w:t>
      </w:r>
      <w:r w:rsidR="00802D1F" w:rsidRPr="00915A27">
        <w:rPr>
          <w:rFonts w:ascii="Times New Roman" w:hAnsi="Times New Roman"/>
          <w:sz w:val="20"/>
          <w:szCs w:val="20"/>
        </w:rPr>
        <w:t>Plants that received 15 lha</w:t>
      </w:r>
      <w:r w:rsidR="00802D1F" w:rsidRPr="00915A27">
        <w:rPr>
          <w:rFonts w:ascii="Times New Roman" w:hAnsi="Times New Roman"/>
          <w:sz w:val="20"/>
          <w:szCs w:val="20"/>
          <w:vertAlign w:val="superscript"/>
        </w:rPr>
        <w:t>-1</w:t>
      </w:r>
      <w:r w:rsidR="00802D1F" w:rsidRPr="00915A27">
        <w:rPr>
          <w:rFonts w:ascii="Times New Roman" w:hAnsi="Times New Roman"/>
          <w:sz w:val="20"/>
          <w:szCs w:val="20"/>
        </w:rPr>
        <w:t xml:space="preserve"> of LOF had highest germination percentages of 92.0% and 96.0% in 2023 and 2024, respectively against their control counterparts which had the lowest germination percentages of 72.0% and 76.0% in both years. With respect to </w:t>
      </w:r>
      <w:r w:rsidR="00807115" w:rsidRPr="00915A27">
        <w:rPr>
          <w:rFonts w:ascii="Times New Roman" w:hAnsi="Times New Roman"/>
          <w:sz w:val="20"/>
          <w:szCs w:val="20"/>
        </w:rPr>
        <w:t>p</w:t>
      </w:r>
      <w:r w:rsidR="002C59CC" w:rsidRPr="00915A27">
        <w:rPr>
          <w:rFonts w:ascii="Times New Roman" w:hAnsi="Times New Roman"/>
          <w:sz w:val="20"/>
          <w:szCs w:val="20"/>
        </w:rPr>
        <w:t xml:space="preserve">lants </w:t>
      </w:r>
      <w:r w:rsidRPr="00915A27">
        <w:rPr>
          <w:rFonts w:ascii="Times New Roman" w:hAnsi="Times New Roman"/>
          <w:sz w:val="20"/>
          <w:szCs w:val="20"/>
        </w:rPr>
        <w:t>that received 15 lha</w:t>
      </w:r>
      <w:r w:rsidRPr="00915A27">
        <w:rPr>
          <w:rFonts w:ascii="Times New Roman" w:hAnsi="Times New Roman"/>
          <w:sz w:val="20"/>
          <w:szCs w:val="20"/>
          <w:vertAlign w:val="superscript"/>
        </w:rPr>
        <w:t>-1</w:t>
      </w:r>
      <w:r w:rsidRPr="00915A27">
        <w:rPr>
          <w:rFonts w:ascii="Times New Roman" w:hAnsi="Times New Roman"/>
          <w:sz w:val="20"/>
          <w:szCs w:val="20"/>
        </w:rPr>
        <w:t xml:space="preserve"> of LOF</w:t>
      </w:r>
      <w:r w:rsidR="00E05861" w:rsidRPr="00915A27">
        <w:rPr>
          <w:rFonts w:ascii="Times New Roman" w:hAnsi="Times New Roman"/>
          <w:sz w:val="20"/>
          <w:szCs w:val="20"/>
        </w:rPr>
        <w:t xml:space="preserve"> had the highest </w:t>
      </w:r>
      <w:r w:rsidR="00901050" w:rsidRPr="00915A27">
        <w:rPr>
          <w:rFonts w:ascii="Times New Roman" w:hAnsi="Times New Roman"/>
          <w:sz w:val="20"/>
          <w:szCs w:val="20"/>
        </w:rPr>
        <w:t>plant heights at 6, 12 and 18 weeks after planting, with values of 80.6cm, 104.2cm and 128.4cm, while plant in the control pl</w:t>
      </w:r>
      <w:r w:rsidR="00384868" w:rsidRPr="00915A27">
        <w:rPr>
          <w:rFonts w:ascii="Times New Roman" w:hAnsi="Times New Roman"/>
          <w:sz w:val="20"/>
          <w:szCs w:val="20"/>
        </w:rPr>
        <w:t>ot</w:t>
      </w:r>
      <w:r w:rsidR="00537F4A" w:rsidRPr="00915A27">
        <w:rPr>
          <w:rFonts w:ascii="Times New Roman" w:hAnsi="Times New Roman"/>
          <w:sz w:val="20"/>
          <w:szCs w:val="20"/>
        </w:rPr>
        <w:t xml:space="preserve"> (0 lha</w:t>
      </w:r>
      <w:r w:rsidR="00537F4A" w:rsidRPr="00915A27">
        <w:rPr>
          <w:rFonts w:ascii="Times New Roman" w:hAnsi="Times New Roman"/>
          <w:sz w:val="20"/>
          <w:szCs w:val="20"/>
          <w:vertAlign w:val="superscript"/>
        </w:rPr>
        <w:t>-1</w:t>
      </w:r>
      <w:r w:rsidR="00537F4A" w:rsidRPr="00915A27">
        <w:rPr>
          <w:rFonts w:ascii="Times New Roman" w:hAnsi="Times New Roman"/>
          <w:sz w:val="20"/>
          <w:szCs w:val="20"/>
        </w:rPr>
        <w:t>)</w:t>
      </w:r>
      <w:r w:rsidR="00F635CC" w:rsidRPr="00915A27">
        <w:rPr>
          <w:rFonts w:ascii="Times New Roman" w:hAnsi="Times New Roman"/>
          <w:sz w:val="20"/>
          <w:szCs w:val="20"/>
        </w:rPr>
        <w:t xml:space="preserve"> had the lowest plant heights of 42.4cm, 54.2cm and 68.4cm at 6, 12 and 18 weeks after planting respectively. Similar trend was observed in </w:t>
      </w:r>
      <w:r w:rsidR="00705410" w:rsidRPr="00915A27">
        <w:rPr>
          <w:rFonts w:ascii="Times New Roman" w:hAnsi="Times New Roman"/>
          <w:sz w:val="20"/>
          <w:szCs w:val="20"/>
        </w:rPr>
        <w:t>2024 when highest application rate of 15 lha</w:t>
      </w:r>
      <w:r w:rsidR="00705410" w:rsidRPr="00915A27">
        <w:rPr>
          <w:rFonts w:ascii="Times New Roman" w:hAnsi="Times New Roman"/>
          <w:sz w:val="20"/>
          <w:szCs w:val="20"/>
          <w:vertAlign w:val="superscript"/>
        </w:rPr>
        <w:t>-1</w:t>
      </w:r>
      <w:r w:rsidR="00705410" w:rsidRPr="00915A27">
        <w:rPr>
          <w:rFonts w:ascii="Times New Roman" w:hAnsi="Times New Roman"/>
          <w:sz w:val="20"/>
          <w:szCs w:val="20"/>
        </w:rPr>
        <w:t xml:space="preserve"> of LOF</w:t>
      </w:r>
      <w:r w:rsidR="00A034D3" w:rsidRPr="00915A27">
        <w:rPr>
          <w:rFonts w:ascii="Times New Roman" w:hAnsi="Times New Roman"/>
          <w:sz w:val="20"/>
          <w:szCs w:val="20"/>
        </w:rPr>
        <w:t xml:space="preserve"> gave a corresponding highest plant height of lemongrass</w:t>
      </w:r>
      <w:r w:rsidR="003C56E4" w:rsidRPr="00915A27">
        <w:rPr>
          <w:rFonts w:ascii="Times New Roman" w:hAnsi="Times New Roman"/>
          <w:sz w:val="20"/>
          <w:szCs w:val="20"/>
        </w:rPr>
        <w:t xml:space="preserve"> at 6, 12 and 18 weeks after planting (98.4cm, 124.2cm and 142</w:t>
      </w:r>
      <w:r w:rsidR="00D74B4E" w:rsidRPr="00915A27">
        <w:rPr>
          <w:rFonts w:ascii="Times New Roman" w:hAnsi="Times New Roman"/>
          <w:sz w:val="20"/>
          <w:szCs w:val="20"/>
        </w:rPr>
        <w:t>.2cm respectively). Also, p</w:t>
      </w:r>
      <w:r w:rsidR="00A32307" w:rsidRPr="00915A27">
        <w:rPr>
          <w:rFonts w:ascii="Times New Roman" w:hAnsi="Times New Roman"/>
          <w:sz w:val="20"/>
          <w:szCs w:val="20"/>
        </w:rPr>
        <w:t>l</w:t>
      </w:r>
      <w:r w:rsidR="00D74B4E" w:rsidRPr="00915A27">
        <w:rPr>
          <w:rFonts w:ascii="Times New Roman" w:hAnsi="Times New Roman"/>
          <w:sz w:val="20"/>
          <w:szCs w:val="20"/>
        </w:rPr>
        <w:t>ants</w:t>
      </w:r>
      <w:r w:rsidR="00A32307" w:rsidRPr="00915A27">
        <w:rPr>
          <w:rFonts w:ascii="Times New Roman" w:hAnsi="Times New Roman"/>
          <w:sz w:val="20"/>
          <w:szCs w:val="20"/>
        </w:rPr>
        <w:t xml:space="preserve"> that</w:t>
      </w:r>
      <w:r w:rsidR="00F91A9E" w:rsidRPr="00915A27">
        <w:rPr>
          <w:rFonts w:ascii="Times New Roman" w:hAnsi="Times New Roman"/>
          <w:sz w:val="20"/>
          <w:szCs w:val="20"/>
        </w:rPr>
        <w:t xml:space="preserve"> did not receive LOF had the lowest plant height of 56.2cm, 64.4cm and 76.2cm at 6, 12 and </w:t>
      </w:r>
      <w:r w:rsidR="00C70D58" w:rsidRPr="00915A27">
        <w:rPr>
          <w:rFonts w:ascii="Times New Roman" w:hAnsi="Times New Roman"/>
          <w:sz w:val="20"/>
          <w:szCs w:val="20"/>
        </w:rPr>
        <w:t>18</w:t>
      </w:r>
      <w:r w:rsidR="00F80A24" w:rsidRPr="00915A27">
        <w:rPr>
          <w:rFonts w:ascii="Times New Roman" w:hAnsi="Times New Roman"/>
          <w:sz w:val="20"/>
          <w:szCs w:val="20"/>
        </w:rPr>
        <w:t xml:space="preserve"> weeks</w:t>
      </w:r>
      <w:r w:rsidR="002475EC" w:rsidRPr="00915A27">
        <w:rPr>
          <w:rFonts w:ascii="Times New Roman" w:hAnsi="Times New Roman"/>
          <w:sz w:val="20"/>
          <w:szCs w:val="20"/>
        </w:rPr>
        <w:t xml:space="preserve"> after p</w:t>
      </w:r>
      <w:r w:rsidR="003E444F" w:rsidRPr="00915A27">
        <w:rPr>
          <w:rFonts w:ascii="Times New Roman" w:hAnsi="Times New Roman"/>
          <w:sz w:val="20"/>
          <w:szCs w:val="20"/>
        </w:rPr>
        <w:t>l</w:t>
      </w:r>
      <w:r w:rsidR="002475EC" w:rsidRPr="00915A27">
        <w:rPr>
          <w:rFonts w:ascii="Times New Roman" w:hAnsi="Times New Roman"/>
          <w:sz w:val="20"/>
          <w:szCs w:val="20"/>
        </w:rPr>
        <w:t>anting respectively.</w:t>
      </w:r>
      <w:r w:rsidR="00CE7513" w:rsidRPr="00915A27">
        <w:rPr>
          <w:rFonts w:ascii="Times New Roman" w:hAnsi="Times New Roman"/>
          <w:sz w:val="20"/>
          <w:szCs w:val="20"/>
        </w:rPr>
        <w:t xml:space="preserve"> </w:t>
      </w:r>
      <w:r w:rsidR="0055359B" w:rsidRPr="00915A27">
        <w:rPr>
          <w:rFonts w:ascii="Times New Roman" w:hAnsi="Times New Roman"/>
          <w:sz w:val="20"/>
          <w:szCs w:val="20"/>
        </w:rPr>
        <w:t xml:space="preserve">This is similar to the findings </w:t>
      </w:r>
      <w:r w:rsidR="00140A8D" w:rsidRPr="00915A27">
        <w:rPr>
          <w:rFonts w:ascii="Times New Roman" w:hAnsi="Times New Roman"/>
          <w:sz w:val="20"/>
          <w:szCs w:val="20"/>
        </w:rPr>
        <w:t xml:space="preserve">of </w:t>
      </w:r>
      <w:proofErr w:type="spellStart"/>
      <w:r w:rsidR="00ED5E08" w:rsidRPr="00915A27">
        <w:rPr>
          <w:rFonts w:ascii="Times New Roman" w:hAnsi="Times New Roman"/>
          <w:sz w:val="20"/>
          <w:szCs w:val="20"/>
        </w:rPr>
        <w:t>Enujeke</w:t>
      </w:r>
      <w:proofErr w:type="spellEnd"/>
      <w:r w:rsidR="00ED5E08" w:rsidRPr="00915A27">
        <w:rPr>
          <w:rFonts w:ascii="Times New Roman" w:hAnsi="Times New Roman"/>
          <w:sz w:val="20"/>
          <w:szCs w:val="20"/>
        </w:rPr>
        <w:t xml:space="preserve"> and </w:t>
      </w:r>
      <w:proofErr w:type="spellStart"/>
      <w:r w:rsidR="00ED5E08" w:rsidRPr="00915A27">
        <w:rPr>
          <w:rFonts w:ascii="Times New Roman" w:hAnsi="Times New Roman"/>
          <w:sz w:val="20"/>
          <w:szCs w:val="20"/>
        </w:rPr>
        <w:t>Anwuli-Okoh</w:t>
      </w:r>
      <w:proofErr w:type="spellEnd"/>
      <w:r w:rsidR="00BE0F0F" w:rsidRPr="00915A27">
        <w:rPr>
          <w:rFonts w:ascii="Times New Roman" w:hAnsi="Times New Roman"/>
          <w:sz w:val="20"/>
          <w:szCs w:val="20"/>
        </w:rPr>
        <w:t xml:space="preserve"> (</w:t>
      </w:r>
      <w:r w:rsidR="00ED5E08" w:rsidRPr="00915A27">
        <w:rPr>
          <w:rFonts w:ascii="Times New Roman" w:hAnsi="Times New Roman"/>
          <w:sz w:val="20"/>
          <w:szCs w:val="20"/>
        </w:rPr>
        <w:t>2024)</w:t>
      </w:r>
      <w:r w:rsidR="00EA28D7" w:rsidRPr="00915A27">
        <w:rPr>
          <w:rFonts w:ascii="Times New Roman" w:hAnsi="Times New Roman"/>
          <w:sz w:val="20"/>
          <w:szCs w:val="20"/>
        </w:rPr>
        <w:t xml:space="preserve">; </w:t>
      </w:r>
      <w:proofErr w:type="spellStart"/>
      <w:r w:rsidR="00EA28D7" w:rsidRPr="00915A27">
        <w:rPr>
          <w:rFonts w:ascii="Times New Roman" w:hAnsi="Times New Roman"/>
          <w:sz w:val="20"/>
          <w:szCs w:val="20"/>
        </w:rPr>
        <w:t>Enujeke</w:t>
      </w:r>
      <w:proofErr w:type="spellEnd"/>
      <w:r w:rsidR="00EA28D7" w:rsidRPr="00915A27">
        <w:rPr>
          <w:rFonts w:ascii="Times New Roman" w:hAnsi="Times New Roman"/>
          <w:sz w:val="20"/>
          <w:szCs w:val="20"/>
        </w:rPr>
        <w:t xml:space="preserve"> and </w:t>
      </w:r>
      <w:proofErr w:type="spellStart"/>
      <w:r w:rsidR="00EA28D7" w:rsidRPr="00915A27">
        <w:rPr>
          <w:rFonts w:ascii="Times New Roman" w:hAnsi="Times New Roman"/>
          <w:sz w:val="20"/>
          <w:szCs w:val="20"/>
        </w:rPr>
        <w:t>Ogbinaka</w:t>
      </w:r>
      <w:proofErr w:type="spellEnd"/>
      <w:r w:rsidR="00EA28D7" w:rsidRPr="00915A27">
        <w:rPr>
          <w:rFonts w:ascii="Times New Roman" w:hAnsi="Times New Roman"/>
          <w:sz w:val="20"/>
          <w:szCs w:val="20"/>
        </w:rPr>
        <w:t xml:space="preserve"> (2025)</w:t>
      </w:r>
      <w:r w:rsidR="00674F1B" w:rsidRPr="00915A27">
        <w:rPr>
          <w:rFonts w:ascii="Times New Roman" w:hAnsi="Times New Roman"/>
          <w:sz w:val="20"/>
          <w:szCs w:val="20"/>
        </w:rPr>
        <w:t xml:space="preserve"> who reported that</w:t>
      </w:r>
      <w:r w:rsidR="009432FE" w:rsidRPr="00915A27">
        <w:rPr>
          <w:rFonts w:ascii="Times New Roman" w:hAnsi="Times New Roman"/>
          <w:sz w:val="20"/>
          <w:szCs w:val="20"/>
        </w:rPr>
        <w:t xml:space="preserve"> highest application rate of LOF resulted in </w:t>
      </w:r>
      <w:r w:rsidR="00865266" w:rsidRPr="00915A27">
        <w:rPr>
          <w:rFonts w:ascii="Times New Roman" w:hAnsi="Times New Roman"/>
          <w:sz w:val="20"/>
          <w:szCs w:val="20"/>
        </w:rPr>
        <w:t>corresponding</w:t>
      </w:r>
      <w:r w:rsidR="008E07FD" w:rsidRPr="00915A27">
        <w:rPr>
          <w:rFonts w:ascii="Times New Roman" w:hAnsi="Times New Roman"/>
          <w:sz w:val="20"/>
          <w:szCs w:val="20"/>
        </w:rPr>
        <w:t xml:space="preserve"> highest growth of </w:t>
      </w:r>
      <w:proofErr w:type="spellStart"/>
      <w:r w:rsidR="008E07FD" w:rsidRPr="00915A27">
        <w:rPr>
          <w:rFonts w:ascii="Times New Roman" w:hAnsi="Times New Roman"/>
          <w:sz w:val="20"/>
          <w:szCs w:val="20"/>
        </w:rPr>
        <w:t>Soursop</w:t>
      </w:r>
      <w:proofErr w:type="spellEnd"/>
      <w:r w:rsidR="008E07FD" w:rsidRPr="00915A27">
        <w:rPr>
          <w:rFonts w:ascii="Times New Roman" w:hAnsi="Times New Roman"/>
          <w:sz w:val="20"/>
          <w:szCs w:val="20"/>
        </w:rPr>
        <w:t xml:space="preserve"> (</w:t>
      </w:r>
      <w:proofErr w:type="spellStart"/>
      <w:r w:rsidR="008E07FD" w:rsidRPr="00915A27">
        <w:rPr>
          <w:rFonts w:ascii="Times New Roman" w:hAnsi="Times New Roman"/>
          <w:i/>
          <w:sz w:val="20"/>
          <w:szCs w:val="20"/>
        </w:rPr>
        <w:t>Annona</w:t>
      </w:r>
      <w:proofErr w:type="spellEnd"/>
      <w:r w:rsidR="008E07FD" w:rsidRPr="00915A27">
        <w:rPr>
          <w:rFonts w:ascii="Times New Roman" w:hAnsi="Times New Roman"/>
          <w:i/>
          <w:sz w:val="20"/>
          <w:szCs w:val="20"/>
        </w:rPr>
        <w:t xml:space="preserve"> </w:t>
      </w:r>
      <w:proofErr w:type="spellStart"/>
      <w:r w:rsidR="008E07FD" w:rsidRPr="00915A27">
        <w:rPr>
          <w:rFonts w:ascii="Times New Roman" w:hAnsi="Times New Roman"/>
          <w:i/>
          <w:sz w:val="20"/>
          <w:szCs w:val="20"/>
        </w:rPr>
        <w:t>muricata</w:t>
      </w:r>
      <w:proofErr w:type="spellEnd"/>
      <w:r w:rsidR="008E07FD" w:rsidRPr="00915A27">
        <w:rPr>
          <w:rFonts w:ascii="Times New Roman" w:hAnsi="Times New Roman"/>
          <w:sz w:val="20"/>
          <w:szCs w:val="20"/>
        </w:rPr>
        <w:t>)</w:t>
      </w:r>
      <w:r w:rsidR="00331FB6" w:rsidRPr="00915A27">
        <w:rPr>
          <w:rFonts w:ascii="Times New Roman" w:hAnsi="Times New Roman"/>
          <w:sz w:val="20"/>
          <w:szCs w:val="20"/>
        </w:rPr>
        <w:t xml:space="preserve">. It is also consistent with the findings of </w:t>
      </w:r>
      <w:proofErr w:type="spellStart"/>
      <w:r w:rsidR="00331FB6" w:rsidRPr="00915A27">
        <w:rPr>
          <w:rFonts w:ascii="Times New Roman" w:hAnsi="Times New Roman"/>
          <w:sz w:val="20"/>
          <w:szCs w:val="20"/>
        </w:rPr>
        <w:t>Oroka</w:t>
      </w:r>
      <w:proofErr w:type="spellEnd"/>
      <w:r w:rsidR="00331FB6" w:rsidRPr="00915A27">
        <w:rPr>
          <w:rFonts w:ascii="Times New Roman" w:hAnsi="Times New Roman"/>
          <w:sz w:val="20"/>
          <w:szCs w:val="20"/>
        </w:rPr>
        <w:t xml:space="preserve"> and </w:t>
      </w:r>
      <w:proofErr w:type="spellStart"/>
      <w:r w:rsidR="00331FB6" w:rsidRPr="00915A27">
        <w:rPr>
          <w:rFonts w:ascii="Times New Roman" w:hAnsi="Times New Roman"/>
          <w:sz w:val="20"/>
          <w:szCs w:val="20"/>
        </w:rPr>
        <w:lastRenderedPageBreak/>
        <w:t>Ureigho</w:t>
      </w:r>
      <w:proofErr w:type="spellEnd"/>
      <w:r w:rsidR="00331FB6" w:rsidRPr="00915A27">
        <w:rPr>
          <w:rFonts w:ascii="Times New Roman" w:hAnsi="Times New Roman"/>
          <w:sz w:val="20"/>
          <w:szCs w:val="20"/>
        </w:rPr>
        <w:t xml:space="preserve"> (2019) who reported increased growth in early seedling morphology of </w:t>
      </w:r>
      <w:proofErr w:type="spellStart"/>
      <w:r w:rsidR="004C64A7" w:rsidRPr="00915A27">
        <w:rPr>
          <w:rFonts w:ascii="Times New Roman" w:hAnsi="Times New Roman"/>
          <w:i/>
          <w:sz w:val="20"/>
          <w:szCs w:val="20"/>
        </w:rPr>
        <w:t>Irvingia</w:t>
      </w:r>
      <w:proofErr w:type="spellEnd"/>
      <w:r w:rsidR="004C64A7" w:rsidRPr="00915A27">
        <w:rPr>
          <w:rFonts w:ascii="Times New Roman" w:hAnsi="Times New Roman"/>
          <w:i/>
          <w:sz w:val="20"/>
          <w:szCs w:val="20"/>
        </w:rPr>
        <w:t xml:space="preserve"> </w:t>
      </w:r>
      <w:proofErr w:type="spellStart"/>
      <w:r w:rsidR="004C64A7" w:rsidRPr="00915A27">
        <w:rPr>
          <w:rFonts w:ascii="Times New Roman" w:hAnsi="Times New Roman"/>
          <w:i/>
          <w:sz w:val="20"/>
          <w:szCs w:val="20"/>
        </w:rPr>
        <w:t>wombolu</w:t>
      </w:r>
      <w:proofErr w:type="spellEnd"/>
      <w:r w:rsidR="004C64A7" w:rsidRPr="00915A27">
        <w:rPr>
          <w:rFonts w:ascii="Times New Roman" w:hAnsi="Times New Roman"/>
          <w:sz w:val="20"/>
          <w:szCs w:val="20"/>
        </w:rPr>
        <w:t>.</w:t>
      </w:r>
    </w:p>
    <w:p w:rsidR="00CF4A6D" w:rsidRDefault="00DC496D" w:rsidP="00DC496D">
      <w:pPr>
        <w:pStyle w:val="NoSpacing"/>
        <w:jc w:val="both"/>
        <w:rPr>
          <w:rFonts w:ascii="Times New Roman" w:hAnsi="Times New Roman"/>
          <w:b/>
          <w:sz w:val="20"/>
          <w:szCs w:val="20"/>
        </w:rPr>
      </w:pPr>
      <w:r w:rsidRPr="00915A27">
        <w:rPr>
          <w:rFonts w:ascii="Times New Roman" w:hAnsi="Times New Roman"/>
          <w:i/>
          <w:sz w:val="20"/>
          <w:szCs w:val="20"/>
        </w:rPr>
        <w:t>Effects of four different application rates of LOF on leaf area of lemongrass:</w:t>
      </w:r>
      <w:r>
        <w:rPr>
          <w:rFonts w:ascii="Times New Roman" w:hAnsi="Times New Roman"/>
          <w:i/>
          <w:sz w:val="20"/>
          <w:szCs w:val="20"/>
        </w:rPr>
        <w:t xml:space="preserve"> </w:t>
      </w:r>
      <w:r w:rsidRPr="00915A27">
        <w:rPr>
          <w:rFonts w:ascii="Times New Roman" w:hAnsi="Times New Roman"/>
          <w:sz w:val="20"/>
          <w:szCs w:val="20"/>
        </w:rPr>
        <w:t>The effects of four different application rates of LOF on leaf area (cm</w:t>
      </w:r>
      <w:r w:rsidRPr="00915A27">
        <w:rPr>
          <w:rFonts w:ascii="Times New Roman" w:hAnsi="Times New Roman"/>
          <w:sz w:val="20"/>
          <w:szCs w:val="20"/>
          <w:vertAlign w:val="superscript"/>
        </w:rPr>
        <w:t>2</w:t>
      </w:r>
      <w:r w:rsidRPr="00915A27">
        <w:rPr>
          <w:rFonts w:ascii="Times New Roman" w:hAnsi="Times New Roman"/>
          <w:sz w:val="20"/>
          <w:szCs w:val="20"/>
        </w:rPr>
        <w:t xml:space="preserve">) of lemongrass in 2023 and 2024 planting seasons is showing in Table 3. Significant differences were observed in leaf area of the grass crop in both seasons. In 2023, plants that received LOF application rate </w:t>
      </w:r>
      <w:proofErr w:type="gramStart"/>
      <w:r w:rsidRPr="00915A27">
        <w:rPr>
          <w:rFonts w:ascii="Times New Roman" w:hAnsi="Times New Roman"/>
          <w:sz w:val="20"/>
          <w:szCs w:val="20"/>
        </w:rPr>
        <w:t>of 15 lha</w:t>
      </w:r>
      <w:r w:rsidRPr="00915A27">
        <w:rPr>
          <w:rFonts w:ascii="Times New Roman" w:hAnsi="Times New Roman"/>
          <w:sz w:val="20"/>
          <w:szCs w:val="20"/>
          <w:vertAlign w:val="superscript"/>
        </w:rPr>
        <w:t>-1</w:t>
      </w:r>
      <w:proofErr w:type="gramEnd"/>
      <w:r w:rsidRPr="00915A27">
        <w:rPr>
          <w:rFonts w:ascii="Times New Roman" w:hAnsi="Times New Roman"/>
          <w:sz w:val="20"/>
          <w:szCs w:val="20"/>
        </w:rPr>
        <w:t xml:space="preserve"> were outstanding in leaf area at 6, 12 and 18 weeks after planting with values of 36.0cm</w:t>
      </w:r>
      <w:r w:rsidRPr="00915A27">
        <w:rPr>
          <w:rFonts w:ascii="Times New Roman" w:hAnsi="Times New Roman"/>
          <w:sz w:val="20"/>
          <w:szCs w:val="20"/>
          <w:vertAlign w:val="superscript"/>
        </w:rPr>
        <w:t>2</w:t>
      </w:r>
      <w:r w:rsidRPr="00915A27">
        <w:rPr>
          <w:rFonts w:ascii="Times New Roman" w:hAnsi="Times New Roman"/>
          <w:sz w:val="20"/>
          <w:szCs w:val="20"/>
        </w:rPr>
        <w:t>, 37.5cm</w:t>
      </w:r>
      <w:r w:rsidRPr="00915A27">
        <w:rPr>
          <w:rFonts w:ascii="Times New Roman" w:hAnsi="Times New Roman"/>
          <w:sz w:val="20"/>
          <w:szCs w:val="20"/>
          <w:vertAlign w:val="superscript"/>
        </w:rPr>
        <w:t>2</w:t>
      </w:r>
      <w:r w:rsidRPr="00915A27">
        <w:rPr>
          <w:rFonts w:ascii="Times New Roman" w:hAnsi="Times New Roman"/>
          <w:sz w:val="20"/>
          <w:szCs w:val="20"/>
        </w:rPr>
        <w:t xml:space="preserve"> and 45.0cm</w:t>
      </w:r>
      <w:r w:rsidRPr="00915A27">
        <w:rPr>
          <w:rFonts w:ascii="Times New Roman" w:hAnsi="Times New Roman"/>
          <w:sz w:val="20"/>
          <w:szCs w:val="20"/>
          <w:vertAlign w:val="superscript"/>
        </w:rPr>
        <w:t>2</w:t>
      </w:r>
      <w:r w:rsidRPr="00915A27">
        <w:rPr>
          <w:rFonts w:ascii="Times New Roman" w:hAnsi="Times New Roman"/>
          <w:sz w:val="20"/>
          <w:szCs w:val="20"/>
        </w:rPr>
        <w:t xml:space="preserve">, respectively. It was followed by plants that received LOF application rate </w:t>
      </w:r>
      <w:proofErr w:type="gramStart"/>
      <w:r w:rsidRPr="00915A27">
        <w:rPr>
          <w:rFonts w:ascii="Times New Roman" w:hAnsi="Times New Roman"/>
          <w:sz w:val="20"/>
          <w:szCs w:val="20"/>
        </w:rPr>
        <w:t>of 10 lha</w:t>
      </w:r>
      <w:r w:rsidRPr="00915A27">
        <w:rPr>
          <w:rFonts w:ascii="Times New Roman" w:hAnsi="Times New Roman"/>
          <w:sz w:val="20"/>
          <w:szCs w:val="20"/>
          <w:vertAlign w:val="superscript"/>
        </w:rPr>
        <w:t>-1</w:t>
      </w:r>
      <w:r w:rsidRPr="00915A27">
        <w:rPr>
          <w:rFonts w:ascii="Times New Roman" w:hAnsi="Times New Roman"/>
          <w:sz w:val="20"/>
          <w:szCs w:val="20"/>
        </w:rPr>
        <w:t xml:space="preserve"> with leaf area in cm</w:t>
      </w:r>
      <w:r w:rsidRPr="00915A27">
        <w:rPr>
          <w:rFonts w:ascii="Times New Roman" w:hAnsi="Times New Roman"/>
          <w:sz w:val="20"/>
          <w:szCs w:val="20"/>
          <w:vertAlign w:val="superscript"/>
        </w:rPr>
        <w:t>2</w:t>
      </w:r>
      <w:r w:rsidRPr="00915A27">
        <w:rPr>
          <w:rFonts w:ascii="Times New Roman" w:hAnsi="Times New Roman"/>
          <w:sz w:val="20"/>
          <w:szCs w:val="20"/>
        </w:rPr>
        <w:t xml:space="preserve"> of 31.5, 33.8 and 40.5</w:t>
      </w:r>
      <w:proofErr w:type="gramEnd"/>
      <w:r w:rsidRPr="00915A27">
        <w:rPr>
          <w:rFonts w:ascii="Times New Roman" w:hAnsi="Times New Roman"/>
          <w:sz w:val="20"/>
          <w:szCs w:val="20"/>
        </w:rPr>
        <w:t>. Plants that received LOF application rates of 0 lha</w:t>
      </w:r>
      <w:r w:rsidRPr="00915A27">
        <w:rPr>
          <w:rFonts w:ascii="Times New Roman" w:hAnsi="Times New Roman"/>
          <w:sz w:val="20"/>
          <w:szCs w:val="20"/>
          <w:vertAlign w:val="superscript"/>
        </w:rPr>
        <w:t>-1</w:t>
      </w:r>
      <w:r w:rsidRPr="00915A27">
        <w:rPr>
          <w:rFonts w:ascii="Times New Roman" w:hAnsi="Times New Roman"/>
          <w:sz w:val="20"/>
          <w:szCs w:val="20"/>
        </w:rPr>
        <w:t xml:space="preserve"> had the lowest leaf area of 22.5cm</w:t>
      </w:r>
      <w:r w:rsidRPr="00915A27">
        <w:rPr>
          <w:rFonts w:ascii="Times New Roman" w:hAnsi="Times New Roman"/>
          <w:sz w:val="20"/>
          <w:szCs w:val="20"/>
          <w:vertAlign w:val="superscript"/>
        </w:rPr>
        <w:t>2</w:t>
      </w:r>
      <w:r w:rsidRPr="00915A27">
        <w:rPr>
          <w:rFonts w:ascii="Times New Roman" w:hAnsi="Times New Roman"/>
          <w:sz w:val="20"/>
          <w:szCs w:val="20"/>
        </w:rPr>
        <w:t>, 26.3cm</w:t>
      </w:r>
      <w:r w:rsidRPr="00915A27">
        <w:rPr>
          <w:rFonts w:ascii="Times New Roman" w:hAnsi="Times New Roman"/>
          <w:sz w:val="20"/>
          <w:szCs w:val="20"/>
          <w:vertAlign w:val="superscript"/>
        </w:rPr>
        <w:t>2</w:t>
      </w:r>
      <w:r w:rsidRPr="00915A27">
        <w:rPr>
          <w:rFonts w:ascii="Times New Roman" w:hAnsi="Times New Roman"/>
          <w:sz w:val="20"/>
          <w:szCs w:val="20"/>
        </w:rPr>
        <w:t xml:space="preserve"> and 31.5cm</w:t>
      </w:r>
      <w:r w:rsidRPr="00915A27">
        <w:rPr>
          <w:rFonts w:ascii="Times New Roman" w:hAnsi="Times New Roman"/>
          <w:sz w:val="20"/>
          <w:szCs w:val="20"/>
          <w:vertAlign w:val="superscript"/>
        </w:rPr>
        <w:t>2</w:t>
      </w:r>
      <w:r w:rsidRPr="00915A27">
        <w:rPr>
          <w:rFonts w:ascii="Times New Roman" w:hAnsi="Times New Roman"/>
          <w:sz w:val="20"/>
          <w:szCs w:val="20"/>
        </w:rPr>
        <w:t xml:space="preserve"> at 6, 12 and 18 weeks after planting </w:t>
      </w:r>
      <w:r w:rsidRPr="00915A27">
        <w:rPr>
          <w:rFonts w:ascii="Times New Roman" w:hAnsi="Times New Roman"/>
          <w:sz w:val="20"/>
          <w:szCs w:val="20"/>
        </w:rPr>
        <w:lastRenderedPageBreak/>
        <w:t>respectively. In 2024, similar trend was observed, where plants that received 15 lha</w:t>
      </w:r>
      <w:r w:rsidRPr="00915A27">
        <w:rPr>
          <w:rFonts w:ascii="Times New Roman" w:hAnsi="Times New Roman"/>
          <w:sz w:val="20"/>
          <w:szCs w:val="20"/>
          <w:vertAlign w:val="superscript"/>
        </w:rPr>
        <w:t>-1</w:t>
      </w:r>
      <w:r w:rsidRPr="00915A27">
        <w:rPr>
          <w:rFonts w:ascii="Times New Roman" w:hAnsi="Times New Roman"/>
          <w:sz w:val="20"/>
          <w:szCs w:val="20"/>
        </w:rPr>
        <w:t xml:space="preserve"> of LOF had the highest leaf area (cm</w:t>
      </w:r>
      <w:r w:rsidRPr="00915A27">
        <w:rPr>
          <w:rFonts w:ascii="Times New Roman" w:hAnsi="Times New Roman"/>
          <w:sz w:val="20"/>
          <w:szCs w:val="20"/>
          <w:vertAlign w:val="superscript"/>
        </w:rPr>
        <w:t>2</w:t>
      </w:r>
      <w:r w:rsidRPr="00915A27">
        <w:rPr>
          <w:rFonts w:ascii="Times New Roman" w:hAnsi="Times New Roman"/>
          <w:sz w:val="20"/>
          <w:szCs w:val="20"/>
        </w:rPr>
        <w:t>) of 33.8, 39.4 and 45.0 at 6, 12 and 18 weeks after planting. Also, plants in the control plot which received 0 lha</w:t>
      </w:r>
      <w:r w:rsidRPr="00915A27">
        <w:rPr>
          <w:rFonts w:ascii="Times New Roman" w:hAnsi="Times New Roman"/>
          <w:sz w:val="20"/>
          <w:szCs w:val="20"/>
          <w:vertAlign w:val="superscript"/>
        </w:rPr>
        <w:t>-1</w:t>
      </w:r>
      <w:r w:rsidRPr="00915A27">
        <w:rPr>
          <w:rFonts w:ascii="Times New Roman" w:hAnsi="Times New Roman"/>
          <w:sz w:val="20"/>
          <w:szCs w:val="20"/>
        </w:rPr>
        <w:t xml:space="preserve"> of LOF had the smallest leaf area of 26.3cm, 33.8cm and 36.0cm. Also the order of superiority in leaf area based on </w:t>
      </w:r>
      <w:proofErr w:type="spellStart"/>
      <w:r w:rsidRPr="00915A27">
        <w:rPr>
          <w:rFonts w:ascii="Times New Roman" w:hAnsi="Times New Roman"/>
          <w:sz w:val="20"/>
          <w:szCs w:val="20"/>
        </w:rPr>
        <w:t>litre</w:t>
      </w:r>
      <w:proofErr w:type="spellEnd"/>
      <w:r w:rsidRPr="00915A27">
        <w:rPr>
          <w:rFonts w:ascii="Times New Roman" w:hAnsi="Times New Roman"/>
          <w:sz w:val="20"/>
          <w:szCs w:val="20"/>
        </w:rPr>
        <w:t xml:space="preserve"> / hectare of LOF received was 15&gt;10&gt; 5 &gt; 0. The superiority </w:t>
      </w:r>
      <w:proofErr w:type="gramStart"/>
      <w:r w:rsidRPr="00915A27">
        <w:rPr>
          <w:rFonts w:ascii="Times New Roman" w:hAnsi="Times New Roman"/>
          <w:sz w:val="20"/>
          <w:szCs w:val="20"/>
        </w:rPr>
        <w:t>of 15 lha</w:t>
      </w:r>
      <w:r w:rsidRPr="00915A27">
        <w:rPr>
          <w:rFonts w:ascii="Times New Roman" w:hAnsi="Times New Roman"/>
          <w:sz w:val="20"/>
          <w:szCs w:val="20"/>
          <w:vertAlign w:val="superscript"/>
        </w:rPr>
        <w:t>-1</w:t>
      </w:r>
      <w:r w:rsidRPr="00915A27">
        <w:rPr>
          <w:rFonts w:ascii="Times New Roman" w:hAnsi="Times New Roman"/>
          <w:sz w:val="20"/>
          <w:szCs w:val="20"/>
        </w:rPr>
        <w:t xml:space="preserve"> over other rates</w:t>
      </w:r>
      <w:proofErr w:type="gramEnd"/>
      <w:r w:rsidRPr="00915A27">
        <w:rPr>
          <w:rFonts w:ascii="Times New Roman" w:hAnsi="Times New Roman"/>
          <w:sz w:val="20"/>
          <w:szCs w:val="20"/>
        </w:rPr>
        <w:t xml:space="preserve"> could imply that it was the most appropriate rate that satisfied the soil requirement for increased growth parameter of lemongrass in the ecological zone. This is consistent with the reports of </w:t>
      </w:r>
      <w:proofErr w:type="spellStart"/>
      <w:r w:rsidRPr="00915A27">
        <w:rPr>
          <w:rFonts w:ascii="Times New Roman" w:hAnsi="Times New Roman"/>
          <w:sz w:val="20"/>
          <w:szCs w:val="20"/>
        </w:rPr>
        <w:t>Mehedi</w:t>
      </w:r>
      <w:proofErr w:type="spellEnd"/>
      <w:r w:rsidRPr="00915A27">
        <w:rPr>
          <w:rFonts w:ascii="Times New Roman" w:hAnsi="Times New Roman"/>
          <w:sz w:val="20"/>
          <w:szCs w:val="20"/>
        </w:rPr>
        <w:t xml:space="preserve"> </w:t>
      </w:r>
      <w:r w:rsidRPr="00915A27">
        <w:rPr>
          <w:rFonts w:ascii="Times New Roman" w:hAnsi="Times New Roman"/>
          <w:i/>
          <w:sz w:val="20"/>
          <w:szCs w:val="20"/>
        </w:rPr>
        <w:t xml:space="preserve">et al., </w:t>
      </w:r>
      <w:r w:rsidRPr="00915A27">
        <w:rPr>
          <w:rFonts w:ascii="Times New Roman" w:hAnsi="Times New Roman"/>
          <w:sz w:val="20"/>
          <w:szCs w:val="20"/>
        </w:rPr>
        <w:t xml:space="preserve">(2012) and </w:t>
      </w:r>
      <w:proofErr w:type="spellStart"/>
      <w:r w:rsidRPr="00915A27">
        <w:rPr>
          <w:rFonts w:ascii="Times New Roman" w:hAnsi="Times New Roman"/>
          <w:sz w:val="20"/>
          <w:szCs w:val="20"/>
        </w:rPr>
        <w:t>Enujeke</w:t>
      </w:r>
      <w:proofErr w:type="spellEnd"/>
      <w:r w:rsidRPr="00915A27">
        <w:rPr>
          <w:rFonts w:ascii="Times New Roman" w:hAnsi="Times New Roman"/>
          <w:sz w:val="20"/>
          <w:szCs w:val="20"/>
        </w:rPr>
        <w:t xml:space="preserve"> </w:t>
      </w:r>
      <w:r w:rsidRPr="00915A27">
        <w:rPr>
          <w:rFonts w:ascii="Times New Roman" w:hAnsi="Times New Roman"/>
          <w:i/>
          <w:sz w:val="20"/>
          <w:szCs w:val="20"/>
        </w:rPr>
        <w:t xml:space="preserve">et al., </w:t>
      </w:r>
      <w:r w:rsidRPr="00915A27">
        <w:rPr>
          <w:rFonts w:ascii="Times New Roman" w:hAnsi="Times New Roman"/>
          <w:sz w:val="20"/>
          <w:szCs w:val="20"/>
        </w:rPr>
        <w:t>(2022) which posited that highest manure application rates give corresponding increases in growth characters of benefiting crops</w:t>
      </w:r>
    </w:p>
    <w:p w:rsidR="00DC496D" w:rsidRDefault="00DC496D" w:rsidP="00915A27">
      <w:pPr>
        <w:pStyle w:val="NoSpacing"/>
        <w:jc w:val="both"/>
        <w:rPr>
          <w:rFonts w:ascii="Times New Roman" w:hAnsi="Times New Roman"/>
          <w:b/>
          <w:sz w:val="20"/>
          <w:szCs w:val="20"/>
        </w:rPr>
      </w:pPr>
    </w:p>
    <w:p w:rsidR="00DC496D" w:rsidRDefault="00DC496D" w:rsidP="00915A27">
      <w:pPr>
        <w:pStyle w:val="NoSpacing"/>
        <w:jc w:val="both"/>
        <w:rPr>
          <w:rFonts w:ascii="Times New Roman" w:hAnsi="Times New Roman"/>
          <w:b/>
          <w:sz w:val="20"/>
          <w:szCs w:val="20"/>
        </w:rPr>
        <w:sectPr w:rsidR="00DC496D" w:rsidSect="00CF4A6D">
          <w:type w:val="continuous"/>
          <w:pgSz w:w="12240" w:h="15840"/>
          <w:pgMar w:top="1440" w:right="1800" w:bottom="1440" w:left="1440" w:header="720" w:footer="720" w:gutter="0"/>
          <w:cols w:num="2" w:space="360"/>
          <w:docGrid w:linePitch="360"/>
        </w:sectPr>
      </w:pPr>
    </w:p>
    <w:p w:rsidR="00B41BAD" w:rsidRPr="00915A27" w:rsidRDefault="00B41BAD" w:rsidP="00915A27">
      <w:pPr>
        <w:pStyle w:val="NoSpacing"/>
        <w:jc w:val="both"/>
        <w:rPr>
          <w:rFonts w:ascii="Times New Roman" w:hAnsi="Times New Roman"/>
          <w:b/>
          <w:sz w:val="20"/>
          <w:szCs w:val="20"/>
        </w:rPr>
      </w:pPr>
    </w:p>
    <w:p w:rsidR="009370E0" w:rsidRPr="00915A27" w:rsidRDefault="009370E0" w:rsidP="00CF4A6D">
      <w:pPr>
        <w:pStyle w:val="NoSpacing"/>
        <w:jc w:val="center"/>
        <w:rPr>
          <w:rFonts w:ascii="Times New Roman" w:hAnsi="Times New Roman"/>
          <w:sz w:val="20"/>
          <w:szCs w:val="20"/>
        </w:rPr>
      </w:pPr>
      <w:r w:rsidRPr="00CF4A6D">
        <w:rPr>
          <w:rFonts w:ascii="Times New Roman" w:hAnsi="Times New Roman"/>
          <w:b/>
          <w:sz w:val="16"/>
          <w:szCs w:val="16"/>
        </w:rPr>
        <w:t xml:space="preserve">Table </w:t>
      </w:r>
      <w:r w:rsidR="007D4262" w:rsidRPr="00CF4A6D">
        <w:rPr>
          <w:rFonts w:ascii="Times New Roman" w:hAnsi="Times New Roman"/>
          <w:b/>
          <w:sz w:val="16"/>
          <w:szCs w:val="16"/>
        </w:rPr>
        <w:t>2</w:t>
      </w:r>
      <w:r w:rsidR="00501908" w:rsidRPr="00CF4A6D">
        <w:rPr>
          <w:rFonts w:ascii="Times New Roman" w:hAnsi="Times New Roman"/>
          <w:b/>
          <w:sz w:val="16"/>
          <w:szCs w:val="16"/>
        </w:rPr>
        <w:t>:</w:t>
      </w:r>
      <w:r w:rsidR="00CF4A6D" w:rsidRPr="00CF4A6D">
        <w:rPr>
          <w:rFonts w:ascii="Times New Roman" w:hAnsi="Times New Roman"/>
          <w:sz w:val="16"/>
          <w:szCs w:val="16"/>
        </w:rPr>
        <w:t xml:space="preserve"> </w:t>
      </w:r>
      <w:r w:rsidR="00CF26AE" w:rsidRPr="00CF4A6D">
        <w:rPr>
          <w:rFonts w:ascii="Times New Roman" w:hAnsi="Times New Roman"/>
          <w:sz w:val="16"/>
          <w:szCs w:val="16"/>
        </w:rPr>
        <w:t xml:space="preserve">Effects of </w:t>
      </w:r>
      <w:r w:rsidR="00804A58" w:rsidRPr="00CF4A6D">
        <w:rPr>
          <w:rFonts w:ascii="Times New Roman" w:hAnsi="Times New Roman"/>
          <w:sz w:val="16"/>
          <w:szCs w:val="16"/>
        </w:rPr>
        <w:t xml:space="preserve">four different application rates of </w:t>
      </w:r>
      <w:r w:rsidR="00CF26AE" w:rsidRPr="00CF4A6D">
        <w:rPr>
          <w:rFonts w:ascii="Times New Roman" w:hAnsi="Times New Roman"/>
          <w:sz w:val="16"/>
          <w:szCs w:val="16"/>
        </w:rPr>
        <w:t>LOF on</w:t>
      </w:r>
      <w:r w:rsidR="00644281" w:rsidRPr="00CF4A6D">
        <w:rPr>
          <w:rFonts w:ascii="Times New Roman" w:hAnsi="Times New Roman"/>
          <w:sz w:val="16"/>
          <w:szCs w:val="16"/>
        </w:rPr>
        <w:t xml:space="preserve"> germination percentage of root   </w:t>
      </w:r>
      <w:r w:rsidR="00644281" w:rsidRPr="00CF4A6D">
        <w:rPr>
          <w:rFonts w:ascii="Times New Roman" w:hAnsi="Times New Roman"/>
          <w:sz w:val="16"/>
          <w:szCs w:val="16"/>
        </w:rPr>
        <w:tab/>
        <w:t>cuttings and</w:t>
      </w:r>
      <w:r w:rsidR="00501908" w:rsidRPr="00CF4A6D">
        <w:rPr>
          <w:rFonts w:ascii="Times New Roman" w:hAnsi="Times New Roman"/>
          <w:sz w:val="16"/>
          <w:szCs w:val="16"/>
        </w:rPr>
        <w:t xml:space="preserve"> </w:t>
      </w:r>
      <w:r w:rsidR="00804A58" w:rsidRPr="00CF4A6D">
        <w:rPr>
          <w:rFonts w:ascii="Times New Roman" w:hAnsi="Times New Roman"/>
          <w:sz w:val="16"/>
          <w:szCs w:val="16"/>
        </w:rPr>
        <w:t>plant heigh</w:t>
      </w:r>
      <w:r w:rsidR="006B09EA" w:rsidRPr="00CF4A6D">
        <w:rPr>
          <w:rFonts w:ascii="Times New Roman" w:hAnsi="Times New Roman"/>
          <w:sz w:val="16"/>
          <w:szCs w:val="16"/>
        </w:rPr>
        <w:t xml:space="preserve">t </w:t>
      </w:r>
      <w:r w:rsidR="00CF26AE" w:rsidRPr="00CF4A6D">
        <w:rPr>
          <w:rFonts w:ascii="Times New Roman" w:hAnsi="Times New Roman"/>
          <w:sz w:val="16"/>
          <w:szCs w:val="16"/>
        </w:rPr>
        <w:t xml:space="preserve">(cm) of </w:t>
      </w:r>
      <w:r w:rsidR="00501908" w:rsidRPr="00CF4A6D">
        <w:rPr>
          <w:rFonts w:ascii="Times New Roman" w:hAnsi="Times New Roman"/>
          <w:sz w:val="16"/>
          <w:szCs w:val="16"/>
        </w:rPr>
        <w:t>lemongrass</w:t>
      </w:r>
      <w:r w:rsidR="00501908" w:rsidRPr="00915A27">
        <w:rPr>
          <w:rFonts w:ascii="Times New Roman" w:hAnsi="Times New Roman"/>
          <w:sz w:val="20"/>
          <w:szCs w:val="20"/>
        </w:rPr>
        <w:t>:</w:t>
      </w:r>
    </w:p>
    <w:tbl>
      <w:tblPr>
        <w:tblW w:w="9986" w:type="dxa"/>
        <w:tblInd w:w="-72" w:type="dxa"/>
        <w:tblBorders>
          <w:top w:val="single" w:sz="4" w:space="0" w:color="auto"/>
          <w:bottom w:val="single" w:sz="4" w:space="0" w:color="auto"/>
        </w:tblBorders>
        <w:tblLayout w:type="fixed"/>
        <w:tblLook w:val="04A0" w:firstRow="1" w:lastRow="0" w:firstColumn="1" w:lastColumn="0" w:noHBand="0" w:noVBand="1"/>
      </w:tblPr>
      <w:tblGrid>
        <w:gridCol w:w="1309"/>
        <w:gridCol w:w="716"/>
        <w:gridCol w:w="720"/>
        <w:gridCol w:w="809"/>
        <w:gridCol w:w="716"/>
        <w:gridCol w:w="828"/>
        <w:gridCol w:w="836"/>
        <w:gridCol w:w="828"/>
        <w:gridCol w:w="716"/>
        <w:gridCol w:w="836"/>
        <w:gridCol w:w="836"/>
        <w:gridCol w:w="836"/>
      </w:tblGrid>
      <w:tr w:rsidR="00267947" w:rsidRPr="00CF4A6D" w:rsidTr="00EB0782">
        <w:tc>
          <w:tcPr>
            <w:tcW w:w="1309" w:type="dxa"/>
            <w:tcBorders>
              <w:top w:val="single" w:sz="4" w:space="0" w:color="auto"/>
              <w:left w:val="nil"/>
              <w:bottom w:val="nil"/>
              <w:right w:val="nil"/>
            </w:tcBorders>
            <w:shd w:val="clear" w:color="auto" w:fill="auto"/>
          </w:tcPr>
          <w:p w:rsidR="00155E5C" w:rsidRPr="00CF4A6D" w:rsidRDefault="00155E5C" w:rsidP="00915A27">
            <w:pPr>
              <w:pStyle w:val="NoSpacing"/>
              <w:jc w:val="center"/>
              <w:rPr>
                <w:rFonts w:ascii="Times New Roman" w:hAnsi="Times New Roman"/>
                <w:b/>
                <w:sz w:val="16"/>
                <w:szCs w:val="16"/>
              </w:rPr>
            </w:pPr>
          </w:p>
        </w:tc>
        <w:tc>
          <w:tcPr>
            <w:tcW w:w="2245" w:type="dxa"/>
            <w:gridSpan w:val="3"/>
            <w:tcBorders>
              <w:top w:val="single" w:sz="4" w:space="0" w:color="auto"/>
              <w:left w:val="nil"/>
              <w:bottom w:val="nil"/>
              <w:right w:val="nil"/>
            </w:tcBorders>
            <w:shd w:val="clear" w:color="auto" w:fill="auto"/>
          </w:tcPr>
          <w:p w:rsidR="00155E5C" w:rsidRPr="00CF4A6D" w:rsidRDefault="00155E5C" w:rsidP="00915A27">
            <w:pPr>
              <w:pStyle w:val="NoSpacing"/>
              <w:jc w:val="center"/>
              <w:rPr>
                <w:rFonts w:ascii="Times New Roman" w:hAnsi="Times New Roman"/>
                <w:b/>
                <w:noProof/>
                <w:sz w:val="16"/>
                <w:szCs w:val="16"/>
              </w:rPr>
            </w:pPr>
            <w:r w:rsidRPr="00CF4A6D">
              <w:rPr>
                <w:rFonts w:ascii="Times New Roman" w:hAnsi="Times New Roman"/>
                <w:b/>
                <w:noProof/>
                <w:sz w:val="16"/>
                <w:szCs w:val="16"/>
              </w:rPr>
              <w:t xml:space="preserve">Germination percentage </w:t>
            </w:r>
          </w:p>
        </w:tc>
        <w:tc>
          <w:tcPr>
            <w:tcW w:w="6432" w:type="dxa"/>
            <w:gridSpan w:val="8"/>
            <w:tcBorders>
              <w:top w:val="single" w:sz="4" w:space="0" w:color="auto"/>
              <w:left w:val="nil"/>
              <w:bottom w:val="nil"/>
              <w:right w:val="nil"/>
            </w:tcBorders>
            <w:shd w:val="clear" w:color="auto" w:fill="auto"/>
          </w:tcPr>
          <w:p w:rsidR="00155E5C" w:rsidRPr="00CF4A6D" w:rsidRDefault="00155E5C" w:rsidP="00915A27">
            <w:pPr>
              <w:pStyle w:val="NoSpacing"/>
              <w:jc w:val="center"/>
              <w:rPr>
                <w:rFonts w:ascii="Times New Roman" w:hAnsi="Times New Roman"/>
                <w:b/>
                <w:sz w:val="16"/>
                <w:szCs w:val="16"/>
              </w:rPr>
            </w:pPr>
            <w:r w:rsidRPr="00CF4A6D">
              <w:rPr>
                <w:rFonts w:ascii="Times New Roman" w:hAnsi="Times New Roman"/>
                <w:b/>
                <w:noProof/>
                <w:sz w:val="16"/>
                <w:szCs w:val="16"/>
              </w:rPr>
              <w:t>Plant height</w:t>
            </w:r>
          </w:p>
        </w:tc>
      </w:tr>
      <w:tr w:rsidR="00267947" w:rsidRPr="00CF4A6D" w:rsidTr="00EB0782">
        <w:tc>
          <w:tcPr>
            <w:tcW w:w="1309" w:type="dxa"/>
            <w:tcBorders>
              <w:top w:val="nil"/>
              <w:bottom w:val="nil"/>
              <w:right w:val="nil"/>
            </w:tcBorders>
            <w:shd w:val="clear" w:color="auto" w:fill="auto"/>
          </w:tcPr>
          <w:p w:rsidR="00712C1D" w:rsidRPr="00CF4A6D" w:rsidRDefault="00712C1D" w:rsidP="00915A27">
            <w:pPr>
              <w:pStyle w:val="NoSpacing"/>
              <w:jc w:val="center"/>
              <w:rPr>
                <w:rFonts w:ascii="Times New Roman" w:hAnsi="Times New Roman"/>
                <w:b/>
                <w:sz w:val="16"/>
                <w:szCs w:val="16"/>
              </w:rPr>
            </w:pPr>
            <w:r w:rsidRPr="00CF4A6D">
              <w:rPr>
                <w:rFonts w:ascii="Times New Roman" w:hAnsi="Times New Roman"/>
                <w:b/>
                <w:sz w:val="16"/>
                <w:szCs w:val="16"/>
              </w:rPr>
              <w:t>Parameter</w:t>
            </w:r>
          </w:p>
        </w:tc>
        <w:tc>
          <w:tcPr>
            <w:tcW w:w="716" w:type="dxa"/>
            <w:tcBorders>
              <w:top w:val="nil"/>
              <w:left w:val="nil"/>
              <w:bottom w:val="nil"/>
              <w:right w:val="nil"/>
            </w:tcBorders>
            <w:shd w:val="clear" w:color="auto" w:fill="auto"/>
          </w:tcPr>
          <w:p w:rsidR="00712C1D" w:rsidRPr="00CF4A6D" w:rsidRDefault="00712C1D" w:rsidP="00915A27">
            <w:pPr>
              <w:pStyle w:val="NoSpacing"/>
              <w:jc w:val="center"/>
              <w:rPr>
                <w:rFonts w:ascii="Times New Roman" w:hAnsi="Times New Roman"/>
                <w:b/>
                <w:noProof/>
                <w:sz w:val="16"/>
                <w:szCs w:val="16"/>
              </w:rPr>
            </w:pPr>
          </w:p>
        </w:tc>
        <w:tc>
          <w:tcPr>
            <w:tcW w:w="720" w:type="dxa"/>
            <w:tcBorders>
              <w:top w:val="nil"/>
              <w:left w:val="nil"/>
              <w:bottom w:val="nil"/>
              <w:right w:val="nil"/>
            </w:tcBorders>
            <w:shd w:val="clear" w:color="auto" w:fill="auto"/>
          </w:tcPr>
          <w:p w:rsidR="00712C1D" w:rsidRPr="00CF4A6D" w:rsidRDefault="00712C1D" w:rsidP="00915A27">
            <w:pPr>
              <w:pStyle w:val="NoSpacing"/>
              <w:jc w:val="center"/>
              <w:rPr>
                <w:rFonts w:ascii="Times New Roman" w:hAnsi="Times New Roman"/>
                <w:b/>
                <w:noProof/>
                <w:sz w:val="16"/>
                <w:szCs w:val="16"/>
              </w:rPr>
            </w:pPr>
          </w:p>
        </w:tc>
        <w:tc>
          <w:tcPr>
            <w:tcW w:w="809" w:type="dxa"/>
            <w:tcBorders>
              <w:top w:val="nil"/>
              <w:left w:val="nil"/>
              <w:bottom w:val="nil"/>
              <w:right w:val="nil"/>
            </w:tcBorders>
            <w:shd w:val="clear" w:color="auto" w:fill="auto"/>
          </w:tcPr>
          <w:p w:rsidR="00712C1D" w:rsidRPr="00CF4A6D" w:rsidRDefault="00712C1D" w:rsidP="00915A27">
            <w:pPr>
              <w:pStyle w:val="NoSpacing"/>
              <w:jc w:val="center"/>
              <w:rPr>
                <w:rFonts w:ascii="Times New Roman" w:hAnsi="Times New Roman"/>
                <w:b/>
                <w:noProof/>
                <w:sz w:val="16"/>
                <w:szCs w:val="16"/>
              </w:rPr>
            </w:pPr>
          </w:p>
        </w:tc>
        <w:tc>
          <w:tcPr>
            <w:tcW w:w="3208" w:type="dxa"/>
            <w:gridSpan w:val="4"/>
            <w:tcBorders>
              <w:top w:val="nil"/>
              <w:left w:val="nil"/>
              <w:bottom w:val="nil"/>
            </w:tcBorders>
            <w:shd w:val="clear" w:color="auto" w:fill="auto"/>
          </w:tcPr>
          <w:p w:rsidR="00712C1D" w:rsidRPr="00CF4A6D" w:rsidRDefault="00712C1D" w:rsidP="00915A27">
            <w:pPr>
              <w:pStyle w:val="NoSpacing"/>
              <w:rPr>
                <w:rFonts w:ascii="Times New Roman" w:hAnsi="Times New Roman"/>
                <w:b/>
                <w:sz w:val="16"/>
                <w:szCs w:val="16"/>
              </w:rPr>
            </w:pPr>
            <w:r w:rsidRPr="00CF4A6D">
              <w:rPr>
                <w:rFonts w:ascii="Times New Roman" w:hAnsi="Times New Roman"/>
                <w:b/>
                <w:sz w:val="16"/>
                <w:szCs w:val="16"/>
              </w:rPr>
              <w:t>2023</w:t>
            </w:r>
          </w:p>
        </w:tc>
        <w:tc>
          <w:tcPr>
            <w:tcW w:w="3224" w:type="dxa"/>
            <w:gridSpan w:val="4"/>
            <w:tcBorders>
              <w:top w:val="nil"/>
              <w:bottom w:val="nil"/>
            </w:tcBorders>
            <w:shd w:val="clear" w:color="auto" w:fill="auto"/>
          </w:tcPr>
          <w:p w:rsidR="00712C1D" w:rsidRPr="00CF4A6D" w:rsidRDefault="00712C1D" w:rsidP="00915A27">
            <w:pPr>
              <w:pStyle w:val="NoSpacing"/>
              <w:rPr>
                <w:rFonts w:ascii="Times New Roman" w:hAnsi="Times New Roman"/>
                <w:b/>
                <w:sz w:val="16"/>
                <w:szCs w:val="16"/>
              </w:rPr>
            </w:pPr>
            <w:r w:rsidRPr="00CF4A6D">
              <w:rPr>
                <w:rFonts w:ascii="Times New Roman" w:hAnsi="Times New Roman"/>
                <w:b/>
                <w:sz w:val="16"/>
                <w:szCs w:val="16"/>
              </w:rPr>
              <w:t>2024</w:t>
            </w:r>
          </w:p>
        </w:tc>
      </w:tr>
      <w:tr w:rsidR="00267947" w:rsidRPr="00CF4A6D" w:rsidTr="00EB0782">
        <w:tc>
          <w:tcPr>
            <w:tcW w:w="1309" w:type="dxa"/>
            <w:tcBorders>
              <w:top w:val="nil"/>
              <w:bottom w:val="single" w:sz="4" w:space="0" w:color="auto"/>
              <w:right w:val="nil"/>
            </w:tcBorders>
            <w:shd w:val="clear" w:color="auto" w:fill="auto"/>
          </w:tcPr>
          <w:p w:rsidR="00712C1D" w:rsidRPr="00CF4A6D" w:rsidRDefault="00712C1D" w:rsidP="00915A27">
            <w:pPr>
              <w:pStyle w:val="NoSpacing"/>
              <w:jc w:val="center"/>
              <w:rPr>
                <w:rFonts w:ascii="Times New Roman" w:hAnsi="Times New Roman"/>
                <w:b/>
                <w:sz w:val="16"/>
                <w:szCs w:val="16"/>
              </w:rPr>
            </w:pPr>
          </w:p>
        </w:tc>
        <w:tc>
          <w:tcPr>
            <w:tcW w:w="716" w:type="dxa"/>
            <w:tcBorders>
              <w:top w:val="nil"/>
              <w:left w:val="nil"/>
              <w:bottom w:val="single" w:sz="4" w:space="0" w:color="auto"/>
              <w:right w:val="nil"/>
            </w:tcBorders>
            <w:shd w:val="clear" w:color="auto" w:fill="auto"/>
          </w:tcPr>
          <w:p w:rsidR="00712C1D" w:rsidRPr="00CF4A6D" w:rsidRDefault="00802D1F" w:rsidP="00915A27">
            <w:pPr>
              <w:pStyle w:val="NoSpacing"/>
              <w:jc w:val="center"/>
              <w:rPr>
                <w:rFonts w:ascii="Times New Roman" w:hAnsi="Times New Roman"/>
                <w:b/>
                <w:sz w:val="16"/>
                <w:szCs w:val="16"/>
              </w:rPr>
            </w:pPr>
            <w:r w:rsidRPr="00CF4A6D">
              <w:rPr>
                <w:rFonts w:ascii="Times New Roman" w:hAnsi="Times New Roman"/>
                <w:b/>
                <w:noProof/>
                <w:sz w:val="16"/>
                <w:szCs w:val="16"/>
              </w:rPr>
              <w:t>2023</w:t>
            </w:r>
          </w:p>
        </w:tc>
        <w:tc>
          <w:tcPr>
            <w:tcW w:w="720" w:type="dxa"/>
            <w:tcBorders>
              <w:top w:val="nil"/>
              <w:left w:val="nil"/>
              <w:bottom w:val="single" w:sz="4" w:space="0" w:color="auto"/>
              <w:right w:val="nil"/>
            </w:tcBorders>
            <w:shd w:val="clear" w:color="auto" w:fill="auto"/>
          </w:tcPr>
          <w:p w:rsidR="00712C1D" w:rsidRPr="00CF4A6D" w:rsidRDefault="00802D1F" w:rsidP="00915A27">
            <w:pPr>
              <w:pStyle w:val="NoSpacing"/>
              <w:jc w:val="center"/>
              <w:rPr>
                <w:rFonts w:ascii="Times New Roman" w:hAnsi="Times New Roman"/>
                <w:b/>
                <w:sz w:val="16"/>
                <w:szCs w:val="16"/>
              </w:rPr>
            </w:pPr>
            <w:r w:rsidRPr="00CF4A6D">
              <w:rPr>
                <w:rFonts w:ascii="Times New Roman" w:hAnsi="Times New Roman"/>
                <w:b/>
                <w:noProof/>
                <w:sz w:val="16"/>
                <w:szCs w:val="16"/>
              </w:rPr>
              <w:t>2024</w:t>
            </w:r>
          </w:p>
        </w:tc>
        <w:tc>
          <w:tcPr>
            <w:tcW w:w="809" w:type="dxa"/>
            <w:tcBorders>
              <w:top w:val="nil"/>
              <w:left w:val="nil"/>
              <w:bottom w:val="single" w:sz="4" w:space="0" w:color="auto"/>
              <w:right w:val="nil"/>
            </w:tcBorders>
            <w:shd w:val="clear" w:color="auto" w:fill="auto"/>
          </w:tcPr>
          <w:p w:rsidR="00712C1D" w:rsidRPr="00CF4A6D" w:rsidRDefault="00712C1D" w:rsidP="00915A27">
            <w:pPr>
              <w:pStyle w:val="NoSpacing"/>
              <w:jc w:val="center"/>
              <w:rPr>
                <w:rFonts w:ascii="Times New Roman" w:hAnsi="Times New Roman"/>
                <w:b/>
                <w:sz w:val="16"/>
                <w:szCs w:val="16"/>
              </w:rPr>
            </w:pPr>
            <w:r w:rsidRPr="00CF4A6D">
              <w:rPr>
                <w:rFonts w:ascii="Times New Roman" w:hAnsi="Times New Roman"/>
                <w:b/>
                <w:sz w:val="16"/>
                <w:szCs w:val="16"/>
              </w:rPr>
              <w:t xml:space="preserve">Mean </w:t>
            </w:r>
          </w:p>
        </w:tc>
        <w:tc>
          <w:tcPr>
            <w:tcW w:w="716" w:type="dxa"/>
            <w:tcBorders>
              <w:top w:val="nil"/>
              <w:left w:val="nil"/>
              <w:bottom w:val="single" w:sz="4" w:space="0" w:color="auto"/>
            </w:tcBorders>
            <w:shd w:val="clear" w:color="auto" w:fill="auto"/>
            <w:vAlign w:val="center"/>
          </w:tcPr>
          <w:p w:rsidR="00712C1D" w:rsidRPr="00CF4A6D" w:rsidRDefault="00712C1D" w:rsidP="00915A27">
            <w:pPr>
              <w:pStyle w:val="NoSpacing"/>
              <w:jc w:val="center"/>
              <w:rPr>
                <w:rFonts w:ascii="Times New Roman" w:hAnsi="Times New Roman"/>
                <w:b/>
                <w:sz w:val="16"/>
                <w:szCs w:val="16"/>
              </w:rPr>
            </w:pPr>
            <w:r w:rsidRPr="00CF4A6D">
              <w:rPr>
                <w:rFonts w:ascii="Times New Roman" w:hAnsi="Times New Roman"/>
                <w:b/>
                <w:sz w:val="16"/>
                <w:szCs w:val="16"/>
              </w:rPr>
              <w:t>6</w:t>
            </w:r>
          </w:p>
        </w:tc>
        <w:tc>
          <w:tcPr>
            <w:tcW w:w="828" w:type="dxa"/>
            <w:tcBorders>
              <w:top w:val="nil"/>
              <w:bottom w:val="single" w:sz="4" w:space="0" w:color="auto"/>
            </w:tcBorders>
            <w:shd w:val="clear" w:color="auto" w:fill="auto"/>
            <w:vAlign w:val="center"/>
          </w:tcPr>
          <w:p w:rsidR="00712C1D" w:rsidRPr="00CF4A6D" w:rsidRDefault="00712C1D" w:rsidP="00915A27">
            <w:pPr>
              <w:pStyle w:val="NoSpacing"/>
              <w:jc w:val="center"/>
              <w:rPr>
                <w:rFonts w:ascii="Times New Roman" w:hAnsi="Times New Roman"/>
                <w:b/>
                <w:sz w:val="16"/>
                <w:szCs w:val="16"/>
              </w:rPr>
            </w:pPr>
            <w:r w:rsidRPr="00CF4A6D">
              <w:rPr>
                <w:rFonts w:ascii="Times New Roman" w:hAnsi="Times New Roman"/>
                <w:b/>
                <w:sz w:val="16"/>
                <w:szCs w:val="16"/>
              </w:rPr>
              <w:t>12</w:t>
            </w:r>
          </w:p>
        </w:tc>
        <w:tc>
          <w:tcPr>
            <w:tcW w:w="836" w:type="dxa"/>
            <w:tcBorders>
              <w:top w:val="nil"/>
              <w:bottom w:val="single" w:sz="4" w:space="0" w:color="auto"/>
            </w:tcBorders>
            <w:shd w:val="clear" w:color="auto" w:fill="auto"/>
            <w:vAlign w:val="center"/>
          </w:tcPr>
          <w:p w:rsidR="00712C1D" w:rsidRPr="00CF4A6D" w:rsidRDefault="00712C1D" w:rsidP="00915A27">
            <w:pPr>
              <w:pStyle w:val="NoSpacing"/>
              <w:jc w:val="center"/>
              <w:rPr>
                <w:rFonts w:ascii="Times New Roman" w:hAnsi="Times New Roman"/>
                <w:b/>
                <w:sz w:val="16"/>
                <w:szCs w:val="16"/>
              </w:rPr>
            </w:pPr>
            <w:r w:rsidRPr="00CF4A6D">
              <w:rPr>
                <w:rFonts w:ascii="Times New Roman" w:hAnsi="Times New Roman"/>
                <w:b/>
                <w:sz w:val="16"/>
                <w:szCs w:val="16"/>
              </w:rPr>
              <w:t>18</w:t>
            </w:r>
          </w:p>
        </w:tc>
        <w:tc>
          <w:tcPr>
            <w:tcW w:w="828" w:type="dxa"/>
            <w:tcBorders>
              <w:top w:val="nil"/>
              <w:bottom w:val="single" w:sz="4" w:space="0" w:color="auto"/>
            </w:tcBorders>
            <w:shd w:val="clear" w:color="auto" w:fill="auto"/>
            <w:vAlign w:val="center"/>
          </w:tcPr>
          <w:p w:rsidR="00712C1D" w:rsidRPr="00CF4A6D" w:rsidRDefault="00712C1D" w:rsidP="00915A27">
            <w:pPr>
              <w:pStyle w:val="NoSpacing"/>
              <w:jc w:val="center"/>
              <w:rPr>
                <w:rFonts w:ascii="Times New Roman" w:hAnsi="Times New Roman"/>
                <w:b/>
                <w:sz w:val="16"/>
                <w:szCs w:val="16"/>
              </w:rPr>
            </w:pPr>
            <w:r w:rsidRPr="00CF4A6D">
              <w:rPr>
                <w:rFonts w:ascii="Times New Roman" w:hAnsi="Times New Roman"/>
                <w:b/>
                <w:sz w:val="16"/>
                <w:szCs w:val="16"/>
              </w:rPr>
              <w:t>Mean</w:t>
            </w:r>
          </w:p>
        </w:tc>
        <w:tc>
          <w:tcPr>
            <w:tcW w:w="716" w:type="dxa"/>
            <w:tcBorders>
              <w:top w:val="nil"/>
              <w:bottom w:val="single" w:sz="4" w:space="0" w:color="auto"/>
            </w:tcBorders>
            <w:shd w:val="clear" w:color="auto" w:fill="auto"/>
            <w:vAlign w:val="center"/>
          </w:tcPr>
          <w:p w:rsidR="00712C1D" w:rsidRPr="00CF4A6D" w:rsidRDefault="00712C1D" w:rsidP="00915A27">
            <w:pPr>
              <w:pStyle w:val="NoSpacing"/>
              <w:jc w:val="center"/>
              <w:rPr>
                <w:rFonts w:ascii="Times New Roman" w:hAnsi="Times New Roman"/>
                <w:b/>
                <w:sz w:val="16"/>
                <w:szCs w:val="16"/>
              </w:rPr>
            </w:pPr>
            <w:r w:rsidRPr="00CF4A6D">
              <w:rPr>
                <w:rFonts w:ascii="Times New Roman" w:hAnsi="Times New Roman"/>
                <w:b/>
                <w:sz w:val="16"/>
                <w:szCs w:val="16"/>
              </w:rPr>
              <w:t>6</w:t>
            </w:r>
          </w:p>
        </w:tc>
        <w:tc>
          <w:tcPr>
            <w:tcW w:w="836" w:type="dxa"/>
            <w:tcBorders>
              <w:top w:val="nil"/>
              <w:bottom w:val="single" w:sz="4" w:space="0" w:color="auto"/>
            </w:tcBorders>
            <w:shd w:val="clear" w:color="auto" w:fill="auto"/>
            <w:vAlign w:val="center"/>
          </w:tcPr>
          <w:p w:rsidR="00712C1D" w:rsidRPr="00CF4A6D" w:rsidRDefault="00712C1D" w:rsidP="00915A27">
            <w:pPr>
              <w:pStyle w:val="NoSpacing"/>
              <w:jc w:val="center"/>
              <w:rPr>
                <w:rFonts w:ascii="Times New Roman" w:hAnsi="Times New Roman"/>
                <w:b/>
                <w:sz w:val="16"/>
                <w:szCs w:val="16"/>
              </w:rPr>
            </w:pPr>
            <w:r w:rsidRPr="00CF4A6D">
              <w:rPr>
                <w:rFonts w:ascii="Times New Roman" w:hAnsi="Times New Roman"/>
                <w:b/>
                <w:sz w:val="16"/>
                <w:szCs w:val="16"/>
              </w:rPr>
              <w:t>12</w:t>
            </w:r>
          </w:p>
        </w:tc>
        <w:tc>
          <w:tcPr>
            <w:tcW w:w="836" w:type="dxa"/>
            <w:tcBorders>
              <w:top w:val="nil"/>
              <w:bottom w:val="single" w:sz="4" w:space="0" w:color="auto"/>
            </w:tcBorders>
            <w:shd w:val="clear" w:color="auto" w:fill="auto"/>
            <w:vAlign w:val="center"/>
          </w:tcPr>
          <w:p w:rsidR="00712C1D" w:rsidRPr="00CF4A6D" w:rsidRDefault="00712C1D" w:rsidP="00915A27">
            <w:pPr>
              <w:pStyle w:val="NoSpacing"/>
              <w:jc w:val="center"/>
              <w:rPr>
                <w:rFonts w:ascii="Times New Roman" w:hAnsi="Times New Roman"/>
                <w:b/>
                <w:sz w:val="16"/>
                <w:szCs w:val="16"/>
              </w:rPr>
            </w:pPr>
            <w:r w:rsidRPr="00CF4A6D">
              <w:rPr>
                <w:rFonts w:ascii="Times New Roman" w:hAnsi="Times New Roman"/>
                <w:b/>
                <w:sz w:val="16"/>
                <w:szCs w:val="16"/>
              </w:rPr>
              <w:t>18</w:t>
            </w:r>
          </w:p>
        </w:tc>
        <w:tc>
          <w:tcPr>
            <w:tcW w:w="836" w:type="dxa"/>
            <w:tcBorders>
              <w:top w:val="nil"/>
              <w:bottom w:val="single" w:sz="4" w:space="0" w:color="auto"/>
            </w:tcBorders>
            <w:shd w:val="clear" w:color="auto" w:fill="auto"/>
            <w:vAlign w:val="center"/>
          </w:tcPr>
          <w:p w:rsidR="00712C1D" w:rsidRPr="00CF4A6D" w:rsidRDefault="00712C1D" w:rsidP="00915A27">
            <w:pPr>
              <w:pStyle w:val="NoSpacing"/>
              <w:jc w:val="center"/>
              <w:rPr>
                <w:rFonts w:ascii="Times New Roman" w:hAnsi="Times New Roman"/>
                <w:b/>
                <w:sz w:val="16"/>
                <w:szCs w:val="16"/>
              </w:rPr>
            </w:pPr>
            <w:r w:rsidRPr="00CF4A6D">
              <w:rPr>
                <w:rFonts w:ascii="Times New Roman" w:hAnsi="Times New Roman"/>
                <w:b/>
                <w:sz w:val="16"/>
                <w:szCs w:val="16"/>
              </w:rPr>
              <w:t>Mean</w:t>
            </w:r>
          </w:p>
        </w:tc>
      </w:tr>
      <w:tr w:rsidR="00267947" w:rsidRPr="00CF4A6D" w:rsidTr="00EB0782">
        <w:tc>
          <w:tcPr>
            <w:tcW w:w="1309" w:type="dxa"/>
            <w:tcBorders>
              <w:top w:val="single" w:sz="4" w:space="0" w:color="auto"/>
            </w:tcBorders>
            <w:shd w:val="clear" w:color="auto" w:fill="auto"/>
          </w:tcPr>
          <w:p w:rsidR="005D342A" w:rsidRPr="00CF4A6D" w:rsidRDefault="005D342A" w:rsidP="00915A27">
            <w:pPr>
              <w:pStyle w:val="NoSpacing"/>
              <w:jc w:val="center"/>
              <w:rPr>
                <w:rFonts w:ascii="Times New Roman" w:hAnsi="Times New Roman"/>
                <w:sz w:val="16"/>
                <w:szCs w:val="16"/>
              </w:rPr>
            </w:pPr>
            <w:r w:rsidRPr="00CF4A6D">
              <w:rPr>
                <w:rFonts w:ascii="Times New Roman" w:hAnsi="Times New Roman"/>
                <w:b/>
                <w:sz w:val="16"/>
                <w:szCs w:val="16"/>
              </w:rPr>
              <w:t>Rate of LOF lha</w:t>
            </w:r>
            <w:r w:rsidRPr="00CF4A6D">
              <w:rPr>
                <w:rFonts w:ascii="Times New Roman" w:hAnsi="Times New Roman"/>
                <w:b/>
                <w:sz w:val="16"/>
                <w:szCs w:val="16"/>
                <w:vertAlign w:val="superscript"/>
              </w:rPr>
              <w:t>-1</w:t>
            </w:r>
          </w:p>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0</w:t>
            </w:r>
          </w:p>
        </w:tc>
        <w:tc>
          <w:tcPr>
            <w:tcW w:w="716" w:type="dxa"/>
            <w:tcBorders>
              <w:top w:val="single" w:sz="4" w:space="0" w:color="auto"/>
            </w:tcBorders>
            <w:shd w:val="clear" w:color="auto" w:fill="auto"/>
          </w:tcPr>
          <w:p w:rsidR="005D342A" w:rsidRPr="00CF4A6D" w:rsidRDefault="005D342A" w:rsidP="00915A27">
            <w:pPr>
              <w:pStyle w:val="NoSpacing"/>
              <w:jc w:val="both"/>
              <w:rPr>
                <w:rFonts w:ascii="Times New Roman" w:hAnsi="Times New Roman"/>
                <w:sz w:val="16"/>
                <w:szCs w:val="16"/>
              </w:rPr>
            </w:pPr>
          </w:p>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72.0</w:t>
            </w:r>
            <w:r w:rsidRPr="00CF4A6D">
              <w:rPr>
                <w:rFonts w:ascii="Times New Roman" w:hAnsi="Times New Roman"/>
                <w:sz w:val="16"/>
                <w:szCs w:val="16"/>
                <w:vertAlign w:val="superscript"/>
              </w:rPr>
              <w:t>d</w:t>
            </w:r>
          </w:p>
        </w:tc>
        <w:tc>
          <w:tcPr>
            <w:tcW w:w="720" w:type="dxa"/>
            <w:tcBorders>
              <w:top w:val="single" w:sz="4" w:space="0" w:color="auto"/>
            </w:tcBorders>
            <w:shd w:val="clear" w:color="auto" w:fill="auto"/>
          </w:tcPr>
          <w:p w:rsidR="005D342A" w:rsidRPr="00CF4A6D" w:rsidRDefault="005D342A" w:rsidP="00915A27">
            <w:pPr>
              <w:pStyle w:val="NoSpacing"/>
              <w:jc w:val="both"/>
              <w:rPr>
                <w:rFonts w:ascii="Times New Roman" w:hAnsi="Times New Roman"/>
                <w:sz w:val="16"/>
                <w:szCs w:val="16"/>
              </w:rPr>
            </w:pPr>
          </w:p>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76.0</w:t>
            </w:r>
            <w:r w:rsidRPr="00CF4A6D">
              <w:rPr>
                <w:rFonts w:ascii="Times New Roman" w:hAnsi="Times New Roman"/>
                <w:sz w:val="16"/>
                <w:szCs w:val="16"/>
                <w:vertAlign w:val="superscript"/>
              </w:rPr>
              <w:t>d</w:t>
            </w:r>
          </w:p>
        </w:tc>
        <w:tc>
          <w:tcPr>
            <w:tcW w:w="809" w:type="dxa"/>
            <w:tcBorders>
              <w:top w:val="single" w:sz="4" w:space="0" w:color="auto"/>
            </w:tcBorders>
            <w:shd w:val="clear" w:color="auto" w:fill="auto"/>
          </w:tcPr>
          <w:p w:rsidR="00330996" w:rsidRPr="00CF4A6D" w:rsidRDefault="00330996" w:rsidP="00915A27">
            <w:pPr>
              <w:pStyle w:val="NoSpacing"/>
              <w:jc w:val="both"/>
              <w:rPr>
                <w:rFonts w:ascii="Times New Roman" w:hAnsi="Times New Roman"/>
                <w:sz w:val="16"/>
                <w:szCs w:val="16"/>
              </w:rPr>
            </w:pPr>
          </w:p>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74.04</w:t>
            </w:r>
          </w:p>
        </w:tc>
        <w:tc>
          <w:tcPr>
            <w:tcW w:w="716" w:type="dxa"/>
            <w:tcBorders>
              <w:top w:val="single" w:sz="4" w:space="0" w:color="auto"/>
            </w:tcBorders>
            <w:shd w:val="clear" w:color="auto" w:fill="auto"/>
          </w:tcPr>
          <w:p w:rsidR="00330996" w:rsidRPr="00CF4A6D" w:rsidRDefault="00330996" w:rsidP="00915A27">
            <w:pPr>
              <w:pStyle w:val="NoSpacing"/>
              <w:jc w:val="both"/>
              <w:rPr>
                <w:rFonts w:ascii="Times New Roman" w:hAnsi="Times New Roman"/>
                <w:sz w:val="16"/>
                <w:szCs w:val="16"/>
              </w:rPr>
            </w:pPr>
          </w:p>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42.4</w:t>
            </w:r>
            <w:r w:rsidRPr="00CF4A6D">
              <w:rPr>
                <w:rFonts w:ascii="Times New Roman" w:hAnsi="Times New Roman"/>
                <w:sz w:val="16"/>
                <w:szCs w:val="16"/>
                <w:vertAlign w:val="superscript"/>
              </w:rPr>
              <w:t>d</w:t>
            </w:r>
          </w:p>
        </w:tc>
        <w:tc>
          <w:tcPr>
            <w:tcW w:w="828" w:type="dxa"/>
            <w:tcBorders>
              <w:top w:val="single" w:sz="4" w:space="0" w:color="auto"/>
            </w:tcBorders>
            <w:shd w:val="clear" w:color="auto" w:fill="auto"/>
          </w:tcPr>
          <w:p w:rsidR="00330996" w:rsidRPr="00CF4A6D" w:rsidRDefault="00330996" w:rsidP="00915A27">
            <w:pPr>
              <w:pStyle w:val="NoSpacing"/>
              <w:jc w:val="both"/>
              <w:rPr>
                <w:rFonts w:ascii="Times New Roman" w:hAnsi="Times New Roman"/>
                <w:sz w:val="16"/>
                <w:szCs w:val="16"/>
              </w:rPr>
            </w:pPr>
          </w:p>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54.2</w:t>
            </w:r>
            <w:r w:rsidRPr="00CF4A6D">
              <w:rPr>
                <w:rFonts w:ascii="Times New Roman" w:hAnsi="Times New Roman"/>
                <w:sz w:val="16"/>
                <w:szCs w:val="16"/>
                <w:vertAlign w:val="superscript"/>
              </w:rPr>
              <w:t>d</w:t>
            </w:r>
          </w:p>
        </w:tc>
        <w:tc>
          <w:tcPr>
            <w:tcW w:w="836" w:type="dxa"/>
            <w:tcBorders>
              <w:top w:val="single" w:sz="4" w:space="0" w:color="auto"/>
            </w:tcBorders>
            <w:shd w:val="clear" w:color="auto" w:fill="auto"/>
          </w:tcPr>
          <w:p w:rsidR="00330996" w:rsidRPr="00CF4A6D" w:rsidRDefault="00330996" w:rsidP="00915A27">
            <w:pPr>
              <w:pStyle w:val="NoSpacing"/>
              <w:jc w:val="both"/>
              <w:rPr>
                <w:rFonts w:ascii="Times New Roman" w:hAnsi="Times New Roman"/>
                <w:sz w:val="16"/>
                <w:szCs w:val="16"/>
              </w:rPr>
            </w:pPr>
          </w:p>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68.4</w:t>
            </w:r>
            <w:r w:rsidRPr="00CF4A6D">
              <w:rPr>
                <w:rFonts w:ascii="Times New Roman" w:hAnsi="Times New Roman"/>
                <w:sz w:val="16"/>
                <w:szCs w:val="16"/>
                <w:vertAlign w:val="superscript"/>
              </w:rPr>
              <w:t>d</w:t>
            </w:r>
          </w:p>
        </w:tc>
        <w:tc>
          <w:tcPr>
            <w:tcW w:w="828" w:type="dxa"/>
            <w:tcBorders>
              <w:top w:val="single" w:sz="4" w:space="0" w:color="auto"/>
            </w:tcBorders>
            <w:shd w:val="clear" w:color="auto" w:fill="auto"/>
          </w:tcPr>
          <w:p w:rsidR="00330996" w:rsidRPr="00CF4A6D" w:rsidRDefault="00330996" w:rsidP="00915A27">
            <w:pPr>
              <w:pStyle w:val="NoSpacing"/>
              <w:jc w:val="both"/>
              <w:rPr>
                <w:rFonts w:ascii="Times New Roman" w:hAnsi="Times New Roman"/>
                <w:sz w:val="16"/>
                <w:szCs w:val="16"/>
              </w:rPr>
            </w:pPr>
          </w:p>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55.0</w:t>
            </w:r>
            <w:r w:rsidRPr="00CF4A6D">
              <w:rPr>
                <w:rFonts w:ascii="Times New Roman" w:hAnsi="Times New Roman"/>
                <w:sz w:val="16"/>
                <w:szCs w:val="16"/>
                <w:vertAlign w:val="superscript"/>
              </w:rPr>
              <w:t>d</w:t>
            </w:r>
          </w:p>
        </w:tc>
        <w:tc>
          <w:tcPr>
            <w:tcW w:w="716" w:type="dxa"/>
            <w:tcBorders>
              <w:top w:val="single" w:sz="4" w:space="0" w:color="auto"/>
            </w:tcBorders>
            <w:shd w:val="clear" w:color="auto" w:fill="auto"/>
          </w:tcPr>
          <w:p w:rsidR="00330996" w:rsidRPr="00CF4A6D" w:rsidRDefault="00330996" w:rsidP="00915A27">
            <w:pPr>
              <w:pStyle w:val="NoSpacing"/>
              <w:jc w:val="both"/>
              <w:rPr>
                <w:rFonts w:ascii="Times New Roman" w:hAnsi="Times New Roman"/>
                <w:sz w:val="16"/>
                <w:szCs w:val="16"/>
              </w:rPr>
            </w:pPr>
          </w:p>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56.2</w:t>
            </w:r>
            <w:r w:rsidRPr="00CF4A6D">
              <w:rPr>
                <w:rFonts w:ascii="Times New Roman" w:hAnsi="Times New Roman"/>
                <w:sz w:val="16"/>
                <w:szCs w:val="16"/>
                <w:vertAlign w:val="superscript"/>
              </w:rPr>
              <w:t>d</w:t>
            </w:r>
          </w:p>
        </w:tc>
        <w:tc>
          <w:tcPr>
            <w:tcW w:w="836" w:type="dxa"/>
            <w:tcBorders>
              <w:top w:val="single" w:sz="4" w:space="0" w:color="auto"/>
            </w:tcBorders>
            <w:shd w:val="clear" w:color="auto" w:fill="auto"/>
          </w:tcPr>
          <w:p w:rsidR="00330996" w:rsidRPr="00CF4A6D" w:rsidRDefault="00330996" w:rsidP="00915A27">
            <w:pPr>
              <w:pStyle w:val="NoSpacing"/>
              <w:jc w:val="both"/>
              <w:rPr>
                <w:rFonts w:ascii="Times New Roman" w:hAnsi="Times New Roman"/>
                <w:sz w:val="16"/>
                <w:szCs w:val="16"/>
              </w:rPr>
            </w:pPr>
          </w:p>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64.4</w:t>
            </w:r>
            <w:r w:rsidRPr="00CF4A6D">
              <w:rPr>
                <w:rFonts w:ascii="Times New Roman" w:hAnsi="Times New Roman"/>
                <w:sz w:val="16"/>
                <w:szCs w:val="16"/>
                <w:vertAlign w:val="superscript"/>
              </w:rPr>
              <w:t>d</w:t>
            </w:r>
          </w:p>
        </w:tc>
        <w:tc>
          <w:tcPr>
            <w:tcW w:w="836" w:type="dxa"/>
            <w:tcBorders>
              <w:top w:val="single" w:sz="4" w:space="0" w:color="auto"/>
            </w:tcBorders>
            <w:shd w:val="clear" w:color="auto" w:fill="auto"/>
          </w:tcPr>
          <w:p w:rsidR="00330996" w:rsidRPr="00CF4A6D" w:rsidRDefault="00330996" w:rsidP="00915A27">
            <w:pPr>
              <w:pStyle w:val="NoSpacing"/>
              <w:jc w:val="both"/>
              <w:rPr>
                <w:rFonts w:ascii="Times New Roman" w:hAnsi="Times New Roman"/>
                <w:sz w:val="16"/>
                <w:szCs w:val="16"/>
              </w:rPr>
            </w:pPr>
          </w:p>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76.2</w:t>
            </w:r>
            <w:r w:rsidRPr="00CF4A6D">
              <w:rPr>
                <w:rFonts w:ascii="Times New Roman" w:hAnsi="Times New Roman"/>
                <w:sz w:val="16"/>
                <w:szCs w:val="16"/>
                <w:vertAlign w:val="superscript"/>
              </w:rPr>
              <w:t>d</w:t>
            </w:r>
          </w:p>
        </w:tc>
        <w:tc>
          <w:tcPr>
            <w:tcW w:w="836" w:type="dxa"/>
            <w:tcBorders>
              <w:top w:val="single" w:sz="4" w:space="0" w:color="auto"/>
            </w:tcBorders>
            <w:shd w:val="clear" w:color="auto" w:fill="auto"/>
          </w:tcPr>
          <w:p w:rsidR="00330996" w:rsidRPr="00CF4A6D" w:rsidRDefault="00330996" w:rsidP="00915A27">
            <w:pPr>
              <w:pStyle w:val="NoSpacing"/>
              <w:jc w:val="both"/>
              <w:rPr>
                <w:rFonts w:ascii="Times New Roman" w:hAnsi="Times New Roman"/>
                <w:sz w:val="16"/>
                <w:szCs w:val="16"/>
              </w:rPr>
            </w:pPr>
          </w:p>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65.6</w:t>
            </w:r>
            <w:r w:rsidRPr="00CF4A6D">
              <w:rPr>
                <w:rFonts w:ascii="Times New Roman" w:hAnsi="Times New Roman"/>
                <w:sz w:val="16"/>
                <w:szCs w:val="16"/>
                <w:vertAlign w:val="superscript"/>
              </w:rPr>
              <w:t>d</w:t>
            </w:r>
          </w:p>
        </w:tc>
      </w:tr>
      <w:tr w:rsidR="00267947" w:rsidRPr="00CF4A6D" w:rsidTr="00EB0782">
        <w:tc>
          <w:tcPr>
            <w:tcW w:w="1309"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5</w:t>
            </w:r>
          </w:p>
        </w:tc>
        <w:tc>
          <w:tcPr>
            <w:tcW w:w="716" w:type="dxa"/>
            <w:shd w:val="clear" w:color="auto" w:fill="auto"/>
          </w:tcPr>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82.0</w:t>
            </w:r>
            <w:r w:rsidRPr="00CF4A6D">
              <w:rPr>
                <w:rFonts w:ascii="Times New Roman" w:hAnsi="Times New Roman"/>
                <w:sz w:val="16"/>
                <w:szCs w:val="16"/>
                <w:vertAlign w:val="superscript"/>
              </w:rPr>
              <w:t>c</w:t>
            </w:r>
          </w:p>
        </w:tc>
        <w:tc>
          <w:tcPr>
            <w:tcW w:w="720" w:type="dxa"/>
            <w:shd w:val="clear" w:color="auto" w:fill="auto"/>
          </w:tcPr>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84.0</w:t>
            </w:r>
            <w:r w:rsidRPr="00CF4A6D">
              <w:rPr>
                <w:rFonts w:ascii="Times New Roman" w:hAnsi="Times New Roman"/>
                <w:sz w:val="16"/>
                <w:szCs w:val="16"/>
                <w:vertAlign w:val="superscript"/>
              </w:rPr>
              <w:t>c</w:t>
            </w:r>
          </w:p>
        </w:tc>
        <w:tc>
          <w:tcPr>
            <w:tcW w:w="809" w:type="dxa"/>
            <w:shd w:val="clear" w:color="auto" w:fill="auto"/>
          </w:tcPr>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83.0c</w:t>
            </w:r>
          </w:p>
        </w:tc>
        <w:tc>
          <w:tcPr>
            <w:tcW w:w="71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54.6</w:t>
            </w:r>
            <w:r w:rsidRPr="00CF4A6D">
              <w:rPr>
                <w:rFonts w:ascii="Times New Roman" w:hAnsi="Times New Roman"/>
                <w:sz w:val="16"/>
                <w:szCs w:val="16"/>
                <w:vertAlign w:val="superscript"/>
              </w:rPr>
              <w:t>c</w:t>
            </w:r>
          </w:p>
        </w:tc>
        <w:tc>
          <w:tcPr>
            <w:tcW w:w="828"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68.4</w:t>
            </w:r>
            <w:r w:rsidRPr="00CF4A6D">
              <w:rPr>
                <w:rFonts w:ascii="Times New Roman" w:hAnsi="Times New Roman"/>
                <w:sz w:val="16"/>
                <w:szCs w:val="16"/>
                <w:vertAlign w:val="superscript"/>
              </w:rPr>
              <w:t>c</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88.2</w:t>
            </w:r>
            <w:r w:rsidRPr="00CF4A6D">
              <w:rPr>
                <w:rFonts w:ascii="Times New Roman" w:hAnsi="Times New Roman"/>
                <w:sz w:val="16"/>
                <w:szCs w:val="16"/>
                <w:vertAlign w:val="superscript"/>
              </w:rPr>
              <w:t>c</w:t>
            </w:r>
          </w:p>
        </w:tc>
        <w:tc>
          <w:tcPr>
            <w:tcW w:w="828"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70.4</w:t>
            </w:r>
            <w:r w:rsidRPr="00CF4A6D">
              <w:rPr>
                <w:rFonts w:ascii="Times New Roman" w:hAnsi="Times New Roman"/>
                <w:sz w:val="16"/>
                <w:szCs w:val="16"/>
                <w:vertAlign w:val="superscript"/>
              </w:rPr>
              <w:t>c</w:t>
            </w:r>
          </w:p>
        </w:tc>
        <w:tc>
          <w:tcPr>
            <w:tcW w:w="71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70.4</w:t>
            </w:r>
            <w:r w:rsidRPr="00CF4A6D">
              <w:rPr>
                <w:rFonts w:ascii="Times New Roman" w:hAnsi="Times New Roman"/>
                <w:sz w:val="16"/>
                <w:szCs w:val="16"/>
                <w:vertAlign w:val="superscript"/>
              </w:rPr>
              <w:t>c</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84.0</w:t>
            </w:r>
            <w:r w:rsidRPr="00CF4A6D">
              <w:rPr>
                <w:rFonts w:ascii="Times New Roman" w:hAnsi="Times New Roman"/>
                <w:sz w:val="16"/>
                <w:szCs w:val="16"/>
                <w:vertAlign w:val="superscript"/>
              </w:rPr>
              <w:t>c</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98.4</w:t>
            </w:r>
            <w:r w:rsidRPr="00CF4A6D">
              <w:rPr>
                <w:rFonts w:ascii="Times New Roman" w:hAnsi="Times New Roman"/>
                <w:sz w:val="16"/>
                <w:szCs w:val="16"/>
                <w:vertAlign w:val="superscript"/>
              </w:rPr>
              <w:t>c</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84.3</w:t>
            </w:r>
            <w:r w:rsidRPr="00CF4A6D">
              <w:rPr>
                <w:rFonts w:ascii="Times New Roman" w:hAnsi="Times New Roman"/>
                <w:sz w:val="16"/>
                <w:szCs w:val="16"/>
                <w:vertAlign w:val="superscript"/>
              </w:rPr>
              <w:t>c</w:t>
            </w:r>
          </w:p>
        </w:tc>
      </w:tr>
      <w:tr w:rsidR="00267947" w:rsidRPr="00CF4A6D" w:rsidTr="00EB0782">
        <w:trPr>
          <w:trHeight w:val="288"/>
        </w:trPr>
        <w:tc>
          <w:tcPr>
            <w:tcW w:w="1309"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10</w:t>
            </w:r>
          </w:p>
        </w:tc>
        <w:tc>
          <w:tcPr>
            <w:tcW w:w="716" w:type="dxa"/>
            <w:shd w:val="clear" w:color="auto" w:fill="auto"/>
          </w:tcPr>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86.0</w:t>
            </w:r>
            <w:r w:rsidRPr="00CF4A6D">
              <w:rPr>
                <w:rFonts w:ascii="Times New Roman" w:hAnsi="Times New Roman"/>
                <w:sz w:val="16"/>
                <w:szCs w:val="16"/>
                <w:vertAlign w:val="superscript"/>
              </w:rPr>
              <w:t>b</w:t>
            </w:r>
          </w:p>
        </w:tc>
        <w:tc>
          <w:tcPr>
            <w:tcW w:w="720" w:type="dxa"/>
            <w:shd w:val="clear" w:color="auto" w:fill="auto"/>
          </w:tcPr>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90.0</w:t>
            </w:r>
            <w:r w:rsidRPr="00CF4A6D">
              <w:rPr>
                <w:rFonts w:ascii="Times New Roman" w:hAnsi="Times New Roman"/>
                <w:sz w:val="16"/>
                <w:szCs w:val="16"/>
                <w:vertAlign w:val="superscript"/>
              </w:rPr>
              <w:t>b</w:t>
            </w:r>
          </w:p>
        </w:tc>
        <w:tc>
          <w:tcPr>
            <w:tcW w:w="809" w:type="dxa"/>
            <w:shd w:val="clear" w:color="auto" w:fill="auto"/>
          </w:tcPr>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88.0b</w:t>
            </w:r>
          </w:p>
        </w:tc>
        <w:tc>
          <w:tcPr>
            <w:tcW w:w="71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70.4</w:t>
            </w:r>
            <w:r w:rsidRPr="00CF4A6D">
              <w:rPr>
                <w:rFonts w:ascii="Times New Roman" w:hAnsi="Times New Roman"/>
                <w:sz w:val="16"/>
                <w:szCs w:val="16"/>
                <w:vertAlign w:val="superscript"/>
              </w:rPr>
              <w:t>b</w:t>
            </w:r>
          </w:p>
        </w:tc>
        <w:tc>
          <w:tcPr>
            <w:tcW w:w="828"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82.0</w:t>
            </w:r>
            <w:r w:rsidRPr="00CF4A6D">
              <w:rPr>
                <w:rFonts w:ascii="Times New Roman" w:hAnsi="Times New Roman"/>
                <w:sz w:val="16"/>
                <w:szCs w:val="16"/>
                <w:vertAlign w:val="superscript"/>
              </w:rPr>
              <w:t>b</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106.6</w:t>
            </w:r>
            <w:r w:rsidRPr="00CF4A6D">
              <w:rPr>
                <w:rFonts w:ascii="Times New Roman" w:hAnsi="Times New Roman"/>
                <w:sz w:val="16"/>
                <w:szCs w:val="16"/>
                <w:vertAlign w:val="superscript"/>
              </w:rPr>
              <w:t>b</w:t>
            </w:r>
          </w:p>
        </w:tc>
        <w:tc>
          <w:tcPr>
            <w:tcW w:w="828"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86.3</w:t>
            </w:r>
            <w:r w:rsidRPr="00CF4A6D">
              <w:rPr>
                <w:rFonts w:ascii="Times New Roman" w:hAnsi="Times New Roman"/>
                <w:sz w:val="16"/>
                <w:szCs w:val="16"/>
                <w:vertAlign w:val="superscript"/>
              </w:rPr>
              <w:t>b</w:t>
            </w:r>
          </w:p>
        </w:tc>
        <w:tc>
          <w:tcPr>
            <w:tcW w:w="71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86.6</w:t>
            </w:r>
            <w:r w:rsidRPr="00CF4A6D">
              <w:rPr>
                <w:rFonts w:ascii="Times New Roman" w:hAnsi="Times New Roman"/>
                <w:sz w:val="16"/>
                <w:szCs w:val="16"/>
                <w:vertAlign w:val="superscript"/>
              </w:rPr>
              <w:t>b</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100.4</w:t>
            </w:r>
            <w:r w:rsidRPr="00CF4A6D">
              <w:rPr>
                <w:rFonts w:ascii="Times New Roman" w:hAnsi="Times New Roman"/>
                <w:sz w:val="16"/>
                <w:szCs w:val="16"/>
                <w:vertAlign w:val="superscript"/>
              </w:rPr>
              <w:t>b</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120.0</w:t>
            </w:r>
            <w:r w:rsidRPr="00CF4A6D">
              <w:rPr>
                <w:rFonts w:ascii="Times New Roman" w:hAnsi="Times New Roman"/>
                <w:sz w:val="16"/>
                <w:szCs w:val="16"/>
                <w:vertAlign w:val="superscript"/>
              </w:rPr>
              <w:t>b</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102.3</w:t>
            </w:r>
            <w:r w:rsidRPr="00CF4A6D">
              <w:rPr>
                <w:rFonts w:ascii="Times New Roman" w:hAnsi="Times New Roman"/>
                <w:sz w:val="16"/>
                <w:szCs w:val="16"/>
                <w:vertAlign w:val="superscript"/>
              </w:rPr>
              <w:t>b</w:t>
            </w:r>
          </w:p>
        </w:tc>
      </w:tr>
      <w:tr w:rsidR="00267947" w:rsidRPr="00CF4A6D" w:rsidTr="00EB0782">
        <w:tc>
          <w:tcPr>
            <w:tcW w:w="1309"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15</w:t>
            </w:r>
          </w:p>
        </w:tc>
        <w:tc>
          <w:tcPr>
            <w:tcW w:w="716" w:type="dxa"/>
            <w:shd w:val="clear" w:color="auto" w:fill="auto"/>
          </w:tcPr>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92.0</w:t>
            </w:r>
            <w:r w:rsidRPr="00CF4A6D">
              <w:rPr>
                <w:rFonts w:ascii="Times New Roman" w:hAnsi="Times New Roman"/>
                <w:sz w:val="16"/>
                <w:szCs w:val="16"/>
                <w:vertAlign w:val="superscript"/>
              </w:rPr>
              <w:t>a</w:t>
            </w:r>
          </w:p>
        </w:tc>
        <w:tc>
          <w:tcPr>
            <w:tcW w:w="720" w:type="dxa"/>
            <w:shd w:val="clear" w:color="auto" w:fill="auto"/>
          </w:tcPr>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96.0</w:t>
            </w:r>
            <w:r w:rsidRPr="00CF4A6D">
              <w:rPr>
                <w:rFonts w:ascii="Times New Roman" w:hAnsi="Times New Roman"/>
                <w:sz w:val="16"/>
                <w:szCs w:val="16"/>
                <w:vertAlign w:val="superscript"/>
              </w:rPr>
              <w:t>a</w:t>
            </w:r>
          </w:p>
        </w:tc>
        <w:tc>
          <w:tcPr>
            <w:tcW w:w="809" w:type="dxa"/>
            <w:shd w:val="clear" w:color="auto" w:fill="auto"/>
          </w:tcPr>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94.0a</w:t>
            </w:r>
          </w:p>
        </w:tc>
        <w:tc>
          <w:tcPr>
            <w:tcW w:w="71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80.6</w:t>
            </w:r>
            <w:r w:rsidRPr="00CF4A6D">
              <w:rPr>
                <w:rFonts w:ascii="Times New Roman" w:hAnsi="Times New Roman"/>
                <w:sz w:val="16"/>
                <w:szCs w:val="16"/>
                <w:vertAlign w:val="superscript"/>
              </w:rPr>
              <w:t>a</w:t>
            </w:r>
          </w:p>
        </w:tc>
        <w:tc>
          <w:tcPr>
            <w:tcW w:w="828"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104.2</w:t>
            </w:r>
            <w:r w:rsidRPr="00CF4A6D">
              <w:rPr>
                <w:rFonts w:ascii="Times New Roman" w:hAnsi="Times New Roman"/>
                <w:sz w:val="16"/>
                <w:szCs w:val="16"/>
                <w:vertAlign w:val="superscript"/>
              </w:rPr>
              <w:t>a</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128.4</w:t>
            </w:r>
            <w:r w:rsidRPr="00CF4A6D">
              <w:rPr>
                <w:rFonts w:ascii="Times New Roman" w:hAnsi="Times New Roman"/>
                <w:sz w:val="16"/>
                <w:szCs w:val="16"/>
                <w:vertAlign w:val="superscript"/>
              </w:rPr>
              <w:t>a</w:t>
            </w:r>
          </w:p>
        </w:tc>
        <w:tc>
          <w:tcPr>
            <w:tcW w:w="828"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104.4</w:t>
            </w:r>
            <w:r w:rsidRPr="00CF4A6D">
              <w:rPr>
                <w:rFonts w:ascii="Times New Roman" w:hAnsi="Times New Roman"/>
                <w:sz w:val="16"/>
                <w:szCs w:val="16"/>
                <w:vertAlign w:val="superscript"/>
              </w:rPr>
              <w:t>a</w:t>
            </w:r>
          </w:p>
        </w:tc>
        <w:tc>
          <w:tcPr>
            <w:tcW w:w="71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98.4</w:t>
            </w:r>
            <w:r w:rsidRPr="00CF4A6D">
              <w:rPr>
                <w:rFonts w:ascii="Times New Roman" w:hAnsi="Times New Roman"/>
                <w:sz w:val="16"/>
                <w:szCs w:val="16"/>
                <w:vertAlign w:val="superscript"/>
              </w:rPr>
              <w:t>a</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124.2</w:t>
            </w:r>
            <w:r w:rsidRPr="00CF4A6D">
              <w:rPr>
                <w:rFonts w:ascii="Times New Roman" w:hAnsi="Times New Roman"/>
                <w:sz w:val="16"/>
                <w:szCs w:val="16"/>
                <w:vertAlign w:val="superscript"/>
              </w:rPr>
              <w:t>a</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142.2</w:t>
            </w:r>
            <w:r w:rsidRPr="00CF4A6D">
              <w:rPr>
                <w:rFonts w:ascii="Times New Roman" w:hAnsi="Times New Roman"/>
                <w:sz w:val="16"/>
                <w:szCs w:val="16"/>
                <w:vertAlign w:val="superscript"/>
              </w:rPr>
              <w:t>a</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121.6</w:t>
            </w:r>
            <w:r w:rsidRPr="00CF4A6D">
              <w:rPr>
                <w:rFonts w:ascii="Times New Roman" w:hAnsi="Times New Roman"/>
                <w:sz w:val="16"/>
                <w:szCs w:val="16"/>
                <w:vertAlign w:val="superscript"/>
              </w:rPr>
              <w:t>a</w:t>
            </w:r>
          </w:p>
        </w:tc>
      </w:tr>
      <w:tr w:rsidR="00267947" w:rsidRPr="00CF4A6D" w:rsidTr="00EB0782">
        <w:tc>
          <w:tcPr>
            <w:tcW w:w="1309"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Mean</w:t>
            </w:r>
          </w:p>
        </w:tc>
        <w:tc>
          <w:tcPr>
            <w:tcW w:w="716" w:type="dxa"/>
            <w:shd w:val="clear" w:color="auto" w:fill="auto"/>
          </w:tcPr>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83.0</w:t>
            </w:r>
          </w:p>
        </w:tc>
        <w:tc>
          <w:tcPr>
            <w:tcW w:w="720" w:type="dxa"/>
            <w:shd w:val="clear" w:color="auto" w:fill="auto"/>
          </w:tcPr>
          <w:p w:rsidR="00712C1D" w:rsidRPr="00CF4A6D" w:rsidRDefault="00644281" w:rsidP="00915A27">
            <w:pPr>
              <w:pStyle w:val="NoSpacing"/>
              <w:jc w:val="both"/>
              <w:rPr>
                <w:rFonts w:ascii="Times New Roman" w:hAnsi="Times New Roman"/>
                <w:sz w:val="16"/>
                <w:szCs w:val="16"/>
              </w:rPr>
            </w:pPr>
            <w:r w:rsidRPr="00CF4A6D">
              <w:rPr>
                <w:rFonts w:ascii="Times New Roman" w:hAnsi="Times New Roman"/>
                <w:sz w:val="16"/>
                <w:szCs w:val="16"/>
              </w:rPr>
              <w:t>86.5</w:t>
            </w:r>
          </w:p>
        </w:tc>
        <w:tc>
          <w:tcPr>
            <w:tcW w:w="809" w:type="dxa"/>
            <w:shd w:val="clear" w:color="auto" w:fill="auto"/>
          </w:tcPr>
          <w:p w:rsidR="00712C1D" w:rsidRPr="00CF4A6D" w:rsidRDefault="00712C1D" w:rsidP="00915A27">
            <w:pPr>
              <w:pStyle w:val="NoSpacing"/>
              <w:jc w:val="both"/>
              <w:rPr>
                <w:rFonts w:ascii="Times New Roman" w:hAnsi="Times New Roman"/>
                <w:sz w:val="16"/>
                <w:szCs w:val="16"/>
              </w:rPr>
            </w:pPr>
          </w:p>
        </w:tc>
        <w:tc>
          <w:tcPr>
            <w:tcW w:w="71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62.0</w:t>
            </w:r>
          </w:p>
        </w:tc>
        <w:tc>
          <w:tcPr>
            <w:tcW w:w="828"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77.2</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97.9</w:t>
            </w:r>
          </w:p>
        </w:tc>
        <w:tc>
          <w:tcPr>
            <w:tcW w:w="828" w:type="dxa"/>
            <w:shd w:val="clear" w:color="auto" w:fill="auto"/>
          </w:tcPr>
          <w:p w:rsidR="00712C1D" w:rsidRPr="00CF4A6D" w:rsidRDefault="00712C1D" w:rsidP="00915A27">
            <w:pPr>
              <w:pStyle w:val="NoSpacing"/>
              <w:jc w:val="center"/>
              <w:rPr>
                <w:rFonts w:ascii="Times New Roman" w:hAnsi="Times New Roman"/>
                <w:sz w:val="16"/>
                <w:szCs w:val="16"/>
              </w:rPr>
            </w:pPr>
          </w:p>
        </w:tc>
        <w:tc>
          <w:tcPr>
            <w:tcW w:w="71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77.9</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93.3</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r w:rsidRPr="00CF4A6D">
              <w:rPr>
                <w:rFonts w:ascii="Times New Roman" w:hAnsi="Times New Roman"/>
                <w:sz w:val="16"/>
                <w:szCs w:val="16"/>
              </w:rPr>
              <w:t>109.2</w:t>
            </w:r>
          </w:p>
        </w:tc>
        <w:tc>
          <w:tcPr>
            <w:tcW w:w="836" w:type="dxa"/>
            <w:shd w:val="clear" w:color="auto" w:fill="auto"/>
          </w:tcPr>
          <w:p w:rsidR="00712C1D" w:rsidRPr="00CF4A6D" w:rsidRDefault="00712C1D" w:rsidP="00915A27">
            <w:pPr>
              <w:pStyle w:val="NoSpacing"/>
              <w:jc w:val="center"/>
              <w:rPr>
                <w:rFonts w:ascii="Times New Roman" w:hAnsi="Times New Roman"/>
                <w:sz w:val="16"/>
                <w:szCs w:val="16"/>
              </w:rPr>
            </w:pPr>
          </w:p>
        </w:tc>
      </w:tr>
    </w:tbl>
    <w:p w:rsidR="007815A7" w:rsidRPr="00915A27" w:rsidRDefault="007815A7" w:rsidP="00915A27">
      <w:pPr>
        <w:pStyle w:val="NoSpacing"/>
        <w:jc w:val="both"/>
        <w:rPr>
          <w:rFonts w:ascii="Times New Roman" w:hAnsi="Times New Roman"/>
          <w:i/>
          <w:sz w:val="20"/>
          <w:szCs w:val="20"/>
        </w:rPr>
      </w:pPr>
    </w:p>
    <w:p w:rsidR="006F5648" w:rsidRPr="00CF4A6D" w:rsidRDefault="006F5648" w:rsidP="00CF4A6D">
      <w:pPr>
        <w:pStyle w:val="NoSpacing"/>
        <w:jc w:val="center"/>
        <w:rPr>
          <w:rFonts w:ascii="Times New Roman" w:hAnsi="Times New Roman"/>
          <w:sz w:val="16"/>
          <w:szCs w:val="16"/>
        </w:rPr>
      </w:pPr>
      <w:r w:rsidRPr="00CF4A6D">
        <w:rPr>
          <w:rFonts w:ascii="Times New Roman" w:hAnsi="Times New Roman"/>
          <w:b/>
          <w:sz w:val="16"/>
          <w:szCs w:val="16"/>
        </w:rPr>
        <w:t xml:space="preserve">Table </w:t>
      </w:r>
      <w:r w:rsidR="00160177" w:rsidRPr="00CF4A6D">
        <w:rPr>
          <w:rFonts w:ascii="Times New Roman" w:hAnsi="Times New Roman"/>
          <w:b/>
          <w:sz w:val="16"/>
          <w:szCs w:val="16"/>
        </w:rPr>
        <w:t>3</w:t>
      </w:r>
      <w:r w:rsidR="00501908" w:rsidRPr="00CF4A6D">
        <w:rPr>
          <w:rFonts w:ascii="Times New Roman" w:hAnsi="Times New Roman"/>
          <w:b/>
          <w:sz w:val="16"/>
          <w:szCs w:val="16"/>
        </w:rPr>
        <w:t>:</w:t>
      </w:r>
      <w:r w:rsidRPr="00CF4A6D">
        <w:rPr>
          <w:rFonts w:ascii="Times New Roman" w:hAnsi="Times New Roman"/>
          <w:b/>
          <w:sz w:val="16"/>
          <w:szCs w:val="16"/>
        </w:rPr>
        <w:t xml:space="preserve"> </w:t>
      </w:r>
      <w:r w:rsidR="00603E8D" w:rsidRPr="00CF4A6D">
        <w:rPr>
          <w:rFonts w:ascii="Times New Roman" w:hAnsi="Times New Roman"/>
          <w:sz w:val="16"/>
          <w:szCs w:val="16"/>
        </w:rPr>
        <w:t xml:space="preserve">Effects </w:t>
      </w:r>
      <w:r w:rsidR="00CA58E1" w:rsidRPr="00CF4A6D">
        <w:rPr>
          <w:rFonts w:ascii="Times New Roman" w:hAnsi="Times New Roman"/>
          <w:sz w:val="16"/>
          <w:szCs w:val="16"/>
        </w:rPr>
        <w:t xml:space="preserve">of four different application rates </w:t>
      </w:r>
      <w:r w:rsidR="003C591C" w:rsidRPr="00CF4A6D">
        <w:rPr>
          <w:rFonts w:ascii="Times New Roman" w:hAnsi="Times New Roman"/>
          <w:sz w:val="16"/>
          <w:szCs w:val="16"/>
        </w:rPr>
        <w:t xml:space="preserve">of LOF on </w:t>
      </w:r>
      <w:r w:rsidR="00501908" w:rsidRPr="00CF4A6D">
        <w:rPr>
          <w:rFonts w:ascii="Times New Roman" w:hAnsi="Times New Roman"/>
          <w:sz w:val="16"/>
          <w:szCs w:val="16"/>
        </w:rPr>
        <w:t xml:space="preserve">leaf area of </w:t>
      </w:r>
      <w:proofErr w:type="spellStart"/>
      <w:r w:rsidR="00501908" w:rsidRPr="00CF4A6D">
        <w:rPr>
          <w:rFonts w:ascii="Times New Roman" w:hAnsi="Times New Roman"/>
          <w:sz w:val="16"/>
          <w:szCs w:val="16"/>
        </w:rPr>
        <w:t>lemongras</w:t>
      </w:r>
      <w:proofErr w:type="spellEnd"/>
      <w:r w:rsidR="00605070" w:rsidRPr="00CF4A6D">
        <w:rPr>
          <w:rFonts w:ascii="Times New Roman" w:hAnsi="Times New Roman"/>
          <w:sz w:val="16"/>
          <w:szCs w:val="16"/>
        </w:rPr>
        <w:t>:</w:t>
      </w:r>
    </w:p>
    <w:tbl>
      <w:tblPr>
        <w:tblW w:w="9934" w:type="dxa"/>
        <w:tblBorders>
          <w:top w:val="single" w:sz="4" w:space="0" w:color="auto"/>
          <w:bottom w:val="single" w:sz="4" w:space="0" w:color="auto"/>
        </w:tblBorders>
        <w:tblLook w:val="04A0" w:firstRow="1" w:lastRow="0" w:firstColumn="1" w:lastColumn="0" w:noHBand="0" w:noVBand="1"/>
      </w:tblPr>
      <w:tblGrid>
        <w:gridCol w:w="1548"/>
        <w:gridCol w:w="1054"/>
        <w:gridCol w:w="1048"/>
        <w:gridCol w:w="1048"/>
        <w:gridCol w:w="1056"/>
        <w:gridCol w:w="1054"/>
        <w:gridCol w:w="1042"/>
        <w:gridCol w:w="1042"/>
        <w:gridCol w:w="1042"/>
      </w:tblGrid>
      <w:tr w:rsidR="006F5648" w:rsidRPr="00915A27" w:rsidTr="00EB0782">
        <w:tc>
          <w:tcPr>
            <w:tcW w:w="1548" w:type="dxa"/>
            <w:tcBorders>
              <w:bottom w:val="nil"/>
            </w:tcBorders>
            <w:shd w:val="clear" w:color="auto" w:fill="auto"/>
          </w:tcPr>
          <w:p w:rsidR="006F5648" w:rsidRPr="00915A27" w:rsidRDefault="006F5648" w:rsidP="00915A27">
            <w:pPr>
              <w:pStyle w:val="NoSpacing"/>
              <w:jc w:val="center"/>
              <w:rPr>
                <w:rFonts w:ascii="Times New Roman" w:hAnsi="Times New Roman"/>
                <w:b/>
                <w:sz w:val="20"/>
                <w:szCs w:val="20"/>
              </w:rPr>
            </w:pPr>
          </w:p>
        </w:tc>
        <w:tc>
          <w:tcPr>
            <w:tcW w:w="4206" w:type="dxa"/>
            <w:gridSpan w:val="4"/>
            <w:tcBorders>
              <w:bottom w:val="nil"/>
            </w:tcBorders>
            <w:shd w:val="clear" w:color="auto" w:fill="auto"/>
          </w:tcPr>
          <w:p w:rsidR="006F5648" w:rsidRPr="00915A27" w:rsidRDefault="00CB14B4" w:rsidP="00915A27">
            <w:pPr>
              <w:pStyle w:val="NoSpacing"/>
              <w:jc w:val="center"/>
              <w:rPr>
                <w:rFonts w:ascii="Times New Roman" w:hAnsi="Times New Roman"/>
                <w:b/>
                <w:sz w:val="20"/>
                <w:szCs w:val="20"/>
              </w:rPr>
            </w:pPr>
            <w:r w:rsidRPr="00915A27">
              <w:rPr>
                <w:rFonts w:ascii="Times New Roman" w:hAnsi="Times New Roman"/>
                <w:noProof/>
                <w:sz w:val="20"/>
                <w:szCs w:val="20"/>
              </w:rPr>
              <mc:AlternateContent>
                <mc:Choice Requires="wpg">
                  <w:drawing>
                    <wp:anchor distT="4294967294" distB="4294967294" distL="114300" distR="114300" simplePos="0" relativeHeight="251656192" behindDoc="0" locked="0" layoutInCell="1" allowOverlap="1" wp14:anchorId="55CE5F06" wp14:editId="69205466">
                      <wp:simplePos x="0" y="0"/>
                      <wp:positionH relativeFrom="column">
                        <wp:posOffset>2769870</wp:posOffset>
                      </wp:positionH>
                      <wp:positionV relativeFrom="paragraph">
                        <wp:posOffset>100329</wp:posOffset>
                      </wp:positionV>
                      <wp:extent cx="2355850" cy="0"/>
                      <wp:effectExtent l="38100" t="76200" r="25400" b="114300"/>
                      <wp:wrapNone/>
                      <wp:docPr id="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55850" cy="0"/>
                                <a:chOff x="3111" y="2160"/>
                                <a:chExt cx="3710" cy="0"/>
                              </a:xfrm>
                            </wpg:grpSpPr>
                            <wps:wsp>
                              <wps:cNvPr id="5" name="AutoShape 12"/>
                              <wps:cNvCnPr>
                                <a:cxnSpLocks noChangeShapeType="1"/>
                              </wps:cNvCnPr>
                              <wps:spPr bwMode="auto">
                                <a:xfrm>
                                  <a:off x="3111" y="2160"/>
                                  <a:ext cx="1494" cy="0"/>
                                </a:xfrm>
                                <a:prstGeom prst="straightConnector1">
                                  <a:avLst/>
                                </a:prstGeom>
                                <a:noFill/>
                                <a:ln w="1905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6" name="AutoShape 13"/>
                              <wps:cNvCnPr>
                                <a:cxnSpLocks noChangeShapeType="1"/>
                              </wps:cNvCnPr>
                              <wps:spPr bwMode="auto">
                                <a:xfrm>
                                  <a:off x="5327" y="2160"/>
                                  <a:ext cx="1494" cy="0"/>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218.1pt;margin-top:7.9pt;width:185.5pt;height:0;z-index:251656192;mso-wrap-distance-top:-6e-5mm;mso-wrap-distance-bottom:-6e-5mm" coordorigin="3111,2160" coordsize="37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S9fvwIAAIMIAAAOAAAAZHJzL2Uyb0RvYy54bWzkVl1r2zAUfR/sPwi9p7YTJ01MnVLspC/d&#10;Wmj3AxRJ/mC2ZCQ1Thj777uSHSfNCh0dFMby4Ei+V1fnnnOv5KvrXV2hLVe6lCLGwYWPERdUslLk&#10;Mf72tB7NMdKGCEYqKXiM91zj6+XnT1dtE/GxLGTFuEIQROiobWJcGNNEnqdpwWuiL2TDBRgzqWpi&#10;YKpyjynSQvS68sa+P/NaqVijJOVaw9u0M+Kli59lnJr7LNPcoCrGgM24p3LPjX16yysS5Yo0RUl7&#10;GOQdKGpSCth0CJUSQ9CzKn8LVZdUSS0zc0Fl7cksKyl3OUA2gX+Wza2Sz43LJY/avBloAmrPeHp3&#10;WPp1+6BQyWIcYiRIDRK5XVEQWG7aJo/A5VY1j82D6hKE4Z2k3zWYvXO7needM9q0XySDeOTZSMfN&#10;LlO1DQFZo52TYD9IwHcGUXg5nkyn8ykoRY82WoCGdsUkAFQIDONg1ktHi1W/cnIZnC7zSNTt5zD2&#10;mGxCUGf6SKX+OyofC9Jwp5C2PPVUTg9U3kDqzgUF445O55aIjku6Ez2XSMikICLnzvtp3wBvTgBA&#10;f7LETjQI8Sa3rzB1YDgIFyD1QO/AE4kapc0tlzWygxhro0iZFyaRQkAfSRU4Fcn2Thur/XGBFVXI&#10;dVlVrp0qgVqAv/BBR2vSsiqZtbqJyjdJpdCW2I50P8sMRHvhBpUvmItWcMJWgiHjSCFKyRbb+DVn&#10;GFUcTh07cq6GlBW4duEqYbeDrAFuP+o68sfCX6zmq3k4Csez1Sj003R0s07C0WwdXE7TSZokafDT&#10;Ig/CqCgZ48KCP5wOQfhnJdOfU11fD+fDQJP3MrpjAMAe/h1oJ77Vu6vbjWT7B2Wz66v4g8p59ko5&#10;Tz60nKeT8eVZ4//j5Xxar2+XNnTHf1HO7qyGm851QX8r26v0dO7K//jtsPwFAAD//wMAUEsDBBQA&#10;BgAIAAAAIQC9Dh/d3gAAAAkBAAAPAAAAZHJzL2Rvd25yZXYueG1sTI9BS8NAEIXvgv9hGcGb3aS1&#10;tcRsSinqqQhtBfE2TaZJaHY2ZLdJ+u8d8aDHee/jzXvparSN6qnztWMD8SQCRZy7oubSwMfh9WEJ&#10;ygfkAhvHZOBKHlbZ7U2KSeEG3lG/D6WSEPYJGqhCaBOtfV6RRT9xLbF4J9dZDHJ2pS46HCTcNnoa&#10;RQttsWb5UGFLm4ry8/5iDbwNOKxn8Uu/PZ8216/D/P1zG5Mx93fj+hlUoDH8wfBTX6pDJp2O7sKF&#10;V42Bx9liKqgYc5kgwDJ6EuH4K+gs1f8XZN8AAAD//wMAUEsBAi0AFAAGAAgAAAAhALaDOJL+AAAA&#10;4QEAABMAAAAAAAAAAAAAAAAAAAAAAFtDb250ZW50X1R5cGVzXS54bWxQSwECLQAUAAYACAAAACEA&#10;OP0h/9YAAACUAQAACwAAAAAAAAAAAAAAAAAvAQAAX3JlbHMvLnJlbHNQSwECLQAUAAYACAAAACEA&#10;Dw0vX78CAACDCAAADgAAAAAAAAAAAAAAAAAuAgAAZHJzL2Uyb0RvYy54bWxQSwECLQAUAAYACAAA&#10;ACEAvQ4f3d4AAAAJAQAADwAAAAAAAAAAAAAAAAAZBQAAZHJzL2Rvd25yZXYueG1sUEsFBgAAAAAE&#10;AAQA8wAAACQGAAAAAA==&#10;">
                      <v:shape id="AutoShape 12" o:spid="_x0000_s1027" type="#_x0000_t32" style="position:absolute;left:3111;top:2160;width:149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Nk/cMAAADaAAAADwAAAGRycy9kb3ducmV2LnhtbESPQWvCQBSE7wX/w/IK3uqmQU2JrsEK&#10;Le1Jutb7I/tMgtm3aXYb4793C0KPw8x8w6yL0bZioN43jhU8zxIQxKUzDVcKvg9vTy8gfEA22Dom&#10;BVfyUGwmD2vMjbvwFw06VCJC2OeooA6hy6X0ZU0W/cx1xNE7ud5iiLKvpOnxEuG2lWmSLKXFhuNC&#10;jR3tairP+tcqOMz36fCz09fs8/hqs2xvSQ/vSk0fx+0KRKAx/Ifv7Q+jYAF/V+INkJ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4DZP3DAAAA2gAAAA8AAAAAAAAAAAAA&#10;AAAAoQIAAGRycy9kb3ducmV2LnhtbFBLBQYAAAAABAAEAPkAAACRAwAAAAA=&#10;" strokeweight="1.5pt">
                        <v:stroke startarrow="open"/>
                      </v:shape>
                      <v:shape id="AutoShape 13" o:spid="_x0000_s1028" type="#_x0000_t32" style="position:absolute;left:5327;top:2160;width:149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2Ukr8AAADaAAAADwAAAGRycy9kb3ducmV2LnhtbESPzQrCMBCE74LvEFbwIpoqKFKNIqJg&#10;EQ/+PMDSrG2x2dQman17Iwgeh5n5hpkvG1OKJ9WusKxgOIhAEKdWF5wpuJy3/SkI55E1lpZJwZsc&#10;LBft1hxjbV98pOfJZyJA2MWoIPe+iqV0aU4G3cBWxMG72tqgD7LOpK7xFeCmlKMomkiDBYeFHCta&#10;55TeTg+jYHpIxvu0t9YbOiRW7pIh3belUt1Os5qB8NT4f/jX3mkFE/heCTdAL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V2Ukr8AAADaAAAADwAAAAAAAAAAAAAAAACh&#10;AgAAZHJzL2Rvd25yZXYueG1sUEsFBgAAAAAEAAQA+QAAAI0DAAAAAA==&#10;" strokeweight="1.5pt">
                        <v:stroke endarrow="open"/>
                      </v:shape>
                    </v:group>
                  </w:pict>
                </mc:Fallback>
              </mc:AlternateContent>
            </w:r>
            <w:r w:rsidRPr="00915A27">
              <w:rPr>
                <w:rFonts w:ascii="Times New Roman" w:hAnsi="Times New Roman"/>
                <w:noProof/>
                <w:sz w:val="20"/>
                <w:szCs w:val="20"/>
              </w:rPr>
              <mc:AlternateContent>
                <mc:Choice Requires="wpg">
                  <w:drawing>
                    <wp:anchor distT="4294967294" distB="4294967294" distL="114300" distR="114300" simplePos="0" relativeHeight="251655168" behindDoc="0" locked="0" layoutInCell="1" allowOverlap="1" wp14:anchorId="1852CA7D" wp14:editId="3B2ED36F">
                      <wp:simplePos x="0" y="0"/>
                      <wp:positionH relativeFrom="column">
                        <wp:posOffset>78105</wp:posOffset>
                      </wp:positionH>
                      <wp:positionV relativeFrom="paragraph">
                        <wp:posOffset>100329</wp:posOffset>
                      </wp:positionV>
                      <wp:extent cx="2355850" cy="0"/>
                      <wp:effectExtent l="38100" t="76200" r="25400" b="114300"/>
                      <wp:wrapNone/>
                      <wp:docPr id="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55850" cy="0"/>
                                <a:chOff x="3111" y="2160"/>
                                <a:chExt cx="3710" cy="0"/>
                              </a:xfrm>
                            </wpg:grpSpPr>
                            <wps:wsp>
                              <wps:cNvPr id="2" name="AutoShape 9"/>
                              <wps:cNvCnPr>
                                <a:cxnSpLocks noChangeShapeType="1"/>
                              </wps:cNvCnPr>
                              <wps:spPr bwMode="auto">
                                <a:xfrm>
                                  <a:off x="3111" y="2160"/>
                                  <a:ext cx="1494" cy="0"/>
                                </a:xfrm>
                                <a:prstGeom prst="straightConnector1">
                                  <a:avLst/>
                                </a:prstGeom>
                                <a:noFill/>
                                <a:ln w="1905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3" name="AutoShape 10"/>
                              <wps:cNvCnPr>
                                <a:cxnSpLocks noChangeShapeType="1"/>
                              </wps:cNvCnPr>
                              <wps:spPr bwMode="auto">
                                <a:xfrm>
                                  <a:off x="5327" y="2160"/>
                                  <a:ext cx="1494" cy="0"/>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 o:spid="_x0000_s1026" style="position:absolute;margin-left:6.15pt;margin-top:7.9pt;width:185.5pt;height:0;z-index:251655168;mso-wrap-distance-top:-6e-5mm;mso-wrap-distance-bottom:-6e-5mm" coordorigin="3111,2160" coordsize="37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OwwIAAIEIAAAOAAAAZHJzL2Uyb0RvYy54bWzkVstu2zAQvBfoPxC623pYdmwhdhBIdi5p&#10;EyDpB9Ak9UAlkiBpy0bRf++Skh9xCqRI0QJFc1BIcbmcnZmlfH2za2q0ZUpXgs+9cBh4iHEiaMWL&#10;uffleTWYekgbzCmuBWdzb8+0d7P4+OG6lQmLRClqyhSCJFwnrZx7pTEy8X1NStZgPRSScVjMhWqw&#10;gakqfKpwC9mb2o+CYOK3QlGpBGFaw9usW/QWLn+eM2Ie8lwzg+q5B9iMeyr3XNunv7jGSaGwLCvS&#10;w8DvQNHgisOhx1QZNhhtVPUqVVMRJbTIzZCIxhd5XhHmaoBqwuCimjslNtLVUiRtIY80AbUXPL07&#10;Lfm8fVSooqCdhzhuQCJ3KppaalpZJBBxp+STfFRdfTC8F+SrhmX/ct3Oiy4YrdtPgkI6vDHCUbPL&#10;VWNTQNFo5xTYHxVgO4MIvIxG4/F0DEKR0xopQUK7YxSGABIWonDSK0fKZb9zdBWeb/Nx0p3nMPaY&#10;bEFgM31iUv8ek08llswJpC1PPZPRgclbKN2FoFnHpotKeUcl2fGeSsRFWmJeMBf8vJdAW2h3APiz&#10;LXaiQYc3qf0JUQeCw3gWn7F7pAknUmlzx0SD7GDuaaNwVZQmFZxDFwkVOhHx9l4bi+y0wWrKxaqq&#10;a3iPk5qjFuDPApDRzrWoK2pX3UQV67RWaIttP7o/V+dFGPieU5etZJguOUXGkYKVEq1n8zeMeqhm&#10;cOfYkQs1uKohtANXc3scVA1w+1HXj99mwWw5XU7jQRxNloM4yLLB7SqNB5NVeDXORlmaZuF3izyM&#10;k7KilHEL/nA3hPGvOaa/pbquPt4OR5r8l9kdnwD28N+BduJbvTvbrgXdPypbXW/iv+Tm0Ws3Q6cB&#10;jhfexMmfs/N4FF1d9P0/budzv75tbei1/8LO7qqG75zrgv6bbD+k53Nn/9Mvh8UPAAAA//8DAFBL&#10;AwQUAAYACAAAACEAjAu7bdsAAAAIAQAADwAAAGRycy9kb3ducmV2LnhtbExPTUvDQBC9C/6HZQre&#10;7CYNlZJmU0pRT0WwFcTbNJkmodnZkN0m6b93xIOehvfBm/eyzWRbNVDvG8cG4nkEirhwZcOVgY/j&#10;y+MKlA/IJbaOycCNPGzy+7sM09KN/E7DIVRKQtinaKAOoUu19kVNFv3cdcSinV1vMQjsK132OEq4&#10;bfUiip60xYblQ40d7WoqLoerNfA64rhN4udhfznvbl/H5dvnPiZjHmbTdg0q0BT+zPBTX6pDLp1O&#10;7sqlV63gRSJOuUtZIHqySoQ4/RI6z/T/Afk3AAAA//8DAFBLAQItABQABgAIAAAAIQC2gziS/gAA&#10;AOEBAAATAAAAAAAAAAAAAAAAAAAAAABbQ29udGVudF9UeXBlc10ueG1sUEsBAi0AFAAGAAgAAAAh&#10;ADj9If/WAAAAlAEAAAsAAAAAAAAAAAAAAAAALwEAAF9yZWxzLy5yZWxzUEsBAi0AFAAGAAgAAAAh&#10;AMP50M7DAgAAgQgAAA4AAAAAAAAAAAAAAAAALgIAAGRycy9lMm9Eb2MueG1sUEsBAi0AFAAGAAgA&#10;AAAhAIwLu23bAAAACAEAAA8AAAAAAAAAAAAAAAAAHQUAAGRycy9kb3ducmV2LnhtbFBLBQYAAAAA&#10;BAAEAPMAAAAlBgAAAAA=&#10;">
                      <v:shape id="AutoShape 9" o:spid="_x0000_s1027" type="#_x0000_t32" style="position:absolute;left:3111;top:2160;width:149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r8icEAAADaAAAADwAAAGRycy9kb3ducmV2LnhtbESPQYvCMBSE78L+h/AEb5paxEo1iiu4&#10;6Emsu/dH82yLzUttsrX+e7Ow4HGYmW+Y1aY3teiodZVlBdNJBII4t7riQsH3ZT9egHAeWWNtmRQ8&#10;ycFm/TFYYartg8/UZb4QAcIuRQWl900qpctLMugmtiEO3tW2Bn2QbSF1i48AN7WMo2guDVYcFkps&#10;aFdSfst+jYLL7BR39132TI4/nyZJToay7kup0bDfLkF46v07/N8+aAUx/F0JN0Cu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6vyJwQAAANoAAAAPAAAAAAAAAAAAAAAA&#10;AKECAABkcnMvZG93bnJldi54bWxQSwUGAAAAAAQABAD5AAAAjwMAAAAA&#10;" strokeweight="1.5pt">
                        <v:stroke startarrow="open"/>
                      </v:shape>
                      <v:shape id="AutoShape 10" o:spid="_x0000_s1028" type="#_x0000_t32" style="position:absolute;left:5327;top:2160;width:149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o3CsQAAADaAAAADwAAAGRycy9kb3ducmV2LnhtbESPzWrDMBCE74G8g9hAL6GW05JgXMuh&#10;hAZiQg75eYDF2tqm1sq1VNt9+6oQyHGYmW+YbDuZVgzUu8ayglUUgyAurW64UnC77p8TEM4ja2wt&#10;k4JfcrDN57MMU21HPtNw8ZUIEHYpKqi971IpXVmTQRfZjjh4n7Y36IPsK6l7HAPctPIljjfSYMNh&#10;ocaOdjWVX5cfoyA5FetjudzpDzoVVh6KFX3vW6WeFtP7GwhPk3+E7+2DVvAK/1fCDZD5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KjcKxAAAANoAAAAPAAAAAAAAAAAA&#10;AAAAAKECAABkcnMvZG93bnJldi54bWxQSwUGAAAAAAQABAD5AAAAkgMAAAAA&#10;" strokeweight="1.5pt">
                        <v:stroke endarrow="open"/>
                      </v:shape>
                    </v:group>
                  </w:pict>
                </mc:Fallback>
              </mc:AlternateContent>
            </w:r>
            <w:r w:rsidR="006F5648" w:rsidRPr="00915A27">
              <w:rPr>
                <w:rFonts w:ascii="Times New Roman" w:hAnsi="Times New Roman"/>
                <w:b/>
                <w:sz w:val="20"/>
                <w:szCs w:val="20"/>
              </w:rPr>
              <w:t>2023</w:t>
            </w:r>
          </w:p>
          <w:p w:rsidR="00F55605" w:rsidRPr="00915A27" w:rsidRDefault="00AE2DC6" w:rsidP="00915A27">
            <w:pPr>
              <w:pStyle w:val="NoSpacing"/>
              <w:jc w:val="center"/>
              <w:rPr>
                <w:rFonts w:ascii="Times New Roman" w:hAnsi="Times New Roman"/>
                <w:b/>
                <w:sz w:val="20"/>
                <w:szCs w:val="20"/>
              </w:rPr>
            </w:pPr>
            <w:r w:rsidRPr="00915A27">
              <w:rPr>
                <w:rFonts w:ascii="Times New Roman" w:hAnsi="Times New Roman"/>
                <w:b/>
                <w:sz w:val="20"/>
                <w:szCs w:val="20"/>
              </w:rPr>
              <w:t xml:space="preserve">Weeks after planting </w:t>
            </w:r>
          </w:p>
        </w:tc>
        <w:tc>
          <w:tcPr>
            <w:tcW w:w="4180" w:type="dxa"/>
            <w:gridSpan w:val="4"/>
            <w:tcBorders>
              <w:bottom w:val="nil"/>
            </w:tcBorders>
            <w:shd w:val="clear" w:color="auto" w:fill="auto"/>
          </w:tcPr>
          <w:p w:rsidR="006F5648" w:rsidRPr="00915A27" w:rsidRDefault="006F5648" w:rsidP="00915A27">
            <w:pPr>
              <w:pStyle w:val="NoSpacing"/>
              <w:jc w:val="center"/>
              <w:rPr>
                <w:rFonts w:ascii="Times New Roman" w:hAnsi="Times New Roman"/>
                <w:b/>
                <w:sz w:val="20"/>
                <w:szCs w:val="20"/>
              </w:rPr>
            </w:pPr>
            <w:r w:rsidRPr="00915A27">
              <w:rPr>
                <w:rFonts w:ascii="Times New Roman" w:hAnsi="Times New Roman"/>
                <w:b/>
                <w:sz w:val="20"/>
                <w:szCs w:val="20"/>
              </w:rPr>
              <w:t>2024</w:t>
            </w:r>
          </w:p>
          <w:p w:rsidR="0049237C" w:rsidRPr="00915A27" w:rsidRDefault="00172EA4" w:rsidP="00915A27">
            <w:pPr>
              <w:pStyle w:val="NoSpacing"/>
              <w:jc w:val="center"/>
              <w:rPr>
                <w:rFonts w:ascii="Times New Roman" w:hAnsi="Times New Roman"/>
                <w:b/>
                <w:sz w:val="20"/>
                <w:szCs w:val="20"/>
              </w:rPr>
            </w:pPr>
            <w:r w:rsidRPr="00915A27">
              <w:rPr>
                <w:rFonts w:ascii="Times New Roman" w:hAnsi="Times New Roman"/>
                <w:b/>
                <w:sz w:val="20"/>
                <w:szCs w:val="20"/>
              </w:rPr>
              <w:t xml:space="preserve">Weeks after planting </w:t>
            </w:r>
          </w:p>
        </w:tc>
      </w:tr>
      <w:tr w:rsidR="00267947" w:rsidRPr="00915A27" w:rsidTr="00EB0782">
        <w:tc>
          <w:tcPr>
            <w:tcW w:w="1548" w:type="dxa"/>
            <w:tcBorders>
              <w:top w:val="nil"/>
              <w:bottom w:val="single" w:sz="4" w:space="0" w:color="auto"/>
            </w:tcBorders>
            <w:shd w:val="clear" w:color="auto" w:fill="auto"/>
          </w:tcPr>
          <w:p w:rsidR="006F5648" w:rsidRPr="00915A27" w:rsidRDefault="00143E16" w:rsidP="00915A27">
            <w:pPr>
              <w:pStyle w:val="NoSpacing"/>
              <w:jc w:val="center"/>
              <w:rPr>
                <w:rFonts w:ascii="Times New Roman" w:hAnsi="Times New Roman"/>
                <w:b/>
                <w:sz w:val="20"/>
                <w:szCs w:val="20"/>
              </w:rPr>
            </w:pPr>
            <w:r w:rsidRPr="00915A27">
              <w:rPr>
                <w:rFonts w:ascii="Times New Roman" w:hAnsi="Times New Roman"/>
                <w:b/>
                <w:sz w:val="20"/>
                <w:szCs w:val="20"/>
              </w:rPr>
              <w:t>Parameter</w:t>
            </w:r>
          </w:p>
        </w:tc>
        <w:tc>
          <w:tcPr>
            <w:tcW w:w="1054" w:type="dxa"/>
            <w:tcBorders>
              <w:top w:val="nil"/>
              <w:bottom w:val="single" w:sz="4" w:space="0" w:color="auto"/>
            </w:tcBorders>
            <w:shd w:val="clear" w:color="auto" w:fill="auto"/>
            <w:vAlign w:val="center"/>
          </w:tcPr>
          <w:p w:rsidR="006F5648" w:rsidRPr="00915A27" w:rsidRDefault="006F5648" w:rsidP="00915A27">
            <w:pPr>
              <w:pStyle w:val="NoSpacing"/>
              <w:jc w:val="center"/>
              <w:rPr>
                <w:rFonts w:ascii="Times New Roman" w:hAnsi="Times New Roman"/>
                <w:b/>
                <w:sz w:val="20"/>
                <w:szCs w:val="20"/>
              </w:rPr>
            </w:pPr>
            <w:r w:rsidRPr="00915A27">
              <w:rPr>
                <w:rFonts w:ascii="Times New Roman" w:hAnsi="Times New Roman"/>
                <w:b/>
                <w:sz w:val="20"/>
                <w:szCs w:val="20"/>
              </w:rPr>
              <w:t>6</w:t>
            </w:r>
          </w:p>
        </w:tc>
        <w:tc>
          <w:tcPr>
            <w:tcW w:w="1048" w:type="dxa"/>
            <w:tcBorders>
              <w:top w:val="nil"/>
              <w:bottom w:val="single" w:sz="4" w:space="0" w:color="auto"/>
            </w:tcBorders>
            <w:shd w:val="clear" w:color="auto" w:fill="auto"/>
            <w:vAlign w:val="center"/>
          </w:tcPr>
          <w:p w:rsidR="006F5648" w:rsidRPr="00915A27" w:rsidRDefault="006F5648" w:rsidP="00915A27">
            <w:pPr>
              <w:pStyle w:val="NoSpacing"/>
              <w:jc w:val="center"/>
              <w:rPr>
                <w:rFonts w:ascii="Times New Roman" w:hAnsi="Times New Roman"/>
                <w:b/>
                <w:sz w:val="20"/>
                <w:szCs w:val="20"/>
              </w:rPr>
            </w:pPr>
            <w:r w:rsidRPr="00915A27">
              <w:rPr>
                <w:rFonts w:ascii="Times New Roman" w:hAnsi="Times New Roman"/>
                <w:b/>
                <w:sz w:val="20"/>
                <w:szCs w:val="20"/>
              </w:rPr>
              <w:t>12</w:t>
            </w:r>
          </w:p>
        </w:tc>
        <w:tc>
          <w:tcPr>
            <w:tcW w:w="1048" w:type="dxa"/>
            <w:tcBorders>
              <w:top w:val="nil"/>
              <w:bottom w:val="single" w:sz="4" w:space="0" w:color="auto"/>
            </w:tcBorders>
            <w:shd w:val="clear" w:color="auto" w:fill="auto"/>
            <w:vAlign w:val="center"/>
          </w:tcPr>
          <w:p w:rsidR="006F5648" w:rsidRPr="00915A27" w:rsidRDefault="006F5648" w:rsidP="00915A27">
            <w:pPr>
              <w:pStyle w:val="NoSpacing"/>
              <w:jc w:val="center"/>
              <w:rPr>
                <w:rFonts w:ascii="Times New Roman" w:hAnsi="Times New Roman"/>
                <w:b/>
                <w:sz w:val="20"/>
                <w:szCs w:val="20"/>
              </w:rPr>
            </w:pPr>
            <w:r w:rsidRPr="00915A27">
              <w:rPr>
                <w:rFonts w:ascii="Times New Roman" w:hAnsi="Times New Roman"/>
                <w:b/>
                <w:sz w:val="20"/>
                <w:szCs w:val="20"/>
              </w:rPr>
              <w:t>18</w:t>
            </w:r>
          </w:p>
        </w:tc>
        <w:tc>
          <w:tcPr>
            <w:tcW w:w="1056" w:type="dxa"/>
            <w:tcBorders>
              <w:top w:val="nil"/>
              <w:bottom w:val="single" w:sz="4" w:space="0" w:color="auto"/>
            </w:tcBorders>
            <w:shd w:val="clear" w:color="auto" w:fill="auto"/>
            <w:vAlign w:val="center"/>
          </w:tcPr>
          <w:p w:rsidR="006F5648" w:rsidRPr="00915A27" w:rsidRDefault="006F5648" w:rsidP="00915A27">
            <w:pPr>
              <w:pStyle w:val="NoSpacing"/>
              <w:jc w:val="center"/>
              <w:rPr>
                <w:rFonts w:ascii="Times New Roman" w:hAnsi="Times New Roman"/>
                <w:b/>
                <w:sz w:val="20"/>
                <w:szCs w:val="20"/>
              </w:rPr>
            </w:pPr>
            <w:r w:rsidRPr="00915A27">
              <w:rPr>
                <w:rFonts w:ascii="Times New Roman" w:hAnsi="Times New Roman"/>
                <w:b/>
                <w:sz w:val="20"/>
                <w:szCs w:val="20"/>
              </w:rPr>
              <w:t>Mean</w:t>
            </w:r>
          </w:p>
        </w:tc>
        <w:tc>
          <w:tcPr>
            <w:tcW w:w="1054" w:type="dxa"/>
            <w:tcBorders>
              <w:top w:val="nil"/>
              <w:bottom w:val="single" w:sz="4" w:space="0" w:color="auto"/>
            </w:tcBorders>
            <w:shd w:val="clear" w:color="auto" w:fill="auto"/>
            <w:vAlign w:val="center"/>
          </w:tcPr>
          <w:p w:rsidR="006F5648" w:rsidRPr="00915A27" w:rsidRDefault="006F5648" w:rsidP="00915A27">
            <w:pPr>
              <w:pStyle w:val="NoSpacing"/>
              <w:jc w:val="center"/>
              <w:rPr>
                <w:rFonts w:ascii="Times New Roman" w:hAnsi="Times New Roman"/>
                <w:b/>
                <w:sz w:val="20"/>
                <w:szCs w:val="20"/>
              </w:rPr>
            </w:pPr>
            <w:r w:rsidRPr="00915A27">
              <w:rPr>
                <w:rFonts w:ascii="Times New Roman" w:hAnsi="Times New Roman"/>
                <w:b/>
                <w:sz w:val="20"/>
                <w:szCs w:val="20"/>
              </w:rPr>
              <w:t>6</w:t>
            </w:r>
          </w:p>
        </w:tc>
        <w:tc>
          <w:tcPr>
            <w:tcW w:w="1042" w:type="dxa"/>
            <w:tcBorders>
              <w:top w:val="nil"/>
              <w:bottom w:val="single" w:sz="4" w:space="0" w:color="auto"/>
            </w:tcBorders>
            <w:shd w:val="clear" w:color="auto" w:fill="auto"/>
            <w:vAlign w:val="center"/>
          </w:tcPr>
          <w:p w:rsidR="006F5648" w:rsidRPr="00915A27" w:rsidRDefault="006F5648" w:rsidP="00915A27">
            <w:pPr>
              <w:pStyle w:val="NoSpacing"/>
              <w:jc w:val="center"/>
              <w:rPr>
                <w:rFonts w:ascii="Times New Roman" w:hAnsi="Times New Roman"/>
                <w:b/>
                <w:sz w:val="20"/>
                <w:szCs w:val="20"/>
              </w:rPr>
            </w:pPr>
            <w:r w:rsidRPr="00915A27">
              <w:rPr>
                <w:rFonts w:ascii="Times New Roman" w:hAnsi="Times New Roman"/>
                <w:b/>
                <w:sz w:val="20"/>
                <w:szCs w:val="20"/>
              </w:rPr>
              <w:t>12</w:t>
            </w:r>
          </w:p>
        </w:tc>
        <w:tc>
          <w:tcPr>
            <w:tcW w:w="1042" w:type="dxa"/>
            <w:tcBorders>
              <w:top w:val="nil"/>
              <w:bottom w:val="single" w:sz="4" w:space="0" w:color="auto"/>
            </w:tcBorders>
            <w:shd w:val="clear" w:color="auto" w:fill="auto"/>
            <w:vAlign w:val="center"/>
          </w:tcPr>
          <w:p w:rsidR="006F5648" w:rsidRPr="00915A27" w:rsidRDefault="006F5648" w:rsidP="00915A27">
            <w:pPr>
              <w:pStyle w:val="NoSpacing"/>
              <w:jc w:val="center"/>
              <w:rPr>
                <w:rFonts w:ascii="Times New Roman" w:hAnsi="Times New Roman"/>
                <w:b/>
                <w:sz w:val="20"/>
                <w:szCs w:val="20"/>
              </w:rPr>
            </w:pPr>
            <w:r w:rsidRPr="00915A27">
              <w:rPr>
                <w:rFonts w:ascii="Times New Roman" w:hAnsi="Times New Roman"/>
                <w:b/>
                <w:sz w:val="20"/>
                <w:szCs w:val="20"/>
              </w:rPr>
              <w:t>18</w:t>
            </w:r>
          </w:p>
        </w:tc>
        <w:tc>
          <w:tcPr>
            <w:tcW w:w="1042" w:type="dxa"/>
            <w:tcBorders>
              <w:top w:val="nil"/>
              <w:bottom w:val="single" w:sz="4" w:space="0" w:color="auto"/>
            </w:tcBorders>
            <w:shd w:val="clear" w:color="auto" w:fill="auto"/>
            <w:vAlign w:val="center"/>
          </w:tcPr>
          <w:p w:rsidR="006F5648" w:rsidRPr="00915A27" w:rsidRDefault="006F5648" w:rsidP="00915A27">
            <w:pPr>
              <w:pStyle w:val="NoSpacing"/>
              <w:jc w:val="center"/>
              <w:rPr>
                <w:rFonts w:ascii="Times New Roman" w:hAnsi="Times New Roman"/>
                <w:b/>
                <w:sz w:val="20"/>
                <w:szCs w:val="20"/>
              </w:rPr>
            </w:pPr>
            <w:r w:rsidRPr="00915A27">
              <w:rPr>
                <w:rFonts w:ascii="Times New Roman" w:hAnsi="Times New Roman"/>
                <w:b/>
                <w:sz w:val="20"/>
                <w:szCs w:val="20"/>
              </w:rPr>
              <w:t>Mean</w:t>
            </w:r>
          </w:p>
        </w:tc>
      </w:tr>
      <w:tr w:rsidR="00267947" w:rsidRPr="00915A27" w:rsidTr="00EB0782">
        <w:tc>
          <w:tcPr>
            <w:tcW w:w="1548" w:type="dxa"/>
            <w:tcBorders>
              <w:top w:val="single" w:sz="4" w:space="0" w:color="auto"/>
            </w:tcBorders>
            <w:shd w:val="clear" w:color="auto" w:fill="auto"/>
          </w:tcPr>
          <w:p w:rsidR="00143E16" w:rsidRPr="00915A27" w:rsidRDefault="00143E16" w:rsidP="00915A27">
            <w:pPr>
              <w:pStyle w:val="NoSpacing"/>
              <w:jc w:val="center"/>
              <w:rPr>
                <w:rFonts w:ascii="Times New Roman" w:hAnsi="Times New Roman"/>
                <w:sz w:val="20"/>
                <w:szCs w:val="20"/>
              </w:rPr>
            </w:pPr>
            <w:r w:rsidRPr="00915A27">
              <w:rPr>
                <w:rFonts w:ascii="Times New Roman" w:hAnsi="Times New Roman"/>
                <w:b/>
                <w:sz w:val="20"/>
                <w:szCs w:val="20"/>
              </w:rPr>
              <w:t>Rate of LOF lha</w:t>
            </w:r>
            <w:r w:rsidRPr="00915A27">
              <w:rPr>
                <w:rFonts w:ascii="Times New Roman" w:hAnsi="Times New Roman"/>
                <w:b/>
                <w:sz w:val="20"/>
                <w:szCs w:val="20"/>
                <w:vertAlign w:val="superscript"/>
              </w:rPr>
              <w:t>-1</w:t>
            </w:r>
          </w:p>
          <w:p w:rsidR="006F5648" w:rsidRPr="00915A27" w:rsidRDefault="006F5648" w:rsidP="00915A27">
            <w:pPr>
              <w:pStyle w:val="NoSpacing"/>
              <w:jc w:val="center"/>
              <w:rPr>
                <w:rFonts w:ascii="Times New Roman" w:hAnsi="Times New Roman"/>
                <w:sz w:val="20"/>
                <w:szCs w:val="20"/>
              </w:rPr>
            </w:pPr>
            <w:r w:rsidRPr="00915A27">
              <w:rPr>
                <w:rFonts w:ascii="Times New Roman" w:hAnsi="Times New Roman"/>
                <w:sz w:val="20"/>
                <w:szCs w:val="20"/>
              </w:rPr>
              <w:t>0</w:t>
            </w:r>
          </w:p>
        </w:tc>
        <w:tc>
          <w:tcPr>
            <w:tcW w:w="1054" w:type="dxa"/>
            <w:tcBorders>
              <w:top w:val="single" w:sz="4" w:space="0" w:color="auto"/>
            </w:tcBorders>
            <w:shd w:val="clear" w:color="auto" w:fill="auto"/>
          </w:tcPr>
          <w:p w:rsidR="00143E16" w:rsidRPr="00915A27" w:rsidRDefault="00143E16" w:rsidP="00915A27">
            <w:pPr>
              <w:pStyle w:val="NoSpacing"/>
              <w:jc w:val="center"/>
              <w:rPr>
                <w:rFonts w:ascii="Times New Roman" w:hAnsi="Times New Roman"/>
                <w:sz w:val="20"/>
                <w:szCs w:val="20"/>
              </w:rPr>
            </w:pPr>
          </w:p>
          <w:p w:rsidR="006F5648" w:rsidRPr="00915A27" w:rsidRDefault="0013131F" w:rsidP="00915A27">
            <w:pPr>
              <w:pStyle w:val="NoSpacing"/>
              <w:jc w:val="center"/>
              <w:rPr>
                <w:rFonts w:ascii="Times New Roman" w:hAnsi="Times New Roman"/>
                <w:sz w:val="20"/>
                <w:szCs w:val="20"/>
              </w:rPr>
            </w:pPr>
            <w:r w:rsidRPr="00915A27">
              <w:rPr>
                <w:rFonts w:ascii="Times New Roman" w:hAnsi="Times New Roman"/>
                <w:sz w:val="20"/>
                <w:szCs w:val="20"/>
              </w:rPr>
              <w:t>22.5</w:t>
            </w:r>
            <w:r w:rsidR="006F5648" w:rsidRPr="00915A27">
              <w:rPr>
                <w:rFonts w:ascii="Times New Roman" w:hAnsi="Times New Roman"/>
                <w:sz w:val="20"/>
                <w:szCs w:val="20"/>
                <w:vertAlign w:val="superscript"/>
              </w:rPr>
              <w:t>d</w:t>
            </w:r>
          </w:p>
        </w:tc>
        <w:tc>
          <w:tcPr>
            <w:tcW w:w="1048" w:type="dxa"/>
            <w:tcBorders>
              <w:top w:val="single" w:sz="4" w:space="0" w:color="auto"/>
            </w:tcBorders>
            <w:shd w:val="clear" w:color="auto" w:fill="auto"/>
          </w:tcPr>
          <w:p w:rsidR="00143E16" w:rsidRPr="00915A27" w:rsidRDefault="00143E16" w:rsidP="00915A27">
            <w:pPr>
              <w:pStyle w:val="NoSpacing"/>
              <w:jc w:val="center"/>
              <w:rPr>
                <w:rFonts w:ascii="Times New Roman" w:hAnsi="Times New Roman"/>
                <w:sz w:val="20"/>
                <w:szCs w:val="20"/>
              </w:rPr>
            </w:pPr>
          </w:p>
          <w:p w:rsidR="006F5648" w:rsidRPr="00915A27" w:rsidRDefault="000E0B5E" w:rsidP="00915A27">
            <w:pPr>
              <w:pStyle w:val="NoSpacing"/>
              <w:jc w:val="center"/>
              <w:rPr>
                <w:rFonts w:ascii="Times New Roman" w:hAnsi="Times New Roman"/>
                <w:sz w:val="20"/>
                <w:szCs w:val="20"/>
              </w:rPr>
            </w:pPr>
            <w:r w:rsidRPr="00915A27">
              <w:rPr>
                <w:rFonts w:ascii="Times New Roman" w:hAnsi="Times New Roman"/>
                <w:sz w:val="20"/>
                <w:szCs w:val="20"/>
              </w:rPr>
              <w:t>26.3</w:t>
            </w:r>
            <w:r w:rsidR="006F5648" w:rsidRPr="00915A27">
              <w:rPr>
                <w:rFonts w:ascii="Times New Roman" w:hAnsi="Times New Roman"/>
                <w:sz w:val="20"/>
                <w:szCs w:val="20"/>
                <w:vertAlign w:val="superscript"/>
              </w:rPr>
              <w:t>d</w:t>
            </w:r>
          </w:p>
        </w:tc>
        <w:tc>
          <w:tcPr>
            <w:tcW w:w="1048" w:type="dxa"/>
            <w:tcBorders>
              <w:top w:val="single" w:sz="4" w:space="0" w:color="auto"/>
            </w:tcBorders>
            <w:shd w:val="clear" w:color="auto" w:fill="auto"/>
          </w:tcPr>
          <w:p w:rsidR="00143E16" w:rsidRPr="00915A27" w:rsidRDefault="00143E16" w:rsidP="00915A27">
            <w:pPr>
              <w:pStyle w:val="NoSpacing"/>
              <w:jc w:val="center"/>
              <w:rPr>
                <w:rFonts w:ascii="Times New Roman" w:hAnsi="Times New Roman"/>
                <w:sz w:val="20"/>
                <w:szCs w:val="20"/>
              </w:rPr>
            </w:pPr>
          </w:p>
          <w:p w:rsidR="006F5648" w:rsidRPr="00915A27" w:rsidRDefault="00A16769" w:rsidP="00915A27">
            <w:pPr>
              <w:pStyle w:val="NoSpacing"/>
              <w:jc w:val="center"/>
              <w:rPr>
                <w:rFonts w:ascii="Times New Roman" w:hAnsi="Times New Roman"/>
                <w:sz w:val="20"/>
                <w:szCs w:val="20"/>
              </w:rPr>
            </w:pPr>
            <w:r w:rsidRPr="00915A27">
              <w:rPr>
                <w:rFonts w:ascii="Times New Roman" w:hAnsi="Times New Roman"/>
                <w:sz w:val="20"/>
                <w:szCs w:val="20"/>
              </w:rPr>
              <w:t>31.5</w:t>
            </w:r>
            <w:r w:rsidR="006F5648" w:rsidRPr="00915A27">
              <w:rPr>
                <w:rFonts w:ascii="Times New Roman" w:hAnsi="Times New Roman"/>
                <w:sz w:val="20"/>
                <w:szCs w:val="20"/>
                <w:vertAlign w:val="superscript"/>
              </w:rPr>
              <w:t>d</w:t>
            </w:r>
          </w:p>
        </w:tc>
        <w:tc>
          <w:tcPr>
            <w:tcW w:w="1056" w:type="dxa"/>
            <w:tcBorders>
              <w:top w:val="single" w:sz="4" w:space="0" w:color="auto"/>
            </w:tcBorders>
            <w:shd w:val="clear" w:color="auto" w:fill="auto"/>
          </w:tcPr>
          <w:p w:rsidR="00143E16" w:rsidRPr="00915A27" w:rsidRDefault="00143E16" w:rsidP="00915A27">
            <w:pPr>
              <w:pStyle w:val="NoSpacing"/>
              <w:jc w:val="center"/>
              <w:rPr>
                <w:rFonts w:ascii="Times New Roman" w:hAnsi="Times New Roman"/>
                <w:sz w:val="20"/>
                <w:szCs w:val="20"/>
              </w:rPr>
            </w:pPr>
          </w:p>
          <w:p w:rsidR="006F5648" w:rsidRPr="00915A27" w:rsidRDefault="00950AC5" w:rsidP="00915A27">
            <w:pPr>
              <w:pStyle w:val="NoSpacing"/>
              <w:jc w:val="center"/>
              <w:rPr>
                <w:rFonts w:ascii="Times New Roman" w:hAnsi="Times New Roman"/>
                <w:sz w:val="20"/>
                <w:szCs w:val="20"/>
              </w:rPr>
            </w:pPr>
            <w:r w:rsidRPr="00915A27">
              <w:rPr>
                <w:rFonts w:ascii="Times New Roman" w:hAnsi="Times New Roman"/>
                <w:sz w:val="20"/>
                <w:szCs w:val="20"/>
              </w:rPr>
              <w:t>26.8</w:t>
            </w:r>
            <w:r w:rsidR="006F5648" w:rsidRPr="00915A27">
              <w:rPr>
                <w:rFonts w:ascii="Times New Roman" w:hAnsi="Times New Roman"/>
                <w:sz w:val="20"/>
                <w:szCs w:val="20"/>
                <w:vertAlign w:val="superscript"/>
              </w:rPr>
              <w:t>d</w:t>
            </w:r>
          </w:p>
        </w:tc>
        <w:tc>
          <w:tcPr>
            <w:tcW w:w="1054" w:type="dxa"/>
            <w:tcBorders>
              <w:top w:val="single" w:sz="4" w:space="0" w:color="auto"/>
            </w:tcBorders>
            <w:shd w:val="clear" w:color="auto" w:fill="auto"/>
          </w:tcPr>
          <w:p w:rsidR="00143E16" w:rsidRPr="00915A27" w:rsidRDefault="00143E16" w:rsidP="00915A27">
            <w:pPr>
              <w:pStyle w:val="NoSpacing"/>
              <w:jc w:val="center"/>
              <w:rPr>
                <w:rFonts w:ascii="Times New Roman" w:hAnsi="Times New Roman"/>
                <w:sz w:val="20"/>
                <w:szCs w:val="20"/>
              </w:rPr>
            </w:pPr>
          </w:p>
          <w:p w:rsidR="006F5648" w:rsidRPr="00915A27" w:rsidRDefault="00F147E8" w:rsidP="00915A27">
            <w:pPr>
              <w:pStyle w:val="NoSpacing"/>
              <w:jc w:val="center"/>
              <w:rPr>
                <w:rFonts w:ascii="Times New Roman" w:hAnsi="Times New Roman"/>
                <w:sz w:val="20"/>
                <w:szCs w:val="20"/>
              </w:rPr>
            </w:pPr>
            <w:r w:rsidRPr="00915A27">
              <w:rPr>
                <w:rFonts w:ascii="Times New Roman" w:hAnsi="Times New Roman"/>
                <w:sz w:val="20"/>
                <w:szCs w:val="20"/>
              </w:rPr>
              <w:t>26.3</w:t>
            </w:r>
            <w:r w:rsidR="006F5648" w:rsidRPr="00915A27">
              <w:rPr>
                <w:rFonts w:ascii="Times New Roman" w:hAnsi="Times New Roman"/>
                <w:sz w:val="20"/>
                <w:szCs w:val="20"/>
                <w:vertAlign w:val="superscript"/>
              </w:rPr>
              <w:t>d</w:t>
            </w:r>
          </w:p>
        </w:tc>
        <w:tc>
          <w:tcPr>
            <w:tcW w:w="1042" w:type="dxa"/>
            <w:tcBorders>
              <w:top w:val="single" w:sz="4" w:space="0" w:color="auto"/>
            </w:tcBorders>
            <w:shd w:val="clear" w:color="auto" w:fill="auto"/>
          </w:tcPr>
          <w:p w:rsidR="00143E16" w:rsidRPr="00915A27" w:rsidRDefault="00143E16" w:rsidP="00915A27">
            <w:pPr>
              <w:pStyle w:val="NoSpacing"/>
              <w:jc w:val="center"/>
              <w:rPr>
                <w:rFonts w:ascii="Times New Roman" w:hAnsi="Times New Roman"/>
                <w:sz w:val="20"/>
                <w:szCs w:val="20"/>
              </w:rPr>
            </w:pPr>
          </w:p>
          <w:p w:rsidR="006F5648" w:rsidRPr="00915A27" w:rsidRDefault="001B0E05" w:rsidP="00915A27">
            <w:pPr>
              <w:pStyle w:val="NoSpacing"/>
              <w:jc w:val="center"/>
              <w:rPr>
                <w:rFonts w:ascii="Times New Roman" w:hAnsi="Times New Roman"/>
                <w:sz w:val="20"/>
                <w:szCs w:val="20"/>
              </w:rPr>
            </w:pPr>
            <w:r w:rsidRPr="00915A27">
              <w:rPr>
                <w:rFonts w:ascii="Times New Roman" w:hAnsi="Times New Roman"/>
                <w:sz w:val="20"/>
                <w:szCs w:val="20"/>
              </w:rPr>
              <w:t>33.</w:t>
            </w:r>
            <w:r w:rsidR="00DA5407" w:rsidRPr="00915A27">
              <w:rPr>
                <w:rFonts w:ascii="Times New Roman" w:hAnsi="Times New Roman"/>
                <w:sz w:val="20"/>
                <w:szCs w:val="20"/>
              </w:rPr>
              <w:t>8</w:t>
            </w:r>
            <w:r w:rsidR="006F5648" w:rsidRPr="00915A27">
              <w:rPr>
                <w:rFonts w:ascii="Times New Roman" w:hAnsi="Times New Roman"/>
                <w:sz w:val="20"/>
                <w:szCs w:val="20"/>
                <w:vertAlign w:val="superscript"/>
              </w:rPr>
              <w:t>d</w:t>
            </w:r>
          </w:p>
        </w:tc>
        <w:tc>
          <w:tcPr>
            <w:tcW w:w="1042" w:type="dxa"/>
            <w:tcBorders>
              <w:top w:val="single" w:sz="4" w:space="0" w:color="auto"/>
            </w:tcBorders>
            <w:shd w:val="clear" w:color="auto" w:fill="auto"/>
          </w:tcPr>
          <w:p w:rsidR="00143E16" w:rsidRPr="00915A27" w:rsidRDefault="00143E16" w:rsidP="00915A27">
            <w:pPr>
              <w:pStyle w:val="NoSpacing"/>
              <w:jc w:val="center"/>
              <w:rPr>
                <w:rFonts w:ascii="Times New Roman" w:hAnsi="Times New Roman"/>
                <w:sz w:val="20"/>
                <w:szCs w:val="20"/>
              </w:rPr>
            </w:pPr>
          </w:p>
          <w:p w:rsidR="006F5648" w:rsidRPr="00915A27" w:rsidRDefault="00605EFA" w:rsidP="00915A27">
            <w:pPr>
              <w:pStyle w:val="NoSpacing"/>
              <w:jc w:val="center"/>
              <w:rPr>
                <w:rFonts w:ascii="Times New Roman" w:hAnsi="Times New Roman"/>
                <w:sz w:val="20"/>
                <w:szCs w:val="20"/>
              </w:rPr>
            </w:pPr>
            <w:r w:rsidRPr="00915A27">
              <w:rPr>
                <w:rFonts w:ascii="Times New Roman" w:hAnsi="Times New Roman"/>
                <w:sz w:val="20"/>
                <w:szCs w:val="20"/>
              </w:rPr>
              <w:t>36.0</w:t>
            </w:r>
            <w:r w:rsidR="006F5648" w:rsidRPr="00915A27">
              <w:rPr>
                <w:rFonts w:ascii="Times New Roman" w:hAnsi="Times New Roman"/>
                <w:sz w:val="20"/>
                <w:szCs w:val="20"/>
                <w:vertAlign w:val="superscript"/>
              </w:rPr>
              <w:t>d</w:t>
            </w:r>
          </w:p>
        </w:tc>
        <w:tc>
          <w:tcPr>
            <w:tcW w:w="1042" w:type="dxa"/>
            <w:tcBorders>
              <w:top w:val="single" w:sz="4" w:space="0" w:color="auto"/>
            </w:tcBorders>
            <w:shd w:val="clear" w:color="auto" w:fill="auto"/>
          </w:tcPr>
          <w:p w:rsidR="00143E16" w:rsidRPr="00915A27" w:rsidRDefault="00143E16" w:rsidP="00915A27">
            <w:pPr>
              <w:pStyle w:val="NoSpacing"/>
              <w:jc w:val="center"/>
              <w:rPr>
                <w:rFonts w:ascii="Times New Roman" w:hAnsi="Times New Roman"/>
                <w:sz w:val="20"/>
                <w:szCs w:val="20"/>
              </w:rPr>
            </w:pPr>
          </w:p>
          <w:p w:rsidR="006F5648" w:rsidRPr="00915A27" w:rsidRDefault="00FA6FA2" w:rsidP="00915A27">
            <w:pPr>
              <w:pStyle w:val="NoSpacing"/>
              <w:jc w:val="center"/>
              <w:rPr>
                <w:rFonts w:ascii="Times New Roman" w:hAnsi="Times New Roman"/>
                <w:sz w:val="20"/>
                <w:szCs w:val="20"/>
              </w:rPr>
            </w:pPr>
            <w:r w:rsidRPr="00915A27">
              <w:rPr>
                <w:rFonts w:ascii="Times New Roman" w:hAnsi="Times New Roman"/>
                <w:sz w:val="20"/>
                <w:szCs w:val="20"/>
              </w:rPr>
              <w:t>32.0</w:t>
            </w:r>
            <w:r w:rsidR="006F5648" w:rsidRPr="00915A27">
              <w:rPr>
                <w:rFonts w:ascii="Times New Roman" w:hAnsi="Times New Roman"/>
                <w:sz w:val="20"/>
                <w:szCs w:val="20"/>
                <w:vertAlign w:val="superscript"/>
              </w:rPr>
              <w:t>d</w:t>
            </w:r>
          </w:p>
        </w:tc>
      </w:tr>
      <w:tr w:rsidR="00267947" w:rsidRPr="00915A27" w:rsidTr="00EB0782">
        <w:tc>
          <w:tcPr>
            <w:tcW w:w="1548" w:type="dxa"/>
            <w:shd w:val="clear" w:color="auto" w:fill="auto"/>
          </w:tcPr>
          <w:p w:rsidR="006F5648" w:rsidRPr="00915A27" w:rsidRDefault="006F5648" w:rsidP="00915A27">
            <w:pPr>
              <w:pStyle w:val="NoSpacing"/>
              <w:jc w:val="center"/>
              <w:rPr>
                <w:rFonts w:ascii="Times New Roman" w:hAnsi="Times New Roman"/>
                <w:sz w:val="20"/>
                <w:szCs w:val="20"/>
              </w:rPr>
            </w:pPr>
            <w:r w:rsidRPr="00915A27">
              <w:rPr>
                <w:rFonts w:ascii="Times New Roman" w:hAnsi="Times New Roman"/>
                <w:sz w:val="20"/>
                <w:szCs w:val="20"/>
              </w:rPr>
              <w:t>5</w:t>
            </w:r>
          </w:p>
        </w:tc>
        <w:tc>
          <w:tcPr>
            <w:tcW w:w="1054" w:type="dxa"/>
            <w:shd w:val="clear" w:color="auto" w:fill="auto"/>
          </w:tcPr>
          <w:p w:rsidR="006F5648" w:rsidRPr="00915A27" w:rsidRDefault="008126D4" w:rsidP="00915A27">
            <w:pPr>
              <w:pStyle w:val="NoSpacing"/>
              <w:jc w:val="center"/>
              <w:rPr>
                <w:rFonts w:ascii="Times New Roman" w:hAnsi="Times New Roman"/>
                <w:sz w:val="20"/>
                <w:szCs w:val="20"/>
              </w:rPr>
            </w:pPr>
            <w:r w:rsidRPr="00915A27">
              <w:rPr>
                <w:rFonts w:ascii="Times New Roman" w:hAnsi="Times New Roman"/>
                <w:sz w:val="20"/>
                <w:szCs w:val="20"/>
              </w:rPr>
              <w:t>2</w:t>
            </w:r>
            <w:r w:rsidR="006F5648" w:rsidRPr="00915A27">
              <w:rPr>
                <w:rFonts w:ascii="Times New Roman" w:hAnsi="Times New Roman"/>
                <w:sz w:val="20"/>
                <w:szCs w:val="20"/>
              </w:rPr>
              <w:t>6</w:t>
            </w:r>
            <w:r w:rsidRPr="00915A27">
              <w:rPr>
                <w:rFonts w:ascii="Times New Roman" w:hAnsi="Times New Roman"/>
                <w:sz w:val="20"/>
                <w:szCs w:val="20"/>
              </w:rPr>
              <w:t>.3</w:t>
            </w:r>
            <w:r w:rsidR="006F5648" w:rsidRPr="00915A27">
              <w:rPr>
                <w:rFonts w:ascii="Times New Roman" w:hAnsi="Times New Roman"/>
                <w:sz w:val="20"/>
                <w:szCs w:val="20"/>
                <w:vertAlign w:val="superscript"/>
              </w:rPr>
              <w:t>c</w:t>
            </w:r>
          </w:p>
        </w:tc>
        <w:tc>
          <w:tcPr>
            <w:tcW w:w="1048" w:type="dxa"/>
            <w:shd w:val="clear" w:color="auto" w:fill="auto"/>
          </w:tcPr>
          <w:p w:rsidR="006F5648" w:rsidRPr="00915A27" w:rsidRDefault="00607C9E" w:rsidP="00915A27">
            <w:pPr>
              <w:pStyle w:val="NoSpacing"/>
              <w:jc w:val="center"/>
              <w:rPr>
                <w:rFonts w:ascii="Times New Roman" w:hAnsi="Times New Roman"/>
                <w:sz w:val="20"/>
                <w:szCs w:val="20"/>
              </w:rPr>
            </w:pPr>
            <w:r w:rsidRPr="00915A27">
              <w:rPr>
                <w:rFonts w:ascii="Times New Roman" w:hAnsi="Times New Roman"/>
                <w:sz w:val="20"/>
                <w:szCs w:val="20"/>
              </w:rPr>
              <w:t>30.0</w:t>
            </w:r>
            <w:r w:rsidR="006F5648" w:rsidRPr="00915A27">
              <w:rPr>
                <w:rFonts w:ascii="Times New Roman" w:hAnsi="Times New Roman"/>
                <w:sz w:val="20"/>
                <w:szCs w:val="20"/>
                <w:vertAlign w:val="superscript"/>
              </w:rPr>
              <w:t>c</w:t>
            </w:r>
          </w:p>
        </w:tc>
        <w:tc>
          <w:tcPr>
            <w:tcW w:w="1048" w:type="dxa"/>
            <w:shd w:val="clear" w:color="auto" w:fill="auto"/>
          </w:tcPr>
          <w:p w:rsidR="006F5648" w:rsidRPr="00915A27" w:rsidRDefault="006A736F" w:rsidP="00915A27">
            <w:pPr>
              <w:pStyle w:val="NoSpacing"/>
              <w:jc w:val="center"/>
              <w:rPr>
                <w:rFonts w:ascii="Times New Roman" w:hAnsi="Times New Roman"/>
                <w:sz w:val="20"/>
                <w:szCs w:val="20"/>
              </w:rPr>
            </w:pPr>
            <w:r w:rsidRPr="00915A27">
              <w:rPr>
                <w:rFonts w:ascii="Times New Roman" w:hAnsi="Times New Roman"/>
                <w:sz w:val="20"/>
                <w:szCs w:val="20"/>
              </w:rPr>
              <w:t>36.0</w:t>
            </w:r>
            <w:r w:rsidR="006F5648" w:rsidRPr="00915A27">
              <w:rPr>
                <w:rFonts w:ascii="Times New Roman" w:hAnsi="Times New Roman"/>
                <w:sz w:val="20"/>
                <w:szCs w:val="20"/>
                <w:vertAlign w:val="superscript"/>
              </w:rPr>
              <w:t>c</w:t>
            </w:r>
          </w:p>
        </w:tc>
        <w:tc>
          <w:tcPr>
            <w:tcW w:w="1056" w:type="dxa"/>
            <w:shd w:val="clear" w:color="auto" w:fill="auto"/>
          </w:tcPr>
          <w:p w:rsidR="006F5648" w:rsidRPr="00915A27" w:rsidRDefault="00326B82" w:rsidP="00915A27">
            <w:pPr>
              <w:pStyle w:val="NoSpacing"/>
              <w:jc w:val="center"/>
              <w:rPr>
                <w:rFonts w:ascii="Times New Roman" w:hAnsi="Times New Roman"/>
                <w:sz w:val="20"/>
                <w:szCs w:val="20"/>
              </w:rPr>
            </w:pPr>
            <w:r w:rsidRPr="00915A27">
              <w:rPr>
                <w:rFonts w:ascii="Times New Roman" w:hAnsi="Times New Roman"/>
                <w:sz w:val="20"/>
                <w:szCs w:val="20"/>
              </w:rPr>
              <w:t>30.8</w:t>
            </w:r>
            <w:r w:rsidR="006F5648" w:rsidRPr="00915A27">
              <w:rPr>
                <w:rFonts w:ascii="Times New Roman" w:hAnsi="Times New Roman"/>
                <w:sz w:val="20"/>
                <w:szCs w:val="20"/>
                <w:vertAlign w:val="superscript"/>
              </w:rPr>
              <w:t>c</w:t>
            </w:r>
          </w:p>
        </w:tc>
        <w:tc>
          <w:tcPr>
            <w:tcW w:w="1054" w:type="dxa"/>
            <w:shd w:val="clear" w:color="auto" w:fill="auto"/>
          </w:tcPr>
          <w:p w:rsidR="006F5648" w:rsidRPr="00915A27" w:rsidRDefault="00F147E8" w:rsidP="00915A27">
            <w:pPr>
              <w:pStyle w:val="NoSpacing"/>
              <w:jc w:val="center"/>
              <w:rPr>
                <w:rFonts w:ascii="Times New Roman" w:hAnsi="Times New Roman"/>
                <w:sz w:val="20"/>
                <w:szCs w:val="20"/>
              </w:rPr>
            </w:pPr>
            <w:r w:rsidRPr="00915A27">
              <w:rPr>
                <w:rFonts w:ascii="Times New Roman" w:hAnsi="Times New Roman"/>
                <w:sz w:val="20"/>
                <w:szCs w:val="20"/>
              </w:rPr>
              <w:t>3</w:t>
            </w:r>
            <w:r w:rsidR="006F5648" w:rsidRPr="00915A27">
              <w:rPr>
                <w:rFonts w:ascii="Times New Roman" w:hAnsi="Times New Roman"/>
                <w:sz w:val="20"/>
                <w:szCs w:val="20"/>
              </w:rPr>
              <w:t>0.</w:t>
            </w:r>
            <w:r w:rsidRPr="00915A27">
              <w:rPr>
                <w:rFonts w:ascii="Times New Roman" w:hAnsi="Times New Roman"/>
                <w:sz w:val="20"/>
                <w:szCs w:val="20"/>
              </w:rPr>
              <w:t>0</w:t>
            </w:r>
            <w:r w:rsidR="006F5648" w:rsidRPr="00915A27">
              <w:rPr>
                <w:rFonts w:ascii="Times New Roman" w:hAnsi="Times New Roman"/>
                <w:sz w:val="20"/>
                <w:szCs w:val="20"/>
                <w:vertAlign w:val="superscript"/>
              </w:rPr>
              <w:t>c</w:t>
            </w:r>
          </w:p>
        </w:tc>
        <w:tc>
          <w:tcPr>
            <w:tcW w:w="1042" w:type="dxa"/>
            <w:shd w:val="clear" w:color="auto" w:fill="auto"/>
          </w:tcPr>
          <w:p w:rsidR="006F5648" w:rsidRPr="00915A27" w:rsidRDefault="005C3133" w:rsidP="00915A27">
            <w:pPr>
              <w:pStyle w:val="NoSpacing"/>
              <w:jc w:val="center"/>
              <w:rPr>
                <w:rFonts w:ascii="Times New Roman" w:hAnsi="Times New Roman"/>
                <w:sz w:val="20"/>
                <w:szCs w:val="20"/>
              </w:rPr>
            </w:pPr>
            <w:r w:rsidRPr="00915A27">
              <w:rPr>
                <w:rFonts w:ascii="Times New Roman" w:hAnsi="Times New Roman"/>
                <w:sz w:val="20"/>
                <w:szCs w:val="20"/>
              </w:rPr>
              <w:t>37.5</w:t>
            </w:r>
            <w:r w:rsidR="006F5648" w:rsidRPr="00915A27">
              <w:rPr>
                <w:rFonts w:ascii="Times New Roman" w:hAnsi="Times New Roman"/>
                <w:sz w:val="20"/>
                <w:szCs w:val="20"/>
                <w:vertAlign w:val="superscript"/>
              </w:rPr>
              <w:t>c</w:t>
            </w:r>
          </w:p>
        </w:tc>
        <w:tc>
          <w:tcPr>
            <w:tcW w:w="1042" w:type="dxa"/>
            <w:shd w:val="clear" w:color="auto" w:fill="auto"/>
          </w:tcPr>
          <w:p w:rsidR="006F5648" w:rsidRPr="00915A27" w:rsidRDefault="00605EFA" w:rsidP="00915A27">
            <w:pPr>
              <w:pStyle w:val="NoSpacing"/>
              <w:jc w:val="center"/>
              <w:rPr>
                <w:rFonts w:ascii="Times New Roman" w:hAnsi="Times New Roman"/>
                <w:sz w:val="20"/>
                <w:szCs w:val="20"/>
              </w:rPr>
            </w:pPr>
            <w:r w:rsidRPr="00915A27">
              <w:rPr>
                <w:rFonts w:ascii="Times New Roman" w:hAnsi="Times New Roman"/>
                <w:sz w:val="20"/>
                <w:szCs w:val="20"/>
              </w:rPr>
              <w:t>40.5</w:t>
            </w:r>
            <w:r w:rsidR="006F5648" w:rsidRPr="00915A27">
              <w:rPr>
                <w:rFonts w:ascii="Times New Roman" w:hAnsi="Times New Roman"/>
                <w:sz w:val="20"/>
                <w:szCs w:val="20"/>
                <w:vertAlign w:val="superscript"/>
              </w:rPr>
              <w:t>c</w:t>
            </w:r>
          </w:p>
        </w:tc>
        <w:tc>
          <w:tcPr>
            <w:tcW w:w="1042" w:type="dxa"/>
            <w:shd w:val="clear" w:color="auto" w:fill="auto"/>
          </w:tcPr>
          <w:p w:rsidR="006F5648" w:rsidRPr="00915A27" w:rsidRDefault="00FF7CF5" w:rsidP="00915A27">
            <w:pPr>
              <w:pStyle w:val="NoSpacing"/>
              <w:jc w:val="center"/>
              <w:rPr>
                <w:rFonts w:ascii="Times New Roman" w:hAnsi="Times New Roman"/>
                <w:sz w:val="20"/>
                <w:szCs w:val="20"/>
              </w:rPr>
            </w:pPr>
            <w:r w:rsidRPr="00915A27">
              <w:rPr>
                <w:rFonts w:ascii="Times New Roman" w:hAnsi="Times New Roman"/>
                <w:sz w:val="20"/>
                <w:szCs w:val="20"/>
              </w:rPr>
              <w:t>36.0</w:t>
            </w:r>
            <w:r w:rsidR="006F5648" w:rsidRPr="00915A27">
              <w:rPr>
                <w:rFonts w:ascii="Times New Roman" w:hAnsi="Times New Roman"/>
                <w:sz w:val="20"/>
                <w:szCs w:val="20"/>
                <w:vertAlign w:val="superscript"/>
              </w:rPr>
              <w:t>c</w:t>
            </w:r>
          </w:p>
        </w:tc>
      </w:tr>
      <w:tr w:rsidR="00267947" w:rsidRPr="00915A27" w:rsidTr="00EB0782">
        <w:tc>
          <w:tcPr>
            <w:tcW w:w="1548" w:type="dxa"/>
            <w:shd w:val="clear" w:color="auto" w:fill="auto"/>
          </w:tcPr>
          <w:p w:rsidR="006F5648" w:rsidRPr="00915A27" w:rsidRDefault="006F5648" w:rsidP="00915A27">
            <w:pPr>
              <w:pStyle w:val="NoSpacing"/>
              <w:jc w:val="center"/>
              <w:rPr>
                <w:rFonts w:ascii="Times New Roman" w:hAnsi="Times New Roman"/>
                <w:sz w:val="20"/>
                <w:szCs w:val="20"/>
              </w:rPr>
            </w:pPr>
            <w:r w:rsidRPr="00915A27">
              <w:rPr>
                <w:rFonts w:ascii="Times New Roman" w:hAnsi="Times New Roman"/>
                <w:sz w:val="20"/>
                <w:szCs w:val="20"/>
              </w:rPr>
              <w:t>10</w:t>
            </w:r>
          </w:p>
        </w:tc>
        <w:tc>
          <w:tcPr>
            <w:tcW w:w="1054" w:type="dxa"/>
            <w:shd w:val="clear" w:color="auto" w:fill="auto"/>
          </w:tcPr>
          <w:p w:rsidR="006F5648" w:rsidRPr="00915A27" w:rsidRDefault="008126D4" w:rsidP="00915A27">
            <w:pPr>
              <w:pStyle w:val="NoSpacing"/>
              <w:jc w:val="center"/>
              <w:rPr>
                <w:rFonts w:ascii="Times New Roman" w:hAnsi="Times New Roman"/>
                <w:sz w:val="20"/>
                <w:szCs w:val="20"/>
              </w:rPr>
            </w:pPr>
            <w:r w:rsidRPr="00915A27">
              <w:rPr>
                <w:rFonts w:ascii="Times New Roman" w:hAnsi="Times New Roman"/>
                <w:sz w:val="20"/>
                <w:szCs w:val="20"/>
              </w:rPr>
              <w:t>31.5</w:t>
            </w:r>
            <w:r w:rsidR="006F5648" w:rsidRPr="00915A27">
              <w:rPr>
                <w:rFonts w:ascii="Times New Roman" w:hAnsi="Times New Roman"/>
                <w:sz w:val="20"/>
                <w:szCs w:val="20"/>
                <w:vertAlign w:val="superscript"/>
              </w:rPr>
              <w:t>b</w:t>
            </w:r>
          </w:p>
        </w:tc>
        <w:tc>
          <w:tcPr>
            <w:tcW w:w="1048" w:type="dxa"/>
            <w:shd w:val="clear" w:color="auto" w:fill="auto"/>
          </w:tcPr>
          <w:p w:rsidR="006F5648" w:rsidRPr="00915A27" w:rsidRDefault="00535BB0" w:rsidP="00915A27">
            <w:pPr>
              <w:pStyle w:val="NoSpacing"/>
              <w:jc w:val="center"/>
              <w:rPr>
                <w:rFonts w:ascii="Times New Roman" w:hAnsi="Times New Roman"/>
                <w:sz w:val="20"/>
                <w:szCs w:val="20"/>
              </w:rPr>
            </w:pPr>
            <w:r w:rsidRPr="00915A27">
              <w:rPr>
                <w:rFonts w:ascii="Times New Roman" w:hAnsi="Times New Roman"/>
                <w:sz w:val="20"/>
                <w:szCs w:val="20"/>
              </w:rPr>
              <w:t>33.8</w:t>
            </w:r>
            <w:r w:rsidR="006F5648" w:rsidRPr="00915A27">
              <w:rPr>
                <w:rFonts w:ascii="Times New Roman" w:hAnsi="Times New Roman"/>
                <w:sz w:val="20"/>
                <w:szCs w:val="20"/>
                <w:vertAlign w:val="superscript"/>
              </w:rPr>
              <w:t>b</w:t>
            </w:r>
          </w:p>
        </w:tc>
        <w:tc>
          <w:tcPr>
            <w:tcW w:w="1048" w:type="dxa"/>
            <w:shd w:val="clear" w:color="auto" w:fill="auto"/>
          </w:tcPr>
          <w:p w:rsidR="006F5648" w:rsidRPr="00915A27" w:rsidRDefault="00350BE0" w:rsidP="00915A27">
            <w:pPr>
              <w:pStyle w:val="NoSpacing"/>
              <w:jc w:val="center"/>
              <w:rPr>
                <w:rFonts w:ascii="Times New Roman" w:hAnsi="Times New Roman"/>
                <w:sz w:val="20"/>
                <w:szCs w:val="20"/>
              </w:rPr>
            </w:pPr>
            <w:r w:rsidRPr="00915A27">
              <w:rPr>
                <w:rFonts w:ascii="Times New Roman" w:hAnsi="Times New Roman"/>
                <w:sz w:val="20"/>
                <w:szCs w:val="20"/>
              </w:rPr>
              <w:t>40.5</w:t>
            </w:r>
            <w:r w:rsidR="006F5648" w:rsidRPr="00915A27">
              <w:rPr>
                <w:rFonts w:ascii="Times New Roman" w:hAnsi="Times New Roman"/>
                <w:sz w:val="20"/>
                <w:szCs w:val="20"/>
                <w:vertAlign w:val="superscript"/>
              </w:rPr>
              <w:t>b</w:t>
            </w:r>
          </w:p>
        </w:tc>
        <w:tc>
          <w:tcPr>
            <w:tcW w:w="1056" w:type="dxa"/>
            <w:shd w:val="clear" w:color="auto" w:fill="auto"/>
          </w:tcPr>
          <w:p w:rsidR="006F5648" w:rsidRPr="00915A27" w:rsidRDefault="008B7454" w:rsidP="00915A27">
            <w:pPr>
              <w:pStyle w:val="NoSpacing"/>
              <w:jc w:val="center"/>
              <w:rPr>
                <w:rFonts w:ascii="Times New Roman" w:hAnsi="Times New Roman"/>
                <w:sz w:val="20"/>
                <w:szCs w:val="20"/>
              </w:rPr>
            </w:pPr>
            <w:r w:rsidRPr="00915A27">
              <w:rPr>
                <w:rFonts w:ascii="Times New Roman" w:hAnsi="Times New Roman"/>
                <w:sz w:val="20"/>
                <w:szCs w:val="20"/>
              </w:rPr>
              <w:t>35.3</w:t>
            </w:r>
            <w:r w:rsidR="006F5648" w:rsidRPr="00915A27">
              <w:rPr>
                <w:rFonts w:ascii="Times New Roman" w:hAnsi="Times New Roman"/>
                <w:sz w:val="20"/>
                <w:szCs w:val="20"/>
                <w:vertAlign w:val="superscript"/>
              </w:rPr>
              <w:t>b</w:t>
            </w:r>
          </w:p>
        </w:tc>
        <w:tc>
          <w:tcPr>
            <w:tcW w:w="1054" w:type="dxa"/>
            <w:shd w:val="clear" w:color="auto" w:fill="auto"/>
          </w:tcPr>
          <w:p w:rsidR="006F5648" w:rsidRPr="00915A27" w:rsidRDefault="008F0F69" w:rsidP="00915A27">
            <w:pPr>
              <w:pStyle w:val="NoSpacing"/>
              <w:jc w:val="center"/>
              <w:rPr>
                <w:rFonts w:ascii="Times New Roman" w:hAnsi="Times New Roman"/>
                <w:sz w:val="20"/>
                <w:szCs w:val="20"/>
              </w:rPr>
            </w:pPr>
            <w:r w:rsidRPr="00915A27">
              <w:rPr>
                <w:rFonts w:ascii="Times New Roman" w:hAnsi="Times New Roman"/>
                <w:sz w:val="20"/>
                <w:szCs w:val="20"/>
              </w:rPr>
              <w:t>37</w:t>
            </w:r>
            <w:r w:rsidR="006F5648" w:rsidRPr="00915A27">
              <w:rPr>
                <w:rFonts w:ascii="Times New Roman" w:hAnsi="Times New Roman"/>
                <w:sz w:val="20"/>
                <w:szCs w:val="20"/>
              </w:rPr>
              <w:t>.</w:t>
            </w:r>
            <w:r w:rsidR="00676F02" w:rsidRPr="00915A27">
              <w:rPr>
                <w:rFonts w:ascii="Times New Roman" w:hAnsi="Times New Roman"/>
                <w:sz w:val="20"/>
                <w:szCs w:val="20"/>
              </w:rPr>
              <w:t>5</w:t>
            </w:r>
            <w:r w:rsidR="006F5648" w:rsidRPr="00915A27">
              <w:rPr>
                <w:rFonts w:ascii="Times New Roman" w:hAnsi="Times New Roman"/>
                <w:sz w:val="20"/>
                <w:szCs w:val="20"/>
                <w:vertAlign w:val="superscript"/>
              </w:rPr>
              <w:t>b</w:t>
            </w:r>
          </w:p>
        </w:tc>
        <w:tc>
          <w:tcPr>
            <w:tcW w:w="1042" w:type="dxa"/>
            <w:shd w:val="clear" w:color="auto" w:fill="auto"/>
          </w:tcPr>
          <w:p w:rsidR="006F5648" w:rsidRPr="00915A27" w:rsidRDefault="005C3133" w:rsidP="00915A27">
            <w:pPr>
              <w:pStyle w:val="NoSpacing"/>
              <w:jc w:val="center"/>
              <w:rPr>
                <w:rFonts w:ascii="Times New Roman" w:hAnsi="Times New Roman"/>
                <w:sz w:val="20"/>
                <w:szCs w:val="20"/>
              </w:rPr>
            </w:pPr>
            <w:r w:rsidRPr="00915A27">
              <w:rPr>
                <w:rFonts w:ascii="Times New Roman" w:hAnsi="Times New Roman"/>
                <w:sz w:val="20"/>
                <w:szCs w:val="20"/>
              </w:rPr>
              <w:t>41.3</w:t>
            </w:r>
            <w:r w:rsidR="006F5648" w:rsidRPr="00915A27">
              <w:rPr>
                <w:rFonts w:ascii="Times New Roman" w:hAnsi="Times New Roman"/>
                <w:sz w:val="20"/>
                <w:szCs w:val="20"/>
                <w:vertAlign w:val="superscript"/>
              </w:rPr>
              <w:t>b</w:t>
            </w:r>
          </w:p>
        </w:tc>
        <w:tc>
          <w:tcPr>
            <w:tcW w:w="1042" w:type="dxa"/>
            <w:shd w:val="clear" w:color="auto" w:fill="auto"/>
          </w:tcPr>
          <w:p w:rsidR="006F5648" w:rsidRPr="00915A27" w:rsidRDefault="008F5AEE" w:rsidP="00915A27">
            <w:pPr>
              <w:pStyle w:val="NoSpacing"/>
              <w:jc w:val="center"/>
              <w:rPr>
                <w:rFonts w:ascii="Times New Roman" w:hAnsi="Times New Roman"/>
                <w:sz w:val="20"/>
                <w:szCs w:val="20"/>
              </w:rPr>
            </w:pPr>
            <w:r w:rsidRPr="00915A27">
              <w:rPr>
                <w:rFonts w:ascii="Times New Roman" w:hAnsi="Times New Roman"/>
                <w:sz w:val="20"/>
                <w:szCs w:val="20"/>
              </w:rPr>
              <w:t>49.5</w:t>
            </w:r>
            <w:r w:rsidR="006F5648" w:rsidRPr="00915A27">
              <w:rPr>
                <w:rFonts w:ascii="Times New Roman" w:hAnsi="Times New Roman"/>
                <w:sz w:val="20"/>
                <w:szCs w:val="20"/>
                <w:vertAlign w:val="superscript"/>
              </w:rPr>
              <w:t>b</w:t>
            </w:r>
          </w:p>
        </w:tc>
        <w:tc>
          <w:tcPr>
            <w:tcW w:w="1042" w:type="dxa"/>
            <w:shd w:val="clear" w:color="auto" w:fill="auto"/>
          </w:tcPr>
          <w:p w:rsidR="006F5648" w:rsidRPr="00915A27" w:rsidRDefault="00FF7CF5" w:rsidP="00915A27">
            <w:pPr>
              <w:pStyle w:val="NoSpacing"/>
              <w:jc w:val="center"/>
              <w:rPr>
                <w:rFonts w:ascii="Times New Roman" w:hAnsi="Times New Roman"/>
                <w:sz w:val="20"/>
                <w:szCs w:val="20"/>
              </w:rPr>
            </w:pPr>
            <w:r w:rsidRPr="00915A27">
              <w:rPr>
                <w:rFonts w:ascii="Times New Roman" w:hAnsi="Times New Roman"/>
                <w:sz w:val="20"/>
                <w:szCs w:val="20"/>
              </w:rPr>
              <w:t>42.8</w:t>
            </w:r>
            <w:r w:rsidR="006F5648" w:rsidRPr="00915A27">
              <w:rPr>
                <w:rFonts w:ascii="Times New Roman" w:hAnsi="Times New Roman"/>
                <w:sz w:val="20"/>
                <w:szCs w:val="20"/>
                <w:vertAlign w:val="superscript"/>
              </w:rPr>
              <w:t>b</w:t>
            </w:r>
          </w:p>
        </w:tc>
      </w:tr>
      <w:tr w:rsidR="00267947" w:rsidRPr="00915A27" w:rsidTr="00EB0782">
        <w:tc>
          <w:tcPr>
            <w:tcW w:w="1548" w:type="dxa"/>
            <w:shd w:val="clear" w:color="auto" w:fill="auto"/>
          </w:tcPr>
          <w:p w:rsidR="006F5648" w:rsidRPr="00915A27" w:rsidRDefault="006F5648" w:rsidP="00915A27">
            <w:pPr>
              <w:pStyle w:val="NoSpacing"/>
              <w:jc w:val="center"/>
              <w:rPr>
                <w:rFonts w:ascii="Times New Roman" w:hAnsi="Times New Roman"/>
                <w:sz w:val="20"/>
                <w:szCs w:val="20"/>
              </w:rPr>
            </w:pPr>
            <w:r w:rsidRPr="00915A27">
              <w:rPr>
                <w:rFonts w:ascii="Times New Roman" w:hAnsi="Times New Roman"/>
                <w:sz w:val="20"/>
                <w:szCs w:val="20"/>
              </w:rPr>
              <w:t>15</w:t>
            </w:r>
          </w:p>
        </w:tc>
        <w:tc>
          <w:tcPr>
            <w:tcW w:w="1054" w:type="dxa"/>
            <w:shd w:val="clear" w:color="auto" w:fill="auto"/>
          </w:tcPr>
          <w:p w:rsidR="006F5648" w:rsidRPr="00915A27" w:rsidRDefault="008126D4" w:rsidP="00915A27">
            <w:pPr>
              <w:pStyle w:val="NoSpacing"/>
              <w:jc w:val="center"/>
              <w:rPr>
                <w:rFonts w:ascii="Times New Roman" w:hAnsi="Times New Roman"/>
                <w:sz w:val="20"/>
                <w:szCs w:val="20"/>
              </w:rPr>
            </w:pPr>
            <w:r w:rsidRPr="00915A27">
              <w:rPr>
                <w:rFonts w:ascii="Times New Roman" w:hAnsi="Times New Roman"/>
                <w:sz w:val="20"/>
                <w:szCs w:val="20"/>
              </w:rPr>
              <w:t>36.0</w:t>
            </w:r>
            <w:r w:rsidR="006F5648" w:rsidRPr="00915A27">
              <w:rPr>
                <w:rFonts w:ascii="Times New Roman" w:hAnsi="Times New Roman"/>
                <w:sz w:val="20"/>
                <w:szCs w:val="20"/>
                <w:vertAlign w:val="superscript"/>
              </w:rPr>
              <w:t>a</w:t>
            </w:r>
          </w:p>
        </w:tc>
        <w:tc>
          <w:tcPr>
            <w:tcW w:w="1048" w:type="dxa"/>
            <w:shd w:val="clear" w:color="auto" w:fill="auto"/>
          </w:tcPr>
          <w:p w:rsidR="006F5648" w:rsidRPr="00915A27" w:rsidRDefault="00EC2206" w:rsidP="00915A27">
            <w:pPr>
              <w:pStyle w:val="NoSpacing"/>
              <w:jc w:val="center"/>
              <w:rPr>
                <w:rFonts w:ascii="Times New Roman" w:hAnsi="Times New Roman"/>
                <w:sz w:val="20"/>
                <w:szCs w:val="20"/>
              </w:rPr>
            </w:pPr>
            <w:r w:rsidRPr="00915A27">
              <w:rPr>
                <w:rFonts w:ascii="Times New Roman" w:hAnsi="Times New Roman"/>
                <w:sz w:val="20"/>
                <w:szCs w:val="20"/>
              </w:rPr>
              <w:t>37.5</w:t>
            </w:r>
            <w:r w:rsidR="006F5648" w:rsidRPr="00915A27">
              <w:rPr>
                <w:rFonts w:ascii="Times New Roman" w:hAnsi="Times New Roman"/>
                <w:sz w:val="20"/>
                <w:szCs w:val="20"/>
                <w:vertAlign w:val="superscript"/>
              </w:rPr>
              <w:t>a</w:t>
            </w:r>
          </w:p>
        </w:tc>
        <w:tc>
          <w:tcPr>
            <w:tcW w:w="1048" w:type="dxa"/>
            <w:shd w:val="clear" w:color="auto" w:fill="auto"/>
          </w:tcPr>
          <w:p w:rsidR="006F5648" w:rsidRPr="00915A27" w:rsidRDefault="00690C25" w:rsidP="00915A27">
            <w:pPr>
              <w:pStyle w:val="NoSpacing"/>
              <w:jc w:val="center"/>
              <w:rPr>
                <w:rFonts w:ascii="Times New Roman" w:hAnsi="Times New Roman"/>
                <w:sz w:val="20"/>
                <w:szCs w:val="20"/>
              </w:rPr>
            </w:pPr>
            <w:r w:rsidRPr="00915A27">
              <w:rPr>
                <w:rFonts w:ascii="Times New Roman" w:hAnsi="Times New Roman"/>
                <w:sz w:val="20"/>
                <w:szCs w:val="20"/>
              </w:rPr>
              <w:t>45.0</w:t>
            </w:r>
            <w:r w:rsidR="006F5648" w:rsidRPr="00915A27">
              <w:rPr>
                <w:rFonts w:ascii="Times New Roman" w:hAnsi="Times New Roman"/>
                <w:sz w:val="20"/>
                <w:szCs w:val="20"/>
                <w:vertAlign w:val="superscript"/>
              </w:rPr>
              <w:t>a</w:t>
            </w:r>
          </w:p>
        </w:tc>
        <w:tc>
          <w:tcPr>
            <w:tcW w:w="1056" w:type="dxa"/>
            <w:shd w:val="clear" w:color="auto" w:fill="auto"/>
          </w:tcPr>
          <w:p w:rsidR="006F5648" w:rsidRPr="00915A27" w:rsidRDefault="008B7454" w:rsidP="00915A27">
            <w:pPr>
              <w:pStyle w:val="NoSpacing"/>
              <w:jc w:val="center"/>
              <w:rPr>
                <w:rFonts w:ascii="Times New Roman" w:hAnsi="Times New Roman"/>
                <w:sz w:val="20"/>
                <w:szCs w:val="20"/>
              </w:rPr>
            </w:pPr>
            <w:r w:rsidRPr="00915A27">
              <w:rPr>
                <w:rFonts w:ascii="Times New Roman" w:hAnsi="Times New Roman"/>
                <w:sz w:val="20"/>
                <w:szCs w:val="20"/>
              </w:rPr>
              <w:t>39.5</w:t>
            </w:r>
            <w:r w:rsidR="006F5648" w:rsidRPr="00915A27">
              <w:rPr>
                <w:rFonts w:ascii="Times New Roman" w:hAnsi="Times New Roman"/>
                <w:sz w:val="20"/>
                <w:szCs w:val="20"/>
                <w:vertAlign w:val="superscript"/>
              </w:rPr>
              <w:t>a</w:t>
            </w:r>
          </w:p>
        </w:tc>
        <w:tc>
          <w:tcPr>
            <w:tcW w:w="1054" w:type="dxa"/>
            <w:shd w:val="clear" w:color="auto" w:fill="auto"/>
          </w:tcPr>
          <w:p w:rsidR="006F5648" w:rsidRPr="00915A27" w:rsidRDefault="00676F02" w:rsidP="00915A27">
            <w:pPr>
              <w:pStyle w:val="NoSpacing"/>
              <w:jc w:val="center"/>
              <w:rPr>
                <w:rFonts w:ascii="Times New Roman" w:hAnsi="Times New Roman"/>
                <w:sz w:val="20"/>
                <w:szCs w:val="20"/>
              </w:rPr>
            </w:pPr>
            <w:r w:rsidRPr="00915A27">
              <w:rPr>
                <w:rFonts w:ascii="Times New Roman" w:hAnsi="Times New Roman"/>
                <w:sz w:val="20"/>
                <w:szCs w:val="20"/>
              </w:rPr>
              <w:t>41</w:t>
            </w:r>
            <w:r w:rsidR="006F5648" w:rsidRPr="00915A27">
              <w:rPr>
                <w:rFonts w:ascii="Times New Roman" w:hAnsi="Times New Roman"/>
                <w:sz w:val="20"/>
                <w:szCs w:val="20"/>
              </w:rPr>
              <w:t>.</w:t>
            </w:r>
            <w:r w:rsidR="002A57C7" w:rsidRPr="00915A27">
              <w:rPr>
                <w:rFonts w:ascii="Times New Roman" w:hAnsi="Times New Roman"/>
                <w:sz w:val="20"/>
                <w:szCs w:val="20"/>
              </w:rPr>
              <w:t>3</w:t>
            </w:r>
            <w:r w:rsidR="006F5648" w:rsidRPr="00915A27">
              <w:rPr>
                <w:rFonts w:ascii="Times New Roman" w:hAnsi="Times New Roman"/>
                <w:sz w:val="20"/>
                <w:szCs w:val="20"/>
                <w:vertAlign w:val="superscript"/>
              </w:rPr>
              <w:t>a</w:t>
            </w:r>
          </w:p>
        </w:tc>
        <w:tc>
          <w:tcPr>
            <w:tcW w:w="1042" w:type="dxa"/>
            <w:shd w:val="clear" w:color="auto" w:fill="auto"/>
          </w:tcPr>
          <w:p w:rsidR="006F5648" w:rsidRPr="00915A27" w:rsidRDefault="006F5648" w:rsidP="00915A27">
            <w:pPr>
              <w:pStyle w:val="NoSpacing"/>
              <w:jc w:val="center"/>
              <w:rPr>
                <w:rFonts w:ascii="Times New Roman" w:hAnsi="Times New Roman"/>
                <w:sz w:val="20"/>
                <w:szCs w:val="20"/>
              </w:rPr>
            </w:pPr>
            <w:r w:rsidRPr="00915A27">
              <w:rPr>
                <w:rFonts w:ascii="Times New Roman" w:hAnsi="Times New Roman"/>
                <w:sz w:val="20"/>
                <w:szCs w:val="20"/>
              </w:rPr>
              <w:t>4</w:t>
            </w:r>
            <w:r w:rsidR="005C3133" w:rsidRPr="00915A27">
              <w:rPr>
                <w:rFonts w:ascii="Times New Roman" w:hAnsi="Times New Roman"/>
                <w:sz w:val="20"/>
                <w:szCs w:val="20"/>
              </w:rPr>
              <w:t>5</w:t>
            </w:r>
            <w:r w:rsidRPr="00915A27">
              <w:rPr>
                <w:rFonts w:ascii="Times New Roman" w:hAnsi="Times New Roman"/>
                <w:sz w:val="20"/>
                <w:szCs w:val="20"/>
              </w:rPr>
              <w:t>.</w:t>
            </w:r>
            <w:r w:rsidR="005C3133" w:rsidRPr="00915A27">
              <w:rPr>
                <w:rFonts w:ascii="Times New Roman" w:hAnsi="Times New Roman"/>
                <w:sz w:val="20"/>
                <w:szCs w:val="20"/>
              </w:rPr>
              <w:t>0</w:t>
            </w:r>
            <w:r w:rsidRPr="00915A27">
              <w:rPr>
                <w:rFonts w:ascii="Times New Roman" w:hAnsi="Times New Roman"/>
                <w:sz w:val="20"/>
                <w:szCs w:val="20"/>
                <w:vertAlign w:val="superscript"/>
              </w:rPr>
              <w:t>a</w:t>
            </w:r>
          </w:p>
        </w:tc>
        <w:tc>
          <w:tcPr>
            <w:tcW w:w="1042" w:type="dxa"/>
            <w:shd w:val="clear" w:color="auto" w:fill="auto"/>
          </w:tcPr>
          <w:p w:rsidR="006F5648" w:rsidRPr="00915A27" w:rsidRDefault="0043575A" w:rsidP="00915A27">
            <w:pPr>
              <w:pStyle w:val="NoSpacing"/>
              <w:jc w:val="center"/>
              <w:rPr>
                <w:rFonts w:ascii="Times New Roman" w:hAnsi="Times New Roman"/>
                <w:sz w:val="20"/>
                <w:szCs w:val="20"/>
              </w:rPr>
            </w:pPr>
            <w:r w:rsidRPr="00915A27">
              <w:rPr>
                <w:rFonts w:ascii="Times New Roman" w:hAnsi="Times New Roman"/>
                <w:sz w:val="20"/>
                <w:szCs w:val="20"/>
              </w:rPr>
              <w:t>54.0</w:t>
            </w:r>
            <w:r w:rsidR="006F5648" w:rsidRPr="00915A27">
              <w:rPr>
                <w:rFonts w:ascii="Times New Roman" w:hAnsi="Times New Roman"/>
                <w:sz w:val="20"/>
                <w:szCs w:val="20"/>
                <w:vertAlign w:val="superscript"/>
              </w:rPr>
              <w:t>a</w:t>
            </w:r>
          </w:p>
        </w:tc>
        <w:tc>
          <w:tcPr>
            <w:tcW w:w="1042" w:type="dxa"/>
            <w:shd w:val="clear" w:color="auto" w:fill="auto"/>
          </w:tcPr>
          <w:p w:rsidR="006F5648" w:rsidRPr="00915A27" w:rsidRDefault="00FF7CF5" w:rsidP="00915A27">
            <w:pPr>
              <w:pStyle w:val="NoSpacing"/>
              <w:jc w:val="center"/>
              <w:rPr>
                <w:rFonts w:ascii="Times New Roman" w:hAnsi="Times New Roman"/>
                <w:sz w:val="20"/>
                <w:szCs w:val="20"/>
              </w:rPr>
            </w:pPr>
            <w:r w:rsidRPr="00915A27">
              <w:rPr>
                <w:rFonts w:ascii="Times New Roman" w:hAnsi="Times New Roman"/>
                <w:sz w:val="20"/>
                <w:szCs w:val="20"/>
              </w:rPr>
              <w:t>4</w:t>
            </w:r>
            <w:r w:rsidR="006F5648" w:rsidRPr="00915A27">
              <w:rPr>
                <w:rFonts w:ascii="Times New Roman" w:hAnsi="Times New Roman"/>
                <w:sz w:val="20"/>
                <w:szCs w:val="20"/>
              </w:rPr>
              <w:t>6</w:t>
            </w:r>
            <w:r w:rsidR="00385D0A" w:rsidRPr="00915A27">
              <w:rPr>
                <w:rFonts w:ascii="Times New Roman" w:hAnsi="Times New Roman"/>
                <w:sz w:val="20"/>
                <w:szCs w:val="20"/>
              </w:rPr>
              <w:t>.8</w:t>
            </w:r>
            <w:r w:rsidR="006F5648" w:rsidRPr="00915A27">
              <w:rPr>
                <w:rFonts w:ascii="Times New Roman" w:hAnsi="Times New Roman"/>
                <w:sz w:val="20"/>
                <w:szCs w:val="20"/>
                <w:vertAlign w:val="superscript"/>
              </w:rPr>
              <w:t>a</w:t>
            </w:r>
          </w:p>
        </w:tc>
      </w:tr>
      <w:tr w:rsidR="00267947" w:rsidRPr="00915A27" w:rsidTr="00EB0782">
        <w:tc>
          <w:tcPr>
            <w:tcW w:w="1548" w:type="dxa"/>
            <w:shd w:val="clear" w:color="auto" w:fill="auto"/>
          </w:tcPr>
          <w:p w:rsidR="006F5648" w:rsidRPr="00915A27" w:rsidRDefault="006F5648" w:rsidP="00915A27">
            <w:pPr>
              <w:pStyle w:val="NoSpacing"/>
              <w:jc w:val="center"/>
              <w:rPr>
                <w:rFonts w:ascii="Times New Roman" w:hAnsi="Times New Roman"/>
                <w:sz w:val="20"/>
                <w:szCs w:val="20"/>
              </w:rPr>
            </w:pPr>
            <w:r w:rsidRPr="00915A27">
              <w:rPr>
                <w:rFonts w:ascii="Times New Roman" w:hAnsi="Times New Roman"/>
                <w:sz w:val="20"/>
                <w:szCs w:val="20"/>
              </w:rPr>
              <w:t>Mean</w:t>
            </w:r>
          </w:p>
        </w:tc>
        <w:tc>
          <w:tcPr>
            <w:tcW w:w="1054" w:type="dxa"/>
            <w:shd w:val="clear" w:color="auto" w:fill="auto"/>
          </w:tcPr>
          <w:p w:rsidR="006F5648" w:rsidRPr="00915A27" w:rsidRDefault="00390C0B" w:rsidP="00915A27">
            <w:pPr>
              <w:pStyle w:val="NoSpacing"/>
              <w:jc w:val="center"/>
              <w:rPr>
                <w:rFonts w:ascii="Times New Roman" w:hAnsi="Times New Roman"/>
                <w:sz w:val="20"/>
                <w:szCs w:val="20"/>
              </w:rPr>
            </w:pPr>
            <w:r w:rsidRPr="00915A27">
              <w:rPr>
                <w:rFonts w:ascii="Times New Roman" w:hAnsi="Times New Roman"/>
                <w:sz w:val="20"/>
                <w:szCs w:val="20"/>
              </w:rPr>
              <w:t>29.1</w:t>
            </w:r>
          </w:p>
        </w:tc>
        <w:tc>
          <w:tcPr>
            <w:tcW w:w="1048" w:type="dxa"/>
            <w:shd w:val="clear" w:color="auto" w:fill="auto"/>
          </w:tcPr>
          <w:p w:rsidR="006F5648" w:rsidRPr="00915A27" w:rsidRDefault="00390C0B" w:rsidP="00915A27">
            <w:pPr>
              <w:pStyle w:val="NoSpacing"/>
              <w:jc w:val="center"/>
              <w:rPr>
                <w:rFonts w:ascii="Times New Roman" w:hAnsi="Times New Roman"/>
                <w:sz w:val="20"/>
                <w:szCs w:val="20"/>
              </w:rPr>
            </w:pPr>
            <w:r w:rsidRPr="00915A27">
              <w:rPr>
                <w:rFonts w:ascii="Times New Roman" w:hAnsi="Times New Roman"/>
                <w:sz w:val="20"/>
                <w:szCs w:val="20"/>
              </w:rPr>
              <w:t>31.9</w:t>
            </w:r>
          </w:p>
        </w:tc>
        <w:tc>
          <w:tcPr>
            <w:tcW w:w="1048" w:type="dxa"/>
            <w:shd w:val="clear" w:color="auto" w:fill="auto"/>
          </w:tcPr>
          <w:p w:rsidR="006F5648" w:rsidRPr="00915A27" w:rsidRDefault="00690C25" w:rsidP="00915A27">
            <w:pPr>
              <w:pStyle w:val="NoSpacing"/>
              <w:jc w:val="center"/>
              <w:rPr>
                <w:rFonts w:ascii="Times New Roman" w:hAnsi="Times New Roman"/>
                <w:sz w:val="20"/>
                <w:szCs w:val="20"/>
              </w:rPr>
            </w:pPr>
            <w:r w:rsidRPr="00915A27">
              <w:rPr>
                <w:rFonts w:ascii="Times New Roman" w:hAnsi="Times New Roman"/>
                <w:sz w:val="20"/>
                <w:szCs w:val="20"/>
              </w:rPr>
              <w:t>38.3</w:t>
            </w:r>
          </w:p>
        </w:tc>
        <w:tc>
          <w:tcPr>
            <w:tcW w:w="1056" w:type="dxa"/>
            <w:shd w:val="clear" w:color="auto" w:fill="auto"/>
          </w:tcPr>
          <w:p w:rsidR="006F5648" w:rsidRPr="00915A27" w:rsidRDefault="006F5648" w:rsidP="00915A27">
            <w:pPr>
              <w:pStyle w:val="NoSpacing"/>
              <w:jc w:val="center"/>
              <w:rPr>
                <w:rFonts w:ascii="Times New Roman" w:hAnsi="Times New Roman"/>
                <w:sz w:val="20"/>
                <w:szCs w:val="20"/>
              </w:rPr>
            </w:pPr>
          </w:p>
        </w:tc>
        <w:tc>
          <w:tcPr>
            <w:tcW w:w="1054" w:type="dxa"/>
            <w:shd w:val="clear" w:color="auto" w:fill="auto"/>
          </w:tcPr>
          <w:p w:rsidR="006F5648" w:rsidRPr="00915A27" w:rsidRDefault="006B06D9" w:rsidP="00915A27">
            <w:pPr>
              <w:pStyle w:val="NoSpacing"/>
              <w:jc w:val="center"/>
              <w:rPr>
                <w:rFonts w:ascii="Times New Roman" w:hAnsi="Times New Roman"/>
                <w:sz w:val="20"/>
                <w:szCs w:val="20"/>
              </w:rPr>
            </w:pPr>
            <w:r w:rsidRPr="00915A27">
              <w:rPr>
                <w:rFonts w:ascii="Times New Roman" w:hAnsi="Times New Roman"/>
                <w:sz w:val="20"/>
                <w:szCs w:val="20"/>
              </w:rPr>
              <w:t>33.8</w:t>
            </w:r>
          </w:p>
        </w:tc>
        <w:tc>
          <w:tcPr>
            <w:tcW w:w="1042" w:type="dxa"/>
            <w:shd w:val="clear" w:color="auto" w:fill="auto"/>
          </w:tcPr>
          <w:p w:rsidR="006F5648" w:rsidRPr="00915A27" w:rsidRDefault="009E26D4" w:rsidP="00915A27">
            <w:pPr>
              <w:pStyle w:val="NoSpacing"/>
              <w:jc w:val="center"/>
              <w:rPr>
                <w:rFonts w:ascii="Times New Roman" w:hAnsi="Times New Roman"/>
                <w:sz w:val="20"/>
                <w:szCs w:val="20"/>
              </w:rPr>
            </w:pPr>
            <w:r w:rsidRPr="00915A27">
              <w:rPr>
                <w:rFonts w:ascii="Times New Roman" w:hAnsi="Times New Roman"/>
                <w:sz w:val="20"/>
                <w:szCs w:val="20"/>
              </w:rPr>
              <w:t>39.4</w:t>
            </w:r>
          </w:p>
        </w:tc>
        <w:tc>
          <w:tcPr>
            <w:tcW w:w="1042" w:type="dxa"/>
            <w:shd w:val="clear" w:color="auto" w:fill="auto"/>
          </w:tcPr>
          <w:p w:rsidR="006F5648" w:rsidRPr="00915A27" w:rsidRDefault="0043575A" w:rsidP="00915A27">
            <w:pPr>
              <w:pStyle w:val="NoSpacing"/>
              <w:jc w:val="center"/>
              <w:rPr>
                <w:rFonts w:ascii="Times New Roman" w:hAnsi="Times New Roman"/>
                <w:sz w:val="20"/>
                <w:szCs w:val="20"/>
              </w:rPr>
            </w:pPr>
            <w:r w:rsidRPr="00915A27">
              <w:rPr>
                <w:rFonts w:ascii="Times New Roman" w:hAnsi="Times New Roman"/>
                <w:sz w:val="20"/>
                <w:szCs w:val="20"/>
              </w:rPr>
              <w:t>45.0</w:t>
            </w:r>
          </w:p>
        </w:tc>
        <w:tc>
          <w:tcPr>
            <w:tcW w:w="1042" w:type="dxa"/>
            <w:shd w:val="clear" w:color="auto" w:fill="auto"/>
          </w:tcPr>
          <w:p w:rsidR="006F5648" w:rsidRPr="00915A27" w:rsidRDefault="006F5648" w:rsidP="00915A27">
            <w:pPr>
              <w:pStyle w:val="NoSpacing"/>
              <w:jc w:val="center"/>
              <w:rPr>
                <w:rFonts w:ascii="Times New Roman" w:hAnsi="Times New Roman"/>
                <w:sz w:val="20"/>
                <w:szCs w:val="20"/>
              </w:rPr>
            </w:pPr>
          </w:p>
        </w:tc>
      </w:tr>
    </w:tbl>
    <w:p w:rsidR="00DC496D" w:rsidRDefault="00DC496D" w:rsidP="00DC496D">
      <w:pPr>
        <w:pStyle w:val="NoSpacing"/>
        <w:jc w:val="both"/>
        <w:rPr>
          <w:rFonts w:ascii="Times New Roman" w:hAnsi="Times New Roman"/>
          <w:b/>
          <w:sz w:val="20"/>
          <w:szCs w:val="20"/>
        </w:rPr>
      </w:pPr>
    </w:p>
    <w:p w:rsidR="00DC496D" w:rsidRPr="00915A27" w:rsidRDefault="00DC496D" w:rsidP="00DC496D">
      <w:pPr>
        <w:pStyle w:val="NoSpacing"/>
        <w:jc w:val="both"/>
        <w:rPr>
          <w:rFonts w:ascii="Times New Roman" w:hAnsi="Times New Roman"/>
          <w:sz w:val="20"/>
          <w:szCs w:val="20"/>
        </w:rPr>
      </w:pPr>
      <w:r w:rsidRPr="00915A27">
        <w:rPr>
          <w:rFonts w:ascii="Times New Roman" w:hAnsi="Times New Roman"/>
          <w:b/>
          <w:sz w:val="20"/>
          <w:szCs w:val="20"/>
        </w:rPr>
        <w:t>Table 4:</w:t>
      </w:r>
      <w:r w:rsidRPr="00915A27">
        <w:rPr>
          <w:rFonts w:ascii="Times New Roman" w:hAnsi="Times New Roman"/>
          <w:b/>
          <w:sz w:val="20"/>
          <w:szCs w:val="20"/>
        </w:rPr>
        <w:tab/>
      </w:r>
      <w:r w:rsidRPr="00915A27">
        <w:rPr>
          <w:rFonts w:ascii="Times New Roman" w:hAnsi="Times New Roman"/>
          <w:sz w:val="20"/>
          <w:szCs w:val="20"/>
        </w:rPr>
        <w:t>Effects of four different application rates of LOF on fresh and dry weights of leaves of lemongrass:</w:t>
      </w:r>
    </w:p>
    <w:tbl>
      <w:tblPr>
        <w:tblW w:w="9370" w:type="dxa"/>
        <w:tblBorders>
          <w:top w:val="single" w:sz="4" w:space="0" w:color="auto"/>
          <w:bottom w:val="single" w:sz="4" w:space="0" w:color="auto"/>
        </w:tblBorders>
        <w:tblLook w:val="04A0" w:firstRow="1" w:lastRow="0" w:firstColumn="1" w:lastColumn="0" w:noHBand="0" w:noVBand="1"/>
      </w:tblPr>
      <w:tblGrid>
        <w:gridCol w:w="1728"/>
        <w:gridCol w:w="1260"/>
        <w:gridCol w:w="1260"/>
        <w:gridCol w:w="1260"/>
        <w:gridCol w:w="1292"/>
        <w:gridCol w:w="1318"/>
        <w:gridCol w:w="1252"/>
      </w:tblGrid>
      <w:tr w:rsidR="00DC496D" w:rsidRPr="00915A27" w:rsidTr="00B63D70">
        <w:tc>
          <w:tcPr>
            <w:tcW w:w="1728" w:type="dxa"/>
            <w:tcBorders>
              <w:top w:val="single" w:sz="4" w:space="0" w:color="auto"/>
              <w:bottom w:val="nil"/>
            </w:tcBorders>
            <w:shd w:val="clear" w:color="auto" w:fill="auto"/>
          </w:tcPr>
          <w:p w:rsidR="00DC496D" w:rsidRPr="00915A27" w:rsidRDefault="00DC496D" w:rsidP="00B63D70">
            <w:pPr>
              <w:pStyle w:val="NoSpacing"/>
              <w:jc w:val="center"/>
              <w:rPr>
                <w:rFonts w:ascii="Times New Roman" w:hAnsi="Times New Roman"/>
                <w:b/>
                <w:sz w:val="20"/>
                <w:szCs w:val="20"/>
              </w:rPr>
            </w:pPr>
          </w:p>
        </w:tc>
        <w:tc>
          <w:tcPr>
            <w:tcW w:w="3780" w:type="dxa"/>
            <w:gridSpan w:val="3"/>
            <w:tcBorders>
              <w:top w:val="single" w:sz="4" w:space="0" w:color="auto"/>
              <w:bottom w:val="nil"/>
            </w:tcBorders>
            <w:shd w:val="clear" w:color="auto" w:fill="auto"/>
            <w:vAlign w:val="center"/>
          </w:tcPr>
          <w:p w:rsidR="00DC496D" w:rsidRPr="00915A27" w:rsidRDefault="00DC496D" w:rsidP="00B63D70">
            <w:pPr>
              <w:pStyle w:val="NoSpacing"/>
              <w:jc w:val="center"/>
              <w:rPr>
                <w:rFonts w:ascii="Times New Roman" w:hAnsi="Times New Roman"/>
                <w:b/>
                <w:sz w:val="20"/>
                <w:szCs w:val="20"/>
              </w:rPr>
            </w:pPr>
            <w:r w:rsidRPr="00915A27">
              <w:rPr>
                <w:rFonts w:ascii="Times New Roman" w:hAnsi="Times New Roman"/>
                <w:b/>
                <w:sz w:val="20"/>
                <w:szCs w:val="20"/>
              </w:rPr>
              <w:t>Fresh weight of leaves (g/plant)</w:t>
            </w:r>
          </w:p>
        </w:tc>
        <w:tc>
          <w:tcPr>
            <w:tcW w:w="3862" w:type="dxa"/>
            <w:gridSpan w:val="3"/>
            <w:tcBorders>
              <w:top w:val="single" w:sz="4" w:space="0" w:color="auto"/>
              <w:bottom w:val="nil"/>
            </w:tcBorders>
            <w:shd w:val="clear" w:color="auto" w:fill="auto"/>
            <w:vAlign w:val="center"/>
          </w:tcPr>
          <w:p w:rsidR="00DC496D" w:rsidRPr="00915A27" w:rsidRDefault="00DC496D" w:rsidP="00B63D70">
            <w:pPr>
              <w:pStyle w:val="NoSpacing"/>
              <w:jc w:val="center"/>
              <w:rPr>
                <w:rFonts w:ascii="Times New Roman" w:hAnsi="Times New Roman"/>
                <w:b/>
                <w:sz w:val="20"/>
                <w:szCs w:val="20"/>
              </w:rPr>
            </w:pPr>
            <w:r w:rsidRPr="00915A27">
              <w:rPr>
                <w:rFonts w:ascii="Times New Roman" w:hAnsi="Times New Roman"/>
                <w:b/>
                <w:sz w:val="20"/>
                <w:szCs w:val="20"/>
              </w:rPr>
              <w:t>Dry weight of leaves (g/plant)</w:t>
            </w:r>
          </w:p>
        </w:tc>
      </w:tr>
      <w:tr w:rsidR="00DC496D" w:rsidRPr="00915A27" w:rsidTr="00B63D70">
        <w:tc>
          <w:tcPr>
            <w:tcW w:w="1728" w:type="dxa"/>
            <w:tcBorders>
              <w:top w:val="nil"/>
              <w:bottom w:val="single" w:sz="4" w:space="0" w:color="auto"/>
            </w:tcBorders>
            <w:shd w:val="clear" w:color="auto" w:fill="auto"/>
          </w:tcPr>
          <w:p w:rsidR="00DC496D" w:rsidRPr="00915A27" w:rsidRDefault="00DC496D" w:rsidP="00B63D70">
            <w:pPr>
              <w:pStyle w:val="NoSpacing"/>
              <w:jc w:val="center"/>
              <w:rPr>
                <w:rFonts w:ascii="Times New Roman" w:hAnsi="Times New Roman"/>
                <w:b/>
                <w:sz w:val="20"/>
                <w:szCs w:val="20"/>
              </w:rPr>
            </w:pPr>
            <w:r w:rsidRPr="00915A27">
              <w:rPr>
                <w:rFonts w:ascii="Times New Roman" w:hAnsi="Times New Roman"/>
                <w:b/>
                <w:sz w:val="20"/>
                <w:szCs w:val="20"/>
              </w:rPr>
              <w:t>Parameters</w:t>
            </w:r>
          </w:p>
        </w:tc>
        <w:tc>
          <w:tcPr>
            <w:tcW w:w="1260" w:type="dxa"/>
            <w:tcBorders>
              <w:top w:val="nil"/>
              <w:bottom w:val="single" w:sz="4" w:space="0" w:color="auto"/>
            </w:tcBorders>
            <w:shd w:val="clear" w:color="auto" w:fill="auto"/>
            <w:vAlign w:val="center"/>
          </w:tcPr>
          <w:p w:rsidR="00DC496D" w:rsidRPr="00915A27" w:rsidRDefault="00DC496D" w:rsidP="00B63D70">
            <w:pPr>
              <w:pStyle w:val="NoSpacing"/>
              <w:jc w:val="center"/>
              <w:rPr>
                <w:rFonts w:ascii="Times New Roman" w:hAnsi="Times New Roman"/>
                <w:b/>
                <w:sz w:val="20"/>
                <w:szCs w:val="20"/>
              </w:rPr>
            </w:pPr>
            <w:r w:rsidRPr="00915A27">
              <w:rPr>
                <w:rFonts w:ascii="Times New Roman" w:hAnsi="Times New Roman"/>
                <w:b/>
                <w:sz w:val="20"/>
                <w:szCs w:val="20"/>
              </w:rPr>
              <w:t>2023</w:t>
            </w:r>
          </w:p>
        </w:tc>
        <w:tc>
          <w:tcPr>
            <w:tcW w:w="1260" w:type="dxa"/>
            <w:tcBorders>
              <w:top w:val="nil"/>
              <w:bottom w:val="single" w:sz="4" w:space="0" w:color="auto"/>
            </w:tcBorders>
            <w:shd w:val="clear" w:color="auto" w:fill="auto"/>
            <w:vAlign w:val="center"/>
          </w:tcPr>
          <w:p w:rsidR="00DC496D" w:rsidRPr="00915A27" w:rsidRDefault="00DC496D" w:rsidP="00B63D70">
            <w:pPr>
              <w:pStyle w:val="NoSpacing"/>
              <w:jc w:val="center"/>
              <w:rPr>
                <w:rFonts w:ascii="Times New Roman" w:hAnsi="Times New Roman"/>
                <w:b/>
                <w:sz w:val="20"/>
                <w:szCs w:val="20"/>
              </w:rPr>
            </w:pPr>
            <w:r w:rsidRPr="00915A27">
              <w:rPr>
                <w:rFonts w:ascii="Times New Roman" w:hAnsi="Times New Roman"/>
                <w:b/>
                <w:sz w:val="20"/>
                <w:szCs w:val="20"/>
              </w:rPr>
              <w:t>2024</w:t>
            </w:r>
          </w:p>
        </w:tc>
        <w:tc>
          <w:tcPr>
            <w:tcW w:w="1260" w:type="dxa"/>
            <w:tcBorders>
              <w:top w:val="nil"/>
              <w:bottom w:val="single" w:sz="4" w:space="0" w:color="auto"/>
            </w:tcBorders>
            <w:shd w:val="clear" w:color="auto" w:fill="auto"/>
            <w:vAlign w:val="center"/>
          </w:tcPr>
          <w:p w:rsidR="00DC496D" w:rsidRPr="00915A27" w:rsidRDefault="00DC496D" w:rsidP="00B63D70">
            <w:pPr>
              <w:pStyle w:val="NoSpacing"/>
              <w:jc w:val="center"/>
              <w:rPr>
                <w:rFonts w:ascii="Times New Roman" w:hAnsi="Times New Roman"/>
                <w:b/>
                <w:sz w:val="20"/>
                <w:szCs w:val="20"/>
              </w:rPr>
            </w:pPr>
            <w:r w:rsidRPr="00915A27">
              <w:rPr>
                <w:rFonts w:ascii="Times New Roman" w:hAnsi="Times New Roman"/>
                <w:b/>
                <w:sz w:val="20"/>
                <w:szCs w:val="20"/>
              </w:rPr>
              <w:t>Mean</w:t>
            </w:r>
          </w:p>
        </w:tc>
        <w:tc>
          <w:tcPr>
            <w:tcW w:w="1292" w:type="dxa"/>
            <w:tcBorders>
              <w:top w:val="nil"/>
              <w:bottom w:val="single" w:sz="4" w:space="0" w:color="auto"/>
            </w:tcBorders>
            <w:shd w:val="clear" w:color="auto" w:fill="auto"/>
            <w:vAlign w:val="center"/>
          </w:tcPr>
          <w:p w:rsidR="00DC496D" w:rsidRPr="00915A27" w:rsidRDefault="00DC496D" w:rsidP="00B63D70">
            <w:pPr>
              <w:pStyle w:val="NoSpacing"/>
              <w:jc w:val="center"/>
              <w:rPr>
                <w:rFonts w:ascii="Times New Roman" w:hAnsi="Times New Roman"/>
                <w:b/>
                <w:sz w:val="20"/>
                <w:szCs w:val="20"/>
              </w:rPr>
            </w:pPr>
            <w:r w:rsidRPr="00915A27">
              <w:rPr>
                <w:rFonts w:ascii="Times New Roman" w:hAnsi="Times New Roman"/>
                <w:b/>
                <w:sz w:val="20"/>
                <w:szCs w:val="20"/>
              </w:rPr>
              <w:t>2023</w:t>
            </w:r>
          </w:p>
        </w:tc>
        <w:tc>
          <w:tcPr>
            <w:tcW w:w="1318" w:type="dxa"/>
            <w:tcBorders>
              <w:top w:val="nil"/>
              <w:bottom w:val="single" w:sz="4" w:space="0" w:color="auto"/>
            </w:tcBorders>
            <w:shd w:val="clear" w:color="auto" w:fill="auto"/>
            <w:vAlign w:val="center"/>
          </w:tcPr>
          <w:p w:rsidR="00DC496D" w:rsidRPr="00915A27" w:rsidRDefault="00DC496D" w:rsidP="00B63D70">
            <w:pPr>
              <w:pStyle w:val="NoSpacing"/>
              <w:jc w:val="center"/>
              <w:rPr>
                <w:rFonts w:ascii="Times New Roman" w:hAnsi="Times New Roman"/>
                <w:b/>
                <w:sz w:val="20"/>
                <w:szCs w:val="20"/>
              </w:rPr>
            </w:pPr>
            <w:r w:rsidRPr="00915A27">
              <w:rPr>
                <w:rFonts w:ascii="Times New Roman" w:hAnsi="Times New Roman"/>
                <w:b/>
                <w:sz w:val="20"/>
                <w:szCs w:val="20"/>
              </w:rPr>
              <w:t>2024</w:t>
            </w:r>
          </w:p>
        </w:tc>
        <w:tc>
          <w:tcPr>
            <w:tcW w:w="1252" w:type="dxa"/>
            <w:tcBorders>
              <w:top w:val="nil"/>
              <w:bottom w:val="single" w:sz="4" w:space="0" w:color="auto"/>
            </w:tcBorders>
            <w:shd w:val="clear" w:color="auto" w:fill="auto"/>
            <w:vAlign w:val="center"/>
          </w:tcPr>
          <w:p w:rsidR="00DC496D" w:rsidRPr="00915A27" w:rsidRDefault="00DC496D" w:rsidP="00B63D70">
            <w:pPr>
              <w:pStyle w:val="NoSpacing"/>
              <w:jc w:val="center"/>
              <w:rPr>
                <w:rFonts w:ascii="Times New Roman" w:hAnsi="Times New Roman"/>
                <w:b/>
                <w:sz w:val="20"/>
                <w:szCs w:val="20"/>
              </w:rPr>
            </w:pPr>
            <w:r w:rsidRPr="00915A27">
              <w:rPr>
                <w:rFonts w:ascii="Times New Roman" w:hAnsi="Times New Roman"/>
                <w:b/>
                <w:sz w:val="20"/>
                <w:szCs w:val="20"/>
              </w:rPr>
              <w:t>Mean</w:t>
            </w:r>
          </w:p>
        </w:tc>
      </w:tr>
      <w:tr w:rsidR="00DC496D" w:rsidRPr="00915A27" w:rsidTr="00B63D70">
        <w:tc>
          <w:tcPr>
            <w:tcW w:w="1728" w:type="dxa"/>
            <w:tcBorders>
              <w:top w:val="single" w:sz="4" w:space="0" w:color="auto"/>
            </w:tcBorders>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b/>
                <w:sz w:val="20"/>
                <w:szCs w:val="20"/>
              </w:rPr>
              <w:t>Rate of LOF lha</w:t>
            </w:r>
            <w:r w:rsidRPr="00915A27">
              <w:rPr>
                <w:rFonts w:ascii="Times New Roman" w:hAnsi="Times New Roman"/>
                <w:b/>
                <w:sz w:val="20"/>
                <w:szCs w:val="20"/>
                <w:vertAlign w:val="superscript"/>
              </w:rPr>
              <w:t>-1</w:t>
            </w:r>
          </w:p>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0</w:t>
            </w:r>
          </w:p>
        </w:tc>
        <w:tc>
          <w:tcPr>
            <w:tcW w:w="1260" w:type="dxa"/>
            <w:tcBorders>
              <w:top w:val="single" w:sz="4" w:space="0" w:color="auto"/>
            </w:tcBorders>
            <w:shd w:val="clear" w:color="auto" w:fill="auto"/>
          </w:tcPr>
          <w:p w:rsidR="00DC496D" w:rsidRPr="00915A27" w:rsidRDefault="00DC496D" w:rsidP="00B63D70">
            <w:pPr>
              <w:pStyle w:val="NoSpacing"/>
              <w:jc w:val="center"/>
              <w:rPr>
                <w:rFonts w:ascii="Times New Roman" w:hAnsi="Times New Roman"/>
                <w:sz w:val="20"/>
                <w:szCs w:val="20"/>
              </w:rPr>
            </w:pPr>
          </w:p>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280.2</w:t>
            </w:r>
          </w:p>
        </w:tc>
        <w:tc>
          <w:tcPr>
            <w:tcW w:w="1260" w:type="dxa"/>
            <w:tcBorders>
              <w:top w:val="single" w:sz="4" w:space="0" w:color="auto"/>
            </w:tcBorders>
            <w:shd w:val="clear" w:color="auto" w:fill="auto"/>
          </w:tcPr>
          <w:p w:rsidR="00DC496D" w:rsidRPr="00915A27" w:rsidRDefault="00DC496D" w:rsidP="00B63D70">
            <w:pPr>
              <w:pStyle w:val="NoSpacing"/>
              <w:jc w:val="center"/>
              <w:rPr>
                <w:rFonts w:ascii="Times New Roman" w:hAnsi="Times New Roman"/>
                <w:sz w:val="20"/>
                <w:szCs w:val="20"/>
              </w:rPr>
            </w:pPr>
          </w:p>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322.4</w:t>
            </w:r>
          </w:p>
        </w:tc>
        <w:tc>
          <w:tcPr>
            <w:tcW w:w="1260" w:type="dxa"/>
            <w:tcBorders>
              <w:top w:val="single" w:sz="4" w:space="0" w:color="auto"/>
            </w:tcBorders>
            <w:shd w:val="clear" w:color="auto" w:fill="auto"/>
          </w:tcPr>
          <w:p w:rsidR="00DC496D" w:rsidRPr="00915A27" w:rsidRDefault="00DC496D" w:rsidP="00B63D70">
            <w:pPr>
              <w:pStyle w:val="NoSpacing"/>
              <w:jc w:val="center"/>
              <w:rPr>
                <w:rFonts w:ascii="Times New Roman" w:hAnsi="Times New Roman"/>
                <w:sz w:val="20"/>
                <w:szCs w:val="20"/>
              </w:rPr>
            </w:pPr>
          </w:p>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301.3</w:t>
            </w:r>
          </w:p>
        </w:tc>
        <w:tc>
          <w:tcPr>
            <w:tcW w:w="1292" w:type="dxa"/>
            <w:tcBorders>
              <w:top w:val="single" w:sz="4" w:space="0" w:color="auto"/>
            </w:tcBorders>
            <w:shd w:val="clear" w:color="auto" w:fill="auto"/>
          </w:tcPr>
          <w:p w:rsidR="00DC496D" w:rsidRPr="00915A27" w:rsidRDefault="00DC496D" w:rsidP="00B63D70">
            <w:pPr>
              <w:pStyle w:val="NoSpacing"/>
              <w:jc w:val="center"/>
              <w:rPr>
                <w:rFonts w:ascii="Times New Roman" w:hAnsi="Times New Roman"/>
                <w:sz w:val="20"/>
                <w:szCs w:val="20"/>
              </w:rPr>
            </w:pPr>
          </w:p>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64.6</w:t>
            </w:r>
          </w:p>
        </w:tc>
        <w:tc>
          <w:tcPr>
            <w:tcW w:w="1318" w:type="dxa"/>
            <w:tcBorders>
              <w:top w:val="single" w:sz="4" w:space="0" w:color="auto"/>
            </w:tcBorders>
            <w:shd w:val="clear" w:color="auto" w:fill="auto"/>
          </w:tcPr>
          <w:p w:rsidR="00DC496D" w:rsidRPr="00915A27" w:rsidRDefault="00DC496D" w:rsidP="00B63D70">
            <w:pPr>
              <w:pStyle w:val="NoSpacing"/>
              <w:jc w:val="center"/>
              <w:rPr>
                <w:rFonts w:ascii="Times New Roman" w:hAnsi="Times New Roman"/>
                <w:sz w:val="20"/>
                <w:szCs w:val="20"/>
              </w:rPr>
            </w:pPr>
          </w:p>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72.4</w:t>
            </w:r>
          </w:p>
        </w:tc>
        <w:tc>
          <w:tcPr>
            <w:tcW w:w="1252" w:type="dxa"/>
            <w:tcBorders>
              <w:top w:val="single" w:sz="4" w:space="0" w:color="auto"/>
            </w:tcBorders>
            <w:shd w:val="clear" w:color="auto" w:fill="auto"/>
          </w:tcPr>
          <w:p w:rsidR="00DC496D" w:rsidRPr="00915A27" w:rsidRDefault="00DC496D" w:rsidP="00B63D70">
            <w:pPr>
              <w:pStyle w:val="NoSpacing"/>
              <w:jc w:val="center"/>
              <w:rPr>
                <w:rFonts w:ascii="Times New Roman" w:hAnsi="Times New Roman"/>
                <w:sz w:val="20"/>
                <w:szCs w:val="20"/>
              </w:rPr>
            </w:pPr>
          </w:p>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67.5</w:t>
            </w:r>
          </w:p>
        </w:tc>
      </w:tr>
      <w:tr w:rsidR="00DC496D" w:rsidRPr="00915A27" w:rsidTr="00B63D70">
        <w:tc>
          <w:tcPr>
            <w:tcW w:w="1728"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5</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342.6</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398.2</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370.4</w:t>
            </w:r>
          </w:p>
        </w:tc>
        <w:tc>
          <w:tcPr>
            <w:tcW w:w="1292"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82.4</w:t>
            </w:r>
          </w:p>
        </w:tc>
        <w:tc>
          <w:tcPr>
            <w:tcW w:w="1318"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94.2</w:t>
            </w:r>
          </w:p>
        </w:tc>
        <w:tc>
          <w:tcPr>
            <w:tcW w:w="1252"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88.3</w:t>
            </w:r>
          </w:p>
        </w:tc>
      </w:tr>
      <w:tr w:rsidR="00DC496D" w:rsidRPr="00915A27" w:rsidTr="00B63D70">
        <w:tc>
          <w:tcPr>
            <w:tcW w:w="1728"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10</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410.4</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466.2</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438.3</w:t>
            </w:r>
          </w:p>
        </w:tc>
        <w:tc>
          <w:tcPr>
            <w:tcW w:w="1292"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98.6</w:t>
            </w:r>
          </w:p>
        </w:tc>
        <w:tc>
          <w:tcPr>
            <w:tcW w:w="1318"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118.4</w:t>
            </w:r>
          </w:p>
        </w:tc>
        <w:tc>
          <w:tcPr>
            <w:tcW w:w="1252"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108.5</w:t>
            </w:r>
          </w:p>
        </w:tc>
      </w:tr>
      <w:tr w:rsidR="00DC496D" w:rsidRPr="00915A27" w:rsidTr="00B63D70">
        <w:tc>
          <w:tcPr>
            <w:tcW w:w="1728"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15</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486.2</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520.6</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503.4</w:t>
            </w:r>
          </w:p>
        </w:tc>
        <w:tc>
          <w:tcPr>
            <w:tcW w:w="1292"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126.2</w:t>
            </w:r>
          </w:p>
        </w:tc>
        <w:tc>
          <w:tcPr>
            <w:tcW w:w="1318"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140.6</w:t>
            </w:r>
          </w:p>
        </w:tc>
        <w:tc>
          <w:tcPr>
            <w:tcW w:w="1252"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133.4</w:t>
            </w:r>
          </w:p>
        </w:tc>
      </w:tr>
      <w:tr w:rsidR="00DC496D" w:rsidRPr="00915A27" w:rsidTr="00B63D70">
        <w:tc>
          <w:tcPr>
            <w:tcW w:w="1728"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Mean</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379.85</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426.85</w:t>
            </w:r>
          </w:p>
        </w:tc>
        <w:tc>
          <w:tcPr>
            <w:tcW w:w="1260" w:type="dxa"/>
            <w:shd w:val="clear" w:color="auto" w:fill="auto"/>
          </w:tcPr>
          <w:p w:rsidR="00DC496D" w:rsidRPr="00915A27" w:rsidRDefault="00DC496D" w:rsidP="00B63D70">
            <w:pPr>
              <w:pStyle w:val="NoSpacing"/>
              <w:jc w:val="center"/>
              <w:rPr>
                <w:rFonts w:ascii="Times New Roman" w:hAnsi="Times New Roman"/>
                <w:sz w:val="20"/>
                <w:szCs w:val="20"/>
              </w:rPr>
            </w:pPr>
          </w:p>
        </w:tc>
        <w:tc>
          <w:tcPr>
            <w:tcW w:w="1292"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92.95</w:t>
            </w:r>
          </w:p>
        </w:tc>
        <w:tc>
          <w:tcPr>
            <w:tcW w:w="1318" w:type="dxa"/>
            <w:shd w:val="clear" w:color="auto" w:fill="auto"/>
          </w:tcPr>
          <w:p w:rsidR="00DC496D" w:rsidRPr="00915A27" w:rsidRDefault="00DC496D" w:rsidP="00B63D70">
            <w:pPr>
              <w:pStyle w:val="NoSpacing"/>
              <w:jc w:val="center"/>
              <w:rPr>
                <w:rFonts w:ascii="Times New Roman" w:hAnsi="Times New Roman"/>
                <w:sz w:val="20"/>
                <w:szCs w:val="20"/>
              </w:rPr>
            </w:pPr>
            <w:r w:rsidRPr="00915A27">
              <w:rPr>
                <w:rFonts w:ascii="Times New Roman" w:hAnsi="Times New Roman"/>
                <w:sz w:val="20"/>
                <w:szCs w:val="20"/>
              </w:rPr>
              <w:t>106.4</w:t>
            </w:r>
          </w:p>
        </w:tc>
        <w:tc>
          <w:tcPr>
            <w:tcW w:w="1252" w:type="dxa"/>
            <w:shd w:val="clear" w:color="auto" w:fill="auto"/>
          </w:tcPr>
          <w:p w:rsidR="00DC496D" w:rsidRPr="00915A27" w:rsidRDefault="00DC496D" w:rsidP="00B63D70">
            <w:pPr>
              <w:pStyle w:val="NoSpacing"/>
              <w:jc w:val="center"/>
              <w:rPr>
                <w:rFonts w:ascii="Times New Roman" w:hAnsi="Times New Roman"/>
                <w:sz w:val="20"/>
                <w:szCs w:val="20"/>
              </w:rPr>
            </w:pPr>
          </w:p>
        </w:tc>
      </w:tr>
    </w:tbl>
    <w:p w:rsidR="00EA0424" w:rsidRPr="00915A27" w:rsidRDefault="00EA0424" w:rsidP="00915A27">
      <w:pPr>
        <w:pStyle w:val="NoSpacing"/>
        <w:jc w:val="both"/>
        <w:rPr>
          <w:rFonts w:ascii="Times New Roman" w:hAnsi="Times New Roman"/>
          <w:sz w:val="20"/>
          <w:szCs w:val="20"/>
        </w:rPr>
      </w:pPr>
    </w:p>
    <w:p w:rsidR="000F6241" w:rsidRDefault="000F6241" w:rsidP="00915A27">
      <w:pPr>
        <w:pStyle w:val="NoSpacing"/>
        <w:jc w:val="both"/>
        <w:rPr>
          <w:rFonts w:ascii="Times New Roman" w:hAnsi="Times New Roman"/>
          <w:i/>
          <w:sz w:val="20"/>
          <w:szCs w:val="20"/>
        </w:rPr>
        <w:sectPr w:rsidR="000F6241" w:rsidSect="00CF4A6D">
          <w:type w:val="continuous"/>
          <w:pgSz w:w="12240" w:h="15840"/>
          <w:pgMar w:top="1440" w:right="1800" w:bottom="1440" w:left="1440" w:header="720" w:footer="720" w:gutter="0"/>
          <w:cols w:space="720"/>
          <w:docGrid w:linePitch="360"/>
        </w:sectPr>
      </w:pPr>
    </w:p>
    <w:p w:rsidR="00022C60" w:rsidRPr="00915A27" w:rsidRDefault="005F052B" w:rsidP="00915A27">
      <w:pPr>
        <w:pStyle w:val="NoSpacing"/>
        <w:jc w:val="both"/>
        <w:rPr>
          <w:rFonts w:ascii="Times New Roman" w:hAnsi="Times New Roman"/>
          <w:sz w:val="20"/>
          <w:szCs w:val="20"/>
        </w:rPr>
      </w:pPr>
      <w:r w:rsidRPr="00915A27">
        <w:rPr>
          <w:rFonts w:ascii="Times New Roman" w:hAnsi="Times New Roman"/>
          <w:i/>
          <w:sz w:val="20"/>
          <w:szCs w:val="20"/>
        </w:rPr>
        <w:lastRenderedPageBreak/>
        <w:t>Effects of Four Different Application Rates of LOF on Fresh and Dry Weight of Leaves of Lemongrass:</w:t>
      </w:r>
      <w:r w:rsidR="000F6241">
        <w:rPr>
          <w:rFonts w:ascii="Times New Roman" w:hAnsi="Times New Roman"/>
          <w:i/>
          <w:sz w:val="20"/>
          <w:szCs w:val="20"/>
        </w:rPr>
        <w:t xml:space="preserve"> </w:t>
      </w:r>
      <w:r w:rsidR="00454DAB" w:rsidRPr="00915A27">
        <w:rPr>
          <w:rFonts w:ascii="Times New Roman" w:hAnsi="Times New Roman"/>
          <w:sz w:val="20"/>
          <w:szCs w:val="20"/>
        </w:rPr>
        <w:t xml:space="preserve">The effects of four different application rates of LOF on fresh and </w:t>
      </w:r>
      <w:r w:rsidR="008271C5" w:rsidRPr="00915A27">
        <w:rPr>
          <w:rFonts w:ascii="Times New Roman" w:hAnsi="Times New Roman"/>
          <w:sz w:val="20"/>
          <w:szCs w:val="20"/>
        </w:rPr>
        <w:t xml:space="preserve">Dry </w:t>
      </w:r>
      <w:r w:rsidR="00454DAB" w:rsidRPr="00915A27">
        <w:rPr>
          <w:rFonts w:ascii="Times New Roman" w:hAnsi="Times New Roman"/>
          <w:sz w:val="20"/>
          <w:szCs w:val="20"/>
        </w:rPr>
        <w:t xml:space="preserve">weight of leaves of lemongrass </w:t>
      </w:r>
      <w:r w:rsidR="00454DAB" w:rsidRPr="00915A27">
        <w:rPr>
          <w:rFonts w:ascii="Times New Roman" w:hAnsi="Times New Roman"/>
          <w:sz w:val="20"/>
          <w:szCs w:val="20"/>
        </w:rPr>
        <w:lastRenderedPageBreak/>
        <w:t>(g/plant) in 2023 and 2024 is shown in Table 4. Plants that received highest application rate (15 lha</w:t>
      </w:r>
      <w:r w:rsidR="00454DAB" w:rsidRPr="00915A27">
        <w:rPr>
          <w:rFonts w:ascii="Times New Roman" w:hAnsi="Times New Roman"/>
          <w:sz w:val="20"/>
          <w:szCs w:val="20"/>
          <w:vertAlign w:val="superscript"/>
        </w:rPr>
        <w:t>-1</w:t>
      </w:r>
      <w:r w:rsidR="00454DAB" w:rsidRPr="00915A27">
        <w:rPr>
          <w:rFonts w:ascii="Times New Roman" w:hAnsi="Times New Roman"/>
          <w:sz w:val="20"/>
          <w:szCs w:val="20"/>
        </w:rPr>
        <w:t>)</w:t>
      </w:r>
      <w:r w:rsidR="007C15CC" w:rsidRPr="00915A27">
        <w:rPr>
          <w:rFonts w:ascii="Times New Roman" w:hAnsi="Times New Roman"/>
          <w:sz w:val="20"/>
          <w:szCs w:val="20"/>
        </w:rPr>
        <w:t xml:space="preserve"> of LOF had the highest fresh weight of leaves in both years of evacuation</w:t>
      </w:r>
      <w:r w:rsidR="00341B61" w:rsidRPr="00915A27">
        <w:rPr>
          <w:rFonts w:ascii="Times New Roman" w:hAnsi="Times New Roman"/>
          <w:sz w:val="20"/>
          <w:szCs w:val="20"/>
        </w:rPr>
        <w:t xml:space="preserve"> (486.2 g/plant)</w:t>
      </w:r>
      <w:r w:rsidR="00601442" w:rsidRPr="00915A27">
        <w:rPr>
          <w:rFonts w:ascii="Times New Roman" w:hAnsi="Times New Roman"/>
          <w:sz w:val="20"/>
          <w:szCs w:val="20"/>
        </w:rPr>
        <w:t xml:space="preserve"> and 520.6g/plant, </w:t>
      </w:r>
      <w:r w:rsidR="00601442" w:rsidRPr="00915A27">
        <w:rPr>
          <w:rFonts w:ascii="Times New Roman" w:hAnsi="Times New Roman"/>
          <w:sz w:val="20"/>
          <w:szCs w:val="20"/>
        </w:rPr>
        <w:lastRenderedPageBreak/>
        <w:t xml:space="preserve">respectively </w:t>
      </w:r>
      <w:r w:rsidR="001C64D9" w:rsidRPr="00915A27">
        <w:rPr>
          <w:rFonts w:ascii="Times New Roman" w:hAnsi="Times New Roman"/>
          <w:sz w:val="20"/>
          <w:szCs w:val="20"/>
        </w:rPr>
        <w:t xml:space="preserve">while plants that did not </w:t>
      </w:r>
      <w:r w:rsidR="00031C2F" w:rsidRPr="00915A27">
        <w:rPr>
          <w:rFonts w:ascii="Times New Roman" w:hAnsi="Times New Roman"/>
          <w:sz w:val="20"/>
          <w:szCs w:val="20"/>
        </w:rPr>
        <w:t>receive LOF (0 lha</w:t>
      </w:r>
      <w:r w:rsidR="00031C2F" w:rsidRPr="00915A27">
        <w:rPr>
          <w:rFonts w:ascii="Times New Roman" w:hAnsi="Times New Roman"/>
          <w:sz w:val="20"/>
          <w:szCs w:val="20"/>
          <w:vertAlign w:val="superscript"/>
        </w:rPr>
        <w:t>-1</w:t>
      </w:r>
      <w:r w:rsidR="00031C2F" w:rsidRPr="00915A27">
        <w:rPr>
          <w:rFonts w:ascii="Times New Roman" w:hAnsi="Times New Roman"/>
          <w:sz w:val="20"/>
          <w:szCs w:val="20"/>
        </w:rPr>
        <w:t>)</w:t>
      </w:r>
      <w:r w:rsidR="00CE3D7B" w:rsidRPr="00915A27">
        <w:rPr>
          <w:rFonts w:ascii="Times New Roman" w:hAnsi="Times New Roman"/>
          <w:sz w:val="20"/>
          <w:szCs w:val="20"/>
        </w:rPr>
        <w:t xml:space="preserve"> had the lowest fresh weight of leaves (g/plant) of 280.2 and 322.4, respectively. Similar trend was observed in the estimation of </w:t>
      </w:r>
      <w:r w:rsidR="000414A0" w:rsidRPr="00915A27">
        <w:rPr>
          <w:rFonts w:ascii="Times New Roman" w:hAnsi="Times New Roman"/>
          <w:sz w:val="20"/>
          <w:szCs w:val="20"/>
        </w:rPr>
        <w:t xml:space="preserve">Dry </w:t>
      </w:r>
      <w:r w:rsidR="00CE3D7B" w:rsidRPr="00915A27">
        <w:rPr>
          <w:rFonts w:ascii="Times New Roman" w:hAnsi="Times New Roman"/>
          <w:sz w:val="20"/>
          <w:szCs w:val="20"/>
        </w:rPr>
        <w:t xml:space="preserve">weight of leaves (g/plant). In 2023 and 2024, plants that received highest application rate of </w:t>
      </w:r>
      <w:bookmarkStart w:id="0" w:name="_GoBack"/>
      <w:bookmarkEnd w:id="0"/>
      <w:r w:rsidR="00CE3D7B" w:rsidRPr="00915A27">
        <w:rPr>
          <w:rFonts w:ascii="Times New Roman" w:hAnsi="Times New Roman"/>
          <w:sz w:val="20"/>
          <w:szCs w:val="20"/>
        </w:rPr>
        <w:t xml:space="preserve">LOF had a corresponding highest </w:t>
      </w:r>
      <w:r w:rsidR="008271C5" w:rsidRPr="00915A27">
        <w:rPr>
          <w:rFonts w:ascii="Times New Roman" w:hAnsi="Times New Roman"/>
          <w:sz w:val="20"/>
          <w:szCs w:val="20"/>
        </w:rPr>
        <w:t xml:space="preserve">Dry </w:t>
      </w:r>
      <w:r w:rsidR="00CE3D7B" w:rsidRPr="00915A27">
        <w:rPr>
          <w:rFonts w:ascii="Times New Roman" w:hAnsi="Times New Roman"/>
          <w:sz w:val="20"/>
          <w:szCs w:val="20"/>
        </w:rPr>
        <w:t>weight of leaves of 126.2g/plant</w:t>
      </w:r>
      <w:r w:rsidR="002C512D" w:rsidRPr="00915A27">
        <w:rPr>
          <w:rFonts w:ascii="Times New Roman" w:hAnsi="Times New Roman"/>
          <w:sz w:val="20"/>
          <w:szCs w:val="20"/>
        </w:rPr>
        <w:t xml:space="preserve"> and 140.6g/plant</w:t>
      </w:r>
      <w:r w:rsidR="00DF1630" w:rsidRPr="00915A27">
        <w:rPr>
          <w:rFonts w:ascii="Times New Roman" w:hAnsi="Times New Roman"/>
          <w:sz w:val="20"/>
          <w:szCs w:val="20"/>
        </w:rPr>
        <w:t>, respectively while p</w:t>
      </w:r>
      <w:r w:rsidR="00EE0FBF" w:rsidRPr="00915A27">
        <w:rPr>
          <w:rFonts w:ascii="Times New Roman" w:hAnsi="Times New Roman"/>
          <w:sz w:val="20"/>
          <w:szCs w:val="20"/>
        </w:rPr>
        <w:t>l</w:t>
      </w:r>
      <w:r w:rsidR="00DF1630" w:rsidRPr="00915A27">
        <w:rPr>
          <w:rFonts w:ascii="Times New Roman" w:hAnsi="Times New Roman"/>
          <w:sz w:val="20"/>
          <w:szCs w:val="20"/>
        </w:rPr>
        <w:t>ants that received 0 lha</w:t>
      </w:r>
      <w:r w:rsidR="00DF1630" w:rsidRPr="00915A27">
        <w:rPr>
          <w:rFonts w:ascii="Times New Roman" w:hAnsi="Times New Roman"/>
          <w:sz w:val="20"/>
          <w:szCs w:val="20"/>
          <w:vertAlign w:val="superscript"/>
        </w:rPr>
        <w:t>-1</w:t>
      </w:r>
      <w:r w:rsidR="00DF1630" w:rsidRPr="00915A27">
        <w:rPr>
          <w:rFonts w:ascii="Times New Roman" w:hAnsi="Times New Roman"/>
          <w:sz w:val="20"/>
          <w:szCs w:val="20"/>
        </w:rPr>
        <w:t xml:space="preserve"> of LOF</w:t>
      </w:r>
      <w:r w:rsidR="00D17837" w:rsidRPr="00915A27">
        <w:rPr>
          <w:rFonts w:ascii="Times New Roman" w:hAnsi="Times New Roman"/>
          <w:sz w:val="20"/>
          <w:szCs w:val="20"/>
        </w:rPr>
        <w:t xml:space="preserve"> had the lowest</w:t>
      </w:r>
      <w:r w:rsidR="001F597B" w:rsidRPr="00915A27">
        <w:rPr>
          <w:rFonts w:ascii="Times New Roman" w:hAnsi="Times New Roman"/>
          <w:sz w:val="20"/>
          <w:szCs w:val="20"/>
        </w:rPr>
        <w:t xml:space="preserve"> </w:t>
      </w:r>
      <w:r w:rsidR="00346CE6" w:rsidRPr="00915A27">
        <w:rPr>
          <w:rFonts w:ascii="Times New Roman" w:hAnsi="Times New Roman"/>
          <w:sz w:val="20"/>
          <w:szCs w:val="20"/>
        </w:rPr>
        <w:t xml:space="preserve">Dry </w:t>
      </w:r>
      <w:r w:rsidR="008271C5" w:rsidRPr="00915A27">
        <w:rPr>
          <w:rFonts w:ascii="Times New Roman" w:hAnsi="Times New Roman"/>
          <w:sz w:val="20"/>
          <w:szCs w:val="20"/>
        </w:rPr>
        <w:t>weight of leaves</w:t>
      </w:r>
      <w:r w:rsidR="00953F8F" w:rsidRPr="00915A27">
        <w:rPr>
          <w:rFonts w:ascii="Times New Roman" w:hAnsi="Times New Roman"/>
          <w:sz w:val="20"/>
          <w:szCs w:val="20"/>
        </w:rPr>
        <w:t xml:space="preserve"> (g/plant</w:t>
      </w:r>
      <w:r w:rsidR="00DF107C" w:rsidRPr="00915A27">
        <w:rPr>
          <w:rFonts w:ascii="Times New Roman" w:hAnsi="Times New Roman"/>
          <w:sz w:val="20"/>
          <w:szCs w:val="20"/>
        </w:rPr>
        <w:t>)</w:t>
      </w:r>
      <w:r w:rsidR="00B92F04" w:rsidRPr="00915A27">
        <w:rPr>
          <w:rFonts w:ascii="Times New Roman" w:hAnsi="Times New Roman"/>
          <w:sz w:val="20"/>
          <w:szCs w:val="20"/>
        </w:rPr>
        <w:t xml:space="preserve"> of 64.6 and 72.4, respectively. </w:t>
      </w:r>
      <w:r w:rsidR="0080325F" w:rsidRPr="00915A27">
        <w:rPr>
          <w:rFonts w:ascii="Times New Roman" w:hAnsi="Times New Roman"/>
          <w:sz w:val="20"/>
          <w:szCs w:val="20"/>
        </w:rPr>
        <w:t>The order of superiority</w:t>
      </w:r>
      <w:r w:rsidR="00156956" w:rsidRPr="00915A27">
        <w:rPr>
          <w:rFonts w:ascii="Times New Roman" w:hAnsi="Times New Roman"/>
          <w:sz w:val="20"/>
          <w:szCs w:val="20"/>
        </w:rPr>
        <w:t xml:space="preserve"> of p</w:t>
      </w:r>
      <w:r w:rsidR="00EE0FBF" w:rsidRPr="00915A27">
        <w:rPr>
          <w:rFonts w:ascii="Times New Roman" w:hAnsi="Times New Roman"/>
          <w:sz w:val="20"/>
          <w:szCs w:val="20"/>
        </w:rPr>
        <w:t>l</w:t>
      </w:r>
      <w:r w:rsidR="00156956" w:rsidRPr="00915A27">
        <w:rPr>
          <w:rFonts w:ascii="Times New Roman" w:hAnsi="Times New Roman"/>
          <w:sz w:val="20"/>
          <w:szCs w:val="20"/>
        </w:rPr>
        <w:t xml:space="preserve">ants that received </w:t>
      </w:r>
      <w:proofErr w:type="spellStart"/>
      <w:r w:rsidR="00156956" w:rsidRPr="00915A27">
        <w:rPr>
          <w:rFonts w:ascii="Times New Roman" w:hAnsi="Times New Roman"/>
          <w:sz w:val="20"/>
          <w:szCs w:val="20"/>
        </w:rPr>
        <w:t>litre</w:t>
      </w:r>
      <w:proofErr w:type="spellEnd"/>
      <w:r w:rsidR="00156956" w:rsidRPr="00915A27">
        <w:rPr>
          <w:rFonts w:ascii="Times New Roman" w:hAnsi="Times New Roman"/>
          <w:sz w:val="20"/>
          <w:szCs w:val="20"/>
        </w:rPr>
        <w:t xml:space="preserve"> per hectare</w:t>
      </w:r>
      <w:r w:rsidR="001F597B" w:rsidRPr="00915A27">
        <w:rPr>
          <w:rFonts w:ascii="Times New Roman" w:hAnsi="Times New Roman"/>
          <w:sz w:val="20"/>
          <w:szCs w:val="20"/>
        </w:rPr>
        <w:t xml:space="preserve"> </w:t>
      </w:r>
      <w:r w:rsidR="00687116" w:rsidRPr="00915A27">
        <w:rPr>
          <w:rFonts w:ascii="Times New Roman" w:hAnsi="Times New Roman"/>
          <w:sz w:val="20"/>
          <w:szCs w:val="20"/>
        </w:rPr>
        <w:t>of LOF</w:t>
      </w:r>
      <w:r w:rsidR="00F97396" w:rsidRPr="00915A27">
        <w:rPr>
          <w:rFonts w:ascii="Times New Roman" w:hAnsi="Times New Roman"/>
          <w:sz w:val="20"/>
          <w:szCs w:val="20"/>
        </w:rPr>
        <w:t xml:space="preserve"> with respect to fresh and dry </w:t>
      </w:r>
      <w:r w:rsidR="00F96CF4" w:rsidRPr="00915A27">
        <w:rPr>
          <w:rFonts w:ascii="Times New Roman" w:hAnsi="Times New Roman"/>
          <w:sz w:val="20"/>
          <w:szCs w:val="20"/>
        </w:rPr>
        <w:t>weight of leaves (g/plant)</w:t>
      </w:r>
      <w:r w:rsidR="00C66B64" w:rsidRPr="00915A27">
        <w:rPr>
          <w:rFonts w:ascii="Times New Roman" w:hAnsi="Times New Roman"/>
          <w:sz w:val="20"/>
          <w:szCs w:val="20"/>
        </w:rPr>
        <w:t xml:space="preserve"> was </w:t>
      </w:r>
      <w:r w:rsidR="00710D27" w:rsidRPr="00915A27">
        <w:rPr>
          <w:rFonts w:ascii="Times New Roman" w:hAnsi="Times New Roman"/>
          <w:sz w:val="20"/>
          <w:szCs w:val="20"/>
        </w:rPr>
        <w:t>15&gt; 10 &gt; 5 &gt; 0</w:t>
      </w:r>
      <w:r w:rsidR="006A30BC" w:rsidRPr="00915A27">
        <w:rPr>
          <w:rFonts w:ascii="Times New Roman" w:hAnsi="Times New Roman"/>
          <w:sz w:val="20"/>
          <w:szCs w:val="20"/>
        </w:rPr>
        <w:t>.</w:t>
      </w:r>
    </w:p>
    <w:p w:rsidR="006A30BC" w:rsidRPr="00915A27" w:rsidRDefault="006A30BC" w:rsidP="00915A27">
      <w:pPr>
        <w:pStyle w:val="NoSpacing"/>
        <w:jc w:val="both"/>
        <w:rPr>
          <w:rFonts w:ascii="Times New Roman" w:hAnsi="Times New Roman"/>
          <w:sz w:val="20"/>
          <w:szCs w:val="20"/>
        </w:rPr>
      </w:pPr>
    </w:p>
    <w:p w:rsidR="006A30BC" w:rsidRPr="00915A27" w:rsidRDefault="006A30BC" w:rsidP="00915A27">
      <w:pPr>
        <w:pStyle w:val="NoSpacing"/>
        <w:jc w:val="both"/>
        <w:rPr>
          <w:rFonts w:ascii="Times New Roman" w:hAnsi="Times New Roman"/>
          <w:sz w:val="20"/>
          <w:szCs w:val="20"/>
        </w:rPr>
      </w:pPr>
      <w:r w:rsidRPr="00915A27">
        <w:rPr>
          <w:rFonts w:ascii="Times New Roman" w:hAnsi="Times New Roman"/>
          <w:sz w:val="20"/>
          <w:szCs w:val="20"/>
        </w:rPr>
        <w:t>The outstanding performance of plants that received 15 lha</w:t>
      </w:r>
      <w:r w:rsidRPr="00915A27">
        <w:rPr>
          <w:rFonts w:ascii="Times New Roman" w:hAnsi="Times New Roman"/>
          <w:sz w:val="20"/>
          <w:szCs w:val="20"/>
          <w:vertAlign w:val="superscript"/>
        </w:rPr>
        <w:t>-1</w:t>
      </w:r>
      <w:r w:rsidRPr="00915A27">
        <w:rPr>
          <w:rFonts w:ascii="Times New Roman" w:hAnsi="Times New Roman"/>
          <w:sz w:val="20"/>
          <w:szCs w:val="20"/>
        </w:rPr>
        <w:t xml:space="preserve"> of </w:t>
      </w:r>
      <w:r w:rsidR="00C55419" w:rsidRPr="00915A27">
        <w:rPr>
          <w:rFonts w:ascii="Times New Roman" w:hAnsi="Times New Roman"/>
          <w:sz w:val="20"/>
          <w:szCs w:val="20"/>
        </w:rPr>
        <w:t>LOF could be attributed to preponderance</w:t>
      </w:r>
      <w:r w:rsidR="00E7218D" w:rsidRPr="00915A27">
        <w:rPr>
          <w:rFonts w:ascii="Times New Roman" w:hAnsi="Times New Roman"/>
          <w:sz w:val="20"/>
          <w:szCs w:val="20"/>
        </w:rPr>
        <w:t xml:space="preserve"> of nutrients released by this highest rate of application over the rates. This implies that 15 lha</w:t>
      </w:r>
      <w:r w:rsidR="00E7218D" w:rsidRPr="00915A27">
        <w:rPr>
          <w:rFonts w:ascii="Times New Roman" w:hAnsi="Times New Roman"/>
          <w:sz w:val="20"/>
          <w:szCs w:val="20"/>
          <w:vertAlign w:val="superscript"/>
        </w:rPr>
        <w:t>-1</w:t>
      </w:r>
      <w:r w:rsidR="00E7218D" w:rsidRPr="00915A27">
        <w:rPr>
          <w:rFonts w:ascii="Times New Roman" w:hAnsi="Times New Roman"/>
          <w:sz w:val="20"/>
          <w:szCs w:val="20"/>
        </w:rPr>
        <w:t xml:space="preserve"> satisfied </w:t>
      </w:r>
      <w:r w:rsidR="00EE757B" w:rsidRPr="00915A27">
        <w:rPr>
          <w:rFonts w:ascii="Times New Roman" w:hAnsi="Times New Roman"/>
          <w:sz w:val="20"/>
          <w:szCs w:val="20"/>
        </w:rPr>
        <w:t>the soil requirement for increased growth and leaf yield of lemongrass</w:t>
      </w:r>
      <w:r w:rsidR="00BE3470" w:rsidRPr="00915A27">
        <w:rPr>
          <w:rFonts w:ascii="Times New Roman" w:hAnsi="Times New Roman"/>
          <w:sz w:val="20"/>
          <w:szCs w:val="20"/>
        </w:rPr>
        <w:t xml:space="preserve"> in that agro-ecological</w:t>
      </w:r>
      <w:r w:rsidR="00D63B09" w:rsidRPr="00915A27">
        <w:rPr>
          <w:rFonts w:ascii="Times New Roman" w:hAnsi="Times New Roman"/>
          <w:sz w:val="20"/>
          <w:szCs w:val="20"/>
        </w:rPr>
        <w:t xml:space="preserve"> zone. This is similar to the findings of </w:t>
      </w:r>
      <w:proofErr w:type="spellStart"/>
      <w:r w:rsidR="00D63B09" w:rsidRPr="00915A27">
        <w:rPr>
          <w:rFonts w:ascii="Times New Roman" w:hAnsi="Times New Roman"/>
          <w:sz w:val="20"/>
          <w:szCs w:val="20"/>
        </w:rPr>
        <w:t>Enujeke</w:t>
      </w:r>
      <w:proofErr w:type="spellEnd"/>
      <w:r w:rsidR="001E1151" w:rsidRPr="00915A27">
        <w:rPr>
          <w:rFonts w:ascii="Times New Roman" w:hAnsi="Times New Roman"/>
          <w:sz w:val="20"/>
          <w:szCs w:val="20"/>
        </w:rPr>
        <w:t xml:space="preserve"> and </w:t>
      </w:r>
      <w:proofErr w:type="spellStart"/>
      <w:r w:rsidR="001E1151" w:rsidRPr="00915A27">
        <w:rPr>
          <w:rFonts w:ascii="Times New Roman" w:hAnsi="Times New Roman"/>
          <w:sz w:val="20"/>
          <w:szCs w:val="20"/>
        </w:rPr>
        <w:t>Anwuli</w:t>
      </w:r>
      <w:r w:rsidR="00661370" w:rsidRPr="00915A27">
        <w:rPr>
          <w:rFonts w:ascii="Times New Roman" w:hAnsi="Times New Roman"/>
          <w:sz w:val="20"/>
          <w:szCs w:val="20"/>
        </w:rPr>
        <w:t>-Okoh</w:t>
      </w:r>
      <w:proofErr w:type="spellEnd"/>
      <w:r w:rsidR="00661370" w:rsidRPr="00915A27">
        <w:rPr>
          <w:rFonts w:ascii="Times New Roman" w:hAnsi="Times New Roman"/>
          <w:sz w:val="20"/>
          <w:szCs w:val="20"/>
        </w:rPr>
        <w:t xml:space="preserve"> (2024) who reported that highest rate of goat manure gave highest yield</w:t>
      </w:r>
      <w:r w:rsidR="003C16A3" w:rsidRPr="00915A27">
        <w:rPr>
          <w:rFonts w:ascii="Times New Roman" w:hAnsi="Times New Roman"/>
          <w:sz w:val="20"/>
          <w:szCs w:val="20"/>
        </w:rPr>
        <w:t xml:space="preserve"> of Christmas melon. It is also similar </w:t>
      </w:r>
      <w:r w:rsidR="007C2F1A" w:rsidRPr="00915A27">
        <w:rPr>
          <w:rFonts w:ascii="Times New Roman" w:hAnsi="Times New Roman"/>
          <w:sz w:val="20"/>
          <w:szCs w:val="20"/>
        </w:rPr>
        <w:t xml:space="preserve">to the findings of </w:t>
      </w:r>
      <w:proofErr w:type="spellStart"/>
      <w:r w:rsidR="007C2F1A" w:rsidRPr="00915A27">
        <w:rPr>
          <w:rFonts w:ascii="Times New Roman" w:hAnsi="Times New Roman"/>
          <w:sz w:val="20"/>
          <w:szCs w:val="20"/>
        </w:rPr>
        <w:t>Astiari</w:t>
      </w:r>
      <w:proofErr w:type="spellEnd"/>
      <w:r w:rsidR="007C2F1A" w:rsidRPr="00915A27">
        <w:rPr>
          <w:rFonts w:ascii="Times New Roman" w:hAnsi="Times New Roman"/>
          <w:sz w:val="20"/>
          <w:szCs w:val="20"/>
        </w:rPr>
        <w:t xml:space="preserve"> </w:t>
      </w:r>
      <w:r w:rsidR="007C2F1A" w:rsidRPr="00915A27">
        <w:rPr>
          <w:rFonts w:ascii="Times New Roman" w:hAnsi="Times New Roman"/>
          <w:i/>
          <w:sz w:val="20"/>
          <w:szCs w:val="20"/>
        </w:rPr>
        <w:t>et al</w:t>
      </w:r>
      <w:r w:rsidR="001476F6" w:rsidRPr="00915A27">
        <w:rPr>
          <w:rFonts w:ascii="Times New Roman" w:hAnsi="Times New Roman"/>
          <w:i/>
          <w:sz w:val="20"/>
          <w:szCs w:val="20"/>
        </w:rPr>
        <w:t xml:space="preserve">., </w:t>
      </w:r>
      <w:r w:rsidR="00BE1D3A" w:rsidRPr="00915A27">
        <w:rPr>
          <w:rFonts w:ascii="Times New Roman" w:hAnsi="Times New Roman"/>
          <w:sz w:val="20"/>
          <w:szCs w:val="20"/>
        </w:rPr>
        <w:t xml:space="preserve">(2024) and </w:t>
      </w:r>
      <w:proofErr w:type="spellStart"/>
      <w:r w:rsidR="00BE1D3A" w:rsidRPr="00915A27">
        <w:rPr>
          <w:rFonts w:ascii="Times New Roman" w:hAnsi="Times New Roman"/>
          <w:sz w:val="20"/>
          <w:szCs w:val="20"/>
        </w:rPr>
        <w:t>Aluko</w:t>
      </w:r>
      <w:proofErr w:type="spellEnd"/>
      <w:r w:rsidR="00BE1D3A" w:rsidRPr="00915A27">
        <w:rPr>
          <w:rFonts w:ascii="Times New Roman" w:hAnsi="Times New Roman"/>
          <w:sz w:val="20"/>
          <w:szCs w:val="20"/>
        </w:rPr>
        <w:t xml:space="preserve"> </w:t>
      </w:r>
      <w:r w:rsidR="00BE1D3A" w:rsidRPr="00915A27">
        <w:rPr>
          <w:rFonts w:ascii="Times New Roman" w:hAnsi="Times New Roman"/>
          <w:i/>
          <w:sz w:val="20"/>
          <w:szCs w:val="20"/>
        </w:rPr>
        <w:t xml:space="preserve">et al., </w:t>
      </w:r>
      <w:r w:rsidR="00BE1D3A" w:rsidRPr="00915A27">
        <w:rPr>
          <w:rFonts w:ascii="Times New Roman" w:hAnsi="Times New Roman"/>
          <w:sz w:val="20"/>
          <w:szCs w:val="20"/>
        </w:rPr>
        <w:t>(2021) who reported that LOF</w:t>
      </w:r>
      <w:r w:rsidR="00E30231" w:rsidRPr="00915A27">
        <w:rPr>
          <w:rFonts w:ascii="Times New Roman" w:hAnsi="Times New Roman"/>
          <w:sz w:val="20"/>
          <w:szCs w:val="20"/>
        </w:rPr>
        <w:t xml:space="preserve"> promoted early flowering, number of leaves</w:t>
      </w:r>
      <w:r w:rsidR="00AF2B61" w:rsidRPr="00915A27">
        <w:rPr>
          <w:rFonts w:ascii="Times New Roman" w:hAnsi="Times New Roman"/>
          <w:sz w:val="20"/>
          <w:szCs w:val="20"/>
        </w:rPr>
        <w:t>, leaf area and yield of benefiting crops.</w:t>
      </w:r>
      <w:r w:rsidR="001D312C" w:rsidRPr="00915A27">
        <w:rPr>
          <w:rFonts w:ascii="Times New Roman" w:hAnsi="Times New Roman"/>
          <w:sz w:val="20"/>
          <w:szCs w:val="20"/>
        </w:rPr>
        <w:t xml:space="preserve"> It is also consistent with the report of Microsoft Corporation (2003) which posited that LOF acts as substrate for microorganism whose activities enhance germination</w:t>
      </w:r>
      <w:r w:rsidR="002128DB" w:rsidRPr="00915A27">
        <w:rPr>
          <w:rFonts w:ascii="Times New Roman" w:hAnsi="Times New Roman"/>
          <w:sz w:val="20"/>
          <w:szCs w:val="20"/>
        </w:rPr>
        <w:t>, growth and yield of crops.</w:t>
      </w:r>
    </w:p>
    <w:p w:rsidR="009107C8" w:rsidRPr="00915A27" w:rsidRDefault="009107C8" w:rsidP="00915A27">
      <w:pPr>
        <w:pStyle w:val="NoSpacing"/>
        <w:jc w:val="both"/>
        <w:rPr>
          <w:rFonts w:ascii="Times New Roman" w:hAnsi="Times New Roman"/>
          <w:sz w:val="20"/>
          <w:szCs w:val="20"/>
        </w:rPr>
      </w:pPr>
    </w:p>
    <w:p w:rsidR="00CB61FF" w:rsidRPr="00915A27" w:rsidRDefault="00873891" w:rsidP="00915A27">
      <w:pPr>
        <w:pStyle w:val="NoSpacing"/>
        <w:jc w:val="both"/>
        <w:rPr>
          <w:rFonts w:ascii="Times New Roman" w:hAnsi="Times New Roman"/>
          <w:sz w:val="20"/>
          <w:szCs w:val="20"/>
        </w:rPr>
      </w:pPr>
      <w:r w:rsidRPr="00915A27">
        <w:rPr>
          <w:rFonts w:ascii="Times New Roman" w:hAnsi="Times New Roman"/>
          <w:i/>
          <w:sz w:val="20"/>
          <w:szCs w:val="20"/>
        </w:rPr>
        <w:t>Conclusion:</w:t>
      </w:r>
      <w:r w:rsidR="00DC496D">
        <w:rPr>
          <w:rFonts w:ascii="Times New Roman" w:hAnsi="Times New Roman"/>
          <w:i/>
          <w:sz w:val="20"/>
          <w:szCs w:val="20"/>
        </w:rPr>
        <w:t xml:space="preserve"> </w:t>
      </w:r>
      <w:r w:rsidR="00F87CDD" w:rsidRPr="00915A27">
        <w:rPr>
          <w:rFonts w:ascii="Times New Roman" w:hAnsi="Times New Roman"/>
          <w:sz w:val="20"/>
          <w:szCs w:val="20"/>
        </w:rPr>
        <w:t xml:space="preserve">Liquid organic fertilizer mineralized to </w:t>
      </w:r>
      <w:r w:rsidR="00BE55A7" w:rsidRPr="00915A27">
        <w:rPr>
          <w:rFonts w:ascii="Times New Roman" w:hAnsi="Times New Roman"/>
          <w:sz w:val="20"/>
          <w:szCs w:val="20"/>
        </w:rPr>
        <w:t>enhance</w:t>
      </w:r>
      <w:r w:rsidR="00F87CDD" w:rsidRPr="00915A27">
        <w:rPr>
          <w:rFonts w:ascii="Times New Roman" w:hAnsi="Times New Roman"/>
          <w:sz w:val="20"/>
          <w:szCs w:val="20"/>
        </w:rPr>
        <w:t xml:space="preserve"> soil nutrient status, growth parameters and leaf yield of lemongrass</w:t>
      </w:r>
      <w:r w:rsidR="00643E37" w:rsidRPr="00915A27">
        <w:rPr>
          <w:rFonts w:ascii="Times New Roman" w:hAnsi="Times New Roman"/>
          <w:sz w:val="20"/>
          <w:szCs w:val="20"/>
        </w:rPr>
        <w:t xml:space="preserve">. </w:t>
      </w:r>
      <w:r w:rsidR="00CB61FF" w:rsidRPr="00915A27">
        <w:rPr>
          <w:rFonts w:ascii="Times New Roman" w:hAnsi="Times New Roman"/>
          <w:sz w:val="20"/>
          <w:szCs w:val="20"/>
        </w:rPr>
        <w:t xml:space="preserve">The </w:t>
      </w:r>
      <w:r w:rsidR="00AE6703" w:rsidRPr="00915A27">
        <w:rPr>
          <w:rFonts w:ascii="Times New Roman" w:hAnsi="Times New Roman"/>
          <w:sz w:val="20"/>
          <w:szCs w:val="20"/>
        </w:rPr>
        <w:t xml:space="preserve">present study has contributed to knowledge by ascertaining the most </w:t>
      </w:r>
      <w:r w:rsidR="00B67FC0" w:rsidRPr="00915A27">
        <w:rPr>
          <w:rFonts w:ascii="Times New Roman" w:hAnsi="Times New Roman"/>
          <w:sz w:val="20"/>
          <w:szCs w:val="20"/>
        </w:rPr>
        <w:t>appropriate</w:t>
      </w:r>
      <w:r w:rsidR="00C074F6" w:rsidRPr="00915A27">
        <w:rPr>
          <w:rFonts w:ascii="Times New Roman" w:hAnsi="Times New Roman"/>
          <w:sz w:val="20"/>
          <w:szCs w:val="20"/>
        </w:rPr>
        <w:t xml:space="preserve"> rate </w:t>
      </w:r>
      <w:r w:rsidR="005F052B" w:rsidRPr="00915A27">
        <w:rPr>
          <w:rFonts w:ascii="Times New Roman" w:hAnsi="Times New Roman"/>
          <w:sz w:val="20"/>
          <w:szCs w:val="20"/>
        </w:rPr>
        <w:t xml:space="preserve">of LOF suitable for the study area, hence it was recommended for adoption </w:t>
      </w:r>
      <w:r w:rsidR="004B129B" w:rsidRPr="00915A27">
        <w:rPr>
          <w:rFonts w:ascii="Times New Roman" w:hAnsi="Times New Roman"/>
          <w:sz w:val="20"/>
          <w:szCs w:val="20"/>
        </w:rPr>
        <w:t xml:space="preserve">by farmers in order </w:t>
      </w:r>
      <w:r w:rsidR="00C074F6" w:rsidRPr="00915A27">
        <w:rPr>
          <w:rFonts w:ascii="Times New Roman" w:hAnsi="Times New Roman"/>
          <w:sz w:val="20"/>
          <w:szCs w:val="20"/>
        </w:rPr>
        <w:t xml:space="preserve">to improve soil fertility and </w:t>
      </w:r>
      <w:r w:rsidR="002E5266" w:rsidRPr="00915A27">
        <w:rPr>
          <w:rFonts w:ascii="Times New Roman" w:hAnsi="Times New Roman"/>
          <w:sz w:val="20"/>
          <w:szCs w:val="20"/>
        </w:rPr>
        <w:t>desired qualities of the test crop.</w:t>
      </w:r>
    </w:p>
    <w:p w:rsidR="00643E37" w:rsidRPr="00915A27" w:rsidRDefault="00643E37" w:rsidP="00915A27">
      <w:pPr>
        <w:pStyle w:val="NoSpacing"/>
        <w:jc w:val="both"/>
        <w:rPr>
          <w:rFonts w:ascii="Times New Roman" w:hAnsi="Times New Roman"/>
          <w:sz w:val="20"/>
          <w:szCs w:val="20"/>
        </w:rPr>
      </w:pPr>
    </w:p>
    <w:p w:rsidR="00334861" w:rsidRPr="00915A27" w:rsidRDefault="00334861" w:rsidP="00915A27">
      <w:pPr>
        <w:pStyle w:val="NoSpacing"/>
        <w:jc w:val="both"/>
        <w:rPr>
          <w:rFonts w:ascii="Times New Roman" w:hAnsi="Times New Roman"/>
          <w:sz w:val="20"/>
          <w:szCs w:val="20"/>
        </w:rPr>
      </w:pPr>
      <w:r w:rsidRPr="00915A27">
        <w:rPr>
          <w:rFonts w:ascii="Times New Roman" w:hAnsi="Times New Roman"/>
          <w:i/>
          <w:sz w:val="20"/>
          <w:szCs w:val="20"/>
        </w:rPr>
        <w:t>Declaration of interest:</w:t>
      </w:r>
      <w:r w:rsidR="001F597B" w:rsidRPr="00915A27">
        <w:rPr>
          <w:rFonts w:ascii="Times New Roman" w:hAnsi="Times New Roman"/>
          <w:b/>
          <w:i/>
          <w:sz w:val="20"/>
          <w:szCs w:val="20"/>
        </w:rPr>
        <w:t xml:space="preserve"> </w:t>
      </w:r>
      <w:r w:rsidRPr="00915A27">
        <w:rPr>
          <w:rFonts w:ascii="Times New Roman" w:hAnsi="Times New Roman"/>
          <w:sz w:val="20"/>
          <w:szCs w:val="20"/>
        </w:rPr>
        <w:t>The authors declare that no known conflict of interest or personal relationships that could have influence the work reported in this paper.</w:t>
      </w:r>
    </w:p>
    <w:p w:rsidR="00334861" w:rsidRPr="00915A27" w:rsidRDefault="00334861" w:rsidP="00915A27">
      <w:pPr>
        <w:pStyle w:val="NoSpacing"/>
        <w:jc w:val="both"/>
        <w:rPr>
          <w:rFonts w:ascii="Times New Roman" w:hAnsi="Times New Roman"/>
          <w:sz w:val="20"/>
          <w:szCs w:val="20"/>
        </w:rPr>
      </w:pPr>
    </w:p>
    <w:p w:rsidR="00334861" w:rsidRDefault="00334861" w:rsidP="00915A27">
      <w:pPr>
        <w:pStyle w:val="NoSpacing"/>
        <w:jc w:val="both"/>
        <w:rPr>
          <w:rFonts w:ascii="Times New Roman" w:hAnsi="Times New Roman"/>
          <w:sz w:val="20"/>
          <w:szCs w:val="20"/>
        </w:rPr>
      </w:pPr>
      <w:r w:rsidRPr="00915A27">
        <w:rPr>
          <w:rFonts w:ascii="Times New Roman" w:hAnsi="Times New Roman"/>
          <w:i/>
          <w:sz w:val="20"/>
          <w:szCs w:val="20"/>
        </w:rPr>
        <w:t>Declaration of Data Availability:</w:t>
      </w:r>
      <w:r w:rsidR="001F597B" w:rsidRPr="00915A27">
        <w:rPr>
          <w:rFonts w:ascii="Times New Roman" w:hAnsi="Times New Roman"/>
          <w:b/>
          <w:i/>
          <w:sz w:val="20"/>
          <w:szCs w:val="20"/>
        </w:rPr>
        <w:t xml:space="preserve"> </w:t>
      </w:r>
      <w:r w:rsidRPr="00915A27">
        <w:rPr>
          <w:rFonts w:ascii="Times New Roman" w:hAnsi="Times New Roman"/>
          <w:sz w:val="20"/>
          <w:szCs w:val="20"/>
        </w:rPr>
        <w:t>Data are available upon request from the corresponding author or first author.</w:t>
      </w:r>
    </w:p>
    <w:p w:rsidR="00DC496D" w:rsidRDefault="00DC496D" w:rsidP="00915A27">
      <w:pPr>
        <w:pStyle w:val="NoSpacing"/>
        <w:jc w:val="both"/>
        <w:rPr>
          <w:rFonts w:ascii="Times New Roman" w:hAnsi="Times New Roman"/>
          <w:sz w:val="20"/>
          <w:szCs w:val="20"/>
        </w:rPr>
      </w:pPr>
    </w:p>
    <w:p w:rsidR="00772AAA" w:rsidRPr="00CF4A6D" w:rsidRDefault="00772AAA" w:rsidP="00915A27">
      <w:pPr>
        <w:pStyle w:val="NoSpacing"/>
        <w:jc w:val="both"/>
        <w:rPr>
          <w:rFonts w:ascii="Times New Roman" w:hAnsi="Times New Roman"/>
          <w:b/>
          <w:sz w:val="24"/>
          <w:szCs w:val="24"/>
        </w:rPr>
      </w:pPr>
      <w:r w:rsidRPr="00CF4A6D">
        <w:rPr>
          <w:rFonts w:ascii="Times New Roman" w:hAnsi="Times New Roman"/>
          <w:b/>
          <w:sz w:val="24"/>
          <w:szCs w:val="24"/>
        </w:rPr>
        <w:t>REFERENCES</w:t>
      </w:r>
    </w:p>
    <w:p w:rsidR="00C47D80" w:rsidRPr="00915A27" w:rsidRDefault="00C47D80" w:rsidP="00DC496D">
      <w:pPr>
        <w:pStyle w:val="NoSpacing"/>
        <w:ind w:left="360" w:hanging="360"/>
        <w:jc w:val="both"/>
        <w:rPr>
          <w:rFonts w:ascii="Times New Roman" w:hAnsi="Times New Roman"/>
          <w:sz w:val="20"/>
          <w:szCs w:val="20"/>
        </w:rPr>
      </w:pPr>
      <w:proofErr w:type="spellStart"/>
      <w:r w:rsidRPr="00915A27">
        <w:rPr>
          <w:rFonts w:ascii="Times New Roman" w:hAnsi="Times New Roman"/>
          <w:sz w:val="20"/>
          <w:szCs w:val="20"/>
        </w:rPr>
        <w:t>Abobatta</w:t>
      </w:r>
      <w:proofErr w:type="spellEnd"/>
      <w:r w:rsidRPr="00915A27">
        <w:rPr>
          <w:rFonts w:ascii="Times New Roman" w:hAnsi="Times New Roman"/>
          <w:sz w:val="20"/>
          <w:szCs w:val="20"/>
        </w:rPr>
        <w:t>, WF; E</w:t>
      </w:r>
      <w:r w:rsidR="00751084" w:rsidRPr="00915A27">
        <w:rPr>
          <w:rFonts w:ascii="Times New Roman" w:hAnsi="Times New Roman"/>
          <w:sz w:val="20"/>
          <w:szCs w:val="20"/>
        </w:rPr>
        <w:t>l</w:t>
      </w:r>
      <w:r w:rsidRPr="00915A27">
        <w:rPr>
          <w:rFonts w:ascii="Times New Roman" w:hAnsi="Times New Roman"/>
          <w:sz w:val="20"/>
          <w:szCs w:val="20"/>
        </w:rPr>
        <w:t>-</w:t>
      </w:r>
      <w:proofErr w:type="spellStart"/>
      <w:r w:rsidRPr="00915A27">
        <w:rPr>
          <w:rFonts w:ascii="Times New Roman" w:hAnsi="Times New Roman"/>
          <w:sz w:val="20"/>
          <w:szCs w:val="20"/>
        </w:rPr>
        <w:t>Azazy</w:t>
      </w:r>
      <w:proofErr w:type="spellEnd"/>
      <w:r w:rsidRPr="00915A27">
        <w:rPr>
          <w:rFonts w:ascii="Times New Roman" w:hAnsi="Times New Roman"/>
          <w:sz w:val="20"/>
          <w:szCs w:val="20"/>
        </w:rPr>
        <w:t>, AM (2020)</w:t>
      </w:r>
      <w:r w:rsidR="00B045F1" w:rsidRPr="00915A27">
        <w:rPr>
          <w:rFonts w:ascii="Times New Roman" w:hAnsi="Times New Roman"/>
          <w:sz w:val="20"/>
          <w:szCs w:val="20"/>
        </w:rPr>
        <w:t>.</w:t>
      </w:r>
      <w:r w:rsidRPr="00915A27">
        <w:rPr>
          <w:rFonts w:ascii="Times New Roman" w:hAnsi="Times New Roman"/>
          <w:sz w:val="20"/>
          <w:szCs w:val="20"/>
        </w:rPr>
        <w:t xml:space="preserve"> </w:t>
      </w:r>
      <w:proofErr w:type="gramStart"/>
      <w:r w:rsidRPr="00915A27">
        <w:rPr>
          <w:rFonts w:ascii="Times New Roman" w:hAnsi="Times New Roman"/>
          <w:sz w:val="20"/>
          <w:szCs w:val="20"/>
        </w:rPr>
        <w:t>Role of organic and bio fertilizer in Citrus orchards.</w:t>
      </w:r>
      <w:proofErr w:type="gramEnd"/>
      <w:r w:rsidRPr="00915A27">
        <w:rPr>
          <w:rFonts w:ascii="Times New Roman" w:hAnsi="Times New Roman"/>
          <w:sz w:val="20"/>
          <w:szCs w:val="20"/>
        </w:rPr>
        <w:t xml:space="preserve"> </w:t>
      </w:r>
      <w:r w:rsidRPr="00915A27">
        <w:rPr>
          <w:rFonts w:ascii="Times New Roman" w:hAnsi="Times New Roman"/>
          <w:i/>
          <w:sz w:val="20"/>
          <w:szCs w:val="20"/>
        </w:rPr>
        <w:t xml:space="preserve">Aswan Uni. Environ. </w:t>
      </w:r>
      <w:proofErr w:type="gramStart"/>
      <w:r w:rsidRPr="00915A27">
        <w:rPr>
          <w:rFonts w:ascii="Times New Roman" w:hAnsi="Times New Roman"/>
          <w:i/>
          <w:sz w:val="20"/>
          <w:szCs w:val="20"/>
        </w:rPr>
        <w:t>Stu.</w:t>
      </w:r>
      <w:proofErr w:type="gramEnd"/>
      <w:r w:rsidRPr="00915A27">
        <w:rPr>
          <w:rFonts w:ascii="Times New Roman" w:hAnsi="Times New Roman"/>
          <w:sz w:val="20"/>
          <w:szCs w:val="20"/>
        </w:rPr>
        <w:t xml:space="preserve"> 1 (1): 13 – 27.</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lastRenderedPageBreak/>
        <w:t>Agbogidi</w:t>
      </w:r>
      <w:proofErr w:type="spellEnd"/>
      <w:r w:rsidRPr="00915A27">
        <w:rPr>
          <w:rFonts w:ascii="Times New Roman" w:hAnsi="Times New Roman"/>
          <w:sz w:val="20"/>
          <w:szCs w:val="20"/>
        </w:rPr>
        <w:t xml:space="preserve">, OM; </w:t>
      </w:r>
      <w:proofErr w:type="spellStart"/>
      <w:r w:rsidRPr="00915A27">
        <w:rPr>
          <w:rFonts w:ascii="Times New Roman" w:hAnsi="Times New Roman"/>
          <w:sz w:val="20"/>
          <w:szCs w:val="20"/>
        </w:rPr>
        <w:t>Enujeke</w:t>
      </w:r>
      <w:proofErr w:type="spellEnd"/>
      <w:r w:rsidRPr="00915A27">
        <w:rPr>
          <w:rFonts w:ascii="Times New Roman" w:hAnsi="Times New Roman"/>
          <w:sz w:val="20"/>
          <w:szCs w:val="20"/>
        </w:rPr>
        <w:t xml:space="preserve">, EC; </w:t>
      </w:r>
      <w:proofErr w:type="spellStart"/>
      <w:r w:rsidRPr="00915A27">
        <w:rPr>
          <w:rFonts w:ascii="Times New Roman" w:hAnsi="Times New Roman"/>
          <w:sz w:val="20"/>
          <w:szCs w:val="20"/>
        </w:rPr>
        <w:t>Eshegbeyi</w:t>
      </w:r>
      <w:proofErr w:type="spellEnd"/>
      <w:r w:rsidRPr="00915A27">
        <w:rPr>
          <w:rFonts w:ascii="Times New Roman" w:hAnsi="Times New Roman"/>
          <w:sz w:val="20"/>
          <w:szCs w:val="20"/>
        </w:rPr>
        <w:t>, of (2007).</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Germination and seedling growth of African pear (</w:t>
      </w:r>
      <w:proofErr w:type="spellStart"/>
      <w:r w:rsidRPr="00915A27">
        <w:rPr>
          <w:rFonts w:ascii="Times New Roman" w:hAnsi="Times New Roman"/>
          <w:sz w:val="20"/>
          <w:szCs w:val="20"/>
        </w:rPr>
        <w:t>Dacryodes</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edulis</w:t>
      </w:r>
      <w:proofErr w:type="spellEnd"/>
      <w:r w:rsidRPr="00915A27">
        <w:rPr>
          <w:rFonts w:ascii="Times New Roman" w:hAnsi="Times New Roman"/>
          <w:sz w:val="20"/>
          <w:szCs w:val="20"/>
        </w:rPr>
        <w:t>.</w:t>
      </w:r>
      <w:proofErr w:type="gramEnd"/>
      <w:r w:rsidRPr="00915A27">
        <w:rPr>
          <w:rFonts w:ascii="Times New Roman" w:hAnsi="Times New Roman"/>
          <w:sz w:val="20"/>
          <w:szCs w:val="20"/>
        </w:rPr>
        <w:t xml:space="preserve"> Don, G; Lam, HJ) as affected by different planting media. </w:t>
      </w:r>
      <w:proofErr w:type="gramStart"/>
      <w:r w:rsidRPr="00915A27">
        <w:rPr>
          <w:rFonts w:ascii="Times New Roman" w:hAnsi="Times New Roman"/>
          <w:i/>
          <w:sz w:val="20"/>
          <w:szCs w:val="20"/>
        </w:rPr>
        <w:t xml:space="preserve">Amer. J. Plant </w:t>
      </w:r>
      <w:proofErr w:type="spellStart"/>
      <w:r w:rsidRPr="00915A27">
        <w:rPr>
          <w:rFonts w:ascii="Times New Roman" w:hAnsi="Times New Roman"/>
          <w:i/>
          <w:sz w:val="20"/>
          <w:szCs w:val="20"/>
        </w:rPr>
        <w:t>Physio</w:t>
      </w:r>
      <w:proofErr w:type="spellEnd"/>
      <w:r w:rsidRPr="00915A27">
        <w:rPr>
          <w:rFonts w:ascii="Times New Roman" w:hAnsi="Times New Roman"/>
          <w:i/>
          <w:sz w:val="20"/>
          <w:szCs w:val="20"/>
        </w:rPr>
        <w:t>.</w:t>
      </w:r>
      <w:proofErr w:type="gramEnd"/>
      <w:r w:rsidRPr="00915A27">
        <w:rPr>
          <w:rFonts w:ascii="Times New Roman" w:hAnsi="Times New Roman"/>
          <w:sz w:val="20"/>
          <w:szCs w:val="20"/>
        </w:rPr>
        <w:t xml:space="preserve"> 2(4): 282 – 286.</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gramStart"/>
      <w:r w:rsidRPr="00915A27">
        <w:rPr>
          <w:rFonts w:ascii="Times New Roman" w:hAnsi="Times New Roman"/>
          <w:sz w:val="20"/>
          <w:szCs w:val="20"/>
        </w:rPr>
        <w:t>Al-</w:t>
      </w:r>
      <w:proofErr w:type="spellStart"/>
      <w:r w:rsidRPr="00915A27">
        <w:rPr>
          <w:rFonts w:ascii="Times New Roman" w:hAnsi="Times New Roman"/>
          <w:sz w:val="20"/>
          <w:szCs w:val="20"/>
        </w:rPr>
        <w:t>Shuijuiry</w:t>
      </w:r>
      <w:proofErr w:type="spellEnd"/>
      <w:r w:rsidRPr="00915A27">
        <w:rPr>
          <w:rFonts w:ascii="Times New Roman" w:hAnsi="Times New Roman"/>
          <w:sz w:val="20"/>
          <w:szCs w:val="20"/>
        </w:rPr>
        <w:t>, HKE; Al-</w:t>
      </w:r>
      <w:proofErr w:type="spellStart"/>
      <w:r w:rsidRPr="00915A27">
        <w:rPr>
          <w:rFonts w:ascii="Times New Roman" w:hAnsi="Times New Roman"/>
          <w:sz w:val="20"/>
          <w:szCs w:val="20"/>
        </w:rPr>
        <w:t>Hadethi</w:t>
      </w:r>
      <w:proofErr w:type="spellEnd"/>
      <w:r w:rsidRPr="00915A27">
        <w:rPr>
          <w:rFonts w:ascii="Times New Roman" w:hAnsi="Times New Roman"/>
          <w:sz w:val="20"/>
          <w:szCs w:val="20"/>
        </w:rPr>
        <w:t xml:space="preserve">, MEA (2025) Response of Local Lemon trees to liquid organic fertilizer and spraying with </w:t>
      </w:r>
      <w:proofErr w:type="spellStart"/>
      <w:r w:rsidRPr="00915A27">
        <w:rPr>
          <w:rFonts w:ascii="Times New Roman" w:hAnsi="Times New Roman"/>
          <w:sz w:val="20"/>
          <w:szCs w:val="20"/>
        </w:rPr>
        <w:t>triacontanol</w:t>
      </w:r>
      <w:proofErr w:type="spellEnd"/>
      <w:r w:rsidRPr="00915A27">
        <w:rPr>
          <w:rFonts w:ascii="Times New Roman" w:hAnsi="Times New Roman"/>
          <w:sz w:val="20"/>
          <w:szCs w:val="20"/>
        </w:rPr>
        <w:t xml:space="preserve"> and </w:t>
      </w:r>
      <w:proofErr w:type="spellStart"/>
      <w:r w:rsidRPr="00915A27">
        <w:rPr>
          <w:rFonts w:ascii="Times New Roman" w:hAnsi="Times New Roman"/>
          <w:sz w:val="20"/>
          <w:szCs w:val="20"/>
        </w:rPr>
        <w:t>zamo</w:t>
      </w:r>
      <w:proofErr w:type="spellEnd"/>
      <w:r w:rsidRPr="00915A27">
        <w:rPr>
          <w:rFonts w:ascii="Times New Roman" w:hAnsi="Times New Roman"/>
          <w:sz w:val="20"/>
          <w:szCs w:val="20"/>
        </w:rPr>
        <w:t>-zinc.</w:t>
      </w:r>
      <w:proofErr w:type="gramEnd"/>
      <w:r w:rsidRPr="00915A27">
        <w:rPr>
          <w:rFonts w:ascii="Times New Roman" w:hAnsi="Times New Roman"/>
          <w:sz w:val="20"/>
          <w:szCs w:val="20"/>
        </w:rPr>
        <w:t xml:space="preserve"> 10p </w:t>
      </w:r>
      <w:r w:rsidRPr="00915A27">
        <w:rPr>
          <w:rFonts w:ascii="Times New Roman" w:hAnsi="Times New Roman"/>
          <w:i/>
          <w:sz w:val="20"/>
          <w:szCs w:val="20"/>
        </w:rPr>
        <w:t>Conf. Ser.</w:t>
      </w:r>
      <w:r w:rsidR="00864F43" w:rsidRPr="00915A27">
        <w:rPr>
          <w:rFonts w:ascii="Times New Roman" w:hAnsi="Times New Roman"/>
          <w:i/>
          <w:sz w:val="20"/>
          <w:szCs w:val="20"/>
        </w:rPr>
        <w:t xml:space="preserve"> </w:t>
      </w:r>
      <w:r w:rsidRPr="00915A27">
        <w:rPr>
          <w:rFonts w:ascii="Times New Roman" w:hAnsi="Times New Roman"/>
          <w:i/>
          <w:sz w:val="20"/>
          <w:szCs w:val="20"/>
        </w:rPr>
        <w:t xml:space="preserve">Earth Environ. </w:t>
      </w:r>
      <w:proofErr w:type="gramStart"/>
      <w:r w:rsidRPr="00915A27">
        <w:rPr>
          <w:rFonts w:ascii="Times New Roman" w:hAnsi="Times New Roman"/>
          <w:i/>
          <w:sz w:val="20"/>
          <w:szCs w:val="20"/>
        </w:rPr>
        <w:t>Sci.</w:t>
      </w:r>
      <w:r w:rsidRPr="00915A27">
        <w:rPr>
          <w:rFonts w:ascii="Times New Roman" w:hAnsi="Times New Roman"/>
          <w:sz w:val="20"/>
          <w:szCs w:val="20"/>
        </w:rPr>
        <w:t xml:space="preserve"> 1487(2025) 012029.</w:t>
      </w:r>
      <w:proofErr w:type="gramEnd"/>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Aluko</w:t>
      </w:r>
      <w:proofErr w:type="spellEnd"/>
      <w:r w:rsidRPr="00915A27">
        <w:rPr>
          <w:rFonts w:ascii="Times New Roman" w:hAnsi="Times New Roman"/>
          <w:sz w:val="20"/>
          <w:szCs w:val="20"/>
        </w:rPr>
        <w:t xml:space="preserve">, KA; </w:t>
      </w:r>
      <w:proofErr w:type="spellStart"/>
      <w:r w:rsidRPr="00915A27">
        <w:rPr>
          <w:rFonts w:ascii="Times New Roman" w:hAnsi="Times New Roman"/>
          <w:sz w:val="20"/>
          <w:szCs w:val="20"/>
        </w:rPr>
        <w:t>Aderemi</w:t>
      </w:r>
      <w:proofErr w:type="spellEnd"/>
      <w:r w:rsidRPr="00915A27">
        <w:rPr>
          <w:rFonts w:ascii="Times New Roman" w:hAnsi="Times New Roman"/>
          <w:sz w:val="20"/>
          <w:szCs w:val="20"/>
        </w:rPr>
        <w:t xml:space="preserve">, AM; </w:t>
      </w:r>
      <w:proofErr w:type="spellStart"/>
      <w:r w:rsidRPr="00915A27">
        <w:rPr>
          <w:rFonts w:ascii="Times New Roman" w:hAnsi="Times New Roman"/>
          <w:sz w:val="20"/>
          <w:szCs w:val="20"/>
        </w:rPr>
        <w:t>Elebo</w:t>
      </w:r>
      <w:proofErr w:type="spellEnd"/>
      <w:r w:rsidRPr="00915A27">
        <w:rPr>
          <w:rFonts w:ascii="Times New Roman" w:hAnsi="Times New Roman"/>
          <w:sz w:val="20"/>
          <w:szCs w:val="20"/>
        </w:rPr>
        <w:t xml:space="preserve">, RO; </w:t>
      </w:r>
      <w:proofErr w:type="spellStart"/>
      <w:r w:rsidRPr="00915A27">
        <w:rPr>
          <w:rFonts w:ascii="Times New Roman" w:hAnsi="Times New Roman"/>
          <w:sz w:val="20"/>
          <w:szCs w:val="20"/>
        </w:rPr>
        <w:t>Majekodummi</w:t>
      </w:r>
      <w:proofErr w:type="spellEnd"/>
      <w:r w:rsidRPr="00915A27">
        <w:rPr>
          <w:rFonts w:ascii="Times New Roman" w:hAnsi="Times New Roman"/>
          <w:sz w:val="20"/>
          <w:szCs w:val="20"/>
        </w:rPr>
        <w:t>, OA (2021).</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Effect of selected liquid fertilizer on the growth and yield of cucumber (</w:t>
      </w:r>
      <w:proofErr w:type="spellStart"/>
      <w:r w:rsidRPr="00915A27">
        <w:rPr>
          <w:rFonts w:ascii="Times New Roman" w:hAnsi="Times New Roman"/>
          <w:i/>
          <w:sz w:val="20"/>
          <w:szCs w:val="20"/>
        </w:rPr>
        <w:t>Cucmis</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sativus</w:t>
      </w:r>
      <w:proofErr w:type="spellEnd"/>
      <w:r w:rsidRPr="00915A27">
        <w:rPr>
          <w:rFonts w:ascii="Times New Roman" w:hAnsi="Times New Roman"/>
          <w:i/>
          <w:sz w:val="20"/>
          <w:szCs w:val="20"/>
        </w:rPr>
        <w:t>.</w:t>
      </w:r>
      <w:proofErr w:type="gramEnd"/>
      <w:r w:rsidRPr="00915A27">
        <w:rPr>
          <w:rFonts w:ascii="Times New Roman" w:hAnsi="Times New Roman"/>
          <w:i/>
          <w:sz w:val="20"/>
          <w:szCs w:val="20"/>
        </w:rPr>
        <w:t xml:space="preserve"> </w:t>
      </w:r>
      <w:r w:rsidRPr="00915A27">
        <w:rPr>
          <w:rFonts w:ascii="Times New Roman" w:hAnsi="Times New Roman"/>
          <w:sz w:val="20"/>
          <w:szCs w:val="20"/>
        </w:rPr>
        <w:t xml:space="preserve">L). </w:t>
      </w:r>
      <w:r w:rsidRPr="00915A27">
        <w:rPr>
          <w:rFonts w:ascii="Times New Roman" w:hAnsi="Times New Roman"/>
          <w:i/>
          <w:sz w:val="20"/>
          <w:szCs w:val="20"/>
        </w:rPr>
        <w:t xml:space="preserve">Int. J. Res. </w:t>
      </w:r>
      <w:proofErr w:type="spellStart"/>
      <w:r w:rsidRPr="00915A27">
        <w:rPr>
          <w:rFonts w:ascii="Times New Roman" w:hAnsi="Times New Roman"/>
          <w:i/>
          <w:sz w:val="20"/>
          <w:szCs w:val="20"/>
        </w:rPr>
        <w:t>Inno</w:t>
      </w:r>
      <w:proofErr w:type="spellEnd"/>
      <w:r w:rsidRPr="00915A27">
        <w:rPr>
          <w:rFonts w:ascii="Times New Roman" w:hAnsi="Times New Roman"/>
          <w:i/>
          <w:sz w:val="20"/>
          <w:szCs w:val="20"/>
        </w:rPr>
        <w:t xml:space="preserve"> App. Sci.,</w:t>
      </w:r>
      <w:r w:rsidRPr="00915A27">
        <w:rPr>
          <w:rFonts w:ascii="Times New Roman" w:hAnsi="Times New Roman"/>
          <w:sz w:val="20"/>
          <w:szCs w:val="20"/>
        </w:rPr>
        <w:t xml:space="preserve"> 6 (3): 97 – 100.</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Astiari</w:t>
      </w:r>
      <w:proofErr w:type="spellEnd"/>
      <w:r w:rsidRPr="00915A27">
        <w:rPr>
          <w:rFonts w:ascii="Times New Roman" w:hAnsi="Times New Roman"/>
          <w:sz w:val="20"/>
          <w:szCs w:val="20"/>
        </w:rPr>
        <w:t xml:space="preserve">, NKA; </w:t>
      </w:r>
      <w:proofErr w:type="spellStart"/>
      <w:r w:rsidRPr="00915A27">
        <w:rPr>
          <w:rFonts w:ascii="Times New Roman" w:hAnsi="Times New Roman"/>
          <w:sz w:val="20"/>
          <w:szCs w:val="20"/>
        </w:rPr>
        <w:t>Salistiawali</w:t>
      </w:r>
      <w:proofErr w:type="spellEnd"/>
      <w:r w:rsidRPr="00915A27">
        <w:rPr>
          <w:rFonts w:ascii="Times New Roman" w:hAnsi="Times New Roman"/>
          <w:sz w:val="20"/>
          <w:szCs w:val="20"/>
        </w:rPr>
        <w:t xml:space="preserve">, NPA; </w:t>
      </w:r>
      <w:proofErr w:type="spellStart"/>
      <w:r w:rsidRPr="00915A27">
        <w:rPr>
          <w:rFonts w:ascii="Times New Roman" w:hAnsi="Times New Roman"/>
          <w:sz w:val="20"/>
          <w:szCs w:val="20"/>
        </w:rPr>
        <w:t>Sutapa</w:t>
      </w:r>
      <w:proofErr w:type="spellEnd"/>
      <w:r w:rsidRPr="00915A27">
        <w:rPr>
          <w:rFonts w:ascii="Times New Roman" w:hAnsi="Times New Roman"/>
          <w:sz w:val="20"/>
          <w:szCs w:val="20"/>
        </w:rPr>
        <w:t xml:space="preserve">, G; </w:t>
      </w:r>
      <w:proofErr w:type="spellStart"/>
      <w:r w:rsidRPr="00915A27">
        <w:rPr>
          <w:rFonts w:ascii="Times New Roman" w:hAnsi="Times New Roman"/>
          <w:sz w:val="20"/>
          <w:szCs w:val="20"/>
        </w:rPr>
        <w:t>Rai</w:t>
      </w:r>
      <w:proofErr w:type="spellEnd"/>
      <w:r w:rsidRPr="00915A27">
        <w:rPr>
          <w:rFonts w:ascii="Times New Roman" w:hAnsi="Times New Roman"/>
          <w:sz w:val="20"/>
          <w:szCs w:val="20"/>
        </w:rPr>
        <w:t xml:space="preserve">, N, </w:t>
      </w:r>
      <w:proofErr w:type="spellStart"/>
      <w:r w:rsidRPr="00915A27">
        <w:rPr>
          <w:rFonts w:ascii="Times New Roman" w:hAnsi="Times New Roman"/>
          <w:sz w:val="20"/>
          <w:szCs w:val="20"/>
        </w:rPr>
        <w:t>Landra</w:t>
      </w:r>
      <w:proofErr w:type="spellEnd"/>
      <w:r w:rsidRPr="00915A27">
        <w:rPr>
          <w:rFonts w:ascii="Times New Roman" w:hAnsi="Times New Roman"/>
          <w:sz w:val="20"/>
          <w:szCs w:val="20"/>
        </w:rPr>
        <w:t>, W (2024).</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 xml:space="preserve">Application of liquid organic fertilizer, rice water waste and magnesium </w:t>
      </w:r>
      <w:proofErr w:type="spellStart"/>
      <w:r w:rsidRPr="00915A27">
        <w:rPr>
          <w:rFonts w:ascii="Times New Roman" w:hAnsi="Times New Roman"/>
          <w:sz w:val="20"/>
          <w:szCs w:val="20"/>
        </w:rPr>
        <w:t>sulphate</w:t>
      </w:r>
      <w:proofErr w:type="spellEnd"/>
      <w:r w:rsidRPr="00915A27">
        <w:rPr>
          <w:rFonts w:ascii="Times New Roman" w:hAnsi="Times New Roman"/>
          <w:sz w:val="20"/>
          <w:szCs w:val="20"/>
        </w:rPr>
        <w:t xml:space="preserve"> on flowering and fruiting of Siamese citrus in the off-season.</w:t>
      </w:r>
      <w:proofErr w:type="gramEnd"/>
      <w:r w:rsidRPr="00915A27">
        <w:rPr>
          <w:rFonts w:ascii="Times New Roman" w:hAnsi="Times New Roman"/>
          <w:sz w:val="20"/>
          <w:szCs w:val="20"/>
        </w:rPr>
        <w:t xml:space="preserve"> </w:t>
      </w:r>
      <w:r w:rsidRPr="00915A27">
        <w:rPr>
          <w:rFonts w:ascii="Times New Roman" w:hAnsi="Times New Roman"/>
          <w:i/>
          <w:sz w:val="20"/>
          <w:szCs w:val="20"/>
        </w:rPr>
        <w:t>Mag. Sci. Adv. Bio. Pharm.</w:t>
      </w:r>
      <w:r w:rsidRPr="00915A27">
        <w:rPr>
          <w:rFonts w:ascii="Times New Roman" w:hAnsi="Times New Roman"/>
          <w:sz w:val="20"/>
          <w:szCs w:val="20"/>
        </w:rPr>
        <w:t xml:space="preserve"> 12 (01): 084 – 091. </w:t>
      </w:r>
      <w:proofErr w:type="spellStart"/>
      <w:r w:rsidRPr="00915A27">
        <w:rPr>
          <w:rFonts w:ascii="Times New Roman" w:hAnsi="Times New Roman"/>
          <w:sz w:val="20"/>
          <w:szCs w:val="20"/>
        </w:rPr>
        <w:t>Doi:https</w:t>
      </w:r>
      <w:proofErr w:type="spellEnd"/>
      <w:r w:rsidRPr="00915A27">
        <w:rPr>
          <w:rFonts w:ascii="Times New Roman" w:hAnsi="Times New Roman"/>
          <w:sz w:val="20"/>
          <w:szCs w:val="20"/>
        </w:rPr>
        <w:t>://</w:t>
      </w:r>
      <w:proofErr w:type="spellStart"/>
      <w:r w:rsidRPr="00915A27">
        <w:rPr>
          <w:rFonts w:ascii="Times New Roman" w:hAnsi="Times New Roman"/>
          <w:sz w:val="20"/>
          <w:szCs w:val="20"/>
        </w:rPr>
        <w:t>doi</w:t>
      </w:r>
      <w:proofErr w:type="spellEnd"/>
      <w:r w:rsidRPr="00915A27">
        <w:rPr>
          <w:rFonts w:ascii="Times New Roman" w:hAnsi="Times New Roman"/>
          <w:sz w:val="20"/>
          <w:szCs w:val="20"/>
        </w:rPr>
        <w:t>-org/10.30574/msahp.2024.12.1.0042</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Danbara</w:t>
      </w:r>
      <w:proofErr w:type="spellEnd"/>
      <w:r w:rsidRPr="00915A27">
        <w:rPr>
          <w:rFonts w:ascii="Times New Roman" w:hAnsi="Times New Roman"/>
          <w:sz w:val="20"/>
          <w:szCs w:val="20"/>
        </w:rPr>
        <w:t xml:space="preserve">, AK; Green </w:t>
      </w:r>
      <w:r w:rsidR="00F63713" w:rsidRPr="00915A27">
        <w:rPr>
          <w:rFonts w:ascii="Times New Roman" w:hAnsi="Times New Roman"/>
          <w:sz w:val="20"/>
          <w:szCs w:val="20"/>
        </w:rPr>
        <w:t xml:space="preserve">Planet International </w:t>
      </w:r>
      <w:r w:rsidRPr="00915A27">
        <w:rPr>
          <w:rFonts w:ascii="Times New Roman" w:hAnsi="Times New Roman"/>
          <w:sz w:val="20"/>
          <w:szCs w:val="20"/>
        </w:rPr>
        <w:t>(2003).</w:t>
      </w:r>
      <w:proofErr w:type="gramEnd"/>
      <w:r w:rsidRPr="00915A27">
        <w:rPr>
          <w:rFonts w:ascii="Times New Roman" w:hAnsi="Times New Roman"/>
          <w:sz w:val="20"/>
          <w:szCs w:val="20"/>
        </w:rPr>
        <w:t xml:space="preserve"> </w:t>
      </w:r>
      <w:proofErr w:type="gramStart"/>
      <w:r w:rsidRPr="00915A27">
        <w:rPr>
          <w:rFonts w:ascii="Times New Roman" w:hAnsi="Times New Roman"/>
          <w:i/>
          <w:sz w:val="20"/>
          <w:szCs w:val="20"/>
        </w:rPr>
        <w:t>Evaluation of Power-point TM Liquid Organic Fertilizer for Potato Production in Plateau State, Nigeria.</w:t>
      </w:r>
      <w:proofErr w:type="gramEnd"/>
      <w:r w:rsidRPr="00915A27">
        <w:rPr>
          <w:rFonts w:ascii="Times New Roman" w:hAnsi="Times New Roman"/>
          <w:sz w:val="20"/>
          <w:szCs w:val="20"/>
        </w:rPr>
        <w:t xml:space="preserve"> National Root-Crop Research Institute, Jos. </w:t>
      </w:r>
      <w:proofErr w:type="spellStart"/>
      <w:r w:rsidRPr="00915A27">
        <w:rPr>
          <w:rFonts w:ascii="Times New Roman" w:hAnsi="Times New Roman"/>
          <w:sz w:val="20"/>
          <w:szCs w:val="20"/>
        </w:rPr>
        <w:t>pp</w:t>
      </w:r>
      <w:proofErr w:type="spellEnd"/>
      <w:r w:rsidRPr="00915A27">
        <w:rPr>
          <w:rFonts w:ascii="Times New Roman" w:hAnsi="Times New Roman"/>
          <w:sz w:val="20"/>
          <w:szCs w:val="20"/>
        </w:rPr>
        <w:t xml:space="preserve"> 1 – 4. </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r w:rsidRPr="00915A27">
        <w:rPr>
          <w:rFonts w:ascii="Times New Roman" w:hAnsi="Times New Roman"/>
          <w:sz w:val="20"/>
          <w:szCs w:val="20"/>
        </w:rPr>
        <w:t>Efe</w:t>
      </w:r>
      <w:proofErr w:type="spellEnd"/>
      <w:r w:rsidRPr="00915A27">
        <w:rPr>
          <w:rFonts w:ascii="Times New Roman" w:hAnsi="Times New Roman"/>
          <w:sz w:val="20"/>
          <w:szCs w:val="20"/>
        </w:rPr>
        <w:t xml:space="preserve">, SI; </w:t>
      </w:r>
      <w:proofErr w:type="spellStart"/>
      <w:r w:rsidRPr="00915A27">
        <w:rPr>
          <w:rFonts w:ascii="Times New Roman" w:hAnsi="Times New Roman"/>
          <w:sz w:val="20"/>
          <w:szCs w:val="20"/>
        </w:rPr>
        <w:t>Aruegodore</w:t>
      </w:r>
      <w:proofErr w:type="spellEnd"/>
      <w:r w:rsidRPr="00915A27">
        <w:rPr>
          <w:rFonts w:ascii="Times New Roman" w:hAnsi="Times New Roman"/>
          <w:sz w:val="20"/>
          <w:szCs w:val="20"/>
        </w:rPr>
        <w:t xml:space="preserve">, P (2003) Aspects of Microclimate in Nigerian Rural Environment; </w:t>
      </w:r>
      <w:proofErr w:type="gramStart"/>
      <w:r w:rsidR="002B7DC1" w:rsidRPr="00915A27">
        <w:rPr>
          <w:rFonts w:ascii="Times New Roman" w:hAnsi="Times New Roman"/>
          <w:sz w:val="20"/>
          <w:szCs w:val="20"/>
        </w:rPr>
        <w:t>The</w:t>
      </w:r>
      <w:proofErr w:type="gramEnd"/>
      <w:r w:rsidR="002B7DC1" w:rsidRPr="00915A27">
        <w:rPr>
          <w:rFonts w:ascii="Times New Roman" w:hAnsi="Times New Roman"/>
          <w:sz w:val="20"/>
          <w:szCs w:val="20"/>
        </w:rPr>
        <w:t xml:space="preserve"> </w:t>
      </w:r>
      <w:proofErr w:type="spellStart"/>
      <w:r w:rsidRPr="00915A27">
        <w:rPr>
          <w:rFonts w:ascii="Times New Roman" w:hAnsi="Times New Roman"/>
          <w:sz w:val="20"/>
          <w:szCs w:val="20"/>
        </w:rPr>
        <w:t>Abraka</w:t>
      </w:r>
      <w:proofErr w:type="spellEnd"/>
      <w:r w:rsidRPr="00915A27">
        <w:rPr>
          <w:rFonts w:ascii="Times New Roman" w:hAnsi="Times New Roman"/>
          <w:sz w:val="20"/>
          <w:szCs w:val="20"/>
        </w:rPr>
        <w:t xml:space="preserve"> Experience. </w:t>
      </w:r>
      <w:r w:rsidRPr="00915A27">
        <w:rPr>
          <w:rFonts w:ascii="Times New Roman" w:hAnsi="Times New Roman"/>
          <w:i/>
          <w:sz w:val="20"/>
          <w:szCs w:val="20"/>
        </w:rPr>
        <w:t>Nig. J. Res. Bod.</w:t>
      </w:r>
      <w:r w:rsidRPr="00915A27">
        <w:rPr>
          <w:rFonts w:ascii="Times New Roman" w:hAnsi="Times New Roman"/>
          <w:sz w:val="20"/>
          <w:szCs w:val="20"/>
        </w:rPr>
        <w:t xml:space="preserve"> 2(3): 48 – 57.</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Enujeke</w:t>
      </w:r>
      <w:proofErr w:type="spellEnd"/>
      <w:r w:rsidRPr="00915A27">
        <w:rPr>
          <w:rFonts w:ascii="Times New Roman" w:hAnsi="Times New Roman"/>
          <w:sz w:val="20"/>
          <w:szCs w:val="20"/>
        </w:rPr>
        <w:t xml:space="preserve">, EC; </w:t>
      </w:r>
      <w:proofErr w:type="spellStart"/>
      <w:r w:rsidRPr="00915A27">
        <w:rPr>
          <w:rFonts w:ascii="Times New Roman" w:hAnsi="Times New Roman"/>
          <w:sz w:val="20"/>
          <w:szCs w:val="20"/>
        </w:rPr>
        <w:t>Anwuki-Okoh</w:t>
      </w:r>
      <w:proofErr w:type="spellEnd"/>
      <w:r w:rsidRPr="00915A27">
        <w:rPr>
          <w:rFonts w:ascii="Times New Roman" w:hAnsi="Times New Roman"/>
          <w:sz w:val="20"/>
          <w:szCs w:val="20"/>
        </w:rPr>
        <w:t>, LA (2024).</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 xml:space="preserve">Early growth of </w:t>
      </w:r>
      <w:proofErr w:type="spellStart"/>
      <w:r w:rsidRPr="00915A27">
        <w:rPr>
          <w:rFonts w:ascii="Times New Roman" w:hAnsi="Times New Roman"/>
          <w:sz w:val="20"/>
          <w:szCs w:val="20"/>
        </w:rPr>
        <w:t>Soursop</w:t>
      </w:r>
      <w:proofErr w:type="spellEnd"/>
      <w:r w:rsidRPr="00915A27">
        <w:rPr>
          <w:rFonts w:ascii="Times New Roman" w:hAnsi="Times New Roman"/>
          <w:sz w:val="20"/>
          <w:szCs w:val="20"/>
        </w:rPr>
        <w:t xml:space="preserve"> (</w:t>
      </w:r>
      <w:proofErr w:type="spellStart"/>
      <w:r w:rsidRPr="00915A27">
        <w:rPr>
          <w:rFonts w:ascii="Times New Roman" w:hAnsi="Times New Roman"/>
          <w:i/>
          <w:sz w:val="20"/>
          <w:szCs w:val="20"/>
        </w:rPr>
        <w:t>Annona</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muricata</w:t>
      </w:r>
      <w:proofErr w:type="spellEnd"/>
      <w:r w:rsidRPr="00915A27">
        <w:rPr>
          <w:rFonts w:ascii="Times New Roman" w:hAnsi="Times New Roman"/>
          <w:i/>
          <w:sz w:val="20"/>
          <w:szCs w:val="20"/>
        </w:rPr>
        <w:t>)</w:t>
      </w:r>
      <w:r w:rsidRPr="00915A27">
        <w:rPr>
          <w:rFonts w:ascii="Times New Roman" w:hAnsi="Times New Roman"/>
          <w:sz w:val="20"/>
          <w:szCs w:val="20"/>
        </w:rPr>
        <w:t xml:space="preserve"> as affected by different levels of power plant liquid organic fertilizer in </w:t>
      </w:r>
      <w:proofErr w:type="spellStart"/>
      <w:r w:rsidRPr="00915A27">
        <w:rPr>
          <w:rFonts w:ascii="Times New Roman" w:hAnsi="Times New Roman"/>
          <w:sz w:val="20"/>
          <w:szCs w:val="20"/>
        </w:rPr>
        <w:t>Abraka</w:t>
      </w:r>
      <w:proofErr w:type="spellEnd"/>
      <w:r w:rsidRPr="00915A27">
        <w:rPr>
          <w:rFonts w:ascii="Times New Roman" w:hAnsi="Times New Roman"/>
          <w:sz w:val="20"/>
          <w:szCs w:val="20"/>
        </w:rPr>
        <w:t>, Delta State, Nigeria.</w:t>
      </w:r>
      <w:proofErr w:type="gramEnd"/>
      <w:r w:rsidRPr="00915A27">
        <w:rPr>
          <w:rFonts w:ascii="Times New Roman" w:hAnsi="Times New Roman"/>
          <w:sz w:val="20"/>
          <w:szCs w:val="20"/>
        </w:rPr>
        <w:t xml:space="preserve"> </w:t>
      </w:r>
      <w:r w:rsidRPr="00915A27">
        <w:rPr>
          <w:rFonts w:ascii="Times New Roman" w:hAnsi="Times New Roman"/>
          <w:i/>
          <w:sz w:val="20"/>
          <w:szCs w:val="20"/>
        </w:rPr>
        <w:t>Sahel J. Life Sci. FUDMA</w:t>
      </w:r>
      <w:r w:rsidRPr="00915A27">
        <w:rPr>
          <w:rFonts w:ascii="Times New Roman" w:hAnsi="Times New Roman"/>
          <w:sz w:val="20"/>
          <w:szCs w:val="20"/>
        </w:rPr>
        <w:t xml:space="preserve"> 2(3): 170 – 176. </w:t>
      </w:r>
      <w:proofErr w:type="spellStart"/>
      <w:r w:rsidRPr="00915A27">
        <w:rPr>
          <w:rFonts w:ascii="Times New Roman" w:hAnsi="Times New Roman"/>
          <w:sz w:val="20"/>
          <w:szCs w:val="20"/>
        </w:rPr>
        <w:t>Doi</w:t>
      </w:r>
      <w:proofErr w:type="spellEnd"/>
      <w:r w:rsidRPr="00915A27">
        <w:rPr>
          <w:rFonts w:ascii="Times New Roman" w:hAnsi="Times New Roman"/>
          <w:sz w:val="20"/>
          <w:szCs w:val="20"/>
        </w:rPr>
        <w:t xml:space="preserve">: </w:t>
      </w:r>
      <w:hyperlink r:id="rId18" w:history="1">
        <w:r w:rsidRPr="00915A27">
          <w:rPr>
            <w:rStyle w:val="Hyperlink"/>
            <w:rFonts w:ascii="Times New Roman" w:hAnsi="Times New Roman"/>
            <w:sz w:val="20"/>
            <w:szCs w:val="20"/>
          </w:rPr>
          <w:t>http://doi.org/10.3303/sajols-2024-0203-22</w:t>
        </w:r>
      </w:hyperlink>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Enujeke</w:t>
      </w:r>
      <w:proofErr w:type="spellEnd"/>
      <w:r w:rsidRPr="00915A27">
        <w:rPr>
          <w:rFonts w:ascii="Times New Roman" w:hAnsi="Times New Roman"/>
          <w:sz w:val="20"/>
          <w:szCs w:val="20"/>
        </w:rPr>
        <w:t xml:space="preserve">, EC; </w:t>
      </w:r>
      <w:proofErr w:type="spellStart"/>
      <w:r w:rsidRPr="00915A27">
        <w:rPr>
          <w:rFonts w:ascii="Times New Roman" w:hAnsi="Times New Roman"/>
          <w:sz w:val="20"/>
          <w:szCs w:val="20"/>
        </w:rPr>
        <w:t>Ojobor</w:t>
      </w:r>
      <w:proofErr w:type="spellEnd"/>
      <w:r w:rsidRPr="00915A27">
        <w:rPr>
          <w:rFonts w:ascii="Times New Roman" w:hAnsi="Times New Roman"/>
          <w:sz w:val="20"/>
          <w:szCs w:val="20"/>
        </w:rPr>
        <w:t xml:space="preserve">, S; </w:t>
      </w:r>
      <w:proofErr w:type="spellStart"/>
      <w:r w:rsidRPr="00915A27">
        <w:rPr>
          <w:rFonts w:ascii="Times New Roman" w:hAnsi="Times New Roman"/>
          <w:sz w:val="20"/>
          <w:szCs w:val="20"/>
        </w:rPr>
        <w:t>Ogbinaka</w:t>
      </w:r>
      <w:proofErr w:type="spellEnd"/>
      <w:r w:rsidRPr="00915A27">
        <w:rPr>
          <w:rFonts w:ascii="Times New Roman" w:hAnsi="Times New Roman"/>
          <w:sz w:val="20"/>
          <w:szCs w:val="20"/>
        </w:rPr>
        <w:t xml:space="preserve">, EJA; </w:t>
      </w:r>
      <w:proofErr w:type="spellStart"/>
      <w:r w:rsidRPr="00915A27">
        <w:rPr>
          <w:rFonts w:ascii="Times New Roman" w:hAnsi="Times New Roman"/>
          <w:sz w:val="20"/>
          <w:szCs w:val="20"/>
        </w:rPr>
        <w:t>Onyibe</w:t>
      </w:r>
      <w:proofErr w:type="spellEnd"/>
      <w:r w:rsidRPr="00915A27">
        <w:rPr>
          <w:rFonts w:ascii="Times New Roman" w:hAnsi="Times New Roman"/>
          <w:sz w:val="20"/>
          <w:szCs w:val="20"/>
        </w:rPr>
        <w:t xml:space="preserve">, C; </w:t>
      </w:r>
      <w:proofErr w:type="spellStart"/>
      <w:r w:rsidRPr="00915A27">
        <w:rPr>
          <w:rFonts w:ascii="Times New Roman" w:hAnsi="Times New Roman"/>
          <w:sz w:val="20"/>
          <w:szCs w:val="20"/>
        </w:rPr>
        <w:t>Ayisire</w:t>
      </w:r>
      <w:proofErr w:type="spellEnd"/>
      <w:r w:rsidRPr="00915A27">
        <w:rPr>
          <w:rFonts w:ascii="Times New Roman" w:hAnsi="Times New Roman"/>
          <w:sz w:val="20"/>
          <w:szCs w:val="20"/>
        </w:rPr>
        <w:t>, I. (2022).</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 xml:space="preserve">Response of </w:t>
      </w:r>
      <w:proofErr w:type="spellStart"/>
      <w:r w:rsidRPr="00915A27">
        <w:rPr>
          <w:rFonts w:ascii="Times New Roman" w:hAnsi="Times New Roman"/>
          <w:sz w:val="20"/>
          <w:szCs w:val="20"/>
        </w:rPr>
        <w:t>Okro</w:t>
      </w:r>
      <w:proofErr w:type="spellEnd"/>
      <w:r w:rsidRPr="00915A27">
        <w:rPr>
          <w:rFonts w:ascii="Times New Roman" w:hAnsi="Times New Roman"/>
          <w:sz w:val="20"/>
          <w:szCs w:val="20"/>
        </w:rPr>
        <w:t xml:space="preserve"> (</w:t>
      </w:r>
      <w:proofErr w:type="spellStart"/>
      <w:r w:rsidRPr="00915A27">
        <w:rPr>
          <w:rFonts w:ascii="Times New Roman" w:hAnsi="Times New Roman"/>
          <w:i/>
          <w:sz w:val="20"/>
          <w:szCs w:val="20"/>
        </w:rPr>
        <w:t>Abelmoschus</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esculentus</w:t>
      </w:r>
      <w:proofErr w:type="spellEnd"/>
      <w:r w:rsidRPr="00915A27">
        <w:rPr>
          <w:rFonts w:ascii="Times New Roman" w:hAnsi="Times New Roman"/>
          <w:sz w:val="20"/>
          <w:szCs w:val="20"/>
        </w:rPr>
        <w:t xml:space="preserve">) to five different rates of cow dung in </w:t>
      </w:r>
      <w:proofErr w:type="spellStart"/>
      <w:r w:rsidRPr="00915A27">
        <w:rPr>
          <w:rFonts w:ascii="Times New Roman" w:hAnsi="Times New Roman"/>
          <w:sz w:val="20"/>
          <w:szCs w:val="20"/>
        </w:rPr>
        <w:t>Abraka</w:t>
      </w:r>
      <w:proofErr w:type="spellEnd"/>
      <w:r w:rsidRPr="00915A27">
        <w:rPr>
          <w:rFonts w:ascii="Times New Roman" w:hAnsi="Times New Roman"/>
          <w:sz w:val="20"/>
          <w:szCs w:val="20"/>
        </w:rPr>
        <w:t>, Delta State.</w:t>
      </w:r>
      <w:proofErr w:type="gramEnd"/>
      <w:r w:rsidRPr="00915A27">
        <w:rPr>
          <w:rFonts w:ascii="Times New Roman" w:hAnsi="Times New Roman"/>
          <w:sz w:val="20"/>
          <w:szCs w:val="20"/>
        </w:rPr>
        <w:t xml:space="preserve"> </w:t>
      </w:r>
      <w:r w:rsidRPr="00915A27">
        <w:rPr>
          <w:rFonts w:ascii="Times New Roman" w:hAnsi="Times New Roman"/>
          <w:i/>
          <w:sz w:val="20"/>
          <w:szCs w:val="20"/>
        </w:rPr>
        <w:t xml:space="preserve">J. </w:t>
      </w:r>
      <w:proofErr w:type="spellStart"/>
      <w:r w:rsidRPr="00915A27">
        <w:rPr>
          <w:rFonts w:ascii="Times New Roman" w:hAnsi="Times New Roman"/>
          <w:i/>
          <w:sz w:val="20"/>
          <w:szCs w:val="20"/>
        </w:rPr>
        <w:t>Biodiver</w:t>
      </w:r>
      <w:proofErr w:type="spellEnd"/>
      <w:r w:rsidRPr="00915A27">
        <w:rPr>
          <w:rFonts w:ascii="Times New Roman" w:hAnsi="Times New Roman"/>
          <w:i/>
          <w:sz w:val="20"/>
          <w:szCs w:val="20"/>
        </w:rPr>
        <w:t xml:space="preserve">. </w:t>
      </w:r>
      <w:proofErr w:type="spellStart"/>
      <w:proofErr w:type="gramStart"/>
      <w:r w:rsidRPr="00915A27">
        <w:rPr>
          <w:rFonts w:ascii="Times New Roman" w:hAnsi="Times New Roman"/>
          <w:i/>
          <w:sz w:val="20"/>
          <w:szCs w:val="20"/>
        </w:rPr>
        <w:t>Envir</w:t>
      </w:r>
      <w:proofErr w:type="spellEnd"/>
      <w:r w:rsidRPr="00915A27">
        <w:rPr>
          <w:rFonts w:ascii="Times New Roman" w:hAnsi="Times New Roman"/>
          <w:i/>
          <w:sz w:val="20"/>
          <w:szCs w:val="20"/>
        </w:rPr>
        <w:t>.</w:t>
      </w:r>
      <w:proofErr w:type="gramEnd"/>
      <w:r w:rsidRPr="00915A27">
        <w:rPr>
          <w:rFonts w:ascii="Times New Roman" w:hAnsi="Times New Roman"/>
          <w:i/>
          <w:sz w:val="20"/>
          <w:szCs w:val="20"/>
        </w:rPr>
        <w:t xml:space="preserve"> </w:t>
      </w:r>
      <w:proofErr w:type="spellStart"/>
      <w:r w:rsidRPr="00915A27">
        <w:rPr>
          <w:rFonts w:ascii="Times New Roman" w:hAnsi="Times New Roman"/>
          <w:i/>
          <w:sz w:val="20"/>
          <w:szCs w:val="20"/>
        </w:rPr>
        <w:t>Sci</w:t>
      </w:r>
      <w:proofErr w:type="spellEnd"/>
      <w:r w:rsidRPr="00915A27">
        <w:rPr>
          <w:rFonts w:ascii="Times New Roman" w:hAnsi="Times New Roman"/>
          <w:i/>
          <w:sz w:val="20"/>
          <w:szCs w:val="20"/>
        </w:rPr>
        <w:t xml:space="preserve"> Int. Network for Natural Sciences Publication (INNSPUB), Bangladesh</w:t>
      </w:r>
      <w:r w:rsidRPr="00915A27">
        <w:rPr>
          <w:rFonts w:ascii="Times New Roman" w:hAnsi="Times New Roman"/>
          <w:sz w:val="20"/>
          <w:szCs w:val="20"/>
        </w:rPr>
        <w:t xml:space="preserve"> 5:231-237.   </w:t>
      </w:r>
    </w:p>
    <w:p w:rsidR="00DC3347" w:rsidRPr="00915A27" w:rsidRDefault="00DC3347" w:rsidP="00DC496D">
      <w:pPr>
        <w:pStyle w:val="NoSpacing"/>
        <w:ind w:left="360" w:hanging="360"/>
        <w:jc w:val="both"/>
        <w:rPr>
          <w:rFonts w:ascii="Times New Roman" w:hAnsi="Times New Roman"/>
          <w:sz w:val="20"/>
          <w:szCs w:val="20"/>
        </w:rPr>
      </w:pPr>
    </w:p>
    <w:p w:rsidR="00CF4A6D" w:rsidRDefault="00C47D80" w:rsidP="00DC496D">
      <w:pPr>
        <w:pStyle w:val="NoSpacing"/>
        <w:ind w:left="360" w:hanging="360"/>
        <w:jc w:val="both"/>
        <w:rPr>
          <w:rStyle w:val="Hyperlink"/>
          <w:rFonts w:ascii="Times New Roman" w:hAnsi="Times New Roman"/>
          <w:sz w:val="20"/>
          <w:szCs w:val="20"/>
        </w:rPr>
      </w:pPr>
      <w:proofErr w:type="spellStart"/>
      <w:proofErr w:type="gramStart"/>
      <w:r w:rsidRPr="00915A27">
        <w:rPr>
          <w:rFonts w:ascii="Times New Roman" w:hAnsi="Times New Roman"/>
          <w:sz w:val="20"/>
          <w:szCs w:val="20"/>
        </w:rPr>
        <w:t>Enuje</w:t>
      </w:r>
      <w:r w:rsidR="00C74395" w:rsidRPr="00915A27">
        <w:rPr>
          <w:rFonts w:ascii="Times New Roman" w:hAnsi="Times New Roman"/>
          <w:sz w:val="20"/>
          <w:szCs w:val="20"/>
        </w:rPr>
        <w:t>k</w:t>
      </w:r>
      <w:r w:rsidRPr="00915A27">
        <w:rPr>
          <w:rFonts w:ascii="Times New Roman" w:hAnsi="Times New Roman"/>
          <w:sz w:val="20"/>
          <w:szCs w:val="20"/>
        </w:rPr>
        <w:t>e</w:t>
      </w:r>
      <w:proofErr w:type="spellEnd"/>
      <w:r w:rsidRPr="00915A27">
        <w:rPr>
          <w:rFonts w:ascii="Times New Roman" w:hAnsi="Times New Roman"/>
          <w:sz w:val="20"/>
          <w:szCs w:val="20"/>
        </w:rPr>
        <w:t xml:space="preserve">, EC; </w:t>
      </w:r>
      <w:proofErr w:type="spellStart"/>
      <w:r w:rsidRPr="00915A27">
        <w:rPr>
          <w:rFonts w:ascii="Times New Roman" w:hAnsi="Times New Roman"/>
          <w:sz w:val="20"/>
          <w:szCs w:val="20"/>
        </w:rPr>
        <w:t>Anwuli-Okoh</w:t>
      </w:r>
      <w:proofErr w:type="spellEnd"/>
      <w:r w:rsidRPr="00915A27">
        <w:rPr>
          <w:rFonts w:ascii="Times New Roman" w:hAnsi="Times New Roman"/>
          <w:sz w:val="20"/>
          <w:szCs w:val="20"/>
        </w:rPr>
        <w:t>, LA (2024).</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effects</w:t>
      </w:r>
      <w:proofErr w:type="gramEnd"/>
      <w:r w:rsidRPr="00915A27">
        <w:rPr>
          <w:rFonts w:ascii="Times New Roman" w:hAnsi="Times New Roman"/>
          <w:sz w:val="20"/>
          <w:szCs w:val="20"/>
        </w:rPr>
        <w:t xml:space="preserve"> of four different levels of goat manure on growth and yield of Christmas melon (</w:t>
      </w:r>
      <w:proofErr w:type="spellStart"/>
      <w:r w:rsidRPr="00915A27">
        <w:rPr>
          <w:rFonts w:ascii="Times New Roman" w:hAnsi="Times New Roman"/>
          <w:i/>
          <w:sz w:val="20"/>
          <w:szCs w:val="20"/>
        </w:rPr>
        <w:t>Laganaria</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breviflours</w:t>
      </w:r>
      <w:proofErr w:type="spellEnd"/>
      <w:r w:rsidRPr="00915A27">
        <w:rPr>
          <w:rFonts w:ascii="Times New Roman" w:hAnsi="Times New Roman"/>
          <w:sz w:val="20"/>
          <w:szCs w:val="20"/>
        </w:rPr>
        <w:t xml:space="preserve">) in </w:t>
      </w:r>
      <w:proofErr w:type="spellStart"/>
      <w:r w:rsidRPr="00915A27">
        <w:rPr>
          <w:rFonts w:ascii="Times New Roman" w:hAnsi="Times New Roman"/>
          <w:sz w:val="20"/>
          <w:szCs w:val="20"/>
        </w:rPr>
        <w:t>Abraka</w:t>
      </w:r>
      <w:proofErr w:type="spellEnd"/>
      <w:r w:rsidRPr="00915A27">
        <w:rPr>
          <w:rFonts w:ascii="Times New Roman" w:hAnsi="Times New Roman"/>
          <w:sz w:val="20"/>
          <w:szCs w:val="20"/>
        </w:rPr>
        <w:t xml:space="preserve">, Delta State, Nigeria. </w:t>
      </w:r>
      <w:r w:rsidRPr="00915A27">
        <w:rPr>
          <w:rFonts w:ascii="Times New Roman" w:hAnsi="Times New Roman"/>
          <w:i/>
          <w:sz w:val="20"/>
          <w:szCs w:val="20"/>
        </w:rPr>
        <w:lastRenderedPageBreak/>
        <w:t xml:space="preserve">Sahel J. Life </w:t>
      </w:r>
      <w:proofErr w:type="spellStart"/>
      <w:r w:rsidRPr="00915A27">
        <w:rPr>
          <w:rFonts w:ascii="Times New Roman" w:hAnsi="Times New Roman"/>
          <w:i/>
          <w:sz w:val="20"/>
          <w:szCs w:val="20"/>
        </w:rPr>
        <w:t>Sci</w:t>
      </w:r>
      <w:proofErr w:type="spellEnd"/>
      <w:r w:rsidRPr="00915A27">
        <w:rPr>
          <w:rFonts w:ascii="Times New Roman" w:hAnsi="Times New Roman"/>
          <w:i/>
          <w:sz w:val="20"/>
          <w:szCs w:val="20"/>
        </w:rPr>
        <w:t xml:space="preserve"> FUDMA,</w:t>
      </w:r>
      <w:r w:rsidRPr="00915A27">
        <w:rPr>
          <w:rFonts w:ascii="Times New Roman" w:hAnsi="Times New Roman"/>
          <w:sz w:val="20"/>
          <w:szCs w:val="20"/>
        </w:rPr>
        <w:t xml:space="preserve"> 2(4): 22 – 26 </w:t>
      </w:r>
      <w:proofErr w:type="spellStart"/>
      <w:r w:rsidRPr="00915A27">
        <w:rPr>
          <w:rFonts w:ascii="Times New Roman" w:hAnsi="Times New Roman"/>
          <w:sz w:val="20"/>
          <w:szCs w:val="20"/>
        </w:rPr>
        <w:t>Doi</w:t>
      </w:r>
      <w:proofErr w:type="spellEnd"/>
      <w:r w:rsidRPr="00915A27">
        <w:rPr>
          <w:rFonts w:ascii="Times New Roman" w:hAnsi="Times New Roman"/>
          <w:sz w:val="20"/>
          <w:szCs w:val="20"/>
        </w:rPr>
        <w:t xml:space="preserve">: </w:t>
      </w:r>
      <w:hyperlink r:id="rId19" w:history="1">
        <w:r w:rsidRPr="00915A27">
          <w:rPr>
            <w:rStyle w:val="Hyperlink"/>
            <w:rFonts w:ascii="Times New Roman" w:hAnsi="Times New Roman"/>
            <w:sz w:val="20"/>
            <w:szCs w:val="20"/>
          </w:rPr>
          <w:t>https://doi.org/10.33003/sajols-2024-0204-04</w:t>
        </w:r>
      </w:hyperlink>
    </w:p>
    <w:p w:rsidR="00CF4A6D" w:rsidRDefault="00CF4A6D" w:rsidP="00DC496D">
      <w:pPr>
        <w:pStyle w:val="NoSpacing"/>
        <w:ind w:left="360" w:hanging="360"/>
        <w:jc w:val="both"/>
        <w:rPr>
          <w:rStyle w:val="Hyperlink"/>
          <w:rFonts w:ascii="Times New Roman" w:hAnsi="Times New Roman"/>
          <w:sz w:val="20"/>
          <w:szCs w:val="20"/>
        </w:rPr>
      </w:pPr>
    </w:p>
    <w:p w:rsidR="00BB734A" w:rsidRPr="00915A27" w:rsidRDefault="00BB734A"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Enujeke</w:t>
      </w:r>
      <w:proofErr w:type="spellEnd"/>
      <w:r w:rsidRPr="00915A27">
        <w:rPr>
          <w:rFonts w:ascii="Times New Roman" w:hAnsi="Times New Roman"/>
          <w:sz w:val="20"/>
          <w:szCs w:val="20"/>
        </w:rPr>
        <w:t xml:space="preserve">, EC; </w:t>
      </w:r>
      <w:proofErr w:type="spellStart"/>
      <w:r w:rsidRPr="00915A27">
        <w:rPr>
          <w:rFonts w:ascii="Times New Roman" w:hAnsi="Times New Roman"/>
          <w:sz w:val="20"/>
          <w:szCs w:val="20"/>
        </w:rPr>
        <w:t>Ogbinaka</w:t>
      </w:r>
      <w:proofErr w:type="spellEnd"/>
      <w:r w:rsidRPr="00915A27">
        <w:rPr>
          <w:rFonts w:ascii="Times New Roman" w:hAnsi="Times New Roman"/>
          <w:sz w:val="20"/>
          <w:szCs w:val="20"/>
        </w:rPr>
        <w:t>, EJA (2025).</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Application of Discarded Fish Pond Water on Soils to Assess Growth Rate and Fresh Edible Leaves Weight of Fluted Pumpkin (</w:t>
      </w:r>
      <w:proofErr w:type="spellStart"/>
      <w:r w:rsidRPr="00915A27">
        <w:rPr>
          <w:rFonts w:ascii="Times New Roman" w:hAnsi="Times New Roman"/>
          <w:i/>
          <w:sz w:val="20"/>
          <w:szCs w:val="20"/>
        </w:rPr>
        <w:t>Telfairia</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occidentalis</w:t>
      </w:r>
      <w:proofErr w:type="spellEnd"/>
      <w:r w:rsidRPr="00915A27">
        <w:rPr>
          <w:rFonts w:ascii="Times New Roman" w:hAnsi="Times New Roman"/>
          <w:i/>
          <w:sz w:val="20"/>
          <w:szCs w:val="20"/>
        </w:rPr>
        <w:t xml:space="preserve">, </w:t>
      </w:r>
      <w:r w:rsidRPr="00915A27">
        <w:rPr>
          <w:rFonts w:ascii="Times New Roman" w:hAnsi="Times New Roman"/>
          <w:sz w:val="20"/>
          <w:szCs w:val="20"/>
        </w:rPr>
        <w:t xml:space="preserve">Hook, F.) in </w:t>
      </w:r>
      <w:proofErr w:type="spellStart"/>
      <w:r w:rsidRPr="00915A27">
        <w:rPr>
          <w:rFonts w:ascii="Times New Roman" w:hAnsi="Times New Roman"/>
          <w:sz w:val="20"/>
          <w:szCs w:val="20"/>
        </w:rPr>
        <w:t>Abraka</w:t>
      </w:r>
      <w:proofErr w:type="spellEnd"/>
      <w:r w:rsidRPr="00915A27">
        <w:rPr>
          <w:rFonts w:ascii="Times New Roman" w:hAnsi="Times New Roman"/>
          <w:sz w:val="20"/>
          <w:szCs w:val="20"/>
        </w:rPr>
        <w:t>, Delta State, Nigeria.</w:t>
      </w:r>
      <w:proofErr w:type="gramEnd"/>
      <w:r w:rsidRPr="00915A27">
        <w:rPr>
          <w:rFonts w:ascii="Times New Roman" w:hAnsi="Times New Roman"/>
          <w:sz w:val="20"/>
          <w:szCs w:val="20"/>
        </w:rPr>
        <w:t xml:space="preserve"> </w:t>
      </w:r>
      <w:r w:rsidRPr="00915A27">
        <w:rPr>
          <w:rFonts w:ascii="Times New Roman" w:hAnsi="Times New Roman"/>
          <w:i/>
          <w:sz w:val="20"/>
          <w:szCs w:val="20"/>
        </w:rPr>
        <w:t>J. Appl. Sci. Environ. Manage.</w:t>
      </w:r>
      <w:r w:rsidRPr="00915A27">
        <w:rPr>
          <w:rFonts w:ascii="Times New Roman" w:hAnsi="Times New Roman"/>
          <w:sz w:val="20"/>
          <w:szCs w:val="20"/>
        </w:rPr>
        <w:t xml:space="preserve"> 29 (8) 2687-2692</w:t>
      </w:r>
    </w:p>
    <w:p w:rsidR="00BB734A" w:rsidRPr="00915A27" w:rsidRDefault="00BB734A"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gramStart"/>
      <w:r w:rsidRPr="00915A27">
        <w:rPr>
          <w:rFonts w:ascii="Times New Roman" w:hAnsi="Times New Roman"/>
          <w:sz w:val="20"/>
          <w:szCs w:val="20"/>
        </w:rPr>
        <w:t>FMANR – Federal Ministry of Agriculture and Natural Resources.</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 xml:space="preserve">(1996). </w:t>
      </w:r>
      <w:r w:rsidRPr="00915A27">
        <w:rPr>
          <w:rFonts w:ascii="Times New Roman" w:hAnsi="Times New Roman"/>
          <w:i/>
          <w:sz w:val="20"/>
          <w:szCs w:val="20"/>
        </w:rPr>
        <w:t>Soil Fertility Investigation</w:t>
      </w:r>
      <w:r w:rsidRPr="00915A27">
        <w:rPr>
          <w:rFonts w:ascii="Times New Roman" w:hAnsi="Times New Roman"/>
          <w:sz w:val="20"/>
          <w:szCs w:val="20"/>
        </w:rPr>
        <w:t xml:space="preserve"> (In 5 Volumes); Fertility rating produced by the Federal Ministry of Agriculture, Lagos Nigeria.</w:t>
      </w:r>
      <w:proofErr w:type="gramEnd"/>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r w:rsidRPr="00915A27">
        <w:rPr>
          <w:rFonts w:ascii="Times New Roman" w:hAnsi="Times New Roman"/>
          <w:sz w:val="20"/>
          <w:szCs w:val="20"/>
        </w:rPr>
        <w:t xml:space="preserve">Gee, GW; </w:t>
      </w:r>
      <w:proofErr w:type="spellStart"/>
      <w:r w:rsidRPr="00915A27">
        <w:rPr>
          <w:rFonts w:ascii="Times New Roman" w:hAnsi="Times New Roman"/>
          <w:sz w:val="20"/>
          <w:szCs w:val="20"/>
        </w:rPr>
        <w:t>Bauder</w:t>
      </w:r>
      <w:proofErr w:type="spellEnd"/>
      <w:r w:rsidRPr="00915A27">
        <w:rPr>
          <w:rFonts w:ascii="Times New Roman" w:hAnsi="Times New Roman"/>
          <w:sz w:val="20"/>
          <w:szCs w:val="20"/>
        </w:rPr>
        <w:t xml:space="preserve">, JW (1986). </w:t>
      </w:r>
      <w:proofErr w:type="gramStart"/>
      <w:r w:rsidRPr="00915A27">
        <w:rPr>
          <w:rFonts w:ascii="Times New Roman" w:hAnsi="Times New Roman"/>
          <w:sz w:val="20"/>
          <w:szCs w:val="20"/>
        </w:rPr>
        <w:t>Particle size analysis P. 404 – 407.</w:t>
      </w:r>
      <w:proofErr w:type="gramEnd"/>
      <w:r w:rsidRPr="00915A27">
        <w:rPr>
          <w:rFonts w:ascii="Times New Roman" w:hAnsi="Times New Roman"/>
          <w:sz w:val="20"/>
          <w:szCs w:val="20"/>
        </w:rPr>
        <w:t xml:space="preserve"> In </w:t>
      </w:r>
      <w:proofErr w:type="spellStart"/>
      <w:r w:rsidRPr="00915A27">
        <w:rPr>
          <w:rFonts w:ascii="Times New Roman" w:hAnsi="Times New Roman"/>
          <w:sz w:val="20"/>
          <w:szCs w:val="20"/>
        </w:rPr>
        <w:t>klute</w:t>
      </w:r>
      <w:proofErr w:type="spellEnd"/>
      <w:r w:rsidRPr="00915A27">
        <w:rPr>
          <w:rFonts w:ascii="Times New Roman" w:hAnsi="Times New Roman"/>
          <w:sz w:val="20"/>
          <w:szCs w:val="20"/>
        </w:rPr>
        <w:t>, A (</w:t>
      </w:r>
      <w:proofErr w:type="spellStart"/>
      <w:proofErr w:type="gramStart"/>
      <w:r w:rsidRPr="00915A27">
        <w:rPr>
          <w:rFonts w:ascii="Times New Roman" w:hAnsi="Times New Roman"/>
          <w:sz w:val="20"/>
          <w:szCs w:val="20"/>
        </w:rPr>
        <w:t>ed</w:t>
      </w:r>
      <w:proofErr w:type="spellEnd"/>
      <w:proofErr w:type="gramEnd"/>
      <w:r w:rsidRPr="00915A27">
        <w:rPr>
          <w:rFonts w:ascii="Times New Roman" w:hAnsi="Times New Roman"/>
          <w:sz w:val="20"/>
          <w:szCs w:val="20"/>
        </w:rPr>
        <w:t xml:space="preserve">) </w:t>
      </w:r>
      <w:r w:rsidRPr="00915A27">
        <w:rPr>
          <w:rFonts w:ascii="Times New Roman" w:hAnsi="Times New Roman"/>
          <w:i/>
          <w:sz w:val="20"/>
          <w:szCs w:val="20"/>
        </w:rPr>
        <w:t>Methods of Soil Analysis Part 1</w:t>
      </w:r>
      <w:r w:rsidRPr="00915A27">
        <w:rPr>
          <w:rFonts w:ascii="Times New Roman" w:hAnsi="Times New Roman"/>
          <w:sz w:val="20"/>
          <w:szCs w:val="20"/>
        </w:rPr>
        <w:t xml:space="preserve">. </w:t>
      </w:r>
      <w:proofErr w:type="gramStart"/>
      <w:r w:rsidRPr="00915A27">
        <w:rPr>
          <w:rFonts w:ascii="Times New Roman" w:hAnsi="Times New Roman"/>
          <w:i/>
          <w:sz w:val="20"/>
          <w:szCs w:val="20"/>
        </w:rPr>
        <w:t>2</w:t>
      </w:r>
      <w:r w:rsidRPr="00915A27">
        <w:rPr>
          <w:rFonts w:ascii="Times New Roman" w:hAnsi="Times New Roman"/>
          <w:i/>
          <w:sz w:val="20"/>
          <w:szCs w:val="20"/>
          <w:vertAlign w:val="superscript"/>
        </w:rPr>
        <w:t>nd</w:t>
      </w:r>
      <w:r w:rsidRPr="00915A27">
        <w:rPr>
          <w:rFonts w:ascii="Times New Roman" w:hAnsi="Times New Roman"/>
          <w:i/>
          <w:sz w:val="20"/>
          <w:szCs w:val="20"/>
        </w:rPr>
        <w:t xml:space="preserve"> </w:t>
      </w:r>
      <w:proofErr w:type="spellStart"/>
      <w:r w:rsidRPr="00915A27">
        <w:rPr>
          <w:rFonts w:ascii="Times New Roman" w:hAnsi="Times New Roman"/>
          <w:i/>
          <w:sz w:val="20"/>
          <w:szCs w:val="20"/>
        </w:rPr>
        <w:t>Agron</w:t>
      </w:r>
      <w:proofErr w:type="spellEnd"/>
      <w:r w:rsidRPr="00915A27">
        <w:rPr>
          <w:rFonts w:ascii="Times New Roman" w:hAnsi="Times New Roman"/>
          <w:i/>
          <w:sz w:val="20"/>
          <w:szCs w:val="20"/>
        </w:rPr>
        <w:t>.</w:t>
      </w:r>
      <w:proofErr w:type="gramEnd"/>
      <w:r w:rsidRPr="00915A27">
        <w:rPr>
          <w:rFonts w:ascii="Times New Roman" w:hAnsi="Times New Roman"/>
          <w:i/>
          <w:sz w:val="20"/>
          <w:szCs w:val="20"/>
        </w:rPr>
        <w:t xml:space="preserve"> </w:t>
      </w:r>
      <w:proofErr w:type="spellStart"/>
      <w:proofErr w:type="gramStart"/>
      <w:r w:rsidRPr="00915A27">
        <w:rPr>
          <w:rFonts w:ascii="Times New Roman" w:hAnsi="Times New Roman"/>
          <w:i/>
          <w:sz w:val="20"/>
          <w:szCs w:val="20"/>
        </w:rPr>
        <w:t>Monogr</w:t>
      </w:r>
      <w:proofErr w:type="spellEnd"/>
      <w:r w:rsidRPr="00915A27">
        <w:rPr>
          <w:rFonts w:ascii="Times New Roman" w:hAnsi="Times New Roman"/>
          <w:i/>
          <w:sz w:val="20"/>
          <w:szCs w:val="20"/>
        </w:rPr>
        <w:t>.</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9 ASA, SSA Madison W1, USA.</w:t>
      </w:r>
      <w:proofErr w:type="gramEnd"/>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r w:rsidRPr="00915A27">
        <w:rPr>
          <w:rFonts w:ascii="Times New Roman" w:hAnsi="Times New Roman"/>
          <w:sz w:val="20"/>
          <w:szCs w:val="20"/>
        </w:rPr>
        <w:t xml:space="preserve">Hanna, AM, </w:t>
      </w:r>
      <w:proofErr w:type="spellStart"/>
      <w:r w:rsidRPr="00915A27">
        <w:rPr>
          <w:rFonts w:ascii="Times New Roman" w:hAnsi="Times New Roman"/>
          <w:sz w:val="20"/>
          <w:szCs w:val="20"/>
        </w:rPr>
        <w:t>Sallam</w:t>
      </w:r>
      <w:proofErr w:type="spellEnd"/>
      <w:r w:rsidRPr="00915A27">
        <w:rPr>
          <w:rFonts w:ascii="Times New Roman" w:hAnsi="Times New Roman"/>
          <w:sz w:val="20"/>
          <w:szCs w:val="20"/>
        </w:rPr>
        <w:t>, Y; El-</w:t>
      </w:r>
      <w:proofErr w:type="spellStart"/>
      <w:r w:rsidRPr="00915A27">
        <w:rPr>
          <w:rFonts w:ascii="Times New Roman" w:hAnsi="Times New Roman"/>
          <w:sz w:val="20"/>
          <w:szCs w:val="20"/>
        </w:rPr>
        <w:t>Leithy</w:t>
      </w:r>
      <w:proofErr w:type="spellEnd"/>
      <w:r w:rsidRPr="00915A27">
        <w:rPr>
          <w:rFonts w:ascii="Times New Roman" w:hAnsi="Times New Roman"/>
          <w:sz w:val="20"/>
          <w:szCs w:val="20"/>
        </w:rPr>
        <w:t xml:space="preserve">, A; </w:t>
      </w:r>
      <w:proofErr w:type="spellStart"/>
      <w:r w:rsidRPr="00915A27">
        <w:rPr>
          <w:rFonts w:ascii="Times New Roman" w:hAnsi="Times New Roman"/>
          <w:sz w:val="20"/>
          <w:szCs w:val="20"/>
        </w:rPr>
        <w:t>Aly</w:t>
      </w:r>
      <w:proofErr w:type="spellEnd"/>
      <w:r w:rsidRPr="00915A27">
        <w:rPr>
          <w:rFonts w:ascii="Times New Roman" w:hAnsi="Times New Roman"/>
          <w:sz w:val="20"/>
          <w:szCs w:val="20"/>
        </w:rPr>
        <w:t>, SE (2012). Lemongrass (</w:t>
      </w:r>
      <w:proofErr w:type="spellStart"/>
      <w:r w:rsidRPr="00915A27">
        <w:rPr>
          <w:rFonts w:ascii="Times New Roman" w:hAnsi="Times New Roman"/>
          <w:i/>
          <w:sz w:val="20"/>
          <w:szCs w:val="20"/>
        </w:rPr>
        <w:t>Cymbopogon</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citratus</w:t>
      </w:r>
      <w:proofErr w:type="spellEnd"/>
      <w:r w:rsidRPr="00915A27">
        <w:rPr>
          <w:rFonts w:ascii="Times New Roman" w:hAnsi="Times New Roman"/>
          <w:sz w:val="20"/>
          <w:szCs w:val="20"/>
        </w:rPr>
        <w:t xml:space="preserve">) essential oil as affected by drying methods. </w:t>
      </w:r>
      <w:r w:rsidRPr="00915A27">
        <w:rPr>
          <w:rFonts w:ascii="Times New Roman" w:hAnsi="Times New Roman"/>
          <w:i/>
          <w:sz w:val="20"/>
          <w:szCs w:val="20"/>
        </w:rPr>
        <w:t>Ann. Agri. Sc.</w:t>
      </w:r>
      <w:r w:rsidRPr="00915A27">
        <w:rPr>
          <w:rFonts w:ascii="Times New Roman" w:hAnsi="Times New Roman"/>
          <w:sz w:val="20"/>
          <w:szCs w:val="20"/>
        </w:rPr>
        <w:t xml:space="preserve"> S2 (2): 113 – 116.</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r w:rsidRPr="00915A27">
        <w:rPr>
          <w:rFonts w:ascii="Times New Roman" w:hAnsi="Times New Roman"/>
          <w:sz w:val="20"/>
          <w:szCs w:val="20"/>
        </w:rPr>
        <w:t xml:space="preserve">IITA – International Institute for Tropical Agriculture (1979). </w:t>
      </w:r>
      <w:proofErr w:type="gramStart"/>
      <w:r w:rsidRPr="00915A27">
        <w:rPr>
          <w:rFonts w:ascii="Times New Roman" w:hAnsi="Times New Roman"/>
          <w:i/>
          <w:sz w:val="20"/>
          <w:szCs w:val="20"/>
        </w:rPr>
        <w:t>Laboratory Manual for Soil and Plant analysis.</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Manual Series 7.</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IITA, Ibadan, Nigeria.</w:t>
      </w:r>
      <w:proofErr w:type="gramEnd"/>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Khasanah</w:t>
      </w:r>
      <w:proofErr w:type="spellEnd"/>
      <w:r w:rsidRPr="00915A27">
        <w:rPr>
          <w:rFonts w:ascii="Times New Roman" w:hAnsi="Times New Roman"/>
          <w:sz w:val="20"/>
          <w:szCs w:val="20"/>
        </w:rPr>
        <w:t xml:space="preserve">, RA; </w:t>
      </w:r>
      <w:proofErr w:type="spellStart"/>
      <w:r w:rsidRPr="00915A27">
        <w:rPr>
          <w:rFonts w:ascii="Times New Roman" w:hAnsi="Times New Roman"/>
          <w:sz w:val="20"/>
          <w:szCs w:val="20"/>
        </w:rPr>
        <w:t>Budiyanto</w:t>
      </w:r>
      <w:proofErr w:type="spellEnd"/>
      <w:r w:rsidRPr="00915A27">
        <w:rPr>
          <w:rFonts w:ascii="Times New Roman" w:hAnsi="Times New Roman"/>
          <w:sz w:val="20"/>
          <w:szCs w:val="20"/>
        </w:rPr>
        <w:t xml:space="preserve">, E; </w:t>
      </w:r>
      <w:proofErr w:type="spellStart"/>
      <w:r w:rsidRPr="00915A27">
        <w:rPr>
          <w:rFonts w:ascii="Times New Roman" w:hAnsi="Times New Roman"/>
          <w:sz w:val="20"/>
          <w:szCs w:val="20"/>
        </w:rPr>
        <w:t>Widiani</w:t>
      </w:r>
      <w:proofErr w:type="spellEnd"/>
      <w:r w:rsidRPr="00915A27">
        <w:rPr>
          <w:rFonts w:ascii="Times New Roman" w:hAnsi="Times New Roman"/>
          <w:sz w:val="20"/>
          <w:szCs w:val="20"/>
        </w:rPr>
        <w:t xml:space="preserve">, N (2010) </w:t>
      </w:r>
      <w:proofErr w:type="spellStart"/>
      <w:r w:rsidRPr="00915A27">
        <w:rPr>
          <w:rFonts w:ascii="Times New Roman" w:hAnsi="Times New Roman"/>
          <w:sz w:val="20"/>
          <w:szCs w:val="20"/>
        </w:rPr>
        <w:t>Pemanfacitan</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ekstrak</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sereh</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sebagai</w:t>
      </w:r>
      <w:proofErr w:type="spellEnd"/>
      <w:r w:rsidRPr="00915A27">
        <w:rPr>
          <w:rFonts w:ascii="Times New Roman" w:hAnsi="Times New Roman"/>
          <w:sz w:val="20"/>
          <w:szCs w:val="20"/>
        </w:rPr>
        <w:t xml:space="preserve"> alternative anti </w:t>
      </w:r>
      <w:proofErr w:type="spellStart"/>
      <w:r w:rsidRPr="00915A27">
        <w:rPr>
          <w:rFonts w:ascii="Times New Roman" w:hAnsi="Times New Roman"/>
          <w:sz w:val="20"/>
          <w:szCs w:val="20"/>
        </w:rPr>
        <w:t>bakteri</w:t>
      </w:r>
      <w:proofErr w:type="spellEnd"/>
      <w:r w:rsidRPr="00915A27">
        <w:rPr>
          <w:rFonts w:ascii="Times New Roman" w:hAnsi="Times New Roman"/>
          <w:sz w:val="20"/>
          <w:szCs w:val="20"/>
        </w:rPr>
        <w:t xml:space="preserve"> staphylococcus </w:t>
      </w:r>
      <w:proofErr w:type="spellStart"/>
      <w:r w:rsidRPr="00915A27">
        <w:rPr>
          <w:rFonts w:ascii="Times New Roman" w:hAnsi="Times New Roman"/>
          <w:sz w:val="20"/>
          <w:szCs w:val="20"/>
        </w:rPr>
        <w:t>epidermidis</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pada</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deodoram</w:t>
      </w:r>
      <w:proofErr w:type="spellEnd"/>
      <w:r w:rsidRPr="00915A27">
        <w:rPr>
          <w:rFonts w:ascii="Times New Roman" w:hAnsi="Times New Roman"/>
          <w:sz w:val="20"/>
          <w:szCs w:val="20"/>
        </w:rPr>
        <w:t xml:space="preserve"> perfume spray.</w:t>
      </w:r>
      <w:proofErr w:type="gramEnd"/>
      <w:r w:rsidRPr="00915A27">
        <w:rPr>
          <w:rFonts w:ascii="Times New Roman" w:hAnsi="Times New Roman"/>
          <w:sz w:val="20"/>
          <w:szCs w:val="20"/>
        </w:rPr>
        <w:t xml:space="preserve"> </w:t>
      </w:r>
      <w:r w:rsidRPr="00915A27">
        <w:rPr>
          <w:rFonts w:ascii="Times New Roman" w:hAnsi="Times New Roman"/>
          <w:i/>
          <w:sz w:val="20"/>
          <w:szCs w:val="20"/>
        </w:rPr>
        <w:t>J.</w:t>
      </w:r>
      <w:r w:rsidR="008F04B3" w:rsidRPr="00915A27">
        <w:rPr>
          <w:rFonts w:ascii="Times New Roman" w:hAnsi="Times New Roman"/>
          <w:i/>
          <w:sz w:val="20"/>
          <w:szCs w:val="20"/>
        </w:rPr>
        <w:t xml:space="preserve"> Univ. </w:t>
      </w:r>
      <w:proofErr w:type="spellStart"/>
      <w:r w:rsidRPr="00915A27">
        <w:rPr>
          <w:rFonts w:ascii="Times New Roman" w:hAnsi="Times New Roman"/>
          <w:i/>
          <w:sz w:val="20"/>
          <w:szCs w:val="20"/>
        </w:rPr>
        <w:t>Negeri</w:t>
      </w:r>
      <w:proofErr w:type="spellEnd"/>
      <w:r w:rsidRPr="00915A27">
        <w:rPr>
          <w:rFonts w:ascii="Times New Roman" w:hAnsi="Times New Roman"/>
          <w:i/>
          <w:sz w:val="20"/>
          <w:szCs w:val="20"/>
        </w:rPr>
        <w:t xml:space="preserve"> Yogyakarta.</w:t>
      </w:r>
      <w:r w:rsidRPr="00915A27">
        <w:rPr>
          <w:rFonts w:ascii="Times New Roman" w:hAnsi="Times New Roman"/>
          <w:sz w:val="20"/>
          <w:szCs w:val="20"/>
        </w:rPr>
        <w:t xml:space="preserve"> </w:t>
      </w:r>
      <w:proofErr w:type="spellStart"/>
      <w:r w:rsidRPr="00915A27">
        <w:rPr>
          <w:rFonts w:ascii="Times New Roman" w:hAnsi="Times New Roman"/>
          <w:sz w:val="20"/>
          <w:szCs w:val="20"/>
        </w:rPr>
        <w:t>Pp</w:t>
      </w:r>
      <w:proofErr w:type="spellEnd"/>
      <w:r w:rsidRPr="00915A27">
        <w:rPr>
          <w:rFonts w:ascii="Times New Roman" w:hAnsi="Times New Roman"/>
          <w:sz w:val="20"/>
          <w:szCs w:val="20"/>
        </w:rPr>
        <w:t xml:space="preserve"> 2 – 3.</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Majenska</w:t>
      </w:r>
      <w:proofErr w:type="spellEnd"/>
      <w:r w:rsidRPr="00915A27">
        <w:rPr>
          <w:rFonts w:ascii="Times New Roman" w:hAnsi="Times New Roman"/>
          <w:sz w:val="20"/>
          <w:szCs w:val="20"/>
        </w:rPr>
        <w:t xml:space="preserve">, E; </w:t>
      </w:r>
      <w:proofErr w:type="spellStart"/>
      <w:r w:rsidRPr="00915A27">
        <w:rPr>
          <w:rFonts w:ascii="Times New Roman" w:hAnsi="Times New Roman"/>
          <w:sz w:val="20"/>
          <w:szCs w:val="20"/>
        </w:rPr>
        <w:t>Kozloroska</w:t>
      </w:r>
      <w:proofErr w:type="spellEnd"/>
      <w:r w:rsidRPr="00915A27">
        <w:rPr>
          <w:rFonts w:ascii="Times New Roman" w:hAnsi="Times New Roman"/>
          <w:sz w:val="20"/>
          <w:szCs w:val="20"/>
        </w:rPr>
        <w:t xml:space="preserve">, M, </w:t>
      </w:r>
      <w:proofErr w:type="spellStart"/>
      <w:r w:rsidRPr="00915A27">
        <w:rPr>
          <w:rFonts w:ascii="Times New Roman" w:hAnsi="Times New Roman"/>
          <w:sz w:val="20"/>
          <w:szCs w:val="20"/>
        </w:rPr>
        <w:t>Gruszozynska</w:t>
      </w:r>
      <w:proofErr w:type="spellEnd"/>
      <w:r w:rsidRPr="00915A27">
        <w:rPr>
          <w:rFonts w:ascii="Times New Roman" w:hAnsi="Times New Roman"/>
          <w:sz w:val="20"/>
          <w:szCs w:val="20"/>
        </w:rPr>
        <w:t xml:space="preserve">, SE; </w:t>
      </w:r>
      <w:proofErr w:type="spellStart"/>
      <w:r w:rsidRPr="00915A27">
        <w:rPr>
          <w:rFonts w:ascii="Times New Roman" w:hAnsi="Times New Roman"/>
          <w:sz w:val="20"/>
          <w:szCs w:val="20"/>
        </w:rPr>
        <w:t>Kowalska</w:t>
      </w:r>
      <w:proofErr w:type="spellEnd"/>
      <w:r w:rsidRPr="00915A27">
        <w:rPr>
          <w:rFonts w:ascii="Times New Roman" w:hAnsi="Times New Roman"/>
          <w:sz w:val="20"/>
          <w:szCs w:val="20"/>
        </w:rPr>
        <w:t xml:space="preserve">, D; </w:t>
      </w:r>
      <w:proofErr w:type="spellStart"/>
      <w:r w:rsidRPr="00915A27">
        <w:rPr>
          <w:rFonts w:ascii="Times New Roman" w:hAnsi="Times New Roman"/>
          <w:sz w:val="20"/>
          <w:szCs w:val="20"/>
        </w:rPr>
        <w:t>Tarnowska</w:t>
      </w:r>
      <w:proofErr w:type="spellEnd"/>
      <w:r w:rsidRPr="00915A27">
        <w:rPr>
          <w:rFonts w:ascii="Times New Roman" w:hAnsi="Times New Roman"/>
          <w:sz w:val="20"/>
          <w:szCs w:val="20"/>
        </w:rPr>
        <w:t>, K (2019).</w:t>
      </w:r>
      <w:proofErr w:type="gramEnd"/>
      <w:r w:rsidRPr="00915A27">
        <w:rPr>
          <w:rFonts w:ascii="Times New Roman" w:hAnsi="Times New Roman"/>
          <w:sz w:val="20"/>
          <w:szCs w:val="20"/>
        </w:rPr>
        <w:t xml:space="preserve"> Lemongrass (</w:t>
      </w:r>
      <w:proofErr w:type="spellStart"/>
      <w:r w:rsidRPr="00915A27">
        <w:rPr>
          <w:rFonts w:ascii="Times New Roman" w:hAnsi="Times New Roman"/>
          <w:i/>
          <w:sz w:val="20"/>
          <w:szCs w:val="20"/>
        </w:rPr>
        <w:t>Cymbopogon</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citratus</w:t>
      </w:r>
      <w:proofErr w:type="spellEnd"/>
      <w:r w:rsidRPr="00915A27">
        <w:rPr>
          <w:rFonts w:ascii="Times New Roman" w:hAnsi="Times New Roman"/>
          <w:sz w:val="20"/>
          <w:szCs w:val="20"/>
        </w:rPr>
        <w:t>) essential oil: Extraction, composition, bioactivity and uses for food preservation - A Review Pol</w:t>
      </w:r>
      <w:r w:rsidRPr="00915A27">
        <w:rPr>
          <w:rFonts w:ascii="Times New Roman" w:hAnsi="Times New Roman"/>
          <w:i/>
          <w:sz w:val="20"/>
          <w:szCs w:val="20"/>
        </w:rPr>
        <w:t xml:space="preserve">. J. food </w:t>
      </w:r>
      <w:proofErr w:type="spellStart"/>
      <w:r w:rsidRPr="00915A27">
        <w:rPr>
          <w:rFonts w:ascii="Times New Roman" w:hAnsi="Times New Roman"/>
          <w:i/>
          <w:sz w:val="20"/>
          <w:szCs w:val="20"/>
        </w:rPr>
        <w:t>Nutri</w:t>
      </w:r>
      <w:proofErr w:type="spellEnd"/>
      <w:r w:rsidRPr="00915A27">
        <w:rPr>
          <w:rFonts w:ascii="Times New Roman" w:hAnsi="Times New Roman"/>
          <w:i/>
          <w:sz w:val="20"/>
          <w:szCs w:val="20"/>
        </w:rPr>
        <w:t xml:space="preserve"> Sci</w:t>
      </w:r>
      <w:r w:rsidRPr="00915A27">
        <w:rPr>
          <w:rFonts w:ascii="Times New Roman" w:hAnsi="Times New Roman"/>
          <w:sz w:val="20"/>
          <w:szCs w:val="20"/>
        </w:rPr>
        <w:t>.: 69 (4).</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Manzoor</w:t>
      </w:r>
      <w:proofErr w:type="spellEnd"/>
      <w:r w:rsidRPr="00915A27">
        <w:rPr>
          <w:rFonts w:ascii="Times New Roman" w:hAnsi="Times New Roman"/>
          <w:sz w:val="20"/>
          <w:szCs w:val="20"/>
        </w:rPr>
        <w:t xml:space="preserve">, F; </w:t>
      </w:r>
      <w:proofErr w:type="spellStart"/>
      <w:r w:rsidRPr="00915A27">
        <w:rPr>
          <w:rFonts w:ascii="Times New Roman" w:hAnsi="Times New Roman"/>
          <w:sz w:val="20"/>
          <w:szCs w:val="20"/>
        </w:rPr>
        <w:t>Naz</w:t>
      </w:r>
      <w:proofErr w:type="spellEnd"/>
      <w:r w:rsidRPr="00915A27">
        <w:rPr>
          <w:rFonts w:ascii="Times New Roman" w:hAnsi="Times New Roman"/>
          <w:sz w:val="20"/>
          <w:szCs w:val="20"/>
        </w:rPr>
        <w:t xml:space="preserve">, N; Malik, SA, </w:t>
      </w:r>
      <w:proofErr w:type="spellStart"/>
      <w:r w:rsidRPr="00915A27">
        <w:rPr>
          <w:rFonts w:ascii="Times New Roman" w:hAnsi="Times New Roman"/>
          <w:sz w:val="20"/>
          <w:szCs w:val="20"/>
        </w:rPr>
        <w:t>Arshad</w:t>
      </w:r>
      <w:proofErr w:type="spellEnd"/>
      <w:r w:rsidRPr="00915A27">
        <w:rPr>
          <w:rFonts w:ascii="Times New Roman" w:hAnsi="Times New Roman"/>
          <w:sz w:val="20"/>
          <w:szCs w:val="20"/>
        </w:rPr>
        <w:t xml:space="preserve">, S, </w:t>
      </w:r>
      <w:proofErr w:type="spellStart"/>
      <w:r w:rsidRPr="00915A27">
        <w:rPr>
          <w:rFonts w:ascii="Times New Roman" w:hAnsi="Times New Roman"/>
          <w:sz w:val="20"/>
          <w:szCs w:val="20"/>
        </w:rPr>
        <w:t>Siddiqui</w:t>
      </w:r>
      <w:proofErr w:type="spellEnd"/>
      <w:r w:rsidRPr="00915A27">
        <w:rPr>
          <w:rFonts w:ascii="Times New Roman" w:hAnsi="Times New Roman"/>
          <w:sz w:val="20"/>
          <w:szCs w:val="20"/>
        </w:rPr>
        <w:t>, B (2013).</w:t>
      </w:r>
      <w:proofErr w:type="gramEnd"/>
      <w:r w:rsidRPr="00915A27">
        <w:rPr>
          <w:rFonts w:ascii="Times New Roman" w:hAnsi="Times New Roman"/>
          <w:sz w:val="20"/>
          <w:szCs w:val="20"/>
        </w:rPr>
        <w:t xml:space="preserve"> Chemical composition of essential oils derived from eucalyptus and Lemongrass and their </w:t>
      </w:r>
      <w:proofErr w:type="spellStart"/>
      <w:r w:rsidRPr="00915A27">
        <w:rPr>
          <w:rFonts w:ascii="Times New Roman" w:hAnsi="Times New Roman"/>
          <w:sz w:val="20"/>
          <w:szCs w:val="20"/>
        </w:rPr>
        <w:t>antitermite</w:t>
      </w:r>
      <w:proofErr w:type="spellEnd"/>
      <w:r w:rsidRPr="00915A27">
        <w:rPr>
          <w:rFonts w:ascii="Times New Roman" w:hAnsi="Times New Roman"/>
          <w:sz w:val="20"/>
          <w:szCs w:val="20"/>
        </w:rPr>
        <w:t xml:space="preserve"> activities against </w:t>
      </w:r>
      <w:proofErr w:type="spellStart"/>
      <w:r w:rsidRPr="00915A27">
        <w:rPr>
          <w:rFonts w:ascii="Times New Roman" w:hAnsi="Times New Roman"/>
          <w:sz w:val="20"/>
          <w:szCs w:val="20"/>
        </w:rPr>
        <w:t>microtermes</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mycophagus</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Desneux</w:t>
      </w:r>
      <w:proofErr w:type="spellEnd"/>
      <w:r w:rsidRPr="00915A27">
        <w:rPr>
          <w:rFonts w:ascii="Times New Roman" w:hAnsi="Times New Roman"/>
          <w:sz w:val="20"/>
          <w:szCs w:val="20"/>
        </w:rPr>
        <w:t xml:space="preserve">) </w:t>
      </w:r>
      <w:proofErr w:type="spellStart"/>
      <w:r w:rsidRPr="00915A27">
        <w:rPr>
          <w:rFonts w:ascii="Times New Roman" w:hAnsi="Times New Roman"/>
          <w:i/>
          <w:sz w:val="20"/>
          <w:szCs w:val="20"/>
        </w:rPr>
        <w:t>Asain</w:t>
      </w:r>
      <w:proofErr w:type="spellEnd"/>
      <w:r w:rsidRPr="00915A27">
        <w:rPr>
          <w:rFonts w:ascii="Times New Roman" w:hAnsi="Times New Roman"/>
          <w:i/>
          <w:sz w:val="20"/>
          <w:szCs w:val="20"/>
        </w:rPr>
        <w:t xml:space="preserve"> J. Chem.</w:t>
      </w:r>
      <w:r w:rsidRPr="00915A27">
        <w:rPr>
          <w:rFonts w:ascii="Times New Roman" w:hAnsi="Times New Roman"/>
          <w:sz w:val="20"/>
          <w:szCs w:val="20"/>
        </w:rPr>
        <w:t xml:space="preserve"> 25(5): 2405.</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Mehedi</w:t>
      </w:r>
      <w:proofErr w:type="spellEnd"/>
      <w:r w:rsidRPr="00915A27">
        <w:rPr>
          <w:rFonts w:ascii="Times New Roman" w:hAnsi="Times New Roman"/>
          <w:sz w:val="20"/>
          <w:szCs w:val="20"/>
        </w:rPr>
        <w:t xml:space="preserve">, TA; </w:t>
      </w:r>
      <w:proofErr w:type="spellStart"/>
      <w:r w:rsidRPr="00915A27">
        <w:rPr>
          <w:rFonts w:ascii="Times New Roman" w:hAnsi="Times New Roman"/>
          <w:sz w:val="20"/>
          <w:szCs w:val="20"/>
        </w:rPr>
        <w:t>Siddique</w:t>
      </w:r>
      <w:proofErr w:type="spellEnd"/>
      <w:r w:rsidRPr="00915A27">
        <w:rPr>
          <w:rFonts w:ascii="Times New Roman" w:hAnsi="Times New Roman"/>
          <w:sz w:val="20"/>
          <w:szCs w:val="20"/>
        </w:rPr>
        <w:t xml:space="preserve">, MA; </w:t>
      </w:r>
      <w:proofErr w:type="spellStart"/>
      <w:r w:rsidRPr="00915A27">
        <w:rPr>
          <w:rFonts w:ascii="Times New Roman" w:hAnsi="Times New Roman"/>
          <w:sz w:val="20"/>
          <w:szCs w:val="20"/>
        </w:rPr>
        <w:t>Shahid</w:t>
      </w:r>
      <w:proofErr w:type="spellEnd"/>
      <w:r w:rsidRPr="00915A27">
        <w:rPr>
          <w:rFonts w:ascii="Times New Roman" w:hAnsi="Times New Roman"/>
          <w:sz w:val="20"/>
          <w:szCs w:val="20"/>
        </w:rPr>
        <w:t>, SB (2012).</w:t>
      </w:r>
      <w:proofErr w:type="gramEnd"/>
      <w:r w:rsidRPr="00915A27">
        <w:rPr>
          <w:rFonts w:ascii="Times New Roman" w:hAnsi="Times New Roman"/>
          <w:sz w:val="20"/>
          <w:szCs w:val="20"/>
        </w:rPr>
        <w:t xml:space="preserve"> Effects of Urea and cow dung on growth and yield of carrot. </w:t>
      </w:r>
      <w:r w:rsidRPr="00915A27">
        <w:rPr>
          <w:rFonts w:ascii="Times New Roman" w:hAnsi="Times New Roman"/>
          <w:i/>
          <w:sz w:val="20"/>
          <w:szCs w:val="20"/>
        </w:rPr>
        <w:t>J. Bangladesh. Agri. Univ.</w:t>
      </w:r>
      <w:r w:rsidRPr="00915A27">
        <w:rPr>
          <w:rFonts w:ascii="Times New Roman" w:hAnsi="Times New Roman"/>
          <w:sz w:val="20"/>
          <w:szCs w:val="20"/>
        </w:rPr>
        <w:t xml:space="preserve"> 10:9-13.</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r w:rsidRPr="00915A27">
        <w:rPr>
          <w:rFonts w:ascii="Times New Roman" w:hAnsi="Times New Roman"/>
          <w:sz w:val="20"/>
          <w:szCs w:val="20"/>
        </w:rPr>
        <w:lastRenderedPageBreak/>
        <w:t xml:space="preserve">Microsoft </w:t>
      </w:r>
      <w:proofErr w:type="gramStart"/>
      <w:r w:rsidRPr="00915A27">
        <w:rPr>
          <w:rFonts w:ascii="Times New Roman" w:hAnsi="Times New Roman"/>
          <w:sz w:val="20"/>
          <w:szCs w:val="20"/>
        </w:rPr>
        <w:t>corporation</w:t>
      </w:r>
      <w:proofErr w:type="gramEnd"/>
      <w:r w:rsidRPr="00915A27">
        <w:rPr>
          <w:rFonts w:ascii="Times New Roman" w:hAnsi="Times New Roman"/>
          <w:sz w:val="20"/>
          <w:szCs w:val="20"/>
        </w:rPr>
        <w:t xml:space="preserve"> (2003). </w:t>
      </w:r>
      <w:proofErr w:type="gramStart"/>
      <w:r w:rsidRPr="00915A27">
        <w:rPr>
          <w:rFonts w:ascii="Times New Roman" w:hAnsi="Times New Roman"/>
          <w:sz w:val="20"/>
          <w:szCs w:val="20"/>
        </w:rPr>
        <w:t xml:space="preserve">Organic Farming </w:t>
      </w:r>
      <w:proofErr w:type="spellStart"/>
      <w:r w:rsidRPr="00915A27">
        <w:rPr>
          <w:rFonts w:ascii="Times New Roman" w:hAnsi="Times New Roman"/>
          <w:sz w:val="20"/>
          <w:szCs w:val="20"/>
        </w:rPr>
        <w:t>Encartar</w:t>
      </w:r>
      <w:proofErr w:type="spellEnd"/>
      <w:r w:rsidRPr="00915A27">
        <w:rPr>
          <w:rFonts w:ascii="Times New Roman" w:hAnsi="Times New Roman"/>
          <w:sz w:val="20"/>
          <w:szCs w:val="20"/>
        </w:rPr>
        <w:t>.</w:t>
      </w:r>
      <w:proofErr w:type="gramEnd"/>
      <w:r w:rsidRPr="00915A27">
        <w:rPr>
          <w:rFonts w:ascii="Times New Roman" w:hAnsi="Times New Roman"/>
          <w:sz w:val="20"/>
          <w:szCs w:val="20"/>
        </w:rPr>
        <w:t xml:space="preserve"> </w:t>
      </w:r>
      <w:proofErr w:type="spellStart"/>
      <w:r w:rsidRPr="00915A27">
        <w:rPr>
          <w:rFonts w:ascii="Times New Roman" w:hAnsi="Times New Roman"/>
          <w:i/>
          <w:sz w:val="20"/>
          <w:szCs w:val="20"/>
        </w:rPr>
        <w:t>Encydopedia</w:t>
      </w:r>
      <w:proofErr w:type="spellEnd"/>
      <w:r w:rsidRPr="00915A27">
        <w:rPr>
          <w:rFonts w:ascii="Times New Roman" w:hAnsi="Times New Roman"/>
          <w:sz w:val="20"/>
          <w:szCs w:val="20"/>
        </w:rPr>
        <w:t xml:space="preserve"> 99:1-4.</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gramStart"/>
      <w:r w:rsidRPr="00915A27">
        <w:rPr>
          <w:rFonts w:ascii="Times New Roman" w:hAnsi="Times New Roman"/>
          <w:sz w:val="20"/>
          <w:szCs w:val="20"/>
        </w:rPr>
        <w:t xml:space="preserve">Nelson, DW; </w:t>
      </w:r>
      <w:proofErr w:type="spellStart"/>
      <w:r w:rsidRPr="00915A27">
        <w:rPr>
          <w:rFonts w:ascii="Times New Roman" w:hAnsi="Times New Roman"/>
          <w:sz w:val="20"/>
          <w:szCs w:val="20"/>
        </w:rPr>
        <w:t>Sommers</w:t>
      </w:r>
      <w:proofErr w:type="spellEnd"/>
      <w:r w:rsidRPr="00915A27">
        <w:rPr>
          <w:rFonts w:ascii="Times New Roman" w:hAnsi="Times New Roman"/>
          <w:sz w:val="20"/>
          <w:szCs w:val="20"/>
        </w:rPr>
        <w:t>, IB (1982).</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Organic carbon.</w:t>
      </w:r>
      <w:proofErr w:type="gramEnd"/>
      <w:r w:rsidRPr="00915A27">
        <w:rPr>
          <w:rFonts w:ascii="Times New Roman" w:hAnsi="Times New Roman"/>
          <w:sz w:val="20"/>
          <w:szCs w:val="20"/>
        </w:rPr>
        <w:t xml:space="preserve"> In page, Al, Miller, RH; Keeney, DR (</w:t>
      </w:r>
      <w:proofErr w:type="spellStart"/>
      <w:proofErr w:type="gramStart"/>
      <w:r w:rsidRPr="00915A27">
        <w:rPr>
          <w:rFonts w:ascii="Times New Roman" w:hAnsi="Times New Roman"/>
          <w:sz w:val="20"/>
          <w:szCs w:val="20"/>
        </w:rPr>
        <w:t>eds</w:t>
      </w:r>
      <w:proofErr w:type="spellEnd"/>
      <w:proofErr w:type="gramEnd"/>
      <w:r w:rsidRPr="00915A27">
        <w:rPr>
          <w:rFonts w:ascii="Times New Roman" w:hAnsi="Times New Roman"/>
          <w:sz w:val="20"/>
          <w:szCs w:val="20"/>
        </w:rPr>
        <w:t xml:space="preserve">). </w:t>
      </w:r>
      <w:proofErr w:type="gramStart"/>
      <w:r w:rsidRPr="00915A27">
        <w:rPr>
          <w:rFonts w:ascii="Times New Roman" w:hAnsi="Times New Roman"/>
          <w:i/>
          <w:sz w:val="20"/>
          <w:szCs w:val="20"/>
        </w:rPr>
        <w:t xml:space="preserve">Methods of Soil Analysis Part 2.Agron </w:t>
      </w:r>
      <w:proofErr w:type="spellStart"/>
      <w:r w:rsidRPr="00915A27">
        <w:rPr>
          <w:rFonts w:ascii="Times New Roman" w:hAnsi="Times New Roman"/>
          <w:i/>
          <w:sz w:val="20"/>
          <w:szCs w:val="20"/>
        </w:rPr>
        <w:t>Monogr</w:t>
      </w:r>
      <w:proofErr w:type="spellEnd"/>
      <w:r w:rsidRPr="00915A27">
        <w:rPr>
          <w:rFonts w:ascii="Times New Roman" w:hAnsi="Times New Roman"/>
          <w:i/>
          <w:sz w:val="20"/>
          <w:szCs w:val="20"/>
        </w:rPr>
        <w:t>.</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9 ASA, SSA, Madison, WI; USA.</w:t>
      </w:r>
      <w:proofErr w:type="gramEnd"/>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r w:rsidRPr="00915A27">
        <w:rPr>
          <w:rFonts w:ascii="Times New Roman" w:hAnsi="Times New Roman"/>
          <w:sz w:val="20"/>
          <w:szCs w:val="20"/>
        </w:rPr>
        <w:t>Olorunmisola</w:t>
      </w:r>
      <w:proofErr w:type="spellEnd"/>
      <w:r w:rsidRPr="00915A27">
        <w:rPr>
          <w:rFonts w:ascii="Times New Roman" w:hAnsi="Times New Roman"/>
          <w:sz w:val="20"/>
          <w:szCs w:val="20"/>
        </w:rPr>
        <w:t xml:space="preserve">, SK; </w:t>
      </w:r>
      <w:proofErr w:type="spellStart"/>
      <w:r w:rsidRPr="00915A27">
        <w:rPr>
          <w:rFonts w:ascii="Times New Roman" w:hAnsi="Times New Roman"/>
          <w:sz w:val="20"/>
          <w:szCs w:val="20"/>
        </w:rPr>
        <w:t>Asiyambi</w:t>
      </w:r>
      <w:proofErr w:type="spellEnd"/>
      <w:r w:rsidRPr="00915A27">
        <w:rPr>
          <w:rFonts w:ascii="Times New Roman" w:hAnsi="Times New Roman"/>
          <w:sz w:val="20"/>
          <w:szCs w:val="20"/>
        </w:rPr>
        <w:t xml:space="preserve">, HT; Hammed, AM; </w:t>
      </w:r>
      <w:proofErr w:type="spellStart"/>
      <w:r w:rsidRPr="00915A27">
        <w:rPr>
          <w:rFonts w:ascii="Times New Roman" w:hAnsi="Times New Roman"/>
          <w:sz w:val="20"/>
          <w:szCs w:val="20"/>
        </w:rPr>
        <w:t>Simsek</w:t>
      </w:r>
      <w:proofErr w:type="spellEnd"/>
      <w:r w:rsidRPr="00915A27">
        <w:rPr>
          <w:rFonts w:ascii="Times New Roman" w:hAnsi="Times New Roman"/>
          <w:sz w:val="20"/>
          <w:szCs w:val="20"/>
        </w:rPr>
        <w:t xml:space="preserve">, S (2013). Biological Properties of Lemongrass: An Overview. </w:t>
      </w:r>
      <w:r w:rsidRPr="00915A27">
        <w:rPr>
          <w:rFonts w:ascii="Times New Roman" w:hAnsi="Times New Roman"/>
          <w:i/>
          <w:sz w:val="20"/>
          <w:szCs w:val="20"/>
        </w:rPr>
        <w:t>Int. Food Res. J.,</w:t>
      </w:r>
      <w:r w:rsidRPr="00915A27">
        <w:rPr>
          <w:rFonts w:ascii="Times New Roman" w:hAnsi="Times New Roman"/>
          <w:sz w:val="20"/>
          <w:szCs w:val="20"/>
        </w:rPr>
        <w:t xml:space="preserve"> 455 – 462.</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Oroka</w:t>
      </w:r>
      <w:proofErr w:type="spellEnd"/>
      <w:r w:rsidRPr="00915A27">
        <w:rPr>
          <w:rFonts w:ascii="Times New Roman" w:hAnsi="Times New Roman"/>
          <w:sz w:val="20"/>
          <w:szCs w:val="20"/>
        </w:rPr>
        <w:t xml:space="preserve">, FO; </w:t>
      </w:r>
      <w:proofErr w:type="spellStart"/>
      <w:r w:rsidRPr="00915A27">
        <w:rPr>
          <w:rFonts w:ascii="Times New Roman" w:hAnsi="Times New Roman"/>
          <w:sz w:val="20"/>
          <w:szCs w:val="20"/>
        </w:rPr>
        <w:t>Ureigho</w:t>
      </w:r>
      <w:proofErr w:type="spellEnd"/>
      <w:r w:rsidRPr="00915A27">
        <w:rPr>
          <w:rFonts w:ascii="Times New Roman" w:hAnsi="Times New Roman"/>
          <w:sz w:val="20"/>
          <w:szCs w:val="20"/>
        </w:rPr>
        <w:t>, UN (2019).</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 xml:space="preserve">Effects of organic manures on the early seedling morphology of </w:t>
      </w:r>
      <w:proofErr w:type="spellStart"/>
      <w:r w:rsidRPr="00915A27">
        <w:rPr>
          <w:rFonts w:ascii="Times New Roman" w:hAnsi="Times New Roman"/>
          <w:sz w:val="20"/>
          <w:szCs w:val="20"/>
        </w:rPr>
        <w:t>Irvingia</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wombole</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vermoesen</w:t>
      </w:r>
      <w:proofErr w:type="spellEnd"/>
      <w:r w:rsidRPr="00915A27">
        <w:rPr>
          <w:rFonts w:ascii="Times New Roman" w:hAnsi="Times New Roman"/>
          <w:sz w:val="20"/>
          <w:szCs w:val="20"/>
        </w:rPr>
        <w:t xml:space="preserve"> in the tropical rainforest of Nigeria.</w:t>
      </w:r>
      <w:proofErr w:type="gramEnd"/>
      <w:r w:rsidRPr="00915A27">
        <w:rPr>
          <w:rFonts w:ascii="Times New Roman" w:hAnsi="Times New Roman"/>
          <w:sz w:val="20"/>
          <w:szCs w:val="20"/>
        </w:rPr>
        <w:t xml:space="preserve"> </w:t>
      </w:r>
      <w:r w:rsidRPr="00915A27">
        <w:rPr>
          <w:rFonts w:ascii="Times New Roman" w:hAnsi="Times New Roman"/>
          <w:i/>
          <w:sz w:val="20"/>
          <w:szCs w:val="20"/>
        </w:rPr>
        <w:t xml:space="preserve">Ceylon J. Sci. Faculty of Science, University of </w:t>
      </w:r>
      <w:proofErr w:type="spellStart"/>
      <w:r w:rsidRPr="00915A27">
        <w:rPr>
          <w:rFonts w:ascii="Times New Roman" w:hAnsi="Times New Roman"/>
          <w:i/>
          <w:sz w:val="20"/>
          <w:szCs w:val="20"/>
        </w:rPr>
        <w:t>Peradeniya</w:t>
      </w:r>
      <w:proofErr w:type="spellEnd"/>
      <w:r w:rsidRPr="00915A27">
        <w:rPr>
          <w:rFonts w:ascii="Times New Roman" w:hAnsi="Times New Roman"/>
          <w:i/>
          <w:sz w:val="20"/>
          <w:szCs w:val="20"/>
        </w:rPr>
        <w:t>/Sri Lanka</w:t>
      </w:r>
      <w:r w:rsidRPr="00915A27">
        <w:rPr>
          <w:rFonts w:ascii="Times New Roman" w:hAnsi="Times New Roman"/>
          <w:sz w:val="20"/>
          <w:szCs w:val="20"/>
        </w:rPr>
        <w:t xml:space="preserve"> 48(2): 163 – 168.</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Owurmubi</w:t>
      </w:r>
      <w:proofErr w:type="spellEnd"/>
      <w:r w:rsidRPr="00915A27">
        <w:rPr>
          <w:rFonts w:ascii="Times New Roman" w:hAnsi="Times New Roman"/>
          <w:sz w:val="20"/>
          <w:szCs w:val="20"/>
        </w:rPr>
        <w:t xml:space="preserve">, A; </w:t>
      </w:r>
      <w:proofErr w:type="spellStart"/>
      <w:r w:rsidRPr="00915A27">
        <w:rPr>
          <w:rFonts w:ascii="Times New Roman" w:hAnsi="Times New Roman"/>
          <w:sz w:val="20"/>
          <w:szCs w:val="20"/>
        </w:rPr>
        <w:t>Orewere</w:t>
      </w:r>
      <w:proofErr w:type="spellEnd"/>
      <w:r w:rsidRPr="00915A27">
        <w:rPr>
          <w:rFonts w:ascii="Times New Roman" w:hAnsi="Times New Roman"/>
          <w:sz w:val="20"/>
          <w:szCs w:val="20"/>
        </w:rPr>
        <w:t xml:space="preserve">, E; </w:t>
      </w:r>
      <w:proofErr w:type="spellStart"/>
      <w:r w:rsidRPr="00915A27">
        <w:rPr>
          <w:rFonts w:ascii="Times New Roman" w:hAnsi="Times New Roman"/>
          <w:sz w:val="20"/>
          <w:szCs w:val="20"/>
        </w:rPr>
        <w:t>Onwu</w:t>
      </w:r>
      <w:proofErr w:type="spellEnd"/>
      <w:r w:rsidRPr="00915A27">
        <w:rPr>
          <w:rFonts w:ascii="Times New Roman" w:hAnsi="Times New Roman"/>
          <w:sz w:val="20"/>
          <w:szCs w:val="20"/>
        </w:rPr>
        <w:t>, RE (2021).</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Effects of liquid organic fertilizer on growth and yield characteristics of waterleaf (</w:t>
      </w:r>
      <w:proofErr w:type="spellStart"/>
      <w:r w:rsidRPr="00915A27">
        <w:rPr>
          <w:rFonts w:ascii="Times New Roman" w:hAnsi="Times New Roman"/>
          <w:i/>
          <w:sz w:val="20"/>
          <w:szCs w:val="20"/>
        </w:rPr>
        <w:t>Talinum</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triangulare</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Jacq</w:t>
      </w:r>
      <w:proofErr w:type="spellEnd"/>
      <w:r w:rsidRPr="00915A27">
        <w:rPr>
          <w:rFonts w:ascii="Times New Roman" w:hAnsi="Times New Roman"/>
          <w:sz w:val="20"/>
          <w:szCs w:val="20"/>
        </w:rPr>
        <w:t>) Wild) in Jos, Plateaus State, Nigeria.</w:t>
      </w:r>
      <w:proofErr w:type="gramEnd"/>
      <w:r w:rsidRPr="00915A27">
        <w:rPr>
          <w:rFonts w:ascii="Times New Roman" w:hAnsi="Times New Roman"/>
          <w:sz w:val="20"/>
          <w:szCs w:val="20"/>
        </w:rPr>
        <w:t xml:space="preserve"> </w:t>
      </w:r>
      <w:r w:rsidRPr="00915A27">
        <w:rPr>
          <w:rFonts w:ascii="Times New Roman" w:hAnsi="Times New Roman"/>
          <w:i/>
          <w:sz w:val="20"/>
          <w:szCs w:val="20"/>
        </w:rPr>
        <w:t>J. for Res. Mgt.,</w:t>
      </w:r>
      <w:r w:rsidRPr="00915A27">
        <w:rPr>
          <w:rFonts w:ascii="Times New Roman" w:hAnsi="Times New Roman"/>
          <w:sz w:val="20"/>
          <w:szCs w:val="20"/>
        </w:rPr>
        <w:t xml:space="preserve"> 18(2): 32 – 40.</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Paviani</w:t>
      </w:r>
      <w:proofErr w:type="spellEnd"/>
      <w:r w:rsidRPr="00915A27">
        <w:rPr>
          <w:rFonts w:ascii="Times New Roman" w:hAnsi="Times New Roman"/>
          <w:sz w:val="20"/>
          <w:szCs w:val="20"/>
        </w:rPr>
        <w:t xml:space="preserve">, L; </w:t>
      </w:r>
      <w:proofErr w:type="spellStart"/>
      <w:r w:rsidRPr="00915A27">
        <w:rPr>
          <w:rFonts w:ascii="Times New Roman" w:hAnsi="Times New Roman"/>
          <w:sz w:val="20"/>
          <w:szCs w:val="20"/>
        </w:rPr>
        <w:t>Pergher</w:t>
      </w:r>
      <w:proofErr w:type="spellEnd"/>
      <w:r w:rsidRPr="00915A27">
        <w:rPr>
          <w:rFonts w:ascii="Times New Roman" w:hAnsi="Times New Roman"/>
          <w:sz w:val="20"/>
          <w:szCs w:val="20"/>
        </w:rPr>
        <w:t xml:space="preserve">, SBC; </w:t>
      </w:r>
      <w:proofErr w:type="spellStart"/>
      <w:r w:rsidRPr="00915A27">
        <w:rPr>
          <w:rFonts w:ascii="Times New Roman" w:hAnsi="Times New Roman"/>
          <w:sz w:val="20"/>
          <w:szCs w:val="20"/>
        </w:rPr>
        <w:t>Darvia</w:t>
      </w:r>
      <w:proofErr w:type="spellEnd"/>
      <w:r w:rsidRPr="00915A27">
        <w:rPr>
          <w:rFonts w:ascii="Times New Roman" w:hAnsi="Times New Roman"/>
          <w:sz w:val="20"/>
          <w:szCs w:val="20"/>
        </w:rPr>
        <w:t>, C (2006).</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Application of molecular sieves in the fractionation of lemongrass oil from high pressure carbon dioxide extraction.</w:t>
      </w:r>
      <w:proofErr w:type="gramEnd"/>
      <w:r w:rsidRPr="00915A27">
        <w:rPr>
          <w:rFonts w:ascii="Times New Roman" w:hAnsi="Times New Roman"/>
          <w:sz w:val="20"/>
          <w:szCs w:val="20"/>
        </w:rPr>
        <w:t xml:space="preserve"> </w:t>
      </w:r>
      <w:proofErr w:type="spellStart"/>
      <w:proofErr w:type="gramStart"/>
      <w:r w:rsidRPr="00915A27">
        <w:rPr>
          <w:rFonts w:ascii="Times New Roman" w:hAnsi="Times New Roman"/>
          <w:i/>
          <w:sz w:val="20"/>
          <w:szCs w:val="20"/>
        </w:rPr>
        <w:t>Braz</w:t>
      </w:r>
      <w:proofErr w:type="spellEnd"/>
      <w:r w:rsidRPr="00915A27">
        <w:rPr>
          <w:rFonts w:ascii="Times New Roman" w:hAnsi="Times New Roman"/>
          <w:i/>
          <w:sz w:val="20"/>
          <w:szCs w:val="20"/>
        </w:rPr>
        <w:t xml:space="preserve"> J. </w:t>
      </w:r>
      <w:proofErr w:type="spellStart"/>
      <w:r w:rsidRPr="00915A27">
        <w:rPr>
          <w:rFonts w:ascii="Times New Roman" w:hAnsi="Times New Roman"/>
          <w:i/>
          <w:sz w:val="20"/>
          <w:szCs w:val="20"/>
        </w:rPr>
        <w:t>Chem</w:t>
      </w:r>
      <w:proofErr w:type="spellEnd"/>
      <w:r w:rsidRPr="00915A27">
        <w:rPr>
          <w:rFonts w:ascii="Times New Roman" w:hAnsi="Times New Roman"/>
          <w:i/>
          <w:sz w:val="20"/>
          <w:szCs w:val="20"/>
        </w:rPr>
        <w:t xml:space="preserve"> Engr.</w:t>
      </w:r>
      <w:r w:rsidRPr="00915A27">
        <w:rPr>
          <w:rFonts w:ascii="Times New Roman" w:hAnsi="Times New Roman"/>
          <w:sz w:val="20"/>
          <w:szCs w:val="20"/>
        </w:rPr>
        <w:t xml:space="preserve"> 23:219 – 225.</w:t>
      </w:r>
      <w:proofErr w:type="gramEnd"/>
      <w:r w:rsidRPr="00915A27">
        <w:rPr>
          <w:rFonts w:ascii="Times New Roman" w:hAnsi="Times New Roman"/>
          <w:sz w:val="20"/>
          <w:szCs w:val="20"/>
        </w:rPr>
        <w:t xml:space="preserve"> </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r w:rsidRPr="00915A27">
        <w:rPr>
          <w:rFonts w:ascii="Times New Roman" w:hAnsi="Times New Roman"/>
          <w:sz w:val="20"/>
          <w:szCs w:val="20"/>
        </w:rPr>
        <w:t>Roades</w:t>
      </w:r>
      <w:proofErr w:type="spellEnd"/>
      <w:r w:rsidRPr="00915A27">
        <w:rPr>
          <w:rFonts w:ascii="Times New Roman" w:hAnsi="Times New Roman"/>
          <w:sz w:val="20"/>
          <w:szCs w:val="20"/>
        </w:rPr>
        <w:t xml:space="preserve">, JD (1982). </w:t>
      </w:r>
      <w:proofErr w:type="spellStart"/>
      <w:r w:rsidRPr="00915A27">
        <w:rPr>
          <w:rFonts w:ascii="Times New Roman" w:hAnsi="Times New Roman"/>
          <w:sz w:val="20"/>
          <w:szCs w:val="20"/>
        </w:rPr>
        <w:t>Cation</w:t>
      </w:r>
      <w:proofErr w:type="spellEnd"/>
      <w:r w:rsidRPr="00915A27">
        <w:rPr>
          <w:rFonts w:ascii="Times New Roman" w:hAnsi="Times New Roman"/>
          <w:sz w:val="20"/>
          <w:szCs w:val="20"/>
        </w:rPr>
        <w:t xml:space="preserve"> Exchange Capacity In page, AL, Miller, RH, Keeney, DR; (</w:t>
      </w:r>
      <w:proofErr w:type="spellStart"/>
      <w:proofErr w:type="gramStart"/>
      <w:r w:rsidRPr="00915A27">
        <w:rPr>
          <w:rFonts w:ascii="Times New Roman" w:hAnsi="Times New Roman"/>
          <w:sz w:val="20"/>
          <w:szCs w:val="20"/>
        </w:rPr>
        <w:t>eds</w:t>
      </w:r>
      <w:proofErr w:type="spellEnd"/>
      <w:proofErr w:type="gramEnd"/>
      <w:r w:rsidRPr="00915A27">
        <w:rPr>
          <w:rFonts w:ascii="Times New Roman" w:hAnsi="Times New Roman"/>
          <w:sz w:val="20"/>
          <w:szCs w:val="20"/>
        </w:rPr>
        <w:t xml:space="preserve">). </w:t>
      </w:r>
      <w:proofErr w:type="gramStart"/>
      <w:r w:rsidRPr="00915A27">
        <w:rPr>
          <w:rFonts w:ascii="Times New Roman" w:hAnsi="Times New Roman"/>
          <w:i/>
          <w:sz w:val="20"/>
          <w:szCs w:val="20"/>
        </w:rPr>
        <w:t xml:space="preserve">Methods of Soil Analysis Part 2.Agroro </w:t>
      </w:r>
      <w:proofErr w:type="spellStart"/>
      <w:r w:rsidRPr="00915A27">
        <w:rPr>
          <w:rFonts w:ascii="Times New Roman" w:hAnsi="Times New Roman"/>
          <w:i/>
          <w:sz w:val="20"/>
          <w:szCs w:val="20"/>
        </w:rPr>
        <w:t>Monogr</w:t>
      </w:r>
      <w:proofErr w:type="spellEnd"/>
      <w:r w:rsidRPr="00915A27">
        <w:rPr>
          <w:rFonts w:ascii="Times New Roman" w:hAnsi="Times New Roman"/>
          <w:i/>
          <w:sz w:val="20"/>
          <w:szCs w:val="20"/>
        </w:rPr>
        <w:t>.</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ASA, SSA, Madison, WI; USA.</w:t>
      </w:r>
      <w:proofErr w:type="gramEnd"/>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gramStart"/>
      <w:r w:rsidRPr="00915A27">
        <w:rPr>
          <w:rFonts w:ascii="Times New Roman" w:hAnsi="Times New Roman"/>
          <w:sz w:val="20"/>
          <w:szCs w:val="20"/>
        </w:rPr>
        <w:t>SAS (2000).</w:t>
      </w:r>
      <w:proofErr w:type="gramEnd"/>
      <w:r w:rsidRPr="00915A27">
        <w:rPr>
          <w:rFonts w:ascii="Times New Roman" w:hAnsi="Times New Roman"/>
          <w:i/>
          <w:sz w:val="20"/>
          <w:szCs w:val="20"/>
        </w:rPr>
        <w:t xml:space="preserve"> </w:t>
      </w:r>
      <w:proofErr w:type="gramStart"/>
      <w:r w:rsidRPr="00915A27">
        <w:rPr>
          <w:rFonts w:ascii="Times New Roman" w:hAnsi="Times New Roman"/>
          <w:i/>
          <w:sz w:val="20"/>
          <w:szCs w:val="20"/>
        </w:rPr>
        <w:t>The GLM Procedure.</w:t>
      </w:r>
      <w:proofErr w:type="gramEnd"/>
      <w:r w:rsidRPr="00915A27">
        <w:rPr>
          <w:rFonts w:ascii="Times New Roman" w:hAnsi="Times New Roman"/>
          <w:sz w:val="20"/>
          <w:szCs w:val="20"/>
        </w:rPr>
        <w:t xml:space="preserve"> </w:t>
      </w:r>
      <w:proofErr w:type="gramStart"/>
      <w:r w:rsidRPr="00915A27">
        <w:rPr>
          <w:rFonts w:ascii="Times New Roman" w:hAnsi="Times New Roman"/>
          <w:sz w:val="20"/>
          <w:szCs w:val="20"/>
        </w:rPr>
        <w:t>In SAS/STAT Users Guide.</w:t>
      </w:r>
      <w:proofErr w:type="gramEnd"/>
      <w:r w:rsidRPr="00915A27">
        <w:rPr>
          <w:rFonts w:ascii="Times New Roman" w:hAnsi="Times New Roman"/>
          <w:sz w:val="20"/>
          <w:szCs w:val="20"/>
        </w:rPr>
        <w:t xml:space="preserve"> SS Inst. Cary, WI.</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r w:rsidRPr="00915A27">
        <w:rPr>
          <w:rFonts w:ascii="Times New Roman" w:hAnsi="Times New Roman"/>
          <w:sz w:val="20"/>
          <w:szCs w:val="20"/>
        </w:rPr>
        <w:t xml:space="preserve">Satin, MR, S </w:t>
      </w:r>
      <w:proofErr w:type="spellStart"/>
      <w:r w:rsidRPr="00915A27">
        <w:rPr>
          <w:rFonts w:ascii="Times New Roman" w:hAnsi="Times New Roman"/>
          <w:sz w:val="20"/>
          <w:szCs w:val="20"/>
        </w:rPr>
        <w:t>Dossantos</w:t>
      </w:r>
      <w:proofErr w:type="spellEnd"/>
      <w:r w:rsidRPr="00915A27">
        <w:rPr>
          <w:rFonts w:ascii="Times New Roman" w:hAnsi="Times New Roman"/>
          <w:sz w:val="20"/>
          <w:szCs w:val="20"/>
        </w:rPr>
        <w:t xml:space="preserve">, A.O, Nakamura, CV, Dias </w:t>
      </w:r>
      <w:proofErr w:type="spellStart"/>
      <w:r w:rsidRPr="00915A27">
        <w:rPr>
          <w:rFonts w:ascii="Times New Roman" w:hAnsi="Times New Roman"/>
          <w:sz w:val="20"/>
          <w:szCs w:val="20"/>
        </w:rPr>
        <w:t>Filho</w:t>
      </w:r>
      <w:proofErr w:type="spellEnd"/>
      <w:r w:rsidRPr="00915A27">
        <w:rPr>
          <w:rFonts w:ascii="Times New Roman" w:hAnsi="Times New Roman"/>
          <w:sz w:val="20"/>
          <w:szCs w:val="20"/>
        </w:rPr>
        <w:t xml:space="preserve">, BP; Ferreira, ICP; </w:t>
      </w:r>
      <w:proofErr w:type="spellStart"/>
      <w:r w:rsidR="0004752C" w:rsidRPr="00915A27">
        <w:rPr>
          <w:rFonts w:ascii="Times New Roman" w:hAnsi="Times New Roman"/>
          <w:sz w:val="20"/>
          <w:szCs w:val="20"/>
        </w:rPr>
        <w:t>Citratus</w:t>
      </w:r>
      <w:proofErr w:type="spellEnd"/>
      <w:r w:rsidR="0004752C" w:rsidRPr="00915A27">
        <w:rPr>
          <w:rFonts w:ascii="Times New Roman" w:hAnsi="Times New Roman"/>
          <w:sz w:val="20"/>
          <w:szCs w:val="20"/>
        </w:rPr>
        <w:t xml:space="preserve"> </w:t>
      </w:r>
      <w:r w:rsidRPr="00915A27">
        <w:rPr>
          <w:rFonts w:ascii="Times New Roman" w:hAnsi="Times New Roman"/>
          <w:sz w:val="20"/>
          <w:szCs w:val="20"/>
        </w:rPr>
        <w:t>and its major component (</w:t>
      </w:r>
      <w:proofErr w:type="spellStart"/>
      <w:r w:rsidRPr="00915A27">
        <w:rPr>
          <w:rFonts w:ascii="Times New Roman" w:hAnsi="Times New Roman"/>
          <w:sz w:val="20"/>
          <w:szCs w:val="20"/>
        </w:rPr>
        <w:t>citral</w:t>
      </w:r>
      <w:proofErr w:type="spellEnd"/>
      <w:r w:rsidRPr="00915A27">
        <w:rPr>
          <w:rFonts w:ascii="Times New Roman" w:hAnsi="Times New Roman"/>
          <w:sz w:val="20"/>
          <w:szCs w:val="20"/>
        </w:rPr>
        <w:t xml:space="preserve">) on </w:t>
      </w:r>
      <w:proofErr w:type="spellStart"/>
      <w:r w:rsidRPr="00915A27">
        <w:rPr>
          <w:rFonts w:ascii="Times New Roman" w:hAnsi="Times New Roman"/>
          <w:i/>
          <w:sz w:val="20"/>
          <w:szCs w:val="20"/>
        </w:rPr>
        <w:t>Leishmania</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amazonensis</w:t>
      </w:r>
      <w:proofErr w:type="spellEnd"/>
      <w:r w:rsidRPr="00915A27">
        <w:rPr>
          <w:rFonts w:ascii="Times New Roman" w:hAnsi="Times New Roman"/>
          <w:sz w:val="20"/>
          <w:szCs w:val="20"/>
        </w:rPr>
        <w:t xml:space="preserve">. </w:t>
      </w:r>
      <w:r w:rsidRPr="00915A27">
        <w:rPr>
          <w:rFonts w:ascii="Times New Roman" w:hAnsi="Times New Roman"/>
          <w:i/>
          <w:sz w:val="20"/>
          <w:szCs w:val="20"/>
        </w:rPr>
        <w:t xml:space="preserve">Parasitology </w:t>
      </w:r>
      <w:r w:rsidR="00265F17" w:rsidRPr="00915A27">
        <w:rPr>
          <w:rFonts w:ascii="Times New Roman" w:hAnsi="Times New Roman"/>
          <w:i/>
          <w:sz w:val="20"/>
          <w:szCs w:val="20"/>
        </w:rPr>
        <w:t>Research,</w:t>
      </w:r>
      <w:r w:rsidRPr="00915A27">
        <w:rPr>
          <w:rFonts w:ascii="Times New Roman" w:hAnsi="Times New Roman"/>
          <w:sz w:val="20"/>
          <w:szCs w:val="20"/>
        </w:rPr>
        <w:t xml:space="preserve"> 105 (6): 1489 – 1496.</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Sumiartha</w:t>
      </w:r>
      <w:proofErr w:type="spellEnd"/>
      <w:r w:rsidRPr="00915A27">
        <w:rPr>
          <w:rFonts w:ascii="Times New Roman" w:hAnsi="Times New Roman"/>
          <w:sz w:val="20"/>
          <w:szCs w:val="20"/>
        </w:rPr>
        <w:t xml:space="preserve">, K; </w:t>
      </w:r>
      <w:proofErr w:type="spellStart"/>
      <w:r w:rsidRPr="00915A27">
        <w:rPr>
          <w:rFonts w:ascii="Times New Roman" w:hAnsi="Times New Roman"/>
          <w:sz w:val="20"/>
          <w:szCs w:val="20"/>
        </w:rPr>
        <w:t>Kohdrata</w:t>
      </w:r>
      <w:proofErr w:type="spellEnd"/>
      <w:r w:rsidRPr="00915A27">
        <w:rPr>
          <w:rFonts w:ascii="Times New Roman" w:hAnsi="Times New Roman"/>
          <w:sz w:val="20"/>
          <w:szCs w:val="20"/>
        </w:rPr>
        <w:t xml:space="preserve">, N; </w:t>
      </w:r>
      <w:proofErr w:type="spellStart"/>
      <w:r w:rsidRPr="00915A27">
        <w:rPr>
          <w:rFonts w:ascii="Times New Roman" w:hAnsi="Times New Roman"/>
          <w:sz w:val="20"/>
          <w:szCs w:val="20"/>
        </w:rPr>
        <w:t>Antara</w:t>
      </w:r>
      <w:proofErr w:type="spellEnd"/>
      <w:r w:rsidRPr="00915A27">
        <w:rPr>
          <w:rFonts w:ascii="Times New Roman" w:hAnsi="Times New Roman"/>
          <w:sz w:val="20"/>
          <w:szCs w:val="20"/>
        </w:rPr>
        <w:t>, NS (2009).</w:t>
      </w:r>
      <w:proofErr w:type="gramEnd"/>
      <w:r w:rsidRPr="00915A27">
        <w:rPr>
          <w:rFonts w:ascii="Times New Roman" w:hAnsi="Times New Roman"/>
          <w:sz w:val="20"/>
          <w:szCs w:val="20"/>
        </w:rPr>
        <w:t xml:space="preserve"> </w:t>
      </w:r>
      <w:proofErr w:type="spellStart"/>
      <w:proofErr w:type="gramStart"/>
      <w:r w:rsidRPr="00915A27">
        <w:rPr>
          <w:rFonts w:ascii="Times New Roman" w:hAnsi="Times New Roman"/>
          <w:sz w:val="20"/>
          <w:szCs w:val="20"/>
        </w:rPr>
        <w:t>Budidata</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dan</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panen</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tanaman</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serch</w:t>
      </w:r>
      <w:proofErr w:type="spellEnd"/>
      <w:r w:rsidRPr="00915A27">
        <w:rPr>
          <w:rFonts w:ascii="Times New Roman" w:hAnsi="Times New Roman"/>
          <w:sz w:val="20"/>
          <w:szCs w:val="20"/>
        </w:rPr>
        <w:t xml:space="preserve"> (</w:t>
      </w:r>
      <w:proofErr w:type="spellStart"/>
      <w:r w:rsidRPr="00915A27">
        <w:rPr>
          <w:rFonts w:ascii="Times New Roman" w:hAnsi="Times New Roman"/>
          <w:i/>
          <w:sz w:val="20"/>
          <w:szCs w:val="20"/>
        </w:rPr>
        <w:t>Cymbopogon</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citratus</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pp</w:t>
      </w:r>
      <w:proofErr w:type="spellEnd"/>
      <w:r w:rsidRPr="00915A27">
        <w:rPr>
          <w:rFonts w:ascii="Times New Roman" w:hAnsi="Times New Roman"/>
          <w:sz w:val="20"/>
          <w:szCs w:val="20"/>
        </w:rPr>
        <w:t xml:space="preserve"> 13.</w:t>
      </w:r>
      <w:proofErr w:type="gramEnd"/>
      <w:r w:rsidRPr="00915A27">
        <w:rPr>
          <w:rFonts w:ascii="Times New Roman" w:hAnsi="Times New Roman"/>
          <w:sz w:val="20"/>
          <w:szCs w:val="20"/>
        </w:rPr>
        <w:t xml:space="preserve">       </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t>Tajidin</w:t>
      </w:r>
      <w:proofErr w:type="spellEnd"/>
      <w:r w:rsidRPr="00915A27">
        <w:rPr>
          <w:rFonts w:ascii="Times New Roman" w:hAnsi="Times New Roman"/>
          <w:sz w:val="20"/>
          <w:szCs w:val="20"/>
        </w:rPr>
        <w:t xml:space="preserve">, NE; Ahmad, SH; </w:t>
      </w:r>
      <w:proofErr w:type="spellStart"/>
      <w:r w:rsidRPr="00915A27">
        <w:rPr>
          <w:rFonts w:ascii="Times New Roman" w:hAnsi="Times New Roman"/>
          <w:sz w:val="20"/>
          <w:szCs w:val="20"/>
        </w:rPr>
        <w:t>Rosenami</w:t>
      </w:r>
      <w:proofErr w:type="spellEnd"/>
      <w:r w:rsidRPr="00915A27">
        <w:rPr>
          <w:rFonts w:ascii="Times New Roman" w:hAnsi="Times New Roman"/>
          <w:sz w:val="20"/>
          <w:szCs w:val="20"/>
        </w:rPr>
        <w:t xml:space="preserve">, AB; </w:t>
      </w:r>
      <w:proofErr w:type="spellStart"/>
      <w:r w:rsidRPr="00915A27">
        <w:rPr>
          <w:rFonts w:ascii="Times New Roman" w:hAnsi="Times New Roman"/>
          <w:sz w:val="20"/>
          <w:szCs w:val="20"/>
        </w:rPr>
        <w:t>Azimah</w:t>
      </w:r>
      <w:proofErr w:type="spellEnd"/>
      <w:r w:rsidRPr="00915A27">
        <w:rPr>
          <w:rFonts w:ascii="Times New Roman" w:hAnsi="Times New Roman"/>
          <w:sz w:val="20"/>
          <w:szCs w:val="20"/>
        </w:rPr>
        <w:t xml:space="preserve">, H; </w:t>
      </w:r>
      <w:proofErr w:type="spellStart"/>
      <w:r w:rsidRPr="00915A27">
        <w:rPr>
          <w:rFonts w:ascii="Times New Roman" w:hAnsi="Times New Roman"/>
          <w:sz w:val="20"/>
          <w:szCs w:val="20"/>
        </w:rPr>
        <w:t>Munirah</w:t>
      </w:r>
      <w:proofErr w:type="spellEnd"/>
      <w:r w:rsidRPr="00915A27">
        <w:rPr>
          <w:rFonts w:ascii="Times New Roman" w:hAnsi="Times New Roman"/>
          <w:sz w:val="20"/>
          <w:szCs w:val="20"/>
        </w:rPr>
        <w:t>, M (2012).</w:t>
      </w:r>
      <w:proofErr w:type="gramEnd"/>
      <w:r w:rsidRPr="00915A27">
        <w:rPr>
          <w:rFonts w:ascii="Times New Roman" w:hAnsi="Times New Roman"/>
          <w:sz w:val="20"/>
          <w:szCs w:val="20"/>
        </w:rPr>
        <w:t xml:space="preserve"> Chemical composition and </w:t>
      </w:r>
      <w:proofErr w:type="spellStart"/>
      <w:r w:rsidRPr="00915A27">
        <w:rPr>
          <w:rFonts w:ascii="Times New Roman" w:hAnsi="Times New Roman"/>
          <w:sz w:val="20"/>
          <w:szCs w:val="20"/>
        </w:rPr>
        <w:t>citral</w:t>
      </w:r>
      <w:proofErr w:type="spellEnd"/>
      <w:r w:rsidRPr="00915A27">
        <w:rPr>
          <w:rFonts w:ascii="Times New Roman" w:hAnsi="Times New Roman"/>
          <w:sz w:val="20"/>
          <w:szCs w:val="20"/>
        </w:rPr>
        <w:t xml:space="preserve"> content in lemongrass (</w:t>
      </w:r>
      <w:proofErr w:type="spellStart"/>
      <w:r w:rsidRPr="00915A27">
        <w:rPr>
          <w:rFonts w:ascii="Times New Roman" w:hAnsi="Times New Roman"/>
          <w:i/>
          <w:sz w:val="20"/>
          <w:szCs w:val="20"/>
        </w:rPr>
        <w:t>Cymbopogon</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citratus</w:t>
      </w:r>
      <w:proofErr w:type="spellEnd"/>
      <w:r w:rsidRPr="00915A27">
        <w:rPr>
          <w:rFonts w:ascii="Times New Roman" w:hAnsi="Times New Roman"/>
          <w:sz w:val="20"/>
          <w:szCs w:val="20"/>
        </w:rPr>
        <w:t xml:space="preserve">) essential oil at three maturity stages. </w:t>
      </w:r>
      <w:proofErr w:type="spellStart"/>
      <w:proofErr w:type="gramStart"/>
      <w:r w:rsidRPr="00915A27">
        <w:rPr>
          <w:rFonts w:ascii="Times New Roman" w:hAnsi="Times New Roman"/>
          <w:i/>
          <w:sz w:val="20"/>
          <w:szCs w:val="20"/>
        </w:rPr>
        <w:t>Afri</w:t>
      </w:r>
      <w:proofErr w:type="spellEnd"/>
      <w:r w:rsidRPr="00915A27">
        <w:rPr>
          <w:rFonts w:ascii="Times New Roman" w:hAnsi="Times New Roman"/>
          <w:i/>
          <w:sz w:val="20"/>
          <w:szCs w:val="20"/>
        </w:rPr>
        <w:t>.</w:t>
      </w:r>
      <w:proofErr w:type="gramEnd"/>
      <w:r w:rsidRPr="00915A27">
        <w:rPr>
          <w:rFonts w:ascii="Times New Roman" w:hAnsi="Times New Roman"/>
          <w:i/>
          <w:sz w:val="20"/>
          <w:szCs w:val="20"/>
        </w:rPr>
        <w:t xml:space="preserve"> J. Biotech.,</w:t>
      </w:r>
      <w:r w:rsidRPr="00915A27">
        <w:rPr>
          <w:rFonts w:ascii="Times New Roman" w:hAnsi="Times New Roman"/>
          <w:sz w:val="20"/>
          <w:szCs w:val="20"/>
        </w:rPr>
        <w:t xml:space="preserve"> 11(11): 2689.</w:t>
      </w:r>
    </w:p>
    <w:p w:rsidR="00DC3347" w:rsidRPr="00915A27" w:rsidRDefault="00DC3347" w:rsidP="00DC496D">
      <w:pPr>
        <w:pStyle w:val="NoSpacing"/>
        <w:ind w:left="360" w:hanging="360"/>
        <w:jc w:val="both"/>
        <w:rPr>
          <w:rFonts w:ascii="Times New Roman" w:hAnsi="Times New Roman"/>
          <w:sz w:val="20"/>
          <w:szCs w:val="20"/>
        </w:rPr>
      </w:pPr>
    </w:p>
    <w:p w:rsidR="00C47D80" w:rsidRPr="00915A27" w:rsidRDefault="00C47D80" w:rsidP="00DC496D">
      <w:pPr>
        <w:pStyle w:val="NoSpacing"/>
        <w:ind w:left="360" w:hanging="360"/>
        <w:jc w:val="both"/>
        <w:rPr>
          <w:rFonts w:ascii="Times New Roman" w:hAnsi="Times New Roman"/>
          <w:sz w:val="20"/>
          <w:szCs w:val="20"/>
        </w:rPr>
      </w:pPr>
      <w:proofErr w:type="spellStart"/>
      <w:proofErr w:type="gramStart"/>
      <w:r w:rsidRPr="00915A27">
        <w:rPr>
          <w:rFonts w:ascii="Times New Roman" w:hAnsi="Times New Roman"/>
          <w:sz w:val="20"/>
          <w:szCs w:val="20"/>
        </w:rPr>
        <w:lastRenderedPageBreak/>
        <w:t>Wifek</w:t>
      </w:r>
      <w:proofErr w:type="spellEnd"/>
      <w:r w:rsidRPr="00915A27">
        <w:rPr>
          <w:rFonts w:ascii="Times New Roman" w:hAnsi="Times New Roman"/>
          <w:sz w:val="20"/>
          <w:szCs w:val="20"/>
        </w:rPr>
        <w:t xml:space="preserve">, M, </w:t>
      </w:r>
      <w:proofErr w:type="spellStart"/>
      <w:r w:rsidRPr="00915A27">
        <w:rPr>
          <w:rFonts w:ascii="Times New Roman" w:hAnsi="Times New Roman"/>
          <w:sz w:val="20"/>
          <w:szCs w:val="20"/>
        </w:rPr>
        <w:t>Saced</w:t>
      </w:r>
      <w:proofErr w:type="spellEnd"/>
      <w:r w:rsidRPr="00915A27">
        <w:rPr>
          <w:rFonts w:ascii="Times New Roman" w:hAnsi="Times New Roman"/>
          <w:sz w:val="20"/>
          <w:szCs w:val="20"/>
        </w:rPr>
        <w:t xml:space="preserve">, A, </w:t>
      </w:r>
      <w:proofErr w:type="spellStart"/>
      <w:r w:rsidRPr="00915A27">
        <w:rPr>
          <w:rFonts w:ascii="Times New Roman" w:hAnsi="Times New Roman"/>
          <w:sz w:val="20"/>
          <w:szCs w:val="20"/>
        </w:rPr>
        <w:t>Rehman</w:t>
      </w:r>
      <w:proofErr w:type="spellEnd"/>
      <w:r w:rsidRPr="00915A27">
        <w:rPr>
          <w:rFonts w:ascii="Times New Roman" w:hAnsi="Times New Roman"/>
          <w:sz w:val="20"/>
          <w:szCs w:val="20"/>
        </w:rPr>
        <w:t xml:space="preserve">, R, </w:t>
      </w:r>
      <w:proofErr w:type="spellStart"/>
      <w:r w:rsidRPr="00915A27">
        <w:rPr>
          <w:rFonts w:ascii="Times New Roman" w:hAnsi="Times New Roman"/>
          <w:sz w:val="20"/>
          <w:szCs w:val="20"/>
        </w:rPr>
        <w:t>Shehzad</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Mr</w:t>
      </w:r>
      <w:proofErr w:type="spellEnd"/>
      <w:r w:rsidRPr="00915A27">
        <w:rPr>
          <w:rFonts w:ascii="Times New Roman" w:hAnsi="Times New Roman"/>
          <w:sz w:val="20"/>
          <w:szCs w:val="20"/>
        </w:rPr>
        <w:t xml:space="preserve">, </w:t>
      </w:r>
      <w:proofErr w:type="spellStart"/>
      <w:r w:rsidRPr="00915A27">
        <w:rPr>
          <w:rFonts w:ascii="Times New Roman" w:hAnsi="Times New Roman"/>
          <w:sz w:val="20"/>
          <w:szCs w:val="20"/>
        </w:rPr>
        <w:t>Nisar</w:t>
      </w:r>
      <w:proofErr w:type="spellEnd"/>
      <w:r w:rsidRPr="00915A27">
        <w:rPr>
          <w:rFonts w:ascii="Times New Roman" w:hAnsi="Times New Roman"/>
          <w:sz w:val="20"/>
          <w:szCs w:val="20"/>
        </w:rPr>
        <w:t>, S (2016).</w:t>
      </w:r>
      <w:proofErr w:type="gramEnd"/>
      <w:r w:rsidRPr="00915A27">
        <w:rPr>
          <w:rFonts w:ascii="Times New Roman" w:hAnsi="Times New Roman"/>
          <w:sz w:val="20"/>
          <w:szCs w:val="20"/>
        </w:rPr>
        <w:t xml:space="preserve"> Lemongrass: a review on its botany, properties, applications and active components. </w:t>
      </w:r>
      <w:r w:rsidRPr="00915A27">
        <w:rPr>
          <w:rFonts w:ascii="Times New Roman" w:hAnsi="Times New Roman"/>
          <w:i/>
          <w:sz w:val="20"/>
          <w:szCs w:val="20"/>
        </w:rPr>
        <w:t xml:space="preserve">Int. J. </w:t>
      </w:r>
      <w:proofErr w:type="spellStart"/>
      <w:r w:rsidRPr="00915A27">
        <w:rPr>
          <w:rFonts w:ascii="Times New Roman" w:hAnsi="Times New Roman"/>
          <w:i/>
          <w:sz w:val="20"/>
          <w:szCs w:val="20"/>
        </w:rPr>
        <w:t>Chem</w:t>
      </w:r>
      <w:proofErr w:type="spellEnd"/>
      <w:r w:rsidRPr="00915A27">
        <w:rPr>
          <w:rFonts w:ascii="Times New Roman" w:hAnsi="Times New Roman"/>
          <w:i/>
          <w:sz w:val="20"/>
          <w:szCs w:val="20"/>
        </w:rPr>
        <w:t xml:space="preserve"> </w:t>
      </w:r>
      <w:proofErr w:type="spellStart"/>
      <w:r w:rsidRPr="00915A27">
        <w:rPr>
          <w:rFonts w:ascii="Times New Roman" w:hAnsi="Times New Roman"/>
          <w:i/>
          <w:sz w:val="20"/>
          <w:szCs w:val="20"/>
        </w:rPr>
        <w:t>Biochem</w:t>
      </w:r>
      <w:proofErr w:type="spellEnd"/>
      <w:r w:rsidRPr="00915A27">
        <w:rPr>
          <w:rFonts w:ascii="Times New Roman" w:hAnsi="Times New Roman"/>
          <w:i/>
          <w:sz w:val="20"/>
          <w:szCs w:val="20"/>
        </w:rPr>
        <w:t>. Sc.</w:t>
      </w:r>
      <w:r w:rsidRPr="00915A27">
        <w:rPr>
          <w:rFonts w:ascii="Times New Roman" w:hAnsi="Times New Roman"/>
          <w:sz w:val="20"/>
          <w:szCs w:val="20"/>
        </w:rPr>
        <w:t xml:space="preserve"> 9 (2016): 79 – 84 International Scientific Organization.</w:t>
      </w:r>
    </w:p>
    <w:sectPr w:rsidR="00C47D80" w:rsidRPr="00915A27" w:rsidSect="00DC496D">
      <w:type w:val="continuous"/>
      <w:pgSz w:w="12240" w:h="15840"/>
      <w:pgMar w:top="1440" w:right="1800" w:bottom="1440" w:left="1440" w:header="720" w:footer="720"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4CFB" w:rsidRDefault="00424CFB" w:rsidP="00395358">
      <w:pPr>
        <w:spacing w:after="0" w:line="240" w:lineRule="auto"/>
      </w:pPr>
      <w:r>
        <w:separator/>
      </w:r>
    </w:p>
  </w:endnote>
  <w:endnote w:type="continuationSeparator" w:id="0">
    <w:p w:rsidR="00424CFB" w:rsidRDefault="00424CFB" w:rsidP="00395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E40" w:rsidRDefault="00B12E4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782D" w:rsidRDefault="00A203A8" w:rsidP="00395358">
    <w:pPr>
      <w:pStyle w:val="Footer"/>
      <w:jc w:val="center"/>
    </w:pPr>
    <w:r>
      <w:fldChar w:fldCharType="begin"/>
    </w:r>
    <w:r w:rsidR="001E07E5">
      <w:instrText xml:space="preserve"> PAGE   \* MERGEFORMAT </w:instrText>
    </w:r>
    <w:r>
      <w:fldChar w:fldCharType="separate"/>
    </w:r>
    <w:r w:rsidR="00B12E40">
      <w:rPr>
        <w:noProof/>
      </w:rPr>
      <w:t>7</w:t>
    </w:r>
    <w:r>
      <w:rPr>
        <w:noProof/>
      </w:rPr>
      <w:fldChar w:fldCharType="end"/>
    </w:r>
  </w:p>
  <w:p w:rsidR="00A2782D" w:rsidRDefault="00A2782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E40" w:rsidRDefault="00B12E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4CFB" w:rsidRDefault="00424CFB" w:rsidP="00395358">
      <w:pPr>
        <w:spacing w:after="0" w:line="240" w:lineRule="auto"/>
      </w:pPr>
      <w:r>
        <w:separator/>
      </w:r>
    </w:p>
  </w:footnote>
  <w:footnote w:type="continuationSeparator" w:id="0">
    <w:p w:rsidR="00424CFB" w:rsidRDefault="00424CFB" w:rsidP="003953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E40" w:rsidRDefault="00B12E4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8219" o:spid="_x0000_s2050" type="#_x0000_t136" style="position:absolute;margin-left:0;margin-top:0;width:475.85pt;height:158.6pt;rotation:315;z-index:-251655168;mso-position-horizontal:center;mso-position-horizontal-relative:margin;mso-position-vertical:center;mso-position-vertical-relative:margin" o:allowincell="f" fillcolor="red" stroked="f">
          <v:fill opacity=".5"/>
          <v:textpath style="font-family:&quot;Calibri&quot;;font-size:1pt" string="Galley Proo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E40" w:rsidRDefault="00B12E4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8220" o:spid="_x0000_s2051" type="#_x0000_t136" style="position:absolute;margin-left:0;margin-top:0;width:475.85pt;height:158.6pt;rotation:315;z-index:-251653120;mso-position-horizontal:center;mso-position-horizontal-relative:margin;mso-position-vertical:center;mso-position-vertical-relative:margin" o:allowincell="f" fillcolor="red" stroked="f">
          <v:fill opacity=".5"/>
          <v:textpath style="font-family:&quot;Calibri&quot;;font-size:1pt" string="Galley Proo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E40" w:rsidRDefault="00B12E4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8218" o:spid="_x0000_s2049" type="#_x0000_t136" style="position:absolute;margin-left:0;margin-top:0;width:475.85pt;height:158.6pt;rotation:315;z-index:-251657216;mso-position-horizontal:center;mso-position-horizontal-relative:margin;mso-position-vertical:center;mso-position-vertical-relative:margin" o:allowincell="f" fillcolor="red" stroked="f">
          <v:fill opacity=".5"/>
          <v:textpath style="font-family:&quot;Calibri&quot;;font-size:1pt" string="Galley Proo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6407"/>
    <w:rsid w:val="0000439F"/>
    <w:rsid w:val="00004E01"/>
    <w:rsid w:val="000061BB"/>
    <w:rsid w:val="00012348"/>
    <w:rsid w:val="00014AB7"/>
    <w:rsid w:val="00015BDE"/>
    <w:rsid w:val="000201A3"/>
    <w:rsid w:val="00021A40"/>
    <w:rsid w:val="00021E80"/>
    <w:rsid w:val="00022C60"/>
    <w:rsid w:val="000231CE"/>
    <w:rsid w:val="00023B9B"/>
    <w:rsid w:val="00025941"/>
    <w:rsid w:val="0002680A"/>
    <w:rsid w:val="00026A77"/>
    <w:rsid w:val="00027B6E"/>
    <w:rsid w:val="00031C2F"/>
    <w:rsid w:val="00032F8D"/>
    <w:rsid w:val="0003453B"/>
    <w:rsid w:val="00034594"/>
    <w:rsid w:val="00034698"/>
    <w:rsid w:val="0003602D"/>
    <w:rsid w:val="00037726"/>
    <w:rsid w:val="00037FBB"/>
    <w:rsid w:val="000414A0"/>
    <w:rsid w:val="000441CC"/>
    <w:rsid w:val="0004425A"/>
    <w:rsid w:val="000442F8"/>
    <w:rsid w:val="000442FF"/>
    <w:rsid w:val="000456FF"/>
    <w:rsid w:val="0004697F"/>
    <w:rsid w:val="0004752C"/>
    <w:rsid w:val="00050F95"/>
    <w:rsid w:val="00052E35"/>
    <w:rsid w:val="000550CD"/>
    <w:rsid w:val="0005588D"/>
    <w:rsid w:val="00056AD2"/>
    <w:rsid w:val="000574C0"/>
    <w:rsid w:val="000574DB"/>
    <w:rsid w:val="00062CDA"/>
    <w:rsid w:val="00062F97"/>
    <w:rsid w:val="00066B51"/>
    <w:rsid w:val="00072639"/>
    <w:rsid w:val="0007329F"/>
    <w:rsid w:val="0007377F"/>
    <w:rsid w:val="00074EA3"/>
    <w:rsid w:val="00075B18"/>
    <w:rsid w:val="00076305"/>
    <w:rsid w:val="00076E3D"/>
    <w:rsid w:val="000778AC"/>
    <w:rsid w:val="000828B6"/>
    <w:rsid w:val="00084D6E"/>
    <w:rsid w:val="0008721F"/>
    <w:rsid w:val="000901BB"/>
    <w:rsid w:val="000914C3"/>
    <w:rsid w:val="00091C89"/>
    <w:rsid w:val="0009482C"/>
    <w:rsid w:val="000969E8"/>
    <w:rsid w:val="00096F85"/>
    <w:rsid w:val="00097D53"/>
    <w:rsid w:val="000A07FD"/>
    <w:rsid w:val="000A3B4D"/>
    <w:rsid w:val="000A5582"/>
    <w:rsid w:val="000A61F0"/>
    <w:rsid w:val="000A6521"/>
    <w:rsid w:val="000A7A65"/>
    <w:rsid w:val="000B39B4"/>
    <w:rsid w:val="000B5647"/>
    <w:rsid w:val="000B58A1"/>
    <w:rsid w:val="000B778E"/>
    <w:rsid w:val="000C48E7"/>
    <w:rsid w:val="000C6510"/>
    <w:rsid w:val="000C7CA9"/>
    <w:rsid w:val="000D1884"/>
    <w:rsid w:val="000D2576"/>
    <w:rsid w:val="000D3561"/>
    <w:rsid w:val="000D3C71"/>
    <w:rsid w:val="000D4094"/>
    <w:rsid w:val="000D5A5E"/>
    <w:rsid w:val="000D78D4"/>
    <w:rsid w:val="000E0B5E"/>
    <w:rsid w:val="000E259D"/>
    <w:rsid w:val="000E4774"/>
    <w:rsid w:val="000F6241"/>
    <w:rsid w:val="000F6F52"/>
    <w:rsid w:val="000F7AAE"/>
    <w:rsid w:val="00100054"/>
    <w:rsid w:val="001007F5"/>
    <w:rsid w:val="0010174A"/>
    <w:rsid w:val="00102EC5"/>
    <w:rsid w:val="00103590"/>
    <w:rsid w:val="00105B8B"/>
    <w:rsid w:val="00107399"/>
    <w:rsid w:val="001111ED"/>
    <w:rsid w:val="001119D2"/>
    <w:rsid w:val="00113713"/>
    <w:rsid w:val="00114C91"/>
    <w:rsid w:val="00116A98"/>
    <w:rsid w:val="00116EA0"/>
    <w:rsid w:val="001171C9"/>
    <w:rsid w:val="00125F02"/>
    <w:rsid w:val="00126CFD"/>
    <w:rsid w:val="00130641"/>
    <w:rsid w:val="00130D18"/>
    <w:rsid w:val="0013131F"/>
    <w:rsid w:val="00132276"/>
    <w:rsid w:val="001342CC"/>
    <w:rsid w:val="00135278"/>
    <w:rsid w:val="001353B6"/>
    <w:rsid w:val="00136126"/>
    <w:rsid w:val="0013721C"/>
    <w:rsid w:val="001373CC"/>
    <w:rsid w:val="00140A8D"/>
    <w:rsid w:val="00140B53"/>
    <w:rsid w:val="00142372"/>
    <w:rsid w:val="00142763"/>
    <w:rsid w:val="00143151"/>
    <w:rsid w:val="00143AA8"/>
    <w:rsid w:val="00143E16"/>
    <w:rsid w:val="001464D5"/>
    <w:rsid w:val="001476F6"/>
    <w:rsid w:val="001477EA"/>
    <w:rsid w:val="00147B00"/>
    <w:rsid w:val="00152317"/>
    <w:rsid w:val="00154000"/>
    <w:rsid w:val="00155E5C"/>
    <w:rsid w:val="00156956"/>
    <w:rsid w:val="00157792"/>
    <w:rsid w:val="00157EE8"/>
    <w:rsid w:val="00157FE1"/>
    <w:rsid w:val="00160177"/>
    <w:rsid w:val="001602D5"/>
    <w:rsid w:val="00160CFD"/>
    <w:rsid w:val="00162388"/>
    <w:rsid w:val="001631BD"/>
    <w:rsid w:val="00164066"/>
    <w:rsid w:val="001646C8"/>
    <w:rsid w:val="001658DC"/>
    <w:rsid w:val="00165B06"/>
    <w:rsid w:val="00167785"/>
    <w:rsid w:val="00167A40"/>
    <w:rsid w:val="00167AB5"/>
    <w:rsid w:val="00167E9D"/>
    <w:rsid w:val="0017038D"/>
    <w:rsid w:val="0017046B"/>
    <w:rsid w:val="0017077A"/>
    <w:rsid w:val="00172EA4"/>
    <w:rsid w:val="00173602"/>
    <w:rsid w:val="0017431A"/>
    <w:rsid w:val="00177E1C"/>
    <w:rsid w:val="001816D2"/>
    <w:rsid w:val="00181CBB"/>
    <w:rsid w:val="00183C5C"/>
    <w:rsid w:val="00184D8B"/>
    <w:rsid w:val="0018576A"/>
    <w:rsid w:val="0018747D"/>
    <w:rsid w:val="00191EBE"/>
    <w:rsid w:val="00193673"/>
    <w:rsid w:val="0019615D"/>
    <w:rsid w:val="00197F63"/>
    <w:rsid w:val="001A114D"/>
    <w:rsid w:val="001A4371"/>
    <w:rsid w:val="001A5310"/>
    <w:rsid w:val="001A603E"/>
    <w:rsid w:val="001B0043"/>
    <w:rsid w:val="001B0E05"/>
    <w:rsid w:val="001B14E2"/>
    <w:rsid w:val="001B1947"/>
    <w:rsid w:val="001B28A4"/>
    <w:rsid w:val="001B3B1F"/>
    <w:rsid w:val="001B4531"/>
    <w:rsid w:val="001B5B59"/>
    <w:rsid w:val="001B63D7"/>
    <w:rsid w:val="001B7208"/>
    <w:rsid w:val="001B7D40"/>
    <w:rsid w:val="001C0138"/>
    <w:rsid w:val="001C0F99"/>
    <w:rsid w:val="001C1057"/>
    <w:rsid w:val="001C46F6"/>
    <w:rsid w:val="001C64D9"/>
    <w:rsid w:val="001C65F6"/>
    <w:rsid w:val="001C6DA2"/>
    <w:rsid w:val="001D1C6A"/>
    <w:rsid w:val="001D2817"/>
    <w:rsid w:val="001D312C"/>
    <w:rsid w:val="001D31A6"/>
    <w:rsid w:val="001D3493"/>
    <w:rsid w:val="001D42F3"/>
    <w:rsid w:val="001D6B2D"/>
    <w:rsid w:val="001E07E5"/>
    <w:rsid w:val="001E1151"/>
    <w:rsid w:val="001E1669"/>
    <w:rsid w:val="001E1D24"/>
    <w:rsid w:val="001E2336"/>
    <w:rsid w:val="001E31D4"/>
    <w:rsid w:val="001E37E1"/>
    <w:rsid w:val="001E3D11"/>
    <w:rsid w:val="001E6D3F"/>
    <w:rsid w:val="001F0304"/>
    <w:rsid w:val="001F1CA1"/>
    <w:rsid w:val="001F22BD"/>
    <w:rsid w:val="001F2766"/>
    <w:rsid w:val="001F5299"/>
    <w:rsid w:val="001F597B"/>
    <w:rsid w:val="001F695A"/>
    <w:rsid w:val="001F7166"/>
    <w:rsid w:val="001F79EC"/>
    <w:rsid w:val="00200C62"/>
    <w:rsid w:val="00210316"/>
    <w:rsid w:val="002103C8"/>
    <w:rsid w:val="00211148"/>
    <w:rsid w:val="002128DB"/>
    <w:rsid w:val="00212930"/>
    <w:rsid w:val="002135C3"/>
    <w:rsid w:val="00214B9A"/>
    <w:rsid w:val="002163D6"/>
    <w:rsid w:val="00221917"/>
    <w:rsid w:val="00222C43"/>
    <w:rsid w:val="00227A61"/>
    <w:rsid w:val="00231DB1"/>
    <w:rsid w:val="002342EA"/>
    <w:rsid w:val="00235A6F"/>
    <w:rsid w:val="00240BE8"/>
    <w:rsid w:val="002426A4"/>
    <w:rsid w:val="0024382B"/>
    <w:rsid w:val="00246108"/>
    <w:rsid w:val="00247035"/>
    <w:rsid w:val="002475EC"/>
    <w:rsid w:val="00250747"/>
    <w:rsid w:val="002516B9"/>
    <w:rsid w:val="00251862"/>
    <w:rsid w:val="0025193B"/>
    <w:rsid w:val="002520E9"/>
    <w:rsid w:val="00252966"/>
    <w:rsid w:val="00252AC9"/>
    <w:rsid w:val="00252B8B"/>
    <w:rsid w:val="00252C67"/>
    <w:rsid w:val="00254644"/>
    <w:rsid w:val="0026028F"/>
    <w:rsid w:val="00263AA8"/>
    <w:rsid w:val="0026529C"/>
    <w:rsid w:val="00265F17"/>
    <w:rsid w:val="0026613F"/>
    <w:rsid w:val="00266331"/>
    <w:rsid w:val="00267947"/>
    <w:rsid w:val="0027016E"/>
    <w:rsid w:val="0027099E"/>
    <w:rsid w:val="00270FB1"/>
    <w:rsid w:val="002846A8"/>
    <w:rsid w:val="0028688F"/>
    <w:rsid w:val="00286D67"/>
    <w:rsid w:val="002922F6"/>
    <w:rsid w:val="00292EF8"/>
    <w:rsid w:val="002939F2"/>
    <w:rsid w:val="00295647"/>
    <w:rsid w:val="002A0B21"/>
    <w:rsid w:val="002A1696"/>
    <w:rsid w:val="002A57C7"/>
    <w:rsid w:val="002A5B9A"/>
    <w:rsid w:val="002A6137"/>
    <w:rsid w:val="002A62F2"/>
    <w:rsid w:val="002A7924"/>
    <w:rsid w:val="002B097C"/>
    <w:rsid w:val="002B0B47"/>
    <w:rsid w:val="002B787C"/>
    <w:rsid w:val="002B7DC1"/>
    <w:rsid w:val="002C0759"/>
    <w:rsid w:val="002C512D"/>
    <w:rsid w:val="002C59CC"/>
    <w:rsid w:val="002C789E"/>
    <w:rsid w:val="002C7C12"/>
    <w:rsid w:val="002D0639"/>
    <w:rsid w:val="002D1C33"/>
    <w:rsid w:val="002D2444"/>
    <w:rsid w:val="002D38CE"/>
    <w:rsid w:val="002D39C2"/>
    <w:rsid w:val="002D3BCC"/>
    <w:rsid w:val="002D4735"/>
    <w:rsid w:val="002D4F96"/>
    <w:rsid w:val="002D5EBB"/>
    <w:rsid w:val="002D61D1"/>
    <w:rsid w:val="002D6A05"/>
    <w:rsid w:val="002E122A"/>
    <w:rsid w:val="002E4986"/>
    <w:rsid w:val="002E5266"/>
    <w:rsid w:val="002E5DB4"/>
    <w:rsid w:val="002F0B0D"/>
    <w:rsid w:val="002F16B2"/>
    <w:rsid w:val="002F1EEA"/>
    <w:rsid w:val="002F2099"/>
    <w:rsid w:val="00300321"/>
    <w:rsid w:val="00303228"/>
    <w:rsid w:val="00304382"/>
    <w:rsid w:val="0030505B"/>
    <w:rsid w:val="00305B8C"/>
    <w:rsid w:val="0031236F"/>
    <w:rsid w:val="003142D6"/>
    <w:rsid w:val="003155C8"/>
    <w:rsid w:val="00317102"/>
    <w:rsid w:val="0032007F"/>
    <w:rsid w:val="00323571"/>
    <w:rsid w:val="00323AF6"/>
    <w:rsid w:val="0032417B"/>
    <w:rsid w:val="00326B82"/>
    <w:rsid w:val="00326EE2"/>
    <w:rsid w:val="003270EB"/>
    <w:rsid w:val="00330996"/>
    <w:rsid w:val="00331FB6"/>
    <w:rsid w:val="00332DB1"/>
    <w:rsid w:val="00334578"/>
    <w:rsid w:val="0033464B"/>
    <w:rsid w:val="00334861"/>
    <w:rsid w:val="00337A50"/>
    <w:rsid w:val="0034008E"/>
    <w:rsid w:val="00341B61"/>
    <w:rsid w:val="00341EF5"/>
    <w:rsid w:val="00342624"/>
    <w:rsid w:val="0034274A"/>
    <w:rsid w:val="00343889"/>
    <w:rsid w:val="00343E76"/>
    <w:rsid w:val="0034569F"/>
    <w:rsid w:val="0034642F"/>
    <w:rsid w:val="00346CE6"/>
    <w:rsid w:val="00350BE0"/>
    <w:rsid w:val="003511FE"/>
    <w:rsid w:val="00354B4B"/>
    <w:rsid w:val="003578A3"/>
    <w:rsid w:val="003601BD"/>
    <w:rsid w:val="0036304E"/>
    <w:rsid w:val="00364D3F"/>
    <w:rsid w:val="003651F1"/>
    <w:rsid w:val="00367287"/>
    <w:rsid w:val="0036798B"/>
    <w:rsid w:val="00367D15"/>
    <w:rsid w:val="00370AA5"/>
    <w:rsid w:val="00375B20"/>
    <w:rsid w:val="00380F9F"/>
    <w:rsid w:val="00381723"/>
    <w:rsid w:val="0038319E"/>
    <w:rsid w:val="00384192"/>
    <w:rsid w:val="00384868"/>
    <w:rsid w:val="00384B94"/>
    <w:rsid w:val="00385D0A"/>
    <w:rsid w:val="003860B1"/>
    <w:rsid w:val="003870BA"/>
    <w:rsid w:val="003905F2"/>
    <w:rsid w:val="0039096D"/>
    <w:rsid w:val="00390C0B"/>
    <w:rsid w:val="00391F07"/>
    <w:rsid w:val="00394F10"/>
    <w:rsid w:val="00395358"/>
    <w:rsid w:val="00397066"/>
    <w:rsid w:val="00397A12"/>
    <w:rsid w:val="003A0C76"/>
    <w:rsid w:val="003A2D12"/>
    <w:rsid w:val="003A40E9"/>
    <w:rsid w:val="003A44A2"/>
    <w:rsid w:val="003A4D6E"/>
    <w:rsid w:val="003B10EB"/>
    <w:rsid w:val="003B2B02"/>
    <w:rsid w:val="003B38D5"/>
    <w:rsid w:val="003B5649"/>
    <w:rsid w:val="003B723D"/>
    <w:rsid w:val="003C16A3"/>
    <w:rsid w:val="003C361E"/>
    <w:rsid w:val="003C5384"/>
    <w:rsid w:val="003C56E4"/>
    <w:rsid w:val="003C591C"/>
    <w:rsid w:val="003C5EFF"/>
    <w:rsid w:val="003C64C2"/>
    <w:rsid w:val="003C6A12"/>
    <w:rsid w:val="003C6DBB"/>
    <w:rsid w:val="003C7CC2"/>
    <w:rsid w:val="003D1898"/>
    <w:rsid w:val="003D27E4"/>
    <w:rsid w:val="003D3399"/>
    <w:rsid w:val="003D3815"/>
    <w:rsid w:val="003D4496"/>
    <w:rsid w:val="003D4B80"/>
    <w:rsid w:val="003D53FD"/>
    <w:rsid w:val="003D5477"/>
    <w:rsid w:val="003D6281"/>
    <w:rsid w:val="003D6ACC"/>
    <w:rsid w:val="003D7674"/>
    <w:rsid w:val="003E153D"/>
    <w:rsid w:val="003E2C6F"/>
    <w:rsid w:val="003E318C"/>
    <w:rsid w:val="003E38C7"/>
    <w:rsid w:val="003E444F"/>
    <w:rsid w:val="003E7D79"/>
    <w:rsid w:val="003F1423"/>
    <w:rsid w:val="003F2855"/>
    <w:rsid w:val="003F391F"/>
    <w:rsid w:val="003F4171"/>
    <w:rsid w:val="003F42E8"/>
    <w:rsid w:val="003F4E9D"/>
    <w:rsid w:val="003F6CBD"/>
    <w:rsid w:val="0040022F"/>
    <w:rsid w:val="004039FA"/>
    <w:rsid w:val="00403D66"/>
    <w:rsid w:val="00403E8A"/>
    <w:rsid w:val="0040530D"/>
    <w:rsid w:val="00407116"/>
    <w:rsid w:val="004106F6"/>
    <w:rsid w:val="00414BCE"/>
    <w:rsid w:val="00414C36"/>
    <w:rsid w:val="0042024E"/>
    <w:rsid w:val="00420499"/>
    <w:rsid w:val="00421AB7"/>
    <w:rsid w:val="00423BC7"/>
    <w:rsid w:val="00424600"/>
    <w:rsid w:val="00424CFB"/>
    <w:rsid w:val="00424E42"/>
    <w:rsid w:val="00424EDF"/>
    <w:rsid w:val="00424F5E"/>
    <w:rsid w:val="00426D16"/>
    <w:rsid w:val="00426E49"/>
    <w:rsid w:val="0043027E"/>
    <w:rsid w:val="004336F7"/>
    <w:rsid w:val="00433845"/>
    <w:rsid w:val="00433976"/>
    <w:rsid w:val="00433DF6"/>
    <w:rsid w:val="004343A6"/>
    <w:rsid w:val="0043575A"/>
    <w:rsid w:val="00436C53"/>
    <w:rsid w:val="0043746B"/>
    <w:rsid w:val="00440A7B"/>
    <w:rsid w:val="00440EFD"/>
    <w:rsid w:val="004419E5"/>
    <w:rsid w:val="00441FE2"/>
    <w:rsid w:val="004423B6"/>
    <w:rsid w:val="00442BA8"/>
    <w:rsid w:val="00442D19"/>
    <w:rsid w:val="004451CB"/>
    <w:rsid w:val="00447168"/>
    <w:rsid w:val="0045003B"/>
    <w:rsid w:val="004500C0"/>
    <w:rsid w:val="00452428"/>
    <w:rsid w:val="0045281D"/>
    <w:rsid w:val="00453D63"/>
    <w:rsid w:val="004548A4"/>
    <w:rsid w:val="00454DAB"/>
    <w:rsid w:val="004556E7"/>
    <w:rsid w:val="00455C26"/>
    <w:rsid w:val="00460817"/>
    <w:rsid w:val="00461DA6"/>
    <w:rsid w:val="00462F27"/>
    <w:rsid w:val="0046673C"/>
    <w:rsid w:val="004668B3"/>
    <w:rsid w:val="0047069D"/>
    <w:rsid w:val="00471A02"/>
    <w:rsid w:val="00472CB9"/>
    <w:rsid w:val="004752A6"/>
    <w:rsid w:val="00476154"/>
    <w:rsid w:val="00477D38"/>
    <w:rsid w:val="00480257"/>
    <w:rsid w:val="004803A4"/>
    <w:rsid w:val="0048115B"/>
    <w:rsid w:val="00482A13"/>
    <w:rsid w:val="00483E27"/>
    <w:rsid w:val="00485AD9"/>
    <w:rsid w:val="0049086A"/>
    <w:rsid w:val="0049237C"/>
    <w:rsid w:val="00492DEE"/>
    <w:rsid w:val="00495636"/>
    <w:rsid w:val="004A19A1"/>
    <w:rsid w:val="004A3754"/>
    <w:rsid w:val="004A5487"/>
    <w:rsid w:val="004A6D19"/>
    <w:rsid w:val="004B129B"/>
    <w:rsid w:val="004B2147"/>
    <w:rsid w:val="004B2219"/>
    <w:rsid w:val="004B2DA1"/>
    <w:rsid w:val="004B3DBB"/>
    <w:rsid w:val="004B3DC7"/>
    <w:rsid w:val="004B4AD0"/>
    <w:rsid w:val="004B4D8C"/>
    <w:rsid w:val="004B54FA"/>
    <w:rsid w:val="004B7F4A"/>
    <w:rsid w:val="004C1ADE"/>
    <w:rsid w:val="004C201D"/>
    <w:rsid w:val="004C4185"/>
    <w:rsid w:val="004C5742"/>
    <w:rsid w:val="004C6132"/>
    <w:rsid w:val="004C64A7"/>
    <w:rsid w:val="004C6F57"/>
    <w:rsid w:val="004D07AB"/>
    <w:rsid w:val="004D441E"/>
    <w:rsid w:val="004D4482"/>
    <w:rsid w:val="004D4D12"/>
    <w:rsid w:val="004D5B38"/>
    <w:rsid w:val="004E1D5F"/>
    <w:rsid w:val="004E527C"/>
    <w:rsid w:val="004E6CAC"/>
    <w:rsid w:val="004E74B8"/>
    <w:rsid w:val="004E7A8A"/>
    <w:rsid w:val="004F3CFD"/>
    <w:rsid w:val="004F5E76"/>
    <w:rsid w:val="00500BCA"/>
    <w:rsid w:val="0050183D"/>
    <w:rsid w:val="00501908"/>
    <w:rsid w:val="00502401"/>
    <w:rsid w:val="0050380D"/>
    <w:rsid w:val="00506A1D"/>
    <w:rsid w:val="00506A79"/>
    <w:rsid w:val="00507840"/>
    <w:rsid w:val="00507CEC"/>
    <w:rsid w:val="00510742"/>
    <w:rsid w:val="00511636"/>
    <w:rsid w:val="005142EC"/>
    <w:rsid w:val="00515168"/>
    <w:rsid w:val="0051534E"/>
    <w:rsid w:val="005157FB"/>
    <w:rsid w:val="00516C0C"/>
    <w:rsid w:val="00517105"/>
    <w:rsid w:val="00517BE2"/>
    <w:rsid w:val="00524DD3"/>
    <w:rsid w:val="00525428"/>
    <w:rsid w:val="005300EF"/>
    <w:rsid w:val="00530C57"/>
    <w:rsid w:val="00532F40"/>
    <w:rsid w:val="00532FF7"/>
    <w:rsid w:val="00533DE0"/>
    <w:rsid w:val="005357DE"/>
    <w:rsid w:val="00535BB0"/>
    <w:rsid w:val="00537F4A"/>
    <w:rsid w:val="00540BC2"/>
    <w:rsid w:val="0054261B"/>
    <w:rsid w:val="00544930"/>
    <w:rsid w:val="005462C1"/>
    <w:rsid w:val="00547680"/>
    <w:rsid w:val="00547B10"/>
    <w:rsid w:val="00550C18"/>
    <w:rsid w:val="0055159A"/>
    <w:rsid w:val="00551D9D"/>
    <w:rsid w:val="00552BA1"/>
    <w:rsid w:val="00552F5E"/>
    <w:rsid w:val="0055359B"/>
    <w:rsid w:val="00555B2B"/>
    <w:rsid w:val="00561715"/>
    <w:rsid w:val="0056240A"/>
    <w:rsid w:val="00562AF1"/>
    <w:rsid w:val="00563D9A"/>
    <w:rsid w:val="00564414"/>
    <w:rsid w:val="0056452B"/>
    <w:rsid w:val="00564BFA"/>
    <w:rsid w:val="00565543"/>
    <w:rsid w:val="00567140"/>
    <w:rsid w:val="00570180"/>
    <w:rsid w:val="00570F7F"/>
    <w:rsid w:val="0057375E"/>
    <w:rsid w:val="00574318"/>
    <w:rsid w:val="00575BE0"/>
    <w:rsid w:val="005763C6"/>
    <w:rsid w:val="00580F2A"/>
    <w:rsid w:val="005832A0"/>
    <w:rsid w:val="00583611"/>
    <w:rsid w:val="00583BA0"/>
    <w:rsid w:val="005842A7"/>
    <w:rsid w:val="00585C67"/>
    <w:rsid w:val="00585DA2"/>
    <w:rsid w:val="00585F9F"/>
    <w:rsid w:val="0059480D"/>
    <w:rsid w:val="00594A9B"/>
    <w:rsid w:val="00594FF5"/>
    <w:rsid w:val="00597ED8"/>
    <w:rsid w:val="005A0CEF"/>
    <w:rsid w:val="005A1A3B"/>
    <w:rsid w:val="005A1D20"/>
    <w:rsid w:val="005A2C49"/>
    <w:rsid w:val="005A3488"/>
    <w:rsid w:val="005A6391"/>
    <w:rsid w:val="005B1CC0"/>
    <w:rsid w:val="005B3519"/>
    <w:rsid w:val="005B37C2"/>
    <w:rsid w:val="005B41C5"/>
    <w:rsid w:val="005B4F17"/>
    <w:rsid w:val="005B540B"/>
    <w:rsid w:val="005B5E9D"/>
    <w:rsid w:val="005B78D8"/>
    <w:rsid w:val="005C1790"/>
    <w:rsid w:val="005C3133"/>
    <w:rsid w:val="005C5BE5"/>
    <w:rsid w:val="005C6E02"/>
    <w:rsid w:val="005D01D5"/>
    <w:rsid w:val="005D1873"/>
    <w:rsid w:val="005D1A79"/>
    <w:rsid w:val="005D2785"/>
    <w:rsid w:val="005D28ED"/>
    <w:rsid w:val="005D2E62"/>
    <w:rsid w:val="005D342A"/>
    <w:rsid w:val="005D3569"/>
    <w:rsid w:val="005D6192"/>
    <w:rsid w:val="005D7ADC"/>
    <w:rsid w:val="005E0EA9"/>
    <w:rsid w:val="005E15DF"/>
    <w:rsid w:val="005E19D3"/>
    <w:rsid w:val="005E34A4"/>
    <w:rsid w:val="005E43AA"/>
    <w:rsid w:val="005E5733"/>
    <w:rsid w:val="005E7133"/>
    <w:rsid w:val="005F00D4"/>
    <w:rsid w:val="005F0334"/>
    <w:rsid w:val="005F052B"/>
    <w:rsid w:val="005F28BE"/>
    <w:rsid w:val="005F3531"/>
    <w:rsid w:val="005F549D"/>
    <w:rsid w:val="005F5CFF"/>
    <w:rsid w:val="005F6B3C"/>
    <w:rsid w:val="00600261"/>
    <w:rsid w:val="00601442"/>
    <w:rsid w:val="00602A82"/>
    <w:rsid w:val="00603AD6"/>
    <w:rsid w:val="00603B1A"/>
    <w:rsid w:val="00603E8D"/>
    <w:rsid w:val="00604F20"/>
    <w:rsid w:val="00605070"/>
    <w:rsid w:val="00605EFA"/>
    <w:rsid w:val="00607C9E"/>
    <w:rsid w:val="00607EE5"/>
    <w:rsid w:val="00610124"/>
    <w:rsid w:val="006123CB"/>
    <w:rsid w:val="00613229"/>
    <w:rsid w:val="00613469"/>
    <w:rsid w:val="00613C1B"/>
    <w:rsid w:val="006143FF"/>
    <w:rsid w:val="00620201"/>
    <w:rsid w:val="0062085F"/>
    <w:rsid w:val="00621372"/>
    <w:rsid w:val="00621556"/>
    <w:rsid w:val="00623514"/>
    <w:rsid w:val="0062662E"/>
    <w:rsid w:val="006275C0"/>
    <w:rsid w:val="00630688"/>
    <w:rsid w:val="00633667"/>
    <w:rsid w:val="006338C8"/>
    <w:rsid w:val="00635C18"/>
    <w:rsid w:val="00637353"/>
    <w:rsid w:val="006415D4"/>
    <w:rsid w:val="006422AB"/>
    <w:rsid w:val="006427D2"/>
    <w:rsid w:val="00643E37"/>
    <w:rsid w:val="00644281"/>
    <w:rsid w:val="00644A92"/>
    <w:rsid w:val="00645AB6"/>
    <w:rsid w:val="006468F2"/>
    <w:rsid w:val="00647201"/>
    <w:rsid w:val="00647C95"/>
    <w:rsid w:val="00650CC4"/>
    <w:rsid w:val="0065377A"/>
    <w:rsid w:val="006541CE"/>
    <w:rsid w:val="00654E3F"/>
    <w:rsid w:val="00655615"/>
    <w:rsid w:val="0066045A"/>
    <w:rsid w:val="00661370"/>
    <w:rsid w:val="0066651A"/>
    <w:rsid w:val="00672B1D"/>
    <w:rsid w:val="00673489"/>
    <w:rsid w:val="00674B26"/>
    <w:rsid w:val="00674F1B"/>
    <w:rsid w:val="00675BE6"/>
    <w:rsid w:val="00675C28"/>
    <w:rsid w:val="00676F02"/>
    <w:rsid w:val="00681A2A"/>
    <w:rsid w:val="006824E6"/>
    <w:rsid w:val="0068323D"/>
    <w:rsid w:val="00683344"/>
    <w:rsid w:val="00684212"/>
    <w:rsid w:val="006851D0"/>
    <w:rsid w:val="00687116"/>
    <w:rsid w:val="00690C25"/>
    <w:rsid w:val="00691CE7"/>
    <w:rsid w:val="00691CEE"/>
    <w:rsid w:val="0069214D"/>
    <w:rsid w:val="00693C22"/>
    <w:rsid w:val="0069430B"/>
    <w:rsid w:val="00694919"/>
    <w:rsid w:val="00695FFE"/>
    <w:rsid w:val="006A0BE3"/>
    <w:rsid w:val="006A0D8A"/>
    <w:rsid w:val="006A21A0"/>
    <w:rsid w:val="006A30BC"/>
    <w:rsid w:val="006A3C55"/>
    <w:rsid w:val="006A3CF7"/>
    <w:rsid w:val="006A6AA4"/>
    <w:rsid w:val="006A6BCD"/>
    <w:rsid w:val="006A736F"/>
    <w:rsid w:val="006B06D9"/>
    <w:rsid w:val="006B09EA"/>
    <w:rsid w:val="006B0FCC"/>
    <w:rsid w:val="006B4C84"/>
    <w:rsid w:val="006B5740"/>
    <w:rsid w:val="006B57C1"/>
    <w:rsid w:val="006B7E50"/>
    <w:rsid w:val="006C14AD"/>
    <w:rsid w:val="006C2469"/>
    <w:rsid w:val="006C2C77"/>
    <w:rsid w:val="006C4739"/>
    <w:rsid w:val="006C4A1F"/>
    <w:rsid w:val="006C5098"/>
    <w:rsid w:val="006C52E4"/>
    <w:rsid w:val="006C5E88"/>
    <w:rsid w:val="006C71CB"/>
    <w:rsid w:val="006C7FA9"/>
    <w:rsid w:val="006D0705"/>
    <w:rsid w:val="006D3EAC"/>
    <w:rsid w:val="006D54A4"/>
    <w:rsid w:val="006D5B14"/>
    <w:rsid w:val="006E0824"/>
    <w:rsid w:val="006E0C42"/>
    <w:rsid w:val="006E251B"/>
    <w:rsid w:val="006E6330"/>
    <w:rsid w:val="006E6906"/>
    <w:rsid w:val="006E6E51"/>
    <w:rsid w:val="006E7583"/>
    <w:rsid w:val="006E777E"/>
    <w:rsid w:val="006F0013"/>
    <w:rsid w:val="006F2D01"/>
    <w:rsid w:val="006F4C1E"/>
    <w:rsid w:val="006F4CC7"/>
    <w:rsid w:val="006F5648"/>
    <w:rsid w:val="006F5F1E"/>
    <w:rsid w:val="006F6F70"/>
    <w:rsid w:val="00700366"/>
    <w:rsid w:val="00701A18"/>
    <w:rsid w:val="00702D89"/>
    <w:rsid w:val="00704771"/>
    <w:rsid w:val="00705410"/>
    <w:rsid w:val="00705560"/>
    <w:rsid w:val="00707220"/>
    <w:rsid w:val="00707816"/>
    <w:rsid w:val="00707E90"/>
    <w:rsid w:val="00710113"/>
    <w:rsid w:val="00710559"/>
    <w:rsid w:val="00710D27"/>
    <w:rsid w:val="00710F81"/>
    <w:rsid w:val="00712C1D"/>
    <w:rsid w:val="007139B0"/>
    <w:rsid w:val="0071445E"/>
    <w:rsid w:val="0071464E"/>
    <w:rsid w:val="00714F37"/>
    <w:rsid w:val="00715D63"/>
    <w:rsid w:val="00722A11"/>
    <w:rsid w:val="00722B8F"/>
    <w:rsid w:val="00723638"/>
    <w:rsid w:val="00723858"/>
    <w:rsid w:val="007238CB"/>
    <w:rsid w:val="007239A5"/>
    <w:rsid w:val="007270C0"/>
    <w:rsid w:val="007301D0"/>
    <w:rsid w:val="007304DD"/>
    <w:rsid w:val="00730C14"/>
    <w:rsid w:val="00734DF7"/>
    <w:rsid w:val="007359AE"/>
    <w:rsid w:val="00735F76"/>
    <w:rsid w:val="0074193C"/>
    <w:rsid w:val="007419D2"/>
    <w:rsid w:val="0074439E"/>
    <w:rsid w:val="0074493A"/>
    <w:rsid w:val="00745657"/>
    <w:rsid w:val="00745E28"/>
    <w:rsid w:val="00746DE6"/>
    <w:rsid w:val="00751084"/>
    <w:rsid w:val="00752B0F"/>
    <w:rsid w:val="00752CDF"/>
    <w:rsid w:val="00753B2D"/>
    <w:rsid w:val="0075651A"/>
    <w:rsid w:val="0075725B"/>
    <w:rsid w:val="00757E88"/>
    <w:rsid w:val="007604DB"/>
    <w:rsid w:val="00760BE8"/>
    <w:rsid w:val="00760CCD"/>
    <w:rsid w:val="00761102"/>
    <w:rsid w:val="00761FF2"/>
    <w:rsid w:val="007641D4"/>
    <w:rsid w:val="007679DB"/>
    <w:rsid w:val="00767CDC"/>
    <w:rsid w:val="00771D0D"/>
    <w:rsid w:val="00772831"/>
    <w:rsid w:val="00772AAA"/>
    <w:rsid w:val="00773577"/>
    <w:rsid w:val="00775E04"/>
    <w:rsid w:val="00776267"/>
    <w:rsid w:val="007769E9"/>
    <w:rsid w:val="00776A1E"/>
    <w:rsid w:val="00777898"/>
    <w:rsid w:val="007815A7"/>
    <w:rsid w:val="00781895"/>
    <w:rsid w:val="00790FF6"/>
    <w:rsid w:val="007911CB"/>
    <w:rsid w:val="00792D6A"/>
    <w:rsid w:val="00793112"/>
    <w:rsid w:val="0079394E"/>
    <w:rsid w:val="00795481"/>
    <w:rsid w:val="007975BF"/>
    <w:rsid w:val="00797C77"/>
    <w:rsid w:val="007A1127"/>
    <w:rsid w:val="007A1F52"/>
    <w:rsid w:val="007A4F5A"/>
    <w:rsid w:val="007A72FE"/>
    <w:rsid w:val="007B33DD"/>
    <w:rsid w:val="007B486D"/>
    <w:rsid w:val="007B4AC0"/>
    <w:rsid w:val="007B5F94"/>
    <w:rsid w:val="007B66CE"/>
    <w:rsid w:val="007B6703"/>
    <w:rsid w:val="007C15CC"/>
    <w:rsid w:val="007C1EEE"/>
    <w:rsid w:val="007C2F1A"/>
    <w:rsid w:val="007C318C"/>
    <w:rsid w:val="007C443E"/>
    <w:rsid w:val="007C4E2D"/>
    <w:rsid w:val="007C668C"/>
    <w:rsid w:val="007C6F37"/>
    <w:rsid w:val="007D0075"/>
    <w:rsid w:val="007D0903"/>
    <w:rsid w:val="007D107C"/>
    <w:rsid w:val="007D16F1"/>
    <w:rsid w:val="007D1A24"/>
    <w:rsid w:val="007D23AD"/>
    <w:rsid w:val="007D4262"/>
    <w:rsid w:val="007D4600"/>
    <w:rsid w:val="007D5D4C"/>
    <w:rsid w:val="007D65E8"/>
    <w:rsid w:val="007D73C4"/>
    <w:rsid w:val="007D7D8E"/>
    <w:rsid w:val="007E0CBA"/>
    <w:rsid w:val="007E25E7"/>
    <w:rsid w:val="007E4A9A"/>
    <w:rsid w:val="007E6C0F"/>
    <w:rsid w:val="007E7095"/>
    <w:rsid w:val="007E7377"/>
    <w:rsid w:val="007F3BCC"/>
    <w:rsid w:val="007F3DAC"/>
    <w:rsid w:val="007F527E"/>
    <w:rsid w:val="007F5CE2"/>
    <w:rsid w:val="007F685D"/>
    <w:rsid w:val="00801380"/>
    <w:rsid w:val="00802D1F"/>
    <w:rsid w:val="0080325F"/>
    <w:rsid w:val="00803764"/>
    <w:rsid w:val="00803FCE"/>
    <w:rsid w:val="00804089"/>
    <w:rsid w:val="00804A58"/>
    <w:rsid w:val="00805947"/>
    <w:rsid w:val="00806F90"/>
    <w:rsid w:val="00807115"/>
    <w:rsid w:val="008123A9"/>
    <w:rsid w:val="008126D4"/>
    <w:rsid w:val="0081362F"/>
    <w:rsid w:val="00814F53"/>
    <w:rsid w:val="008177F7"/>
    <w:rsid w:val="008203A5"/>
    <w:rsid w:val="00822467"/>
    <w:rsid w:val="00825148"/>
    <w:rsid w:val="008271C5"/>
    <w:rsid w:val="00830340"/>
    <w:rsid w:val="00832A8C"/>
    <w:rsid w:val="00835097"/>
    <w:rsid w:val="00835516"/>
    <w:rsid w:val="0083703C"/>
    <w:rsid w:val="008414F3"/>
    <w:rsid w:val="008419DD"/>
    <w:rsid w:val="008437D8"/>
    <w:rsid w:val="00844711"/>
    <w:rsid w:val="008465FE"/>
    <w:rsid w:val="00846623"/>
    <w:rsid w:val="008474E5"/>
    <w:rsid w:val="00850675"/>
    <w:rsid w:val="00851347"/>
    <w:rsid w:val="00851E67"/>
    <w:rsid w:val="008521DC"/>
    <w:rsid w:val="00852B89"/>
    <w:rsid w:val="008548C3"/>
    <w:rsid w:val="0086022F"/>
    <w:rsid w:val="008605AC"/>
    <w:rsid w:val="00860714"/>
    <w:rsid w:val="008620F1"/>
    <w:rsid w:val="00864B7C"/>
    <w:rsid w:val="00864CCB"/>
    <w:rsid w:val="00864F43"/>
    <w:rsid w:val="00865266"/>
    <w:rsid w:val="0086777D"/>
    <w:rsid w:val="00870D03"/>
    <w:rsid w:val="00871D8D"/>
    <w:rsid w:val="00873891"/>
    <w:rsid w:val="00874932"/>
    <w:rsid w:val="008753AA"/>
    <w:rsid w:val="00876C1D"/>
    <w:rsid w:val="00880509"/>
    <w:rsid w:val="00881361"/>
    <w:rsid w:val="00882755"/>
    <w:rsid w:val="008856D9"/>
    <w:rsid w:val="00885A4E"/>
    <w:rsid w:val="00890185"/>
    <w:rsid w:val="00890F9B"/>
    <w:rsid w:val="00891CCB"/>
    <w:rsid w:val="00892CAA"/>
    <w:rsid w:val="00893996"/>
    <w:rsid w:val="00896A57"/>
    <w:rsid w:val="00896DF9"/>
    <w:rsid w:val="008976D0"/>
    <w:rsid w:val="008A0948"/>
    <w:rsid w:val="008A1809"/>
    <w:rsid w:val="008A23DA"/>
    <w:rsid w:val="008A2E62"/>
    <w:rsid w:val="008A4196"/>
    <w:rsid w:val="008A4887"/>
    <w:rsid w:val="008A63F5"/>
    <w:rsid w:val="008A6764"/>
    <w:rsid w:val="008B0635"/>
    <w:rsid w:val="008B06CC"/>
    <w:rsid w:val="008B0DA2"/>
    <w:rsid w:val="008B16A7"/>
    <w:rsid w:val="008B2E3E"/>
    <w:rsid w:val="008B4837"/>
    <w:rsid w:val="008B4BEB"/>
    <w:rsid w:val="008B5DC0"/>
    <w:rsid w:val="008B7235"/>
    <w:rsid w:val="008B7454"/>
    <w:rsid w:val="008B77B4"/>
    <w:rsid w:val="008B7884"/>
    <w:rsid w:val="008C05DF"/>
    <w:rsid w:val="008C0E09"/>
    <w:rsid w:val="008C1B87"/>
    <w:rsid w:val="008C1DFC"/>
    <w:rsid w:val="008C3FFC"/>
    <w:rsid w:val="008C4388"/>
    <w:rsid w:val="008C5C69"/>
    <w:rsid w:val="008C5EE2"/>
    <w:rsid w:val="008C6C40"/>
    <w:rsid w:val="008C6E68"/>
    <w:rsid w:val="008D006F"/>
    <w:rsid w:val="008D0192"/>
    <w:rsid w:val="008D074E"/>
    <w:rsid w:val="008D0B5A"/>
    <w:rsid w:val="008D2508"/>
    <w:rsid w:val="008D2C73"/>
    <w:rsid w:val="008D4C56"/>
    <w:rsid w:val="008D4E5C"/>
    <w:rsid w:val="008D4FDE"/>
    <w:rsid w:val="008D5A50"/>
    <w:rsid w:val="008D6408"/>
    <w:rsid w:val="008D7C7E"/>
    <w:rsid w:val="008E07FD"/>
    <w:rsid w:val="008E0E6E"/>
    <w:rsid w:val="008E6ECC"/>
    <w:rsid w:val="008F04B3"/>
    <w:rsid w:val="008F0F69"/>
    <w:rsid w:val="008F0F95"/>
    <w:rsid w:val="008F14A6"/>
    <w:rsid w:val="008F1882"/>
    <w:rsid w:val="008F1FE5"/>
    <w:rsid w:val="008F3EC9"/>
    <w:rsid w:val="008F41CC"/>
    <w:rsid w:val="008F5AEE"/>
    <w:rsid w:val="008F6DEA"/>
    <w:rsid w:val="008F7154"/>
    <w:rsid w:val="008F74AC"/>
    <w:rsid w:val="008F7B65"/>
    <w:rsid w:val="00901050"/>
    <w:rsid w:val="00903E3D"/>
    <w:rsid w:val="00905AB3"/>
    <w:rsid w:val="00905D37"/>
    <w:rsid w:val="009107C8"/>
    <w:rsid w:val="00910F5B"/>
    <w:rsid w:val="00911FFF"/>
    <w:rsid w:val="009135F1"/>
    <w:rsid w:val="00915858"/>
    <w:rsid w:val="00915A27"/>
    <w:rsid w:val="00916AAD"/>
    <w:rsid w:val="009173A0"/>
    <w:rsid w:val="00921BF8"/>
    <w:rsid w:val="009230E4"/>
    <w:rsid w:val="009236C6"/>
    <w:rsid w:val="009255AA"/>
    <w:rsid w:val="00925A4B"/>
    <w:rsid w:val="00925EF4"/>
    <w:rsid w:val="00931172"/>
    <w:rsid w:val="00932AF6"/>
    <w:rsid w:val="009331C0"/>
    <w:rsid w:val="00934A17"/>
    <w:rsid w:val="00934CC8"/>
    <w:rsid w:val="009370E0"/>
    <w:rsid w:val="009432FE"/>
    <w:rsid w:val="00944A15"/>
    <w:rsid w:val="00945431"/>
    <w:rsid w:val="0094574E"/>
    <w:rsid w:val="0094579A"/>
    <w:rsid w:val="00947A40"/>
    <w:rsid w:val="00950AC5"/>
    <w:rsid w:val="00953F8F"/>
    <w:rsid w:val="00955B5E"/>
    <w:rsid w:val="00956B25"/>
    <w:rsid w:val="00964009"/>
    <w:rsid w:val="009661C1"/>
    <w:rsid w:val="009702C5"/>
    <w:rsid w:val="009709C7"/>
    <w:rsid w:val="009721A7"/>
    <w:rsid w:val="00972545"/>
    <w:rsid w:val="0097262E"/>
    <w:rsid w:val="00972CCC"/>
    <w:rsid w:val="009737B6"/>
    <w:rsid w:val="00976F81"/>
    <w:rsid w:val="009815CA"/>
    <w:rsid w:val="00983F60"/>
    <w:rsid w:val="00984461"/>
    <w:rsid w:val="00984F9B"/>
    <w:rsid w:val="00987FA6"/>
    <w:rsid w:val="00990630"/>
    <w:rsid w:val="00990949"/>
    <w:rsid w:val="00991240"/>
    <w:rsid w:val="009912DD"/>
    <w:rsid w:val="009931E3"/>
    <w:rsid w:val="00993642"/>
    <w:rsid w:val="009937CB"/>
    <w:rsid w:val="00993BBC"/>
    <w:rsid w:val="00993DFB"/>
    <w:rsid w:val="00995A26"/>
    <w:rsid w:val="009A2E69"/>
    <w:rsid w:val="009A3BEF"/>
    <w:rsid w:val="009A4866"/>
    <w:rsid w:val="009A5155"/>
    <w:rsid w:val="009A554B"/>
    <w:rsid w:val="009A5E01"/>
    <w:rsid w:val="009A6A90"/>
    <w:rsid w:val="009B2B6D"/>
    <w:rsid w:val="009B4C0A"/>
    <w:rsid w:val="009B4D79"/>
    <w:rsid w:val="009B60D0"/>
    <w:rsid w:val="009C137D"/>
    <w:rsid w:val="009C14D0"/>
    <w:rsid w:val="009C479F"/>
    <w:rsid w:val="009C71DB"/>
    <w:rsid w:val="009D0236"/>
    <w:rsid w:val="009D0AD8"/>
    <w:rsid w:val="009D2473"/>
    <w:rsid w:val="009D316E"/>
    <w:rsid w:val="009D4EAF"/>
    <w:rsid w:val="009D5122"/>
    <w:rsid w:val="009D57CB"/>
    <w:rsid w:val="009D6AC6"/>
    <w:rsid w:val="009E05B8"/>
    <w:rsid w:val="009E26D4"/>
    <w:rsid w:val="009E3B29"/>
    <w:rsid w:val="009E62F4"/>
    <w:rsid w:val="009E644F"/>
    <w:rsid w:val="009E7D76"/>
    <w:rsid w:val="009F0D02"/>
    <w:rsid w:val="009F4076"/>
    <w:rsid w:val="009F7B7C"/>
    <w:rsid w:val="00A00453"/>
    <w:rsid w:val="00A034D3"/>
    <w:rsid w:val="00A03C9A"/>
    <w:rsid w:val="00A03FB1"/>
    <w:rsid w:val="00A05A64"/>
    <w:rsid w:val="00A05B1F"/>
    <w:rsid w:val="00A06AE1"/>
    <w:rsid w:val="00A1018D"/>
    <w:rsid w:val="00A10F7B"/>
    <w:rsid w:val="00A144B7"/>
    <w:rsid w:val="00A16092"/>
    <w:rsid w:val="00A16272"/>
    <w:rsid w:val="00A16769"/>
    <w:rsid w:val="00A17862"/>
    <w:rsid w:val="00A203A8"/>
    <w:rsid w:val="00A22E19"/>
    <w:rsid w:val="00A23D4F"/>
    <w:rsid w:val="00A243F6"/>
    <w:rsid w:val="00A24C82"/>
    <w:rsid w:val="00A25948"/>
    <w:rsid w:val="00A2685D"/>
    <w:rsid w:val="00A2782D"/>
    <w:rsid w:val="00A31216"/>
    <w:rsid w:val="00A32307"/>
    <w:rsid w:val="00A34B26"/>
    <w:rsid w:val="00A34B57"/>
    <w:rsid w:val="00A3552E"/>
    <w:rsid w:val="00A35985"/>
    <w:rsid w:val="00A35C55"/>
    <w:rsid w:val="00A37D79"/>
    <w:rsid w:val="00A37F02"/>
    <w:rsid w:val="00A4268D"/>
    <w:rsid w:val="00A47212"/>
    <w:rsid w:val="00A47367"/>
    <w:rsid w:val="00A50BA1"/>
    <w:rsid w:val="00A51963"/>
    <w:rsid w:val="00A5439C"/>
    <w:rsid w:val="00A54900"/>
    <w:rsid w:val="00A55B65"/>
    <w:rsid w:val="00A56CFE"/>
    <w:rsid w:val="00A57799"/>
    <w:rsid w:val="00A57D66"/>
    <w:rsid w:val="00A57DF6"/>
    <w:rsid w:val="00A6021D"/>
    <w:rsid w:val="00A60E7A"/>
    <w:rsid w:val="00A629ED"/>
    <w:rsid w:val="00A631A9"/>
    <w:rsid w:val="00A657BF"/>
    <w:rsid w:val="00A65F0B"/>
    <w:rsid w:val="00A66512"/>
    <w:rsid w:val="00A70B53"/>
    <w:rsid w:val="00A713A8"/>
    <w:rsid w:val="00A7605E"/>
    <w:rsid w:val="00A76A57"/>
    <w:rsid w:val="00A76A84"/>
    <w:rsid w:val="00A81030"/>
    <w:rsid w:val="00A81E85"/>
    <w:rsid w:val="00A839A0"/>
    <w:rsid w:val="00A842F0"/>
    <w:rsid w:val="00A84C9B"/>
    <w:rsid w:val="00A856A0"/>
    <w:rsid w:val="00A86077"/>
    <w:rsid w:val="00A869AC"/>
    <w:rsid w:val="00A873EE"/>
    <w:rsid w:val="00A873F5"/>
    <w:rsid w:val="00A87AB2"/>
    <w:rsid w:val="00A90B07"/>
    <w:rsid w:val="00A90BEE"/>
    <w:rsid w:val="00A91CA8"/>
    <w:rsid w:val="00A95693"/>
    <w:rsid w:val="00A96953"/>
    <w:rsid w:val="00AA1B12"/>
    <w:rsid w:val="00AA2F71"/>
    <w:rsid w:val="00AA3054"/>
    <w:rsid w:val="00AA34AC"/>
    <w:rsid w:val="00AA5BEE"/>
    <w:rsid w:val="00AA7A91"/>
    <w:rsid w:val="00AB152B"/>
    <w:rsid w:val="00AB518F"/>
    <w:rsid w:val="00AB6BF5"/>
    <w:rsid w:val="00AB78C0"/>
    <w:rsid w:val="00AC5C4A"/>
    <w:rsid w:val="00AD067F"/>
    <w:rsid w:val="00AD2E68"/>
    <w:rsid w:val="00AD2E7A"/>
    <w:rsid w:val="00AD6123"/>
    <w:rsid w:val="00AD7D8B"/>
    <w:rsid w:val="00AE0481"/>
    <w:rsid w:val="00AE0E34"/>
    <w:rsid w:val="00AE2DC6"/>
    <w:rsid w:val="00AE3D47"/>
    <w:rsid w:val="00AE5B02"/>
    <w:rsid w:val="00AE5B5D"/>
    <w:rsid w:val="00AE6703"/>
    <w:rsid w:val="00AE6E86"/>
    <w:rsid w:val="00AE6F48"/>
    <w:rsid w:val="00AE7D81"/>
    <w:rsid w:val="00AF08D8"/>
    <w:rsid w:val="00AF2B61"/>
    <w:rsid w:val="00AF45CE"/>
    <w:rsid w:val="00AF489B"/>
    <w:rsid w:val="00AF7399"/>
    <w:rsid w:val="00B01757"/>
    <w:rsid w:val="00B01FC2"/>
    <w:rsid w:val="00B04275"/>
    <w:rsid w:val="00B045F1"/>
    <w:rsid w:val="00B11940"/>
    <w:rsid w:val="00B12E40"/>
    <w:rsid w:val="00B13786"/>
    <w:rsid w:val="00B14ABF"/>
    <w:rsid w:val="00B156F4"/>
    <w:rsid w:val="00B162F4"/>
    <w:rsid w:val="00B177C1"/>
    <w:rsid w:val="00B2010D"/>
    <w:rsid w:val="00B23E0A"/>
    <w:rsid w:val="00B25ABC"/>
    <w:rsid w:val="00B26502"/>
    <w:rsid w:val="00B26B0C"/>
    <w:rsid w:val="00B321BD"/>
    <w:rsid w:val="00B32918"/>
    <w:rsid w:val="00B32CFD"/>
    <w:rsid w:val="00B3405B"/>
    <w:rsid w:val="00B36FAE"/>
    <w:rsid w:val="00B40F56"/>
    <w:rsid w:val="00B419CA"/>
    <w:rsid w:val="00B41BAD"/>
    <w:rsid w:val="00B422CE"/>
    <w:rsid w:val="00B47322"/>
    <w:rsid w:val="00B47B75"/>
    <w:rsid w:val="00B52756"/>
    <w:rsid w:val="00B57166"/>
    <w:rsid w:val="00B63DFB"/>
    <w:rsid w:val="00B66688"/>
    <w:rsid w:val="00B66DF3"/>
    <w:rsid w:val="00B675AE"/>
    <w:rsid w:val="00B67FC0"/>
    <w:rsid w:val="00B701AD"/>
    <w:rsid w:val="00B72001"/>
    <w:rsid w:val="00B720C0"/>
    <w:rsid w:val="00B7295E"/>
    <w:rsid w:val="00B746C1"/>
    <w:rsid w:val="00B8119A"/>
    <w:rsid w:val="00B84ED7"/>
    <w:rsid w:val="00B84FB2"/>
    <w:rsid w:val="00B85C54"/>
    <w:rsid w:val="00B91C2C"/>
    <w:rsid w:val="00B92B0C"/>
    <w:rsid w:val="00B92F04"/>
    <w:rsid w:val="00B9318D"/>
    <w:rsid w:val="00B93985"/>
    <w:rsid w:val="00B94126"/>
    <w:rsid w:val="00BA25A0"/>
    <w:rsid w:val="00BA49EE"/>
    <w:rsid w:val="00BA4CC0"/>
    <w:rsid w:val="00BB1430"/>
    <w:rsid w:val="00BB2B88"/>
    <w:rsid w:val="00BB3FA2"/>
    <w:rsid w:val="00BB61EE"/>
    <w:rsid w:val="00BB65F9"/>
    <w:rsid w:val="00BB6A2F"/>
    <w:rsid w:val="00BB734A"/>
    <w:rsid w:val="00BB7D17"/>
    <w:rsid w:val="00BC1EF1"/>
    <w:rsid w:val="00BC314F"/>
    <w:rsid w:val="00BC47CA"/>
    <w:rsid w:val="00BC79C5"/>
    <w:rsid w:val="00BD055C"/>
    <w:rsid w:val="00BD0A06"/>
    <w:rsid w:val="00BD14A8"/>
    <w:rsid w:val="00BD160F"/>
    <w:rsid w:val="00BD3D0B"/>
    <w:rsid w:val="00BD4830"/>
    <w:rsid w:val="00BE0F0F"/>
    <w:rsid w:val="00BE1D3A"/>
    <w:rsid w:val="00BE1F1D"/>
    <w:rsid w:val="00BE20E0"/>
    <w:rsid w:val="00BE3470"/>
    <w:rsid w:val="00BE4F63"/>
    <w:rsid w:val="00BE55A7"/>
    <w:rsid w:val="00BE5EE1"/>
    <w:rsid w:val="00BE6132"/>
    <w:rsid w:val="00BE744B"/>
    <w:rsid w:val="00BF1E0F"/>
    <w:rsid w:val="00BF3EE6"/>
    <w:rsid w:val="00BF6AB2"/>
    <w:rsid w:val="00BF77EA"/>
    <w:rsid w:val="00C0495A"/>
    <w:rsid w:val="00C0583C"/>
    <w:rsid w:val="00C074F6"/>
    <w:rsid w:val="00C10834"/>
    <w:rsid w:val="00C11487"/>
    <w:rsid w:val="00C13C2C"/>
    <w:rsid w:val="00C15C32"/>
    <w:rsid w:val="00C178F8"/>
    <w:rsid w:val="00C20036"/>
    <w:rsid w:val="00C23DF7"/>
    <w:rsid w:val="00C241A0"/>
    <w:rsid w:val="00C24415"/>
    <w:rsid w:val="00C248FF"/>
    <w:rsid w:val="00C26C0A"/>
    <w:rsid w:val="00C26D9E"/>
    <w:rsid w:val="00C2776C"/>
    <w:rsid w:val="00C27BE6"/>
    <w:rsid w:val="00C312AE"/>
    <w:rsid w:val="00C3241D"/>
    <w:rsid w:val="00C33AFE"/>
    <w:rsid w:val="00C33FA1"/>
    <w:rsid w:val="00C422EA"/>
    <w:rsid w:val="00C43C76"/>
    <w:rsid w:val="00C46B2F"/>
    <w:rsid w:val="00C47D80"/>
    <w:rsid w:val="00C505DA"/>
    <w:rsid w:val="00C51866"/>
    <w:rsid w:val="00C525FE"/>
    <w:rsid w:val="00C526DF"/>
    <w:rsid w:val="00C52ED0"/>
    <w:rsid w:val="00C539F6"/>
    <w:rsid w:val="00C55419"/>
    <w:rsid w:val="00C56BEB"/>
    <w:rsid w:val="00C62768"/>
    <w:rsid w:val="00C64AC0"/>
    <w:rsid w:val="00C66B64"/>
    <w:rsid w:val="00C706DE"/>
    <w:rsid w:val="00C708E5"/>
    <w:rsid w:val="00C70D58"/>
    <w:rsid w:val="00C74395"/>
    <w:rsid w:val="00C75E62"/>
    <w:rsid w:val="00C76602"/>
    <w:rsid w:val="00C81EC6"/>
    <w:rsid w:val="00C827D4"/>
    <w:rsid w:val="00C82E39"/>
    <w:rsid w:val="00C85657"/>
    <w:rsid w:val="00C8637C"/>
    <w:rsid w:val="00C90783"/>
    <w:rsid w:val="00C92BCB"/>
    <w:rsid w:val="00C95D04"/>
    <w:rsid w:val="00C9632F"/>
    <w:rsid w:val="00CA0ACC"/>
    <w:rsid w:val="00CA0D5C"/>
    <w:rsid w:val="00CA31B2"/>
    <w:rsid w:val="00CA34F0"/>
    <w:rsid w:val="00CA3E8D"/>
    <w:rsid w:val="00CA4D3A"/>
    <w:rsid w:val="00CA58E1"/>
    <w:rsid w:val="00CA5BD4"/>
    <w:rsid w:val="00CA6034"/>
    <w:rsid w:val="00CA7275"/>
    <w:rsid w:val="00CA7420"/>
    <w:rsid w:val="00CB031F"/>
    <w:rsid w:val="00CB14B4"/>
    <w:rsid w:val="00CB18CA"/>
    <w:rsid w:val="00CB5BCC"/>
    <w:rsid w:val="00CB61FF"/>
    <w:rsid w:val="00CB7688"/>
    <w:rsid w:val="00CB7853"/>
    <w:rsid w:val="00CC055E"/>
    <w:rsid w:val="00CC2DC6"/>
    <w:rsid w:val="00CC2FDD"/>
    <w:rsid w:val="00CC35C4"/>
    <w:rsid w:val="00CC6149"/>
    <w:rsid w:val="00CC6B96"/>
    <w:rsid w:val="00CC6E45"/>
    <w:rsid w:val="00CC7B3D"/>
    <w:rsid w:val="00CD0625"/>
    <w:rsid w:val="00CD1629"/>
    <w:rsid w:val="00CD1E13"/>
    <w:rsid w:val="00CD29BC"/>
    <w:rsid w:val="00CD556A"/>
    <w:rsid w:val="00CD5841"/>
    <w:rsid w:val="00CD6E5D"/>
    <w:rsid w:val="00CE07BB"/>
    <w:rsid w:val="00CE1FC6"/>
    <w:rsid w:val="00CE3D7B"/>
    <w:rsid w:val="00CE457B"/>
    <w:rsid w:val="00CE5132"/>
    <w:rsid w:val="00CE7513"/>
    <w:rsid w:val="00CF00B7"/>
    <w:rsid w:val="00CF1442"/>
    <w:rsid w:val="00CF21AD"/>
    <w:rsid w:val="00CF26AE"/>
    <w:rsid w:val="00CF2F7B"/>
    <w:rsid w:val="00CF3369"/>
    <w:rsid w:val="00CF4853"/>
    <w:rsid w:val="00CF4A6D"/>
    <w:rsid w:val="00CF4B0E"/>
    <w:rsid w:val="00CF4E12"/>
    <w:rsid w:val="00CF7D12"/>
    <w:rsid w:val="00D0227B"/>
    <w:rsid w:val="00D04F87"/>
    <w:rsid w:val="00D05FB4"/>
    <w:rsid w:val="00D152C9"/>
    <w:rsid w:val="00D1668D"/>
    <w:rsid w:val="00D1730F"/>
    <w:rsid w:val="00D17837"/>
    <w:rsid w:val="00D22680"/>
    <w:rsid w:val="00D27067"/>
    <w:rsid w:val="00D27428"/>
    <w:rsid w:val="00D344D0"/>
    <w:rsid w:val="00D345A2"/>
    <w:rsid w:val="00D35EAE"/>
    <w:rsid w:val="00D362E0"/>
    <w:rsid w:val="00D36808"/>
    <w:rsid w:val="00D410B8"/>
    <w:rsid w:val="00D41DB1"/>
    <w:rsid w:val="00D43859"/>
    <w:rsid w:val="00D4436C"/>
    <w:rsid w:val="00D455CE"/>
    <w:rsid w:val="00D46A9B"/>
    <w:rsid w:val="00D4769B"/>
    <w:rsid w:val="00D47989"/>
    <w:rsid w:val="00D50C76"/>
    <w:rsid w:val="00D51836"/>
    <w:rsid w:val="00D5205A"/>
    <w:rsid w:val="00D530BE"/>
    <w:rsid w:val="00D532F4"/>
    <w:rsid w:val="00D5356D"/>
    <w:rsid w:val="00D53A40"/>
    <w:rsid w:val="00D54512"/>
    <w:rsid w:val="00D5664C"/>
    <w:rsid w:val="00D6016B"/>
    <w:rsid w:val="00D605ED"/>
    <w:rsid w:val="00D61009"/>
    <w:rsid w:val="00D623B2"/>
    <w:rsid w:val="00D625D3"/>
    <w:rsid w:val="00D62D15"/>
    <w:rsid w:val="00D63B09"/>
    <w:rsid w:val="00D654A8"/>
    <w:rsid w:val="00D66A73"/>
    <w:rsid w:val="00D7120B"/>
    <w:rsid w:val="00D71447"/>
    <w:rsid w:val="00D7231F"/>
    <w:rsid w:val="00D73532"/>
    <w:rsid w:val="00D74B4E"/>
    <w:rsid w:val="00D757FD"/>
    <w:rsid w:val="00D75F59"/>
    <w:rsid w:val="00D77CE4"/>
    <w:rsid w:val="00D81895"/>
    <w:rsid w:val="00D819F1"/>
    <w:rsid w:val="00D84409"/>
    <w:rsid w:val="00D85326"/>
    <w:rsid w:val="00D86602"/>
    <w:rsid w:val="00D8778C"/>
    <w:rsid w:val="00D87914"/>
    <w:rsid w:val="00D90C9A"/>
    <w:rsid w:val="00DA02C4"/>
    <w:rsid w:val="00DA0D12"/>
    <w:rsid w:val="00DA1792"/>
    <w:rsid w:val="00DA188D"/>
    <w:rsid w:val="00DA2D74"/>
    <w:rsid w:val="00DA30AE"/>
    <w:rsid w:val="00DA32FD"/>
    <w:rsid w:val="00DA5407"/>
    <w:rsid w:val="00DA77FD"/>
    <w:rsid w:val="00DA795D"/>
    <w:rsid w:val="00DB3029"/>
    <w:rsid w:val="00DB37A4"/>
    <w:rsid w:val="00DB37A6"/>
    <w:rsid w:val="00DB5009"/>
    <w:rsid w:val="00DB6D1A"/>
    <w:rsid w:val="00DB6EC9"/>
    <w:rsid w:val="00DC200A"/>
    <w:rsid w:val="00DC3347"/>
    <w:rsid w:val="00DC496D"/>
    <w:rsid w:val="00DC49F9"/>
    <w:rsid w:val="00DD06CA"/>
    <w:rsid w:val="00DD2095"/>
    <w:rsid w:val="00DD2C55"/>
    <w:rsid w:val="00DD2D45"/>
    <w:rsid w:val="00DD2F85"/>
    <w:rsid w:val="00DD4478"/>
    <w:rsid w:val="00DD4D19"/>
    <w:rsid w:val="00DD4F75"/>
    <w:rsid w:val="00DE0AFA"/>
    <w:rsid w:val="00DE207D"/>
    <w:rsid w:val="00DE3E3D"/>
    <w:rsid w:val="00DE4BDD"/>
    <w:rsid w:val="00DE4FA4"/>
    <w:rsid w:val="00DF0CE2"/>
    <w:rsid w:val="00DF107C"/>
    <w:rsid w:val="00DF1630"/>
    <w:rsid w:val="00DF4318"/>
    <w:rsid w:val="00DF478D"/>
    <w:rsid w:val="00DF7871"/>
    <w:rsid w:val="00E0015F"/>
    <w:rsid w:val="00E01FB2"/>
    <w:rsid w:val="00E03F1A"/>
    <w:rsid w:val="00E05861"/>
    <w:rsid w:val="00E07799"/>
    <w:rsid w:val="00E07A24"/>
    <w:rsid w:val="00E07EFB"/>
    <w:rsid w:val="00E1152B"/>
    <w:rsid w:val="00E1267A"/>
    <w:rsid w:val="00E1274F"/>
    <w:rsid w:val="00E1429C"/>
    <w:rsid w:val="00E15095"/>
    <w:rsid w:val="00E15906"/>
    <w:rsid w:val="00E16526"/>
    <w:rsid w:val="00E16BAA"/>
    <w:rsid w:val="00E21414"/>
    <w:rsid w:val="00E23267"/>
    <w:rsid w:val="00E2453D"/>
    <w:rsid w:val="00E24C7F"/>
    <w:rsid w:val="00E26407"/>
    <w:rsid w:val="00E265DA"/>
    <w:rsid w:val="00E26B7E"/>
    <w:rsid w:val="00E26BF2"/>
    <w:rsid w:val="00E30231"/>
    <w:rsid w:val="00E31A6D"/>
    <w:rsid w:val="00E31CD1"/>
    <w:rsid w:val="00E35302"/>
    <w:rsid w:val="00E36C61"/>
    <w:rsid w:val="00E405AD"/>
    <w:rsid w:val="00E41EA3"/>
    <w:rsid w:val="00E42ED7"/>
    <w:rsid w:val="00E43C52"/>
    <w:rsid w:val="00E44849"/>
    <w:rsid w:val="00E458BE"/>
    <w:rsid w:val="00E51D1E"/>
    <w:rsid w:val="00E5337E"/>
    <w:rsid w:val="00E5438E"/>
    <w:rsid w:val="00E55685"/>
    <w:rsid w:val="00E55B9F"/>
    <w:rsid w:val="00E56552"/>
    <w:rsid w:val="00E57256"/>
    <w:rsid w:val="00E64DF6"/>
    <w:rsid w:val="00E66347"/>
    <w:rsid w:val="00E7092A"/>
    <w:rsid w:val="00E71FA1"/>
    <w:rsid w:val="00E7218D"/>
    <w:rsid w:val="00E728E9"/>
    <w:rsid w:val="00E72F00"/>
    <w:rsid w:val="00E74C2C"/>
    <w:rsid w:val="00E75D9D"/>
    <w:rsid w:val="00E80038"/>
    <w:rsid w:val="00E8007E"/>
    <w:rsid w:val="00E80A92"/>
    <w:rsid w:val="00E82C2D"/>
    <w:rsid w:val="00E83D0C"/>
    <w:rsid w:val="00E85B46"/>
    <w:rsid w:val="00E85BAD"/>
    <w:rsid w:val="00E861DB"/>
    <w:rsid w:val="00E8653B"/>
    <w:rsid w:val="00E87364"/>
    <w:rsid w:val="00E87A49"/>
    <w:rsid w:val="00E9090F"/>
    <w:rsid w:val="00E95494"/>
    <w:rsid w:val="00E956B6"/>
    <w:rsid w:val="00E97FFD"/>
    <w:rsid w:val="00EA0424"/>
    <w:rsid w:val="00EA133B"/>
    <w:rsid w:val="00EA28D7"/>
    <w:rsid w:val="00EA4428"/>
    <w:rsid w:val="00EA7B2B"/>
    <w:rsid w:val="00EB0782"/>
    <w:rsid w:val="00EB0AAD"/>
    <w:rsid w:val="00EB3AFF"/>
    <w:rsid w:val="00EB505B"/>
    <w:rsid w:val="00EB5758"/>
    <w:rsid w:val="00EB7BB4"/>
    <w:rsid w:val="00EC1588"/>
    <w:rsid w:val="00EC15FA"/>
    <w:rsid w:val="00EC2206"/>
    <w:rsid w:val="00EC4638"/>
    <w:rsid w:val="00EC4896"/>
    <w:rsid w:val="00EC497A"/>
    <w:rsid w:val="00EC4F1C"/>
    <w:rsid w:val="00EC5D35"/>
    <w:rsid w:val="00EC63BC"/>
    <w:rsid w:val="00ED1915"/>
    <w:rsid w:val="00ED24BB"/>
    <w:rsid w:val="00ED257B"/>
    <w:rsid w:val="00ED3358"/>
    <w:rsid w:val="00ED430D"/>
    <w:rsid w:val="00ED5757"/>
    <w:rsid w:val="00ED5E08"/>
    <w:rsid w:val="00ED6DB0"/>
    <w:rsid w:val="00EE02D5"/>
    <w:rsid w:val="00EE0421"/>
    <w:rsid w:val="00EE0FBF"/>
    <w:rsid w:val="00EE2844"/>
    <w:rsid w:val="00EE2E47"/>
    <w:rsid w:val="00EE3843"/>
    <w:rsid w:val="00EE3DF7"/>
    <w:rsid w:val="00EE5FC9"/>
    <w:rsid w:val="00EE6887"/>
    <w:rsid w:val="00EE757B"/>
    <w:rsid w:val="00EF00E1"/>
    <w:rsid w:val="00EF04BB"/>
    <w:rsid w:val="00EF340D"/>
    <w:rsid w:val="00EF3878"/>
    <w:rsid w:val="00EF39E8"/>
    <w:rsid w:val="00EF47EF"/>
    <w:rsid w:val="00EF6FF7"/>
    <w:rsid w:val="00EF7112"/>
    <w:rsid w:val="00EF72CF"/>
    <w:rsid w:val="00F005BE"/>
    <w:rsid w:val="00F00817"/>
    <w:rsid w:val="00F013F5"/>
    <w:rsid w:val="00F01AE9"/>
    <w:rsid w:val="00F035E3"/>
    <w:rsid w:val="00F039BC"/>
    <w:rsid w:val="00F040EC"/>
    <w:rsid w:val="00F04717"/>
    <w:rsid w:val="00F067B1"/>
    <w:rsid w:val="00F06D5D"/>
    <w:rsid w:val="00F1100D"/>
    <w:rsid w:val="00F1124A"/>
    <w:rsid w:val="00F11968"/>
    <w:rsid w:val="00F1212F"/>
    <w:rsid w:val="00F1265B"/>
    <w:rsid w:val="00F12B70"/>
    <w:rsid w:val="00F12FF8"/>
    <w:rsid w:val="00F1317F"/>
    <w:rsid w:val="00F146A6"/>
    <w:rsid w:val="00F1473B"/>
    <w:rsid w:val="00F147E8"/>
    <w:rsid w:val="00F14923"/>
    <w:rsid w:val="00F156EC"/>
    <w:rsid w:val="00F20937"/>
    <w:rsid w:val="00F2336E"/>
    <w:rsid w:val="00F25DD1"/>
    <w:rsid w:val="00F26168"/>
    <w:rsid w:val="00F27876"/>
    <w:rsid w:val="00F300F1"/>
    <w:rsid w:val="00F305E5"/>
    <w:rsid w:val="00F321B9"/>
    <w:rsid w:val="00F3293A"/>
    <w:rsid w:val="00F32F49"/>
    <w:rsid w:val="00F4061E"/>
    <w:rsid w:val="00F4295B"/>
    <w:rsid w:val="00F42AF2"/>
    <w:rsid w:val="00F4317F"/>
    <w:rsid w:val="00F45DC9"/>
    <w:rsid w:val="00F523E5"/>
    <w:rsid w:val="00F52E4D"/>
    <w:rsid w:val="00F55605"/>
    <w:rsid w:val="00F55D6F"/>
    <w:rsid w:val="00F60C06"/>
    <w:rsid w:val="00F61547"/>
    <w:rsid w:val="00F61B6B"/>
    <w:rsid w:val="00F635CC"/>
    <w:rsid w:val="00F63713"/>
    <w:rsid w:val="00F65AB5"/>
    <w:rsid w:val="00F66060"/>
    <w:rsid w:val="00F67B5E"/>
    <w:rsid w:val="00F70D12"/>
    <w:rsid w:val="00F72FDC"/>
    <w:rsid w:val="00F73A17"/>
    <w:rsid w:val="00F74878"/>
    <w:rsid w:val="00F76137"/>
    <w:rsid w:val="00F7707E"/>
    <w:rsid w:val="00F80A24"/>
    <w:rsid w:val="00F80E7E"/>
    <w:rsid w:val="00F8264A"/>
    <w:rsid w:val="00F842AB"/>
    <w:rsid w:val="00F8489C"/>
    <w:rsid w:val="00F85AB3"/>
    <w:rsid w:val="00F87530"/>
    <w:rsid w:val="00F87CDD"/>
    <w:rsid w:val="00F9046F"/>
    <w:rsid w:val="00F906DB"/>
    <w:rsid w:val="00F90D3C"/>
    <w:rsid w:val="00F91A9E"/>
    <w:rsid w:val="00F926FF"/>
    <w:rsid w:val="00F95476"/>
    <w:rsid w:val="00F95E32"/>
    <w:rsid w:val="00F95E48"/>
    <w:rsid w:val="00F96CF4"/>
    <w:rsid w:val="00F97396"/>
    <w:rsid w:val="00F9797A"/>
    <w:rsid w:val="00F97B62"/>
    <w:rsid w:val="00FA2F22"/>
    <w:rsid w:val="00FA3140"/>
    <w:rsid w:val="00FA3BEA"/>
    <w:rsid w:val="00FA5DE0"/>
    <w:rsid w:val="00FA6FA2"/>
    <w:rsid w:val="00FA7EFD"/>
    <w:rsid w:val="00FB09C8"/>
    <w:rsid w:val="00FB333F"/>
    <w:rsid w:val="00FB5192"/>
    <w:rsid w:val="00FB7104"/>
    <w:rsid w:val="00FC3076"/>
    <w:rsid w:val="00FC44AD"/>
    <w:rsid w:val="00FC488B"/>
    <w:rsid w:val="00FC5D3A"/>
    <w:rsid w:val="00FC616E"/>
    <w:rsid w:val="00FC70F9"/>
    <w:rsid w:val="00FC71AA"/>
    <w:rsid w:val="00FD1351"/>
    <w:rsid w:val="00FD137A"/>
    <w:rsid w:val="00FD2C2A"/>
    <w:rsid w:val="00FD4C94"/>
    <w:rsid w:val="00FD5146"/>
    <w:rsid w:val="00FD5244"/>
    <w:rsid w:val="00FD5D39"/>
    <w:rsid w:val="00FD76C3"/>
    <w:rsid w:val="00FD7E5D"/>
    <w:rsid w:val="00FE1A39"/>
    <w:rsid w:val="00FE1A51"/>
    <w:rsid w:val="00FE1EB9"/>
    <w:rsid w:val="00FE2858"/>
    <w:rsid w:val="00FE3754"/>
    <w:rsid w:val="00FE5AD5"/>
    <w:rsid w:val="00FE5F3F"/>
    <w:rsid w:val="00FE6E26"/>
    <w:rsid w:val="00FF1853"/>
    <w:rsid w:val="00FF252D"/>
    <w:rsid w:val="00FF4740"/>
    <w:rsid w:val="00FF4F16"/>
    <w:rsid w:val="00FF6B75"/>
    <w:rsid w:val="00FF7C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07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26407"/>
    <w:rPr>
      <w:sz w:val="22"/>
      <w:szCs w:val="22"/>
    </w:rPr>
  </w:style>
  <w:style w:type="character" w:styleId="Hyperlink">
    <w:name w:val="Hyperlink"/>
    <w:uiPriority w:val="99"/>
    <w:unhideWhenUsed/>
    <w:rsid w:val="00D455CE"/>
    <w:rPr>
      <w:color w:val="0000FF"/>
      <w:u w:val="single"/>
    </w:rPr>
  </w:style>
  <w:style w:type="paragraph" w:styleId="Header">
    <w:name w:val="header"/>
    <w:basedOn w:val="Normal"/>
    <w:link w:val="HeaderChar"/>
    <w:uiPriority w:val="99"/>
    <w:unhideWhenUsed/>
    <w:rsid w:val="003953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358"/>
  </w:style>
  <w:style w:type="paragraph" w:styleId="Footer">
    <w:name w:val="footer"/>
    <w:basedOn w:val="Normal"/>
    <w:link w:val="FooterChar"/>
    <w:uiPriority w:val="99"/>
    <w:unhideWhenUsed/>
    <w:rsid w:val="003953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358"/>
  </w:style>
  <w:style w:type="table" w:styleId="TableGrid">
    <w:name w:val="Table Grid"/>
    <w:basedOn w:val="TableNormal"/>
    <w:uiPriority w:val="59"/>
    <w:rsid w:val="004C418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B57166"/>
    <w:rPr>
      <w:color w:val="808080"/>
    </w:rPr>
  </w:style>
  <w:style w:type="paragraph" w:styleId="BalloonText">
    <w:name w:val="Balloon Text"/>
    <w:basedOn w:val="Normal"/>
    <w:link w:val="BalloonTextChar"/>
    <w:uiPriority w:val="99"/>
    <w:semiHidden/>
    <w:unhideWhenUsed/>
    <w:rsid w:val="00915A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A27"/>
    <w:rPr>
      <w:rFonts w:ascii="Tahoma" w:hAnsi="Tahoma" w:cs="Tahoma"/>
      <w:sz w:val="16"/>
      <w:szCs w:val="16"/>
    </w:rPr>
  </w:style>
  <w:style w:type="paragraph" w:customStyle="1" w:styleId="MDPI12title">
    <w:name w:val="MDPI_1.2_title"/>
    <w:next w:val="Normal"/>
    <w:qFormat/>
    <w:rsid w:val="00CF4A6D"/>
    <w:pPr>
      <w:adjustRightInd w:val="0"/>
      <w:snapToGrid w:val="0"/>
      <w:spacing w:after="240" w:line="240" w:lineRule="atLeast"/>
    </w:pPr>
    <w:rPr>
      <w:rFonts w:ascii="Palatino Linotype" w:eastAsia="Times New Roman" w:hAnsi="Palatino Linotype" w:cstheme="minorBidi"/>
      <w:b/>
      <w:color w:val="000000"/>
      <w:sz w:val="36"/>
      <w:szCs w:val="22"/>
      <w:lang w:eastAsia="de-DE"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07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26407"/>
    <w:rPr>
      <w:sz w:val="22"/>
      <w:szCs w:val="22"/>
    </w:rPr>
  </w:style>
  <w:style w:type="character" w:styleId="Hyperlink">
    <w:name w:val="Hyperlink"/>
    <w:uiPriority w:val="99"/>
    <w:unhideWhenUsed/>
    <w:rsid w:val="00D455CE"/>
    <w:rPr>
      <w:color w:val="0000FF"/>
      <w:u w:val="single"/>
    </w:rPr>
  </w:style>
  <w:style w:type="paragraph" w:styleId="Header">
    <w:name w:val="header"/>
    <w:basedOn w:val="Normal"/>
    <w:link w:val="HeaderChar"/>
    <w:uiPriority w:val="99"/>
    <w:unhideWhenUsed/>
    <w:rsid w:val="003953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358"/>
  </w:style>
  <w:style w:type="paragraph" w:styleId="Footer">
    <w:name w:val="footer"/>
    <w:basedOn w:val="Normal"/>
    <w:link w:val="FooterChar"/>
    <w:uiPriority w:val="99"/>
    <w:unhideWhenUsed/>
    <w:rsid w:val="003953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358"/>
  </w:style>
  <w:style w:type="table" w:styleId="TableGrid">
    <w:name w:val="Table Grid"/>
    <w:basedOn w:val="TableNormal"/>
    <w:uiPriority w:val="59"/>
    <w:rsid w:val="004C418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B57166"/>
    <w:rPr>
      <w:color w:val="808080"/>
    </w:rPr>
  </w:style>
  <w:style w:type="paragraph" w:styleId="BalloonText">
    <w:name w:val="Balloon Text"/>
    <w:basedOn w:val="Normal"/>
    <w:link w:val="BalloonTextChar"/>
    <w:uiPriority w:val="99"/>
    <w:semiHidden/>
    <w:unhideWhenUsed/>
    <w:rsid w:val="00915A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A27"/>
    <w:rPr>
      <w:rFonts w:ascii="Tahoma" w:hAnsi="Tahoma" w:cs="Tahoma"/>
      <w:sz w:val="16"/>
      <w:szCs w:val="16"/>
    </w:rPr>
  </w:style>
  <w:style w:type="paragraph" w:customStyle="1" w:styleId="MDPI12title">
    <w:name w:val="MDPI_1.2_title"/>
    <w:next w:val="Normal"/>
    <w:qFormat/>
    <w:rsid w:val="00CF4A6D"/>
    <w:pPr>
      <w:adjustRightInd w:val="0"/>
      <w:snapToGrid w:val="0"/>
      <w:spacing w:after="240" w:line="240" w:lineRule="atLeast"/>
    </w:pPr>
    <w:rPr>
      <w:rFonts w:ascii="Palatino Linotype" w:eastAsia="Times New Roman" w:hAnsi="Palatino Linotype" w:cstheme="minorBidi"/>
      <w:b/>
      <w:color w:val="000000"/>
      <w:sz w:val="36"/>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8631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x.doi.org/10.4314/jasem.v29i10.07" TargetMode="External"/><Relationship Id="rId13" Type="http://schemas.openxmlformats.org/officeDocument/2006/relationships/header" Target="header2.xml"/><Relationship Id="rId18" Type="http://schemas.openxmlformats.org/officeDocument/2006/relationships/hyperlink" Target="http://doi.org/10.3303/sajols-2024-0203-2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nujeke@yahoo.com" TargetMode="External"/><Relationship Id="rId12" Type="http://schemas.openxmlformats.org/officeDocument/2006/relationships/header" Target="header1.xml"/><Relationship Id="rId17" Type="http://schemas.openxmlformats.org/officeDocument/2006/relationships/footer" Target="footer3.xml"/><Relationship Id="rId2" Type="http://schemas.microsoft.com/office/2007/relationships/stylesWithEffects" Target="stylesWithEffects.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www.ajol.info/index.php/jase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ajol.info/index.php/jasem" TargetMode="External"/><Relationship Id="rId19" Type="http://schemas.openxmlformats.org/officeDocument/2006/relationships/hyperlink" Target="https://doi.org/10.33003/sajols-2024-0204-04" TargetMode="Externa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7</Pages>
  <Words>3898</Words>
  <Characters>22223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Schlumberger</Company>
  <LinksUpToDate>false</LinksUpToDate>
  <CharactersWithSpaces>26069</CharactersWithSpaces>
  <SharedDoc>false</SharedDoc>
  <HLinks>
    <vt:vector size="18" baseType="variant">
      <vt:variant>
        <vt:i4>4718608</vt:i4>
      </vt:variant>
      <vt:variant>
        <vt:i4>9</vt:i4>
      </vt:variant>
      <vt:variant>
        <vt:i4>0</vt:i4>
      </vt:variant>
      <vt:variant>
        <vt:i4>5</vt:i4>
      </vt:variant>
      <vt:variant>
        <vt:lpwstr>https://doi.org/10.33003/sajols-2024-0204-04</vt:lpwstr>
      </vt:variant>
      <vt:variant>
        <vt:lpwstr/>
      </vt:variant>
      <vt:variant>
        <vt:i4>7471210</vt:i4>
      </vt:variant>
      <vt:variant>
        <vt:i4>6</vt:i4>
      </vt:variant>
      <vt:variant>
        <vt:i4>0</vt:i4>
      </vt:variant>
      <vt:variant>
        <vt:i4>5</vt:i4>
      </vt:variant>
      <vt:variant>
        <vt:lpwstr>http://doi.org/10.3303/sajols-2024-0203-22</vt:lpwstr>
      </vt:variant>
      <vt:variant>
        <vt:lpwstr/>
      </vt:variant>
      <vt:variant>
        <vt:i4>131114</vt:i4>
      </vt:variant>
      <vt:variant>
        <vt:i4>0</vt:i4>
      </vt:variant>
      <vt:variant>
        <vt:i4>0</vt:i4>
      </vt:variant>
      <vt:variant>
        <vt:i4>5</vt:i4>
      </vt:variant>
      <vt:variant>
        <vt:lpwstr>mailto:enujeke@yahoo.com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Angelo Bookshop</dc:creator>
  <cp:lastModifiedBy>Windows User</cp:lastModifiedBy>
  <cp:revision>5</cp:revision>
  <dcterms:created xsi:type="dcterms:W3CDTF">2025-09-01T21:53:00Z</dcterms:created>
  <dcterms:modified xsi:type="dcterms:W3CDTF">2025-09-15T21:45:00Z</dcterms:modified>
</cp:coreProperties>
</file>