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4E99BE" w14:textId="77777777" w:rsidR="00600CDB" w:rsidRPr="00600CDB" w:rsidRDefault="00600CDB" w:rsidP="00600CDB">
      <w:pPr>
        <w:rPr>
          <w:b/>
          <w:bCs/>
        </w:rPr>
      </w:pPr>
      <w:r w:rsidRPr="00600CDB">
        <w:rPr>
          <w:b/>
          <w:bCs/>
        </w:rPr>
        <w:t>6.22 (d) Brute-Force vs. Heuristics Comparison</w:t>
      </w:r>
    </w:p>
    <w:p w14:paraId="6D6CBECD" w14:textId="77777777" w:rsidR="00600CDB" w:rsidRPr="00600CDB" w:rsidRDefault="00600CDB" w:rsidP="00600CDB">
      <w:pPr>
        <w:numPr>
          <w:ilvl w:val="0"/>
          <w:numId w:val="1"/>
        </w:numPr>
      </w:pPr>
      <w:r w:rsidRPr="00600CDB">
        <w:rPr>
          <w:b/>
          <w:bCs/>
        </w:rPr>
        <w:t>Careful Study &amp; Difficulty:</w:t>
      </w:r>
      <w:r w:rsidRPr="00600CDB">
        <w:t xml:space="preserve"> The </w:t>
      </w:r>
      <w:r w:rsidRPr="00600CDB">
        <w:rPr>
          <w:b/>
          <w:bCs/>
        </w:rPr>
        <w:t>Heuristic</w:t>
      </w:r>
      <w:r w:rsidRPr="00600CDB">
        <w:t xml:space="preserve"> approach required a much deeper study of chess geometry and was trickier to write because you have to constantly track and decrement accessibility arrays. </w:t>
      </w:r>
      <w:r w:rsidRPr="00600CDB">
        <w:rPr>
          <w:b/>
          <w:bCs/>
        </w:rPr>
        <w:t>Brute force</w:t>
      </w:r>
      <w:r w:rsidRPr="00600CDB">
        <w:t xml:space="preserve"> is basic loops and random numbers, making it incredibly simple to write.</w:t>
      </w:r>
    </w:p>
    <w:p w14:paraId="7FE0A1D3" w14:textId="77777777" w:rsidR="00600CDB" w:rsidRPr="00600CDB" w:rsidRDefault="00600CDB" w:rsidP="00600CDB">
      <w:pPr>
        <w:numPr>
          <w:ilvl w:val="0"/>
          <w:numId w:val="1"/>
        </w:numPr>
      </w:pPr>
      <w:r w:rsidRPr="00600CDB">
        <w:rPr>
          <w:b/>
          <w:bCs/>
        </w:rPr>
        <w:t>Computer Power:</w:t>
      </w:r>
      <w:r w:rsidRPr="00600CDB">
        <w:t xml:space="preserve"> Brute-force requires massive computing cycles (potentially millions of random attempts to accidentally hit a full 64-move tour). The Heuristic approach solves it on the very first try instantly.</w:t>
      </w:r>
    </w:p>
    <w:p w14:paraId="67AD1675" w14:textId="77777777" w:rsidR="00600CDB" w:rsidRPr="00600CDB" w:rsidRDefault="00600CDB" w:rsidP="00600CDB">
      <w:pPr>
        <w:numPr>
          <w:ilvl w:val="0"/>
          <w:numId w:val="1"/>
        </w:numPr>
      </w:pPr>
      <w:r w:rsidRPr="00600CDB">
        <w:rPr>
          <w:b/>
          <w:bCs/>
        </w:rPr>
        <w:t>Certainty:</w:t>
      </w:r>
      <w:r w:rsidRPr="00600CDB">
        <w:t xml:space="preserve"> We can never be </w:t>
      </w:r>
      <w:r w:rsidRPr="00600CDB">
        <w:rPr>
          <w:i/>
          <w:iCs/>
        </w:rPr>
        <w:t>100% certain</w:t>
      </w:r>
      <w:r w:rsidRPr="00600CDB">
        <w:t xml:space="preserve"> in advance that a basic heuristic works for every single square without testing it, but it is highly reliable. Pure random brute-force provides absolutely zero guarantee of finishing within a reasonable timeframe.</w:t>
      </w:r>
    </w:p>
    <w:p w14:paraId="74DC0CC5" w14:textId="77777777" w:rsidR="0038461A" w:rsidRDefault="0038461A"/>
    <w:sectPr w:rsidR="00384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984600"/>
    <w:multiLevelType w:val="multilevel"/>
    <w:tmpl w:val="49B4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1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CDB"/>
    <w:rsid w:val="003245F8"/>
    <w:rsid w:val="0038461A"/>
    <w:rsid w:val="00600CDB"/>
    <w:rsid w:val="00B318F7"/>
    <w:rsid w:val="00D23197"/>
    <w:rsid w:val="00D3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EB813"/>
  <w15:chartTrackingRefBased/>
  <w15:docId w15:val="{EE532C4C-A75E-42D9-A940-262178E7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C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C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C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C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C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CD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CD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CD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C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CD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C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9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Chukwuemeka Best</dc:creator>
  <cp:keywords/>
  <dc:description/>
  <cp:lastModifiedBy>Chukwuemeka Best</cp:lastModifiedBy>
  <cp:revision>1</cp:revision>
  <dcterms:created xsi:type="dcterms:W3CDTF">2026-06-30T19:46:00Z</dcterms:created>
  <dcterms:modified xsi:type="dcterms:W3CDTF">2026-06-30T19:47:00Z</dcterms:modified>
</cp:coreProperties>
</file>