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D49902" w14:textId="77777777" w:rsidR="007C2F67" w:rsidRPr="007C2F67" w:rsidRDefault="007C2F67" w:rsidP="007C2F67">
      <w:pPr>
        <w:rPr>
          <w:b/>
          <w:bCs/>
        </w:rPr>
      </w:pPr>
      <w:r w:rsidRPr="007C2F67">
        <w:rPr>
          <w:b/>
          <w:bCs/>
        </w:rPr>
        <w:t>Four Basic Elements of Counter-Controlled Repetition</w:t>
      </w:r>
    </w:p>
    <w:p w14:paraId="5AFEAFBA" w14:textId="77777777" w:rsidR="007C2F67" w:rsidRPr="007C2F67" w:rsidRDefault="007C2F67" w:rsidP="007C2F67">
      <w:pPr>
        <w:numPr>
          <w:ilvl w:val="0"/>
          <w:numId w:val="1"/>
        </w:numPr>
      </w:pPr>
      <w:r w:rsidRPr="007C2F67">
        <w:rPr>
          <w:b/>
          <w:bCs/>
        </w:rPr>
        <w:t>Control Variable:</w:t>
      </w:r>
      <w:r w:rsidRPr="007C2F67">
        <w:t xml:space="preserve"> A variable used to count iterations (the loop counter).</w:t>
      </w:r>
    </w:p>
    <w:p w14:paraId="77A84FC7" w14:textId="77777777" w:rsidR="007C2F67" w:rsidRPr="007C2F67" w:rsidRDefault="007C2F67" w:rsidP="007C2F67">
      <w:pPr>
        <w:numPr>
          <w:ilvl w:val="0"/>
          <w:numId w:val="1"/>
        </w:numPr>
      </w:pPr>
      <w:r w:rsidRPr="007C2F67">
        <w:rPr>
          <w:b/>
          <w:bCs/>
        </w:rPr>
        <w:t>Initial Value:</w:t>
      </w:r>
      <w:r w:rsidRPr="007C2F67">
        <w:t xml:space="preserve"> The starting value given to the control variable.</w:t>
      </w:r>
    </w:p>
    <w:p w14:paraId="0F098400" w14:textId="77777777" w:rsidR="007C2F67" w:rsidRPr="007C2F67" w:rsidRDefault="007C2F67" w:rsidP="007C2F67">
      <w:pPr>
        <w:numPr>
          <w:ilvl w:val="0"/>
          <w:numId w:val="1"/>
        </w:numPr>
      </w:pPr>
      <w:r w:rsidRPr="007C2F67">
        <w:rPr>
          <w:b/>
          <w:bCs/>
        </w:rPr>
        <w:t>Increment/Decrement:</w:t>
      </w:r>
      <w:r w:rsidRPr="007C2F67">
        <w:t xml:space="preserve"> The value by which the control variable is modified during each cycle.</w:t>
      </w:r>
    </w:p>
    <w:p w14:paraId="7B19AD77" w14:textId="77777777" w:rsidR="007C2F67" w:rsidRPr="007C2F67" w:rsidRDefault="007C2F67" w:rsidP="007C2F67">
      <w:pPr>
        <w:numPr>
          <w:ilvl w:val="0"/>
          <w:numId w:val="1"/>
        </w:numPr>
      </w:pPr>
      <w:r w:rsidRPr="007C2F67">
        <w:rPr>
          <w:b/>
          <w:bCs/>
        </w:rPr>
        <w:t>Loop-Continuation Condition:</w:t>
      </w:r>
      <w:r w:rsidRPr="007C2F67">
        <w:t xml:space="preserve"> The </w:t>
      </w:r>
      <w:proofErr w:type="spellStart"/>
      <w:r w:rsidRPr="007C2F67">
        <w:t>boolean</w:t>
      </w:r>
      <w:proofErr w:type="spellEnd"/>
      <w:r w:rsidRPr="007C2F67">
        <w:t xml:space="preserve"> expression that tests the control variable to determine if the loop should keep running.</w:t>
      </w:r>
    </w:p>
    <w:p w14:paraId="365F9452" w14:textId="77777777" w:rsidR="0038461A" w:rsidRDefault="0038461A"/>
    <w:sectPr w:rsidR="00384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3770D1"/>
    <w:multiLevelType w:val="multilevel"/>
    <w:tmpl w:val="9D58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790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67"/>
    <w:rsid w:val="001B7DEC"/>
    <w:rsid w:val="003245F8"/>
    <w:rsid w:val="0038461A"/>
    <w:rsid w:val="007C2F67"/>
    <w:rsid w:val="00B318F7"/>
    <w:rsid w:val="00D3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51C4"/>
  <w15:chartTrackingRefBased/>
  <w15:docId w15:val="{F1C2CC18-18B1-4FC2-908A-F854D8B3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F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F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F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F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F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F6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F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F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F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F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F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03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Best</dc:creator>
  <cp:keywords/>
  <dc:description/>
  <cp:lastModifiedBy>Chukwuemeka Best</cp:lastModifiedBy>
  <cp:revision>1</cp:revision>
  <dcterms:created xsi:type="dcterms:W3CDTF">2026-06-06T17:31:00Z</dcterms:created>
  <dcterms:modified xsi:type="dcterms:W3CDTF">2026-06-06T17:32:00Z</dcterms:modified>
</cp:coreProperties>
</file>