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1A"/>
          <w:sz w:val="52"/>
          <w:szCs w:val="52"/>
        </w:rPr>
        <w:t xml:space="preserve">THE DEMAS CONDITION</w:t>
      </w:r>
    </w:p>
    <w:p>
      <w:pPr>
        <w:spacing w:after="360" w:before="0"/>
        <w:jc w:val="center"/>
      </w:pPr>
      <w:r>
        <w:rPr>
          <w:rFonts w:ascii="Arial" w:cs="Arial" w:eastAsia="Arial" w:hAnsi="Arial"/>
          <w:i/>
          <w:iCs/>
          <w:color w:val="666666"/>
          <w:sz w:val="32"/>
          <w:szCs w:val="32"/>
        </w:rPr>
        <w:t xml:space="preserve">When the Heart Looks Healthy but Is Not</w:t>
      </w:r>
    </w:p>
    <w:p>
      <w:pPr>
        <w:spacing w:after="40" w:before="0"/>
      </w:pPr>
      <w:r>
        <w:rPr>
          <w:rFonts w:ascii="Arial" w:cs="Arial" w:eastAsia="Arial" w:hAnsi="Arial"/>
          <w:b/>
          <w:bCs/>
          <w:color w:val="1A1A1A"/>
          <w:sz w:val="20"/>
          <w:szCs w:val="20"/>
        </w:rPr>
        <w:t xml:space="preserve">Speaker:  </w:t>
      </w:r>
      <w:r>
        <w:rPr>
          <w:rFonts w:ascii="Arial" w:cs="Arial" w:eastAsia="Arial" w:hAnsi="Arial"/>
          <w:color w:val="666666"/>
          <w:sz w:val="20"/>
          <w:szCs w:val="20"/>
        </w:rPr>
        <w:t xml:space="preserve">Dr. Chukwuma I. Onyeije, MD, FACOG</w:t>
      </w:r>
    </w:p>
    <w:p>
      <w:pPr>
        <w:spacing w:after="40" w:before="0"/>
      </w:pPr>
      <w:r>
        <w:rPr>
          <w:rFonts w:ascii="Arial" w:cs="Arial" w:eastAsia="Arial" w:hAnsi="Arial"/>
          <w:b/>
          <w:bCs/>
          <w:color w:val="1A1A1A"/>
          <w:sz w:val="20"/>
          <w:szCs w:val="20"/>
        </w:rPr>
        <w:t xml:space="preserve">Audience:  </w:t>
      </w:r>
      <w:r>
        <w:rPr>
          <w:rFonts w:ascii="Arial" w:cs="Arial" w:eastAsia="Arial" w:hAnsi="Arial"/>
          <w:color w:val="666666"/>
          <w:sz w:val="20"/>
          <w:szCs w:val="20"/>
        </w:rPr>
        <w:t xml:space="preserve">Seventh-day Adventist congregation</w:t>
      </w:r>
    </w:p>
    <w:p>
      <w:pPr>
        <w:spacing w:after="40" w:before="0"/>
      </w:pPr>
      <w:r>
        <w:rPr>
          <w:rFonts w:ascii="Arial" w:cs="Arial" w:eastAsia="Arial" w:hAnsi="Arial"/>
          <w:b/>
          <w:bCs/>
          <w:color w:val="1A1A1A"/>
          <w:sz w:val="20"/>
          <w:szCs w:val="20"/>
        </w:rPr>
        <w:t xml:space="preserve">Length:  </w:t>
      </w:r>
      <w:r>
        <w:rPr>
          <w:rFonts w:ascii="Arial" w:cs="Arial" w:eastAsia="Arial" w:hAnsi="Arial"/>
          <w:color w:val="666666"/>
          <w:sz w:val="20"/>
          <w:szCs w:val="20"/>
        </w:rPr>
        <w:t xml:space="preserve">~35 minutes</w:t>
      </w:r>
    </w:p>
    <w:p>
      <w:pPr>
        <w:spacing w:after="360" w:before="0"/>
      </w:pPr>
      <w:r>
        <w:rPr>
          <w:rFonts w:ascii="Arial" w:cs="Arial" w:eastAsia="Arial" w:hAnsi="Arial"/>
          <w:b/>
          <w:bCs/>
          <w:color w:val="1A1A1A"/>
          <w:sz w:val="20"/>
          <w:szCs w:val="20"/>
        </w:rPr>
        <w:t xml:space="preserve">Texts:  </w:t>
      </w:r>
      <w:r>
        <w:rPr>
          <w:rFonts w:ascii="Arial" w:cs="Arial" w:eastAsia="Arial" w:hAnsi="Arial"/>
          <w:color w:val="666666"/>
          <w:sz w:val="20"/>
          <w:szCs w:val="20"/>
        </w:rPr>
        <w:t xml:space="preserve">Colossians 4:14; 2 Timothy 4:10-11; Psalm 139:23-24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2F2F2" w:val="clear"/>
            <w:tcMar>
              <w:top w:type="dxa" w:w="140"/>
              <w:left w:type="dxa" w:w="200"/>
              <w:bottom w:type="dxa" w:w="140"/>
              <w:right w:type="dxa" w:w="200"/>
            </w:tcMar>
          </w:tcPr>
          <w:p>
            <w:pPr>
              <w:spacing w:after="80" w:before="0"/>
            </w:pPr>
            <w:r>
              <w:rPr>
                <w:rFonts w:ascii="Arial" w:cs="Arial" w:eastAsia="Arial" w:hAnsi="Arial"/>
                <w:b/>
                <w:bCs/>
                <w:color w:val="1A1A1A"/>
                <w:sz w:val="20"/>
                <w:szCs w:val="20"/>
              </w:rPr>
              <w:t xml:space="preserve">How to read this manuscript</w:t>
            </w:r>
          </w:p>
          <w:p>
            <w:pPr>
              <w:spacing w:after="100" w:before="100" w:line="300"/>
            </w:pPr>
            <w:r>
              <w:rPr>
                <w:rFonts w:ascii="Arial" w:cs="Arial" w:eastAsia="Arial" w:hAnsi="Arial"/>
                <w:color w:val="666666"/>
                <w:sz w:val="20"/>
                <w:szCs w:val="20"/>
              </w:rPr>
              <w:t xml:space="preserve">Normal text is what you say aloud.</w:t>
            </w:r>
          </w:p>
          <w:p>
            <w:pPr>
              <w:spacing w:after="100" w:before="100" w:line="300"/>
            </w:pPr>
            <w:r>
              <w:rPr>
                <w:rFonts w:ascii="Arial" w:cs="Arial" w:eastAsia="Arial" w:hAnsi="Arial"/>
                <w:color w:val="666666"/>
                <w:sz w:val="20"/>
                <w:szCs w:val="20"/>
              </w:rPr>
              <w:t xml:space="preserve">[ </w:t>
            </w:r>
            <w:r>
              <w:rPr>
                <w:rFonts w:ascii="Arial" w:cs="Arial" w:eastAsia="Arial" w:hAnsi="Arial"/>
                <w:i/>
                <w:iCs/>
                <w:color w:val="2E75B6"/>
                <w:sz w:val="20"/>
                <w:szCs w:val="20"/>
              </w:rPr>
              <w:t xml:space="preserve">Blue italics in brackets</w:t>
            </w:r>
            <w:r>
              <w:rPr>
                <w:rFonts w:ascii="Arial" w:cs="Arial" w:eastAsia="Arial" w:hAnsi="Arial"/>
                <w:color w:val="666666"/>
                <w:sz w:val="20"/>
                <w:szCs w:val="20"/>
              </w:rPr>
              <w:t xml:space="preserve"> ] are delivery cues -- pacing, tone, gesture. Do not read them aloud.</w:t>
            </w:r>
          </w:p>
          <w:p>
            <w:pPr>
              <w:spacing w:after="0" w:before="0"/>
            </w:pPr>
            <w:r>
              <w:rPr>
                <w:rFonts w:ascii="Arial" w:cs="Arial" w:eastAsia="Arial" w:hAnsi="Arial"/>
                <w:color w:val="666666"/>
                <w:sz w:val="20"/>
                <w:szCs w:val="20"/>
              </w:rPr>
              <w:t xml:space="preserve">Clinical cases appear in amber boxes. They are preachable as written; swap in your own stronger de-identified cases if you have them.</w:t>
            </w:r>
          </w:p>
        </w:tc>
      </w:tr>
    </w:tbl>
    <w:p>
      <w:pPr>
        <w:pBdr>
          <w:bottom w:val="single" w:color="C0A060" w:sz="4" w:space="4"/>
        </w:pBdr>
        <w:spacing w:after="160" w:before="480"/>
      </w:pPr>
      <w:r>
        <w:rPr>
          <w:rFonts w:ascii="Arial" w:cs="Arial" w:eastAsia="Arial" w:hAnsi="Arial"/>
          <w:b/>
          <w:bCs/>
          <w:color w:val="1A1A1A"/>
          <w:sz w:val="28"/>
          <w:szCs w:val="28"/>
        </w:rPr>
        <w:t xml:space="preserve">Opening -- The Patient Who Felt Fine</w:t>
      </w:r>
      <w:r>
        <w:rPr>
          <w:rFonts w:ascii="Arial" w:cs="Arial" w:eastAsia="Arial" w:hAnsi="Arial"/>
          <w:color w:val="666666"/>
          <w:sz w:val="20"/>
          <w:szCs w:val="20"/>
        </w:rPr>
        <w:t xml:space="preserve">   (~4 min)</w:t>
      </w:r>
    </w:p>
    <w:p>
      <w:pPr>
        <w:spacing w:after="60" w:before="60" w:line="276"/>
      </w:pPr>
      <w:r>
        <w:rPr>
          <w:rFonts w:ascii="Arial" w:cs="Arial" w:eastAsia="Arial" w:hAnsi="Arial"/>
          <w:i/>
          <w:iCs/>
          <w:color w:val="2E75B6"/>
          <w:sz w:val="24"/>
          <w:szCs w:val="24"/>
        </w:rPr>
        <w:t xml:space="preserve">[ Unhurried. Conversational. You are inviting them in, not announcing a topic. ]</w:t>
      </w:r>
    </w:p>
    <w:p>
      <w:pPr>
        <w:spacing w:after="100" w:before="100" w:line="300"/>
      </w:pPr>
      <w:r>
        <w:rPr>
          <w:rFonts w:ascii="Arial" w:cs="Arial" w:eastAsia="Arial" w:hAnsi="Arial"/>
          <w:color w:val="1A1A1A"/>
          <w:sz w:val="24"/>
          <w:szCs w:val="24"/>
        </w:rPr>
        <w:t xml:space="preserve">Let me begin where I spend my working life. Not in a hospital in general -- in the place God actually called me to stand. I care for mothers. High-risk mothers, and the children they carry.</w:t>
      </w:r>
    </w:p>
    <w:p>
      <w:pPr>
        <w:spacing w:after="60" w:before="60" w:line="276"/>
      </w:pPr>
      <w:r>
        <w:rPr>
          <w:rFonts w:ascii="Arial" w:cs="Arial" w:eastAsia="Arial" w:hAnsi="Arial"/>
          <w:i/>
          <w:iCs/>
          <w:color w:val="2E75B6"/>
          <w:sz w:val="24"/>
          <w:szCs w:val="24"/>
        </w:rPr>
        <w:t xml:space="preserve">[ This is your world. Settle into it. Let them see you love it. ]</w:t>
      </w:r>
    </w:p>
    <w:p>
      <w:pPr>
        <w:spacing w:after="100" w:before="100" w:line="300"/>
      </w:pPr>
      <w:r>
        <w:rPr>
          <w:rFonts w:ascii="Arial" w:cs="Arial" w:eastAsia="Arial" w:hAnsi="Arial"/>
          <w:color w:val="1A1A1A"/>
          <w:sz w:val="24"/>
          <w:szCs w:val="24"/>
        </w:rPr>
        <w:t xml:space="preserve">And here is something I have learned in that work that I cannot un-learn. A woman can feel completely well, and look completely well, while something is quietly going wrong inside her that she cannot feel at all.</w:t>
      </w:r>
    </w:p>
    <w:p>
      <w:pPr>
        <w:spacing w:after="100" w:before="100" w:line="300"/>
      </w:pPr>
      <w:r>
        <w:rPr>
          <w:rFonts w:ascii="Arial" w:cs="Arial" w:eastAsia="Arial" w:hAnsi="Arial"/>
          <w:color w:val="1A1A1A"/>
          <w:sz w:val="24"/>
          <w:szCs w:val="24"/>
        </w:rPr>
        <w:t xml:space="preserve">Let me show you what I mean.</w:t>
      </w:r>
    </w:p>
    <w:p>
      <w:pPr>
        <w:spacing w:after="60" w:before="60" w:line="276"/>
      </w:pPr>
      <w:r>
        <w:rPr>
          <w:rFonts w:ascii="Arial" w:cs="Arial" w:eastAsia="Arial" w:hAnsi="Arial"/>
          <w:i/>
          <w:iCs/>
          <w:color w:val="2E75B6"/>
          <w:sz w:val="24"/>
          <w:szCs w:val="24"/>
        </w:rPr>
        <w:t xml:space="preserve">[ Preach this slowly. You are showing them a patient, not racing to a point. ]</w:t>
      </w:r>
    </w:p>
    <w:p>
      <w:pPr>
        <w:spacing w:after="40" w:before="40"/>
      </w:pPr>
      <w:r>
        <w:rPr>
          <w:rFonts w:ascii="Arial" w:cs="Arial" w:eastAsia="Arial" w:hAnsi="Arial"/>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2"/>
              <w:left w:val="single" w:color="C8A000" w:sz="2"/>
              <w:bottom w:val="single" w:color="C8A000" w:sz="2"/>
              <w:right w:val="single" w:color="C8A000" w:sz="2"/>
            </w:tcBorders>
            <w:shd w:fill="FFF3CD" w:val="clear"/>
            <w:tcMar>
              <w:top w:type="dxa" w:w="140"/>
              <w:left w:type="dxa" w:w="200"/>
              <w:bottom w:type="dxa" w:w="140"/>
              <w:right w:type="dxa" w:w="200"/>
            </w:tcMar>
          </w:tcPr>
          <w:p>
            <w:pPr>
              <w:spacing w:after="80" w:before="0"/>
            </w:pPr>
            <w:r>
              <w:rPr>
                <w:rFonts w:ascii="Arial" w:cs="Arial" w:eastAsia="Arial" w:hAnsi="Arial"/>
                <w:b/>
                <w:bCs/>
                <w:color w:val="9B7400"/>
                <w:sz w:val="20"/>
                <w:szCs w:val="20"/>
              </w:rPr>
              <w:t xml:space="preserve">CLINICAL CASE</w:t>
            </w:r>
          </w:p>
          <w:p>
            <w:pPr>
              <w:spacing w:after="100" w:before="100" w:line="300"/>
            </w:pPr>
            <w:r>
              <w:rPr>
                <w:rFonts w:ascii="Arial" w:cs="Arial" w:eastAsia="Arial" w:hAnsi="Arial"/>
                <w:color w:val="1A1A1A"/>
                <w:sz w:val="24"/>
                <w:szCs w:val="24"/>
              </w:rPr>
              <w:t xml:space="preserve">A mother came to me, twenty-eight weeks along. By every outward measure, she was thriving. Good color. No pain. She laughed when I asked how she was feeling. Better than ever, she said. She had been eating well, sleeping reasonably, living her life. Her baby moved every day. She had every reason to believe the pregnancy was going beautifully.</w:t>
            </w:r>
          </w:p>
          <w:p>
            <w:pPr>
              <w:spacing w:after="100" w:before="100" w:line="300"/>
            </w:pPr>
            <w:r>
              <w:rPr>
                <w:rFonts w:ascii="Arial" w:cs="Arial" w:eastAsia="Arial" w:hAnsi="Arial"/>
                <w:color w:val="1A1A1A"/>
                <w:sz w:val="24"/>
                <w:szCs w:val="24"/>
              </w:rPr>
              <w:t xml:space="preserve">But we do not go only by how a patient feels. We measure. We put the probe on the abdomen and we look at what the eye cannot see. And what the measurements showed me that morning was not what her smile had suggested.</w:t>
            </w:r>
          </w:p>
          <w:p>
            <w:pPr>
              <w:spacing w:after="100" w:before="100" w:line="300"/>
            </w:pPr>
            <w:r>
              <w:rPr>
                <w:rFonts w:ascii="Arial" w:cs="Arial" w:eastAsia="Arial" w:hAnsi="Arial"/>
                <w:color w:val="1A1A1A"/>
                <w:sz w:val="24"/>
                <w:szCs w:val="24"/>
              </w:rPr>
              <w:t xml:space="preserve">The baby had stopped growing -- not recently, but weeks before. Severely. The blood flow through the umbilical cord, the lifeline between mother and child, had become dangerously compromised. The placenta, which was supposed to be a place of nourishment and growth, had been quietly failing. And this mother, carrying that child every moment of every day, had felt none of it.</w:t>
            </w:r>
          </w:p>
          <w:p>
            <w:pPr>
              <w:spacing w:after="100" w:before="100" w:line="300"/>
            </w:pPr>
            <w:r>
              <w:rPr>
                <w:rFonts w:ascii="Arial" w:cs="Arial" w:eastAsia="Arial" w:hAnsi="Arial"/>
                <w:color w:val="1A1A1A"/>
                <w:sz w:val="24"/>
                <w:szCs w:val="24"/>
              </w:rPr>
              <w:t xml:space="preserve">We admitted her immediately. She did not understand why -- she still felt fine. Over the next seventy-two hours we monitored that baby around the clock, watching the flow patterns on Doppler, waiting for the moment when delivery would be safer than staying. We walked a razor's edge for three days.</w:t>
            </w:r>
          </w:p>
          <w:p>
            <w:pPr>
              <w:spacing w:after="0" w:before="100"/>
            </w:pPr>
            <w:r>
              <w:rPr>
                <w:rFonts w:ascii="Arial" w:cs="Arial" w:eastAsia="Arial" w:hAnsi="Arial"/>
                <w:color w:val="1A1A1A"/>
                <w:sz w:val="24"/>
                <w:szCs w:val="24"/>
              </w:rPr>
              <w:t xml:space="preserve">In the end, we delivered the baby early enough that both mother and child survived. But hear this clearly: </w:t>
            </w:r>
            <w:r>
              <w:rPr>
                <w:rFonts w:ascii="Arial" w:cs="Arial" w:eastAsia="Arial" w:hAnsi="Arial"/>
                <w:b/>
                <w:bCs/>
                <w:color w:val="1A1A1A"/>
                <w:sz w:val="24"/>
                <w:szCs w:val="24"/>
              </w:rPr>
              <w:t xml:space="preserve">if she had waited two more weeks to come in -- if she had trusted how she felt -- we would not have been telling a survival story.</w:t>
            </w:r>
          </w:p>
        </w:tc>
      </w:tr>
    </w:tbl>
    <w:p>
      <w:pPr>
        <w:spacing w:after="40" w:before="40"/>
      </w:pPr>
      <w:r>
        <w:rPr>
          <w:rFonts w:ascii="Arial" w:cs="Arial" w:eastAsia="Arial" w:hAnsi="Arial"/>
          <w:color w:val="1A1A1A"/>
          <w:sz w:val="24"/>
          <w:szCs w:val="24"/>
        </w:rPr>
        <w:t xml:space="preserve"/>
      </w:r>
    </w:p>
    <w:p>
      <w:pPr>
        <w:spacing w:after="60" w:before="60" w:line="276"/>
      </w:pPr>
      <w:r>
        <w:rPr>
          <w:rFonts w:ascii="Arial" w:cs="Arial" w:eastAsia="Arial" w:hAnsi="Arial"/>
          <w:i/>
          <w:iCs/>
          <w:color w:val="2E75B6"/>
          <w:sz w:val="24"/>
          <w:szCs w:val="24"/>
        </w:rPr>
        <w:t xml:space="preserve">[ Slow. One sentence at a time. ]</w:t>
      </w:r>
    </w:p>
    <w:p>
      <w:pPr>
        <w:spacing w:after="100" w:before="100" w:line="300"/>
      </w:pPr>
      <w:r>
        <w:rPr>
          <w:rFonts w:ascii="Arial" w:cs="Arial" w:eastAsia="Arial" w:hAnsi="Arial"/>
          <w:color w:val="1A1A1A"/>
          <w:sz w:val="24"/>
          <w:szCs w:val="24"/>
        </w:rPr>
        <w:t xml:space="preserve">She was not in pain. She was in danger. And the only reason she is alive today, and her child is alive today, is that someone looked beneath the surface at what could not be felt.</w:t>
      </w:r>
    </w:p>
    <w:p>
      <w:pPr>
        <w:spacing w:after="60" w:before="60" w:line="276"/>
      </w:pPr>
      <w:r>
        <w:rPr>
          <w:rFonts w:ascii="Arial" w:cs="Arial" w:eastAsia="Arial" w:hAnsi="Arial"/>
          <w:i/>
          <w:iCs/>
          <w:color w:val="2E75B6"/>
          <w:sz w:val="24"/>
          <w:szCs w:val="24"/>
        </w:rPr>
        <w:t xml:space="preserve">[ Pause. Let the picture sit. Do not rush to the meaning. ]</w:t>
      </w:r>
    </w:p>
    <w:p>
      <w:pPr>
        <w:spacing w:after="100" w:before="100" w:line="300"/>
      </w:pPr>
      <w:r>
        <w:rPr>
          <w:rFonts w:ascii="Arial" w:cs="Arial" w:eastAsia="Arial" w:hAnsi="Arial"/>
          <w:color w:val="1A1A1A"/>
          <w:sz w:val="24"/>
          <w:szCs w:val="24"/>
        </w:rPr>
        <w:t xml:space="preserve">Now hold that picture, because I did not come tonight to talk to you about a baby's growth chart.</w:t>
      </w:r>
    </w:p>
    <w:p>
      <w:pPr>
        <w:spacing w:after="100" w:before="100" w:line="300"/>
      </w:pPr>
      <w:r>
        <w:rPr>
          <w:rFonts w:ascii="Arial" w:cs="Arial" w:eastAsia="Arial" w:hAnsi="Arial"/>
          <w:color w:val="1A1A1A"/>
          <w:sz w:val="24"/>
          <w:szCs w:val="24"/>
        </w:rPr>
        <w:t xml:space="preserve">I came to talk to you about the other kind of life. The inner one. The hidden one. The soul.</w:t>
      </w:r>
    </w:p>
    <w:p>
      <w:pPr>
        <w:spacing w:after="100" w:before="100" w:line="300"/>
      </w:pPr>
      <w:r>
        <w:rPr>
          <w:rFonts w:ascii="Arial" w:cs="Arial" w:eastAsia="Arial" w:hAnsi="Arial"/>
          <w:color w:val="1A1A1A"/>
          <w:sz w:val="24"/>
          <w:szCs w:val="24"/>
        </w:rPr>
        <w:t xml:space="preserve">Because a Christian can do the very same thing.</w:t>
      </w:r>
    </w:p>
    <w:p>
      <w:pPr>
        <w:spacing w:after="100" w:before="100" w:line="300"/>
      </w:pPr>
      <w:r>
        <w:rPr>
          <w:rFonts w:ascii="Arial" w:cs="Arial" w:eastAsia="Arial" w:hAnsi="Arial"/>
          <w:color w:val="1A1A1A"/>
          <w:sz w:val="24"/>
          <w:szCs w:val="24"/>
        </w:rPr>
        <w:t xml:space="preserve">A Christian can pray. Can serve. Can give. Can teach. Can lead. Can carry the whole outward shape of a faithful life -- and be quietly losing the heart the entire time.</w:t>
      </w:r>
    </w:p>
    <w:p>
      <w:pPr>
        <w:spacing w:after="100" w:before="100" w:line="300"/>
      </w:pPr>
      <w:r>
        <w:rPr>
          <w:rFonts w:ascii="Arial" w:cs="Arial" w:eastAsia="Arial" w:hAnsi="Arial"/>
          <w:color w:val="1A1A1A"/>
          <w:sz w:val="24"/>
          <w:szCs w:val="24"/>
        </w:rPr>
        <w:t xml:space="preserve">That is not a hypothetical. That is a man in the Bible. His name was Demas. And tonight I want us to do, together, something I do almost every day in a different room. I want us to do a diagnosis. I want us to read the chart of a believer who looked well -- right up until the day it became clear he was not.</w:t>
      </w:r>
    </w:p>
    <w:p>
      <w:pPr>
        <w:spacing w:after="60" w:before="60" w:line="276"/>
      </w:pPr>
      <w:r>
        <w:rPr>
          <w:rFonts w:ascii="Arial" w:cs="Arial" w:eastAsia="Arial" w:hAnsi="Arial"/>
          <w:i/>
          <w:iCs/>
          <w:color w:val="2E75B6"/>
          <w:sz w:val="24"/>
          <w:szCs w:val="24"/>
        </w:rPr>
        <w:t xml:space="preserve">[ Look up from your notes. Invite the room. ]</w:t>
      </w:r>
    </w:p>
    <w:p>
      <w:pPr>
        <w:spacing w:after="100" w:before="100" w:line="300"/>
      </w:pPr>
      <w:r>
        <w:rPr>
          <w:rFonts w:ascii="Arial" w:cs="Arial" w:eastAsia="Arial" w:hAnsi="Arial"/>
          <w:color w:val="1A1A1A"/>
          <w:sz w:val="24"/>
          <w:szCs w:val="24"/>
        </w:rPr>
        <w:t xml:space="preserve">Somebody say amen if you have ever needed God to tell you the truth about yourself.</w:t>
      </w:r>
    </w:p>
    <w:p>
      <w:pPr>
        <w:spacing w:after="60" w:before="60" w:line="276"/>
      </w:pPr>
      <w:r>
        <w:rPr>
          <w:rFonts w:ascii="Arial" w:cs="Arial" w:eastAsia="Arial" w:hAnsi="Arial"/>
          <w:i/>
          <w:iCs/>
          <w:color w:val="2E75B6"/>
          <w:sz w:val="24"/>
          <w:szCs w:val="24"/>
        </w:rPr>
        <w:t xml:space="preserve">[ Pause. Then, quietly: ]</w:t>
      </w:r>
    </w:p>
    <w:p>
      <w:pPr>
        <w:spacing w:after="100" w:before="100" w:line="300"/>
      </w:pPr>
      <w:r>
        <w:rPr>
          <w:rFonts w:ascii="Arial" w:cs="Arial" w:eastAsia="Arial" w:hAnsi="Arial"/>
          <w:color w:val="1A1A1A"/>
          <w:sz w:val="24"/>
          <w:szCs w:val="24"/>
        </w:rPr>
        <w:t xml:space="preserve">Let's open the chart.</w:t>
      </w:r>
    </w:p>
    <w:p>
      <w:pPr>
        <w:pBdr>
          <w:bottom w:val="single" w:color="C0A060" w:sz="4" w:space="4"/>
        </w:pBdr>
        <w:spacing w:after="160" w:before="480"/>
      </w:pPr>
      <w:r>
        <w:rPr>
          <w:rFonts w:ascii="Arial" w:cs="Arial" w:eastAsia="Arial" w:hAnsi="Arial"/>
          <w:b/>
          <w:bCs/>
          <w:color w:val="1A1A1A"/>
          <w:sz w:val="28"/>
          <w:szCs w:val="28"/>
        </w:rPr>
        <w:t xml:space="preserve">Movement One -- Two Verses, One Autopsy</w:t>
      </w:r>
      <w:r>
        <w:rPr>
          <w:rFonts w:ascii="Arial" w:cs="Arial" w:eastAsia="Arial" w:hAnsi="Arial"/>
          <w:color w:val="666666"/>
          <w:sz w:val="20"/>
          <w:szCs w:val="20"/>
        </w:rPr>
        <w:t xml:space="preserve">   (~5 min)</w:t>
      </w:r>
    </w:p>
    <w:p>
      <w:pPr>
        <w:spacing w:after="60" w:before="60" w:line="276"/>
      </w:pPr>
      <w:r>
        <w:rPr>
          <w:rFonts w:ascii="Arial" w:cs="Arial" w:eastAsia="Arial" w:hAnsi="Arial"/>
          <w:i/>
          <w:iCs/>
          <w:color w:val="2E75B6"/>
          <w:sz w:val="24"/>
          <w:szCs w:val="24"/>
        </w:rPr>
        <w:t xml:space="preserve">[ Pick up the pace slightly. You are reading evidence now. ]</w:t>
      </w:r>
    </w:p>
    <w:p>
      <w:pPr>
        <w:spacing w:after="100" w:before="100" w:line="300"/>
      </w:pPr>
      <w:r>
        <w:rPr>
          <w:rFonts w:ascii="Arial" w:cs="Arial" w:eastAsia="Arial" w:hAnsi="Arial"/>
          <w:color w:val="1A1A1A"/>
          <w:sz w:val="24"/>
          <w:szCs w:val="24"/>
        </w:rPr>
        <w:t xml:space="preserve">The whole case is contained in two short lines, written years apart, by the same hand. Paul's hand.</w:t>
      </w:r>
    </w:p>
    <w:p>
      <w:pPr>
        <w:spacing w:after="100" w:before="100" w:line="300"/>
      </w:pPr>
      <w:r>
        <w:rPr>
          <w:rFonts w:ascii="Arial" w:cs="Arial" w:eastAsia="Arial" w:hAnsi="Arial"/>
          <w:color w:val="1A1A1A"/>
          <w:sz w:val="24"/>
          <w:szCs w:val="24"/>
        </w:rPr>
        <w:t xml:space="preserve">The first one is so small that most of us read right past it. It sits at the very end of the letter to the Colossians, in the closing greetings -- the part we skim on the way to something more dramatic.</w:t>
      </w:r>
    </w:p>
    <w:p>
      <w:pPr>
        <w:spacing w:after="60" w:before="60" w:line="276"/>
      </w:pPr>
      <w:r>
        <w:rPr>
          <w:rFonts w:ascii="Arial" w:cs="Arial" w:eastAsia="Arial" w:hAnsi="Arial"/>
          <w:i/>
          <w:iCs/>
          <w:color w:val="2E75B6"/>
          <w:sz w:val="24"/>
          <w:szCs w:val="24"/>
        </w:rPr>
        <w:t xml:space="preserve">[ Read it slowly. Let them hear how ordinary it sounds. ]</w:t>
      </w:r>
    </w:p>
    <w:p>
      <w:pPr>
        <w:pBdr>
          <w:left w:val="single" w:color="A08040" w:sz="6" w:space="8"/>
        </w:pBdr>
        <w:spacing w:after="40" w:before="160" w:line="276"/>
        <w:ind w:left="720" w:right="360"/>
      </w:pPr>
      <w:r>
        <w:rPr>
          <w:rFonts w:ascii="Arial" w:cs="Arial" w:eastAsia="Arial" w:hAnsi="Arial"/>
          <w:i/>
          <w:iCs/>
          <w:color w:val="1A1A1A"/>
          <w:sz w:val="24"/>
          <w:szCs w:val="24"/>
        </w:rPr>
        <w:t xml:space="preserve">"Luke the beloved physician, and Demas, greet you."</w:t>
      </w:r>
    </w:p>
    <w:p>
      <w:pPr>
        <w:spacing w:after="160" w:before="0" w:line="276"/>
        <w:ind w:left="720"/>
      </w:pPr>
      <w:r>
        <w:rPr>
          <w:rFonts w:ascii="Arial" w:cs="Arial" w:eastAsia="Arial" w:hAnsi="Arial"/>
          <w:i/>
          <w:iCs/>
          <w:color w:val="666666"/>
          <w:sz w:val="20"/>
          <w:szCs w:val="20"/>
        </w:rPr>
        <w:t xml:space="preserve">— Colossians 4:14, NKJV</w:t>
      </w:r>
    </w:p>
    <w:p>
      <w:pPr>
        <w:spacing w:after="100" w:before="100" w:line="300"/>
      </w:pPr>
      <w:r>
        <w:rPr>
          <w:rFonts w:ascii="Arial" w:cs="Arial" w:eastAsia="Arial" w:hAnsi="Arial"/>
          <w:color w:val="1A1A1A"/>
          <w:sz w:val="24"/>
          <w:szCs w:val="24"/>
        </w:rPr>
        <w:t xml:space="preserve">Look at where Demas is standing in that sentence. He is standing next to Luke. He is inside Paul's inner circle. He is close enough to the apostolic mission to send his own greetings to the churches. He is named in Scripture -- named beside a man we will come back to in a few minutes.</w:t>
      </w:r>
    </w:p>
    <w:p>
      <w:pPr>
        <w:spacing w:after="100" w:before="100" w:line="300"/>
      </w:pPr>
      <w:r>
        <w:rPr>
          <w:rFonts w:ascii="Arial" w:cs="Arial" w:eastAsia="Arial" w:hAnsi="Arial"/>
          <w:color w:val="1A1A1A"/>
          <w:sz w:val="24"/>
          <w:szCs w:val="24"/>
        </w:rPr>
        <w:t xml:space="preserve">By every visible measure, Demas is fine. He is active. He is present. He is, as far as anyone watching could tell, faithful, productive, and spiritually alive.</w:t>
      </w:r>
    </w:p>
    <w:p>
      <w:pPr>
        <w:spacing w:after="60" w:before="60" w:line="276"/>
      </w:pPr>
      <w:r>
        <w:rPr>
          <w:rFonts w:ascii="Arial" w:cs="Arial" w:eastAsia="Arial" w:hAnsi="Arial"/>
          <w:i/>
          <w:iCs/>
          <w:color w:val="2E75B6"/>
          <w:sz w:val="24"/>
          <w:szCs w:val="24"/>
        </w:rPr>
        <w:t xml:space="preserve">[ Pause. ]</w:t>
      </w:r>
    </w:p>
    <w:p>
      <w:pPr>
        <w:spacing w:after="100" w:before="100" w:line="300"/>
      </w:pPr>
      <w:r>
        <w:rPr>
          <w:rFonts w:ascii="Arial" w:cs="Arial" w:eastAsia="Arial" w:hAnsi="Arial"/>
          <w:color w:val="1A1A1A"/>
          <w:sz w:val="24"/>
          <w:szCs w:val="24"/>
        </w:rPr>
        <w:t xml:space="preserve">That is the first scan. Everything looks normal.</w:t>
      </w:r>
    </w:p>
    <w:p>
      <w:pPr>
        <w:spacing w:after="100" w:before="100" w:line="300"/>
      </w:pPr>
      <w:r>
        <w:rPr>
          <w:rFonts w:ascii="Arial" w:cs="Arial" w:eastAsia="Arial" w:hAnsi="Arial"/>
          <w:color w:val="1A1A1A"/>
          <w:sz w:val="24"/>
          <w:szCs w:val="24"/>
        </w:rPr>
        <w:t xml:space="preserve">Now turn forward. Same author. Several years later. Paul is in his final imprisonment now, near the end of his life. And he writes a sentence that should stop every one of us cold.</w:t>
      </w:r>
    </w:p>
    <w:p>
      <w:pPr>
        <w:spacing w:after="60" w:before="60" w:line="276"/>
      </w:pPr>
      <w:r>
        <w:rPr>
          <w:rFonts w:ascii="Arial" w:cs="Arial" w:eastAsia="Arial" w:hAnsi="Arial"/>
          <w:i/>
          <w:iCs/>
          <w:color w:val="2E75B6"/>
          <w:sz w:val="24"/>
          <w:szCs w:val="24"/>
        </w:rPr>
        <w:t xml:space="preserve">[ Drop your voice. This is the bad news. ]</w:t>
      </w:r>
    </w:p>
    <w:p>
      <w:pPr>
        <w:pBdr>
          <w:left w:val="single" w:color="A08040" w:sz="6" w:space="8"/>
        </w:pBdr>
        <w:spacing w:after="40" w:before="160" w:line="276"/>
        <w:ind w:left="720" w:right="360"/>
      </w:pPr>
      <w:r>
        <w:rPr>
          <w:rFonts w:ascii="Arial" w:cs="Arial" w:eastAsia="Arial" w:hAnsi="Arial"/>
          <w:i/>
          <w:iCs/>
          <w:color w:val="1A1A1A"/>
          <w:sz w:val="24"/>
          <w:szCs w:val="24"/>
        </w:rPr>
        <w:t xml:space="preserve">"Demas has forsaken me, having loved this present world."</w:t>
      </w:r>
    </w:p>
    <w:p>
      <w:pPr>
        <w:spacing w:after="160" w:before="0" w:line="276"/>
        <w:ind w:left="720"/>
      </w:pPr>
      <w:r>
        <w:rPr>
          <w:rFonts w:ascii="Arial" w:cs="Arial" w:eastAsia="Arial" w:hAnsi="Arial"/>
          <w:i/>
          <w:iCs/>
          <w:color w:val="666666"/>
          <w:sz w:val="20"/>
          <w:szCs w:val="20"/>
        </w:rPr>
        <w:t xml:space="preserve">— 2 Timothy 4:10, NKJV</w:t>
      </w:r>
    </w:p>
    <w:p>
      <w:pPr>
        <w:spacing w:after="100" w:before="100" w:line="300"/>
      </w:pPr>
      <w:r>
        <w:rPr>
          <w:rFonts w:ascii="Arial" w:cs="Arial" w:eastAsia="Arial" w:hAnsi="Arial"/>
          <w:color w:val="1A1A1A"/>
          <w:sz w:val="24"/>
          <w:szCs w:val="24"/>
        </w:rPr>
        <w:t xml:space="preserve">That is the second scan. And the diagnosis is terminal.</w:t>
      </w:r>
    </w:p>
    <w:p>
      <w:pPr>
        <w:spacing w:after="100" w:before="100" w:line="300"/>
      </w:pPr>
      <w:r>
        <w:rPr>
          <w:rFonts w:ascii="Arial" w:cs="Arial" w:eastAsia="Arial" w:hAnsi="Arial"/>
          <w:color w:val="1A1A1A"/>
          <w:sz w:val="24"/>
          <w:szCs w:val="24"/>
        </w:rPr>
        <w:t xml:space="preserve">Notice what Paul does not say. He does not say Demas was caught in a scandal. He does not say Demas denied the faith with his mouth, or fell into some dramatic public sin. There is no explosion in this story. There is no headline.</w:t>
      </w:r>
    </w:p>
    <w:p>
      <w:pPr>
        <w:spacing w:after="100" w:before="100" w:line="300"/>
      </w:pPr>
      <w:r>
        <w:rPr>
          <w:rFonts w:ascii="Arial" w:cs="Arial" w:eastAsia="Arial" w:hAnsi="Arial"/>
          <w:color w:val="1A1A1A"/>
          <w:sz w:val="24"/>
          <w:szCs w:val="24"/>
        </w:rPr>
        <w:t xml:space="preserve">The explanation is quieter than that. And because it is quieter, it is more frightening.</w:t>
      </w:r>
    </w:p>
    <w:p>
      <w:pPr>
        <w:spacing w:after="60" w:before="60" w:line="276"/>
      </w:pPr>
      <w:r>
        <w:rPr>
          <w:rFonts w:ascii="Arial" w:cs="Arial" w:eastAsia="Arial" w:hAnsi="Arial"/>
          <w:i/>
          <w:iCs/>
          <w:color w:val="2E75B6"/>
          <w:sz w:val="24"/>
          <w:szCs w:val="24"/>
        </w:rPr>
        <w:t xml:space="preserve">[ Let it land. Long pause. ]</w:t>
      </w:r>
    </w:p>
    <w:p>
      <w:pPr>
        <w:spacing w:after="100" w:before="100" w:line="300"/>
      </w:pPr>
      <w:r>
        <w:rPr>
          <w:rFonts w:ascii="Arial" w:cs="Arial" w:eastAsia="Arial" w:hAnsi="Arial"/>
          <w:color w:val="1A1A1A"/>
          <w:sz w:val="24"/>
          <w:szCs w:val="24"/>
        </w:rPr>
        <w:t xml:space="preserve">He loved this present world.</w:t>
      </w:r>
    </w:p>
    <w:p>
      <w:pPr>
        <w:spacing w:after="100" w:before="100" w:line="300"/>
      </w:pPr>
      <w:r>
        <w:rPr>
          <w:rFonts w:ascii="Arial" w:cs="Arial" w:eastAsia="Arial" w:hAnsi="Arial"/>
          <w:color w:val="1A1A1A"/>
          <w:sz w:val="24"/>
          <w:szCs w:val="24"/>
        </w:rPr>
        <w:t xml:space="preserve">Those two verses, side by side, are a complete spiritual autopsy. The first shows you a man who looks alive. The second tells you when he died -- and the cause of death was not rebellion.</w:t>
      </w:r>
    </w:p>
    <w:p>
      <w:pPr>
        <w:spacing w:after="60" w:before="60" w:line="276"/>
      </w:pPr>
      <w:r>
        <w:rPr>
          <w:rFonts w:ascii="Arial" w:cs="Arial" w:eastAsia="Arial" w:hAnsi="Arial"/>
          <w:i/>
          <w:iCs/>
          <w:color w:val="2E75B6"/>
          <w:sz w:val="24"/>
          <w:szCs w:val="24"/>
        </w:rPr>
        <w:t xml:space="preserve">[ Slow. Deliberate. ]</w:t>
      </w:r>
    </w:p>
    <w:p>
      <w:pPr>
        <w:spacing w:after="220" w:before="220" w:line="276"/>
      </w:pPr>
      <w:r>
        <w:rPr>
          <w:rFonts w:ascii="Arial" w:cs="Arial" w:eastAsia="Arial" w:hAnsi="Arial"/>
          <w:b/>
          <w:bCs/>
          <w:color w:val="1A1A1A"/>
          <w:sz w:val="24"/>
          <w:szCs w:val="24"/>
        </w:rPr>
        <w:t xml:space="preserve">The cause of death was misdirected love.</w:t>
      </w:r>
    </w:p>
    <w:p>
      <w:pPr>
        <w:pBdr>
          <w:bottom w:val="single" w:color="C0A060" w:sz="4" w:space="4"/>
        </w:pBdr>
        <w:spacing w:after="160" w:before="480"/>
      </w:pPr>
      <w:r>
        <w:rPr>
          <w:rFonts w:ascii="Arial" w:cs="Arial" w:eastAsia="Arial" w:hAnsi="Arial"/>
          <w:b/>
          <w:bCs/>
          <w:color w:val="1A1A1A"/>
          <w:sz w:val="28"/>
          <w:szCs w:val="28"/>
        </w:rPr>
        <w:t xml:space="preserve">Movement Two -- He Did Not Fall. He Drifted.</w:t>
      </w:r>
      <w:r>
        <w:rPr>
          <w:rFonts w:ascii="Arial" w:cs="Arial" w:eastAsia="Arial" w:hAnsi="Arial"/>
          <w:color w:val="666666"/>
          <w:sz w:val="20"/>
          <w:szCs w:val="20"/>
        </w:rPr>
        <w:t xml:space="preserve">   (~5 min)</w:t>
      </w:r>
    </w:p>
    <w:p>
      <w:pPr>
        <w:spacing w:after="60" w:before="60" w:line="276"/>
      </w:pPr>
      <w:r>
        <w:rPr>
          <w:rFonts w:ascii="Arial" w:cs="Arial" w:eastAsia="Arial" w:hAnsi="Arial"/>
          <w:i/>
          <w:iCs/>
          <w:color w:val="2E75B6"/>
          <w:sz w:val="24"/>
          <w:szCs w:val="24"/>
        </w:rPr>
        <w:t xml:space="preserve">[ This is the diagnosis. Steady, clinical, but warm. ]</w:t>
      </w:r>
    </w:p>
    <w:p>
      <w:pPr>
        <w:spacing w:after="100" w:before="100" w:line="300"/>
      </w:pPr>
      <w:r>
        <w:rPr>
          <w:rFonts w:ascii="Arial" w:cs="Arial" w:eastAsia="Arial" w:hAnsi="Arial"/>
          <w:color w:val="1A1A1A"/>
          <w:sz w:val="24"/>
          <w:szCs w:val="24"/>
        </w:rPr>
        <w:t xml:space="preserve">Here is what arrests me as a physician.</w:t>
      </w:r>
    </w:p>
    <w:p>
      <w:pPr>
        <w:spacing w:after="100" w:before="100" w:line="300"/>
      </w:pPr>
      <w:r>
        <w:rPr>
          <w:rFonts w:ascii="Arial" w:cs="Arial" w:eastAsia="Arial" w:hAnsi="Arial"/>
          <w:color w:val="1A1A1A"/>
          <w:sz w:val="24"/>
          <w:szCs w:val="24"/>
        </w:rPr>
        <w:t xml:space="preserve">Demas did not collapse all at once. Nobody does. In medicine, the dramatic event -- the crisis in the delivery room, the heart that stops, the bleed that will not slow -- is almost never the beginning of the disease. It is the end of it. The crisis is the moment the body finally announces what has been developing silently, in the dark, for a long time.</w:t>
      </w:r>
    </w:p>
    <w:p>
      <w:pPr>
        <w:spacing w:after="100" w:before="100" w:line="300"/>
      </w:pPr>
      <w:r>
        <w:rPr>
          <w:rFonts w:ascii="Arial" w:cs="Arial" w:eastAsia="Arial" w:hAnsi="Arial"/>
          <w:color w:val="1A1A1A"/>
          <w:sz w:val="24"/>
          <w:szCs w:val="24"/>
        </w:rPr>
        <w:t xml:space="preserve">That is Demas.</w:t>
      </w:r>
    </w:p>
    <w:p>
      <w:pPr>
        <w:spacing w:after="100" w:before="100" w:line="300"/>
      </w:pPr>
      <w:r>
        <w:rPr>
          <w:rFonts w:ascii="Arial" w:cs="Arial" w:eastAsia="Arial" w:hAnsi="Arial"/>
          <w:color w:val="1A1A1A"/>
          <w:sz w:val="24"/>
          <w:szCs w:val="24"/>
        </w:rPr>
        <w:t xml:space="preserve">Somewhere between Paul's first imprisonment in Rome, around the years AD 60 to 62, and his final imprisonment around AD 67, Demas made a series of small choices. Not one great betrayal. A thousand small redirections. A slow turning of the inner compass, a few degrees at a time, until the whole course of his life pointed somewhere it was never meant to go.</w:t>
      </w:r>
    </w:p>
    <w:p>
      <w:pPr>
        <w:spacing w:after="60" w:before="60" w:line="276"/>
      </w:pPr>
      <w:r>
        <w:rPr>
          <w:rFonts w:ascii="Arial" w:cs="Arial" w:eastAsia="Arial" w:hAnsi="Arial"/>
          <w:i/>
          <w:iCs/>
          <w:color w:val="2E75B6"/>
          <w:sz w:val="24"/>
          <w:szCs w:val="24"/>
        </w:rPr>
        <w:t xml:space="preserve">[ Pause after each short sentence. These four words are the hinge of the whole sermon. ]</w:t>
      </w:r>
    </w:p>
    <w:p>
      <w:pPr>
        <w:spacing w:after="220" w:before="220" w:line="276"/>
      </w:pPr>
      <w:r>
        <w:rPr>
          <w:rFonts w:ascii="Arial" w:cs="Arial" w:eastAsia="Arial" w:hAnsi="Arial"/>
          <w:b/>
          <w:bCs/>
          <w:color w:val="1A1A1A"/>
          <w:sz w:val="24"/>
          <w:szCs w:val="24"/>
        </w:rPr>
        <w:t xml:space="preserve">He did not fall. He drifted.</w:t>
      </w:r>
    </w:p>
    <w:p>
      <w:pPr>
        <w:spacing w:after="100" w:before="100" w:line="300"/>
      </w:pPr>
      <w:r>
        <w:rPr>
          <w:rFonts w:ascii="Arial" w:cs="Arial" w:eastAsia="Arial" w:hAnsi="Arial"/>
          <w:color w:val="1A1A1A"/>
          <w:sz w:val="24"/>
          <w:szCs w:val="24"/>
        </w:rPr>
        <w:t xml:space="preserve">And that is exactly why this should sober us -- because drifting does not feel like sin. Drifting feels like nothing at all. The current does the work. You do not have to swim away from God to end up far from Him. You only have to stop swimming toward Him, and let the water carry you.</w:t>
      </w:r>
    </w:p>
    <w:p>
      <w:pPr>
        <w:spacing w:after="60" w:before="60" w:line="276"/>
      </w:pPr>
      <w:r>
        <w:rPr>
          <w:rFonts w:ascii="Arial" w:cs="Arial" w:eastAsia="Arial" w:hAnsi="Arial"/>
          <w:i/>
          <w:iCs/>
          <w:color w:val="2E75B6"/>
          <w:sz w:val="24"/>
          <w:szCs w:val="24"/>
        </w:rPr>
        <w:t xml:space="preserve">[ Explain the Greek the way you would explain a diagnosis to a patient. ]</w:t>
      </w:r>
    </w:p>
    <w:p>
      <w:pPr>
        <w:spacing w:after="100" w:before="100" w:line="300"/>
      </w:pPr>
      <w:r>
        <w:rPr>
          <w:rFonts w:ascii="Arial" w:cs="Arial" w:eastAsia="Arial" w:hAnsi="Arial"/>
          <w:color w:val="1A1A1A"/>
          <w:sz w:val="24"/>
          <w:szCs w:val="24"/>
        </w:rPr>
        <w:t xml:space="preserve">Let me put one Greek word under the light, because it matters here. When Paul says Demas loved this present world, the word is </w:t>
      </w:r>
      <w:r>
        <w:rPr>
          <w:rFonts w:ascii="Arial" w:cs="Arial" w:eastAsia="Arial" w:hAnsi="Arial"/>
          <w:i/>
          <w:iCs/>
          <w:color w:val="1A1A1A"/>
          <w:sz w:val="24"/>
          <w:szCs w:val="24"/>
        </w:rPr>
        <w:t xml:space="preserve">agapesas</w:t>
      </w:r>
      <w:r>
        <w:rPr>
          <w:rFonts w:ascii="Arial" w:cs="Arial" w:eastAsia="Arial" w:hAnsi="Arial"/>
          <w:color w:val="1A1A1A"/>
          <w:sz w:val="24"/>
          <w:szCs w:val="24"/>
        </w:rPr>
        <w:t xml:space="preserve"> -- from </w:t>
      </w:r>
      <w:r>
        <w:rPr>
          <w:rFonts w:ascii="Arial" w:cs="Arial" w:eastAsia="Arial" w:hAnsi="Arial"/>
          <w:i/>
          <w:iCs/>
          <w:color w:val="1A1A1A"/>
          <w:sz w:val="24"/>
          <w:szCs w:val="24"/>
        </w:rPr>
        <w:t xml:space="preserve">agapao</w:t>
      </w:r>
      <w:r>
        <w:rPr>
          <w:rFonts w:ascii="Arial" w:cs="Arial" w:eastAsia="Arial" w:hAnsi="Arial"/>
          <w:color w:val="1A1A1A"/>
          <w:sz w:val="24"/>
          <w:szCs w:val="24"/>
        </w:rPr>
        <w:t xml:space="preserve">. That is not a weak word. It is the love word. The high one -- the same word Scripture uses for the love of God Himself. Demas gave his affection to the present world. His allegiance. His inner devotion. The deepest part of him bent toward something that was never going to last.</w:t>
      </w:r>
    </w:p>
    <w:p>
      <w:pPr>
        <w:spacing w:after="100" w:before="100" w:line="300"/>
      </w:pPr>
      <w:r>
        <w:rPr>
          <w:rFonts w:ascii="Arial" w:cs="Arial" w:eastAsia="Arial" w:hAnsi="Arial"/>
          <w:color w:val="1A1A1A"/>
          <w:sz w:val="24"/>
          <w:szCs w:val="24"/>
        </w:rPr>
        <w:t xml:space="preserve">And the word for 'world' is not the planet, and it is not people. The word is </w:t>
      </w:r>
      <w:r>
        <w:rPr>
          <w:rFonts w:ascii="Arial" w:cs="Arial" w:eastAsia="Arial" w:hAnsi="Arial"/>
          <w:i/>
          <w:iCs/>
          <w:color w:val="1A1A1A"/>
          <w:sz w:val="24"/>
          <w:szCs w:val="24"/>
        </w:rPr>
        <w:t xml:space="preserve">aion</w:t>
      </w:r>
      <w:r>
        <w:rPr>
          <w:rFonts w:ascii="Arial" w:cs="Arial" w:eastAsia="Arial" w:hAnsi="Arial"/>
          <w:color w:val="1A1A1A"/>
          <w:sz w:val="24"/>
          <w:szCs w:val="24"/>
        </w:rPr>
        <w:t xml:space="preserve"> -- the present age. The spirit of the times. The mood of the moment. Demas fell in love with the air of his era. With what the moment could offer. With the rewards that were available now.</w:t>
      </w:r>
    </w:p>
    <w:p>
      <w:pPr>
        <w:spacing w:after="100" w:before="100" w:line="300"/>
      </w:pPr>
      <w:r>
        <w:rPr>
          <w:rFonts w:ascii="Arial" w:cs="Arial" w:eastAsia="Arial" w:hAnsi="Arial"/>
          <w:color w:val="1A1A1A"/>
          <w:sz w:val="24"/>
          <w:szCs w:val="24"/>
        </w:rPr>
        <w:t xml:space="preserve">So hear me carefully, because this is the center of the diagnosis. The great conflict of the Christian life is not mainly a conflict of ideas. It is a conflict of affections. The enemy of your soul rarely walks up to a mature believer and asks them to deny Christ. He is more patient than that. He does not need you to curse God.</w:t>
      </w:r>
    </w:p>
    <w:p>
      <w:pPr>
        <w:spacing w:after="60" w:before="60" w:line="276"/>
      </w:pPr>
      <w:r>
        <w:rPr>
          <w:rFonts w:ascii="Arial" w:cs="Arial" w:eastAsia="Arial" w:hAnsi="Arial"/>
          <w:i/>
          <w:iCs/>
          <w:color w:val="2E75B6"/>
          <w:sz w:val="24"/>
          <w:szCs w:val="24"/>
        </w:rPr>
        <w:t xml:space="preserve">[ Slow. Let the weight settle. ]</w:t>
      </w:r>
    </w:p>
    <w:p>
      <w:pPr>
        <w:spacing w:after="100" w:before="100" w:line="300"/>
      </w:pPr>
      <w:r>
        <w:rPr>
          <w:rFonts w:ascii="Arial" w:cs="Arial" w:eastAsia="Arial" w:hAnsi="Arial"/>
          <w:color w:val="1A1A1A"/>
          <w:sz w:val="24"/>
          <w:szCs w:val="24"/>
        </w:rPr>
        <w:t xml:space="preserve">He only needs to train you -- slowly, gently, over years -- to love something else more.</w:t>
      </w:r>
    </w:p>
    <w:p>
      <w:pPr>
        <w:spacing w:after="100" w:before="100" w:line="300"/>
      </w:pPr>
      <w:r>
        <w:rPr>
          <w:rFonts w:ascii="Arial" w:cs="Arial" w:eastAsia="Arial" w:hAnsi="Arial"/>
          <w:color w:val="1A1A1A"/>
          <w:sz w:val="24"/>
          <w:szCs w:val="24"/>
        </w:rPr>
        <w:t xml:space="preserve">That is how a praying, serving, giving believer dies on the inside while the outside keeps functioning.</w:t>
      </w:r>
    </w:p>
    <w:p>
      <w:pPr>
        <w:spacing w:after="60" w:before="60" w:line="276"/>
      </w:pPr>
      <w:r>
        <w:rPr>
          <w:rFonts w:ascii="Arial" w:cs="Arial" w:eastAsia="Arial" w:hAnsi="Arial"/>
          <w:i/>
          <w:iCs/>
          <w:color w:val="2E75B6"/>
          <w:sz w:val="24"/>
          <w:szCs w:val="24"/>
        </w:rPr>
        <w:t xml:space="preserve">[ Quietly. ]</w:t>
      </w:r>
    </w:p>
    <w:p>
      <w:pPr>
        <w:spacing w:after="220" w:before="220" w:line="276"/>
      </w:pPr>
      <w:r>
        <w:rPr>
          <w:rFonts w:ascii="Arial" w:cs="Arial" w:eastAsia="Arial" w:hAnsi="Arial"/>
          <w:b/>
          <w:bCs/>
          <w:color w:val="1A1A1A"/>
          <w:sz w:val="24"/>
          <w:szCs w:val="24"/>
        </w:rPr>
        <w:t xml:space="preserve">Blood flow choked off, a little at a time, while the patient still feels fine.</w:t>
      </w:r>
    </w:p>
    <w:p>
      <w:pPr>
        <w:pBdr>
          <w:bottom w:val="single" w:color="C0A060" w:sz="4" w:space="4"/>
        </w:pBdr>
        <w:spacing w:after="160" w:before="480"/>
      </w:pPr>
      <w:r>
        <w:rPr>
          <w:rFonts w:ascii="Arial" w:cs="Arial" w:eastAsia="Arial" w:hAnsi="Arial"/>
          <w:b/>
          <w:bCs/>
          <w:color w:val="1A1A1A"/>
          <w:sz w:val="28"/>
          <w:szCs w:val="28"/>
        </w:rPr>
        <w:t xml:space="preserve">Story One -- When the Outside Does Not Tell the Truth</w:t>
      </w:r>
      <w:r>
        <w:rPr>
          <w:rFonts w:ascii="Arial" w:cs="Arial" w:eastAsia="Arial" w:hAnsi="Arial"/>
          <w:color w:val="666666"/>
          <w:sz w:val="20"/>
          <w:szCs w:val="20"/>
        </w:rPr>
        <w:t xml:space="preserve">   (~5 min)</w:t>
      </w:r>
    </w:p>
    <w:p>
      <w:pPr>
        <w:spacing w:after="60" w:before="60" w:line="276"/>
      </w:pPr>
      <w:r>
        <w:rPr>
          <w:rFonts w:ascii="Arial" w:cs="Arial" w:eastAsia="Arial" w:hAnsi="Arial"/>
          <w:i/>
          <w:iCs/>
          <w:color w:val="2E75B6"/>
          <w:sz w:val="24"/>
          <w:szCs w:val="24"/>
        </w:rPr>
        <w:t xml:space="preserve">[ Personal now. Lower the volume. Bring them close. ]</w:t>
      </w:r>
    </w:p>
    <w:p>
      <w:pPr>
        <w:spacing w:after="100" w:before="100" w:line="300"/>
      </w:pPr>
      <w:r>
        <w:rPr>
          <w:rFonts w:ascii="Arial" w:cs="Arial" w:eastAsia="Arial" w:hAnsi="Arial"/>
          <w:color w:val="1A1A1A"/>
          <w:sz w:val="24"/>
          <w:szCs w:val="24"/>
        </w:rPr>
        <w:t xml:space="preserve">I told you at the beginning about a child who was quietly starving while the mother felt perfectly well. Let me tell you now about the mother herself -- because the danger does not only threaten the baby. Sometimes it is the mother who feels fine and is not.</w:t>
      </w:r>
    </w:p>
    <w:p>
      <w:pPr>
        <w:spacing w:after="60" w:before="60" w:line="276"/>
      </w:pPr>
      <w:r>
        <w:rPr>
          <w:rFonts w:ascii="Arial" w:cs="Arial" w:eastAsia="Arial" w:hAnsi="Arial"/>
          <w:i/>
          <w:iCs/>
          <w:color w:val="2E75B6"/>
          <w:sz w:val="24"/>
          <w:szCs w:val="24"/>
        </w:rPr>
        <w:t xml:space="preserve">[ Preach this case slowly. The essential beats: she felt almost nothing; the disease was advanced; only the numbers caught it. ]</w:t>
      </w:r>
    </w:p>
    <w:p>
      <w:pPr>
        <w:spacing w:after="40" w:before="40"/>
      </w:pPr>
      <w:r>
        <w:rPr>
          <w:rFonts w:ascii="Arial" w:cs="Arial" w:eastAsia="Arial" w:hAnsi="Arial"/>
          <w:color w:val="1A1A1A"/>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000" w:sz="2"/>
              <w:left w:val="single" w:color="C8A000" w:sz="2"/>
              <w:bottom w:val="single" w:color="C8A000" w:sz="2"/>
              <w:right w:val="single" w:color="C8A000" w:sz="2"/>
            </w:tcBorders>
            <w:shd w:fill="FFF3CD" w:val="clear"/>
            <w:tcMar>
              <w:top w:type="dxa" w:w="140"/>
              <w:left w:type="dxa" w:w="200"/>
              <w:bottom w:type="dxa" w:w="140"/>
              <w:right w:type="dxa" w:w="200"/>
            </w:tcMar>
          </w:tcPr>
          <w:p>
            <w:pPr>
              <w:spacing w:after="80" w:before="0"/>
            </w:pPr>
            <w:r>
              <w:rPr>
                <w:rFonts w:ascii="Arial" w:cs="Arial" w:eastAsia="Arial" w:hAnsi="Arial"/>
                <w:b/>
                <w:bCs/>
                <w:color w:val="9B7400"/>
                <w:sz w:val="20"/>
                <w:szCs w:val="20"/>
              </w:rPr>
              <w:t xml:space="preserve">CLINICAL CASE</w:t>
            </w:r>
          </w:p>
          <w:p>
            <w:pPr>
              <w:spacing w:after="100" w:before="100" w:line="300"/>
            </w:pPr>
            <w:r>
              <w:rPr>
                <w:rFonts w:ascii="Arial" w:cs="Arial" w:eastAsia="Arial" w:hAnsi="Arial"/>
                <w:color w:val="1A1A1A"/>
                <w:sz w:val="24"/>
                <w:szCs w:val="24"/>
              </w:rPr>
              <w:t xml:space="preserve">Some time ago a young woman came to me, thirty-two weeks into her pregnancy. She was not worried. She had a little swelling in her feet -- the kind every pregnant woman is told to expect and to wait out. Maybe some headache here and there. She was tired, but she was pregnant; tiredness is the uniform. By everything she felt, she was fine.</w:t>
            </w:r>
          </w:p>
          <w:p>
            <w:pPr>
              <w:spacing w:after="100" w:before="100" w:line="300"/>
            </w:pPr>
            <w:r>
              <w:rPr>
                <w:rFonts w:ascii="Arial" w:cs="Arial" w:eastAsia="Arial" w:hAnsi="Arial"/>
                <w:color w:val="1A1A1A"/>
                <w:sz w:val="24"/>
                <w:szCs w:val="24"/>
              </w:rPr>
              <w:t xml:space="preserve">We checked her blood pressure. Both readings were dangerous. I looked at the numbers, and then I looked at her calm face, and I understood again why this condition has the reputation it has.</w:t>
            </w:r>
          </w:p>
          <w:p>
            <w:pPr>
              <w:spacing w:after="100" w:before="100" w:line="300"/>
            </w:pPr>
            <w:r>
              <w:rPr>
                <w:rFonts w:ascii="Arial" w:cs="Arial" w:eastAsia="Arial" w:hAnsi="Arial"/>
                <w:color w:val="1A1A1A"/>
                <w:sz w:val="24"/>
                <w:szCs w:val="24"/>
              </w:rPr>
              <w:t xml:space="preserve">Preeclampsia does not wait for you to feel it. It builds in silence. It is already threatening the liver, the kidneys, the brain -- already putting the baby at risk -- long before the patient feels anything she would describe as seriously wrong. The swelling she had dismissed as normal was a sign. The headaches she had pushed through were a sign. But signs are easy to explain away when you feel mostly fine.</w:t>
            </w:r>
          </w:p>
          <w:p>
            <w:pPr>
              <w:spacing w:after="0" w:before="100"/>
            </w:pPr>
            <w:r>
              <w:rPr>
                <w:rFonts w:ascii="Arial" w:cs="Arial" w:eastAsia="Arial" w:hAnsi="Arial"/>
                <w:color w:val="1A1A1A"/>
                <w:sz w:val="24"/>
                <w:szCs w:val="24"/>
              </w:rPr>
              <w:t xml:space="preserve">If she had gone home and waited until she felt worse, we might not have had a story with a good ending. We admitted her, managed her, and delivered her baby safely. She healed. The baby thrived.</w:t>
            </w:r>
          </w:p>
        </w:tc>
      </w:tr>
    </w:tbl>
    <w:p>
      <w:pPr>
        <w:spacing w:after="40" w:before="40"/>
      </w:pPr>
      <w:r>
        <w:rPr>
          <w:rFonts w:ascii="Arial" w:cs="Arial" w:eastAsia="Arial" w:hAnsi="Arial"/>
          <w:color w:val="1A1A1A"/>
          <w:sz w:val="24"/>
          <w:szCs w:val="24"/>
        </w:rPr>
        <w:t xml:space="preserve"/>
      </w:r>
    </w:p>
    <w:p>
      <w:pPr>
        <w:spacing w:after="60" w:before="60" w:line="276"/>
      </w:pPr>
      <w:r>
        <w:rPr>
          <w:rFonts w:ascii="Arial" w:cs="Arial" w:eastAsia="Arial" w:hAnsi="Arial"/>
          <w:i/>
          <w:iCs/>
          <w:color w:val="2E75B6"/>
          <w:sz w:val="24"/>
          <w:szCs w:val="24"/>
        </w:rPr>
        <w:t xml:space="preserve">[ Pause. ]</w:t>
      </w:r>
    </w:p>
    <w:p>
      <w:pPr>
        <w:spacing w:after="100" w:before="100" w:line="300"/>
      </w:pPr>
      <w:r>
        <w:rPr>
          <w:rFonts w:ascii="Arial" w:cs="Arial" w:eastAsia="Arial" w:hAnsi="Arial"/>
          <w:color w:val="1A1A1A"/>
          <w:sz w:val="24"/>
          <w:szCs w:val="24"/>
        </w:rPr>
        <w:t xml:space="preserve">She felt fine. She was not fine. And the only reason we are not telling a tragedy tonight is that somebody looked beneath the surface.</w:t>
      </w:r>
    </w:p>
    <w:p>
      <w:pPr>
        <w:spacing w:after="100" w:before="100" w:line="300"/>
      </w:pPr>
      <w:r>
        <w:rPr>
          <w:rFonts w:ascii="Arial" w:cs="Arial" w:eastAsia="Arial" w:hAnsi="Arial"/>
          <w:color w:val="1A1A1A"/>
          <w:sz w:val="24"/>
          <w:szCs w:val="24"/>
        </w:rPr>
        <w:t xml:space="preserve">Now turn that inward. Because this is the exact shape of the Demas condition.</w:t>
      </w:r>
    </w:p>
    <w:p>
      <w:pPr>
        <w:spacing w:after="100" w:before="100" w:line="300"/>
      </w:pPr>
      <w:r>
        <w:rPr>
          <w:rFonts w:ascii="Arial" w:cs="Arial" w:eastAsia="Arial" w:hAnsi="Arial"/>
          <w:color w:val="1A1A1A"/>
          <w:sz w:val="24"/>
          <w:szCs w:val="24"/>
        </w:rPr>
        <w:t xml:space="preserve">How many of us are walking around spiritually telling everyone -- telling ourselves -- I'm fine, I'm fine, I feel fine. I'm in the church. I give. I serve. I feel fine.</w:t>
      </w:r>
    </w:p>
    <w:p>
      <w:pPr>
        <w:spacing w:after="60" w:before="60" w:line="276"/>
      </w:pPr>
      <w:r>
        <w:rPr>
          <w:rFonts w:ascii="Arial" w:cs="Arial" w:eastAsia="Arial" w:hAnsi="Arial"/>
          <w:i/>
          <w:iCs/>
          <w:color w:val="2E75B6"/>
          <w:sz w:val="24"/>
          <w:szCs w:val="24"/>
        </w:rPr>
        <w:t xml:space="preserve">[ Land it hard. ]</w:t>
      </w:r>
    </w:p>
    <w:p>
      <w:pPr>
        <w:spacing w:after="220" w:before="220" w:line="276"/>
      </w:pPr>
      <w:r>
        <w:rPr>
          <w:rFonts w:ascii="Arial" w:cs="Arial" w:eastAsia="Arial" w:hAnsi="Arial"/>
          <w:b/>
          <w:bCs/>
          <w:color w:val="1A1A1A"/>
          <w:sz w:val="24"/>
          <w:szCs w:val="24"/>
        </w:rPr>
        <w:t xml:space="preserve">Beloved, stable is not the same as well.</w:t>
      </w:r>
    </w:p>
    <w:p>
      <w:pPr>
        <w:spacing w:after="100" w:before="100" w:line="300"/>
      </w:pPr>
      <w:r>
        <w:rPr>
          <w:rFonts w:ascii="Arial" w:cs="Arial" w:eastAsia="Arial" w:hAnsi="Arial"/>
          <w:color w:val="1A1A1A"/>
          <w:sz w:val="24"/>
          <w:szCs w:val="24"/>
        </w:rPr>
        <w:t xml:space="preserve">Feeling fine is not a diagnosis. It is a feeling. And the most dangerous diseases of the soul, like the most dangerous diseases of the body, are the ones that let you feel fine right up until the day they don't.</w:t>
      </w:r>
    </w:p>
    <w:p>
      <w:pPr>
        <w:spacing w:after="60" w:before="60" w:line="276"/>
      </w:pPr>
      <w:r>
        <w:rPr>
          <w:rFonts w:ascii="Arial" w:cs="Arial" w:eastAsia="Arial" w:hAnsi="Arial"/>
          <w:i/>
          <w:iCs/>
          <w:color w:val="2E75B6"/>
          <w:sz w:val="24"/>
          <w:szCs w:val="24"/>
        </w:rPr>
        <w:t xml:space="preserve">[ Slow -- then lift back up for the next movement. ]</w:t>
      </w:r>
    </w:p>
    <w:p>
      <w:pPr>
        <w:spacing w:after="100" w:before="100" w:line="300"/>
      </w:pPr>
      <w:r>
        <w:rPr>
          <w:rFonts w:ascii="Arial" w:cs="Arial" w:eastAsia="Arial" w:hAnsi="Arial"/>
          <w:color w:val="1A1A1A"/>
          <w:sz w:val="24"/>
          <w:szCs w:val="24"/>
        </w:rPr>
        <w:t xml:space="preserve">That is why we examine ourselves. Not because we are morbid. Because we are wise. You do not skip the scan because you feel healthy. You get the scan because the disease that matters most is the one you cannot feel.</w:t>
      </w:r>
    </w:p>
    <w:p>
      <w:pPr>
        <w:pBdr>
          <w:bottom w:val="single" w:color="C0A060" w:sz="4" w:space="4"/>
        </w:pBdr>
        <w:spacing w:after="160" w:before="480"/>
      </w:pPr>
      <w:r>
        <w:rPr>
          <w:rFonts w:ascii="Arial" w:cs="Arial" w:eastAsia="Arial" w:hAnsi="Arial"/>
          <w:b/>
          <w:bCs/>
          <w:color w:val="1A1A1A"/>
          <w:sz w:val="28"/>
          <w:szCs w:val="28"/>
        </w:rPr>
        <w:t xml:space="preserve">Movement Three -- Two Men. One Gospel. Two Endings.</w:t>
      </w:r>
      <w:r>
        <w:rPr>
          <w:rFonts w:ascii="Arial" w:cs="Arial" w:eastAsia="Arial" w:hAnsi="Arial"/>
          <w:color w:val="666666"/>
          <w:sz w:val="20"/>
          <w:szCs w:val="20"/>
        </w:rPr>
        <w:t xml:space="preserve">   (~5 min)</w:t>
      </w:r>
    </w:p>
    <w:p>
      <w:pPr>
        <w:spacing w:after="60" w:before="60" w:line="276"/>
      </w:pPr>
      <w:r>
        <w:rPr>
          <w:rFonts w:ascii="Arial" w:cs="Arial" w:eastAsia="Arial" w:hAnsi="Arial"/>
          <w:i/>
          <w:iCs/>
          <w:color w:val="2E75B6"/>
          <w:sz w:val="24"/>
          <w:szCs w:val="24"/>
        </w:rPr>
        <w:t xml:space="preserve">[ Lift the energy. Two names side by side -- build the contrast. ]</w:t>
      </w:r>
    </w:p>
    <w:p>
      <w:pPr>
        <w:spacing w:after="100" w:before="100" w:line="300"/>
      </w:pPr>
      <w:r>
        <w:rPr>
          <w:rFonts w:ascii="Arial" w:cs="Arial" w:eastAsia="Arial" w:hAnsi="Arial"/>
          <w:color w:val="1A1A1A"/>
          <w:sz w:val="24"/>
          <w:szCs w:val="24"/>
        </w:rPr>
        <w:t xml:space="preserve">Now let me take you back to that first verse, because I left something there on purpose.</w:t>
      </w:r>
    </w:p>
    <w:p>
      <w:pPr>
        <w:pBdr>
          <w:left w:val="single" w:color="A08040" w:sz="6" w:space="8"/>
        </w:pBdr>
        <w:spacing w:after="40" w:before="160" w:line="276"/>
        <w:ind w:left="720" w:right="360"/>
      </w:pPr>
      <w:r>
        <w:rPr>
          <w:rFonts w:ascii="Arial" w:cs="Arial" w:eastAsia="Arial" w:hAnsi="Arial"/>
          <w:i/>
          <w:iCs/>
          <w:color w:val="1A1A1A"/>
          <w:sz w:val="24"/>
          <w:szCs w:val="24"/>
        </w:rPr>
        <w:t xml:space="preserve">"Luke the beloved physician, and Demas, greet you."</w:t>
      </w:r>
    </w:p>
    <w:p>
      <w:pPr>
        <w:spacing w:after="160" w:before="0" w:line="276"/>
        <w:ind w:left="720"/>
      </w:pPr>
      <w:r>
        <w:rPr>
          <w:rFonts w:ascii="Arial" w:cs="Arial" w:eastAsia="Arial" w:hAnsi="Arial"/>
          <w:i/>
          <w:iCs/>
          <w:color w:val="666666"/>
          <w:sz w:val="20"/>
          <w:szCs w:val="20"/>
        </w:rPr>
        <w:t xml:space="preserve">— Colossians 4:14, NKJV</w:t>
      </w:r>
    </w:p>
    <w:p>
      <w:pPr>
        <w:spacing w:after="100" w:before="100" w:line="300"/>
      </w:pPr>
      <w:r>
        <w:rPr>
          <w:rFonts w:ascii="Arial" w:cs="Arial" w:eastAsia="Arial" w:hAnsi="Arial"/>
          <w:color w:val="1A1A1A"/>
          <w:sz w:val="24"/>
          <w:szCs w:val="24"/>
        </w:rPr>
        <w:t xml:space="preserve">Two names. Standing side by side. And here is what I want you to see: in that sentence, you cannot tell them apart.</w:t>
      </w:r>
    </w:p>
    <w:p>
      <w:pPr>
        <w:spacing w:after="100" w:before="100" w:line="300"/>
      </w:pPr>
      <w:r>
        <w:rPr>
          <w:rFonts w:ascii="Arial" w:cs="Arial" w:eastAsia="Arial" w:hAnsi="Arial"/>
          <w:color w:val="1A1A1A"/>
          <w:sz w:val="24"/>
          <w:szCs w:val="24"/>
        </w:rPr>
        <w:t xml:space="preserve">Same circle. Same apostle. Same gospel. Same access. Same opportunity. If you had visited Paul in those years and met the two of them, you could not have told which one would finish and which one would fall. They looked identical on the chart.</w:t>
      </w:r>
    </w:p>
    <w:p>
      <w:pPr>
        <w:spacing w:after="100" w:before="100" w:line="300"/>
      </w:pPr>
      <w:r>
        <w:rPr>
          <w:rFonts w:ascii="Arial" w:cs="Arial" w:eastAsia="Arial" w:hAnsi="Arial"/>
          <w:color w:val="1A1A1A"/>
          <w:sz w:val="24"/>
          <w:szCs w:val="24"/>
        </w:rPr>
        <w:t xml:space="preserve">But watch what happens by the end. In that same final letter where Paul grieves over Demas -- the very same paragraph -- he writes four of the most beautiful words in the New Testament.</w:t>
      </w:r>
    </w:p>
    <w:p>
      <w:pPr>
        <w:spacing w:after="60" w:before="60" w:line="276"/>
      </w:pPr>
      <w:r>
        <w:rPr>
          <w:rFonts w:ascii="Arial" w:cs="Arial" w:eastAsia="Arial" w:hAnsi="Arial"/>
          <w:i/>
          <w:iCs/>
          <w:color w:val="2E75B6"/>
          <w:sz w:val="24"/>
          <w:szCs w:val="24"/>
        </w:rPr>
        <w:t xml:space="preserve">[ Read tenderly. Four words. Let them breathe. ]</w:t>
      </w:r>
    </w:p>
    <w:p>
      <w:pPr>
        <w:pBdr>
          <w:left w:val="single" w:color="A08040" w:sz="6" w:space="8"/>
        </w:pBdr>
        <w:spacing w:after="40" w:before="160" w:line="276"/>
        <w:ind w:left="720" w:right="360"/>
      </w:pPr>
      <w:r>
        <w:rPr>
          <w:rFonts w:ascii="Arial" w:cs="Arial" w:eastAsia="Arial" w:hAnsi="Arial"/>
          <w:i/>
          <w:iCs/>
          <w:color w:val="1A1A1A"/>
          <w:sz w:val="24"/>
          <w:szCs w:val="24"/>
        </w:rPr>
        <w:t xml:space="preserve">"Only Luke is with me."</w:t>
      </w:r>
    </w:p>
    <w:p>
      <w:pPr>
        <w:spacing w:after="160" w:before="0" w:line="276"/>
        <w:ind w:left="720"/>
      </w:pPr>
      <w:r>
        <w:rPr>
          <w:rFonts w:ascii="Arial" w:cs="Arial" w:eastAsia="Arial" w:hAnsi="Arial"/>
          <w:i/>
          <w:iCs/>
          <w:color w:val="666666"/>
          <w:sz w:val="20"/>
          <w:szCs w:val="20"/>
        </w:rPr>
        <w:t xml:space="preserve">— 2 Timothy 4:11, NKJV</w:t>
      </w:r>
    </w:p>
    <w:p>
      <w:pPr>
        <w:spacing w:after="100" w:before="100" w:line="300"/>
      </w:pPr>
      <w:r>
        <w:rPr>
          <w:rFonts w:ascii="Arial" w:cs="Arial" w:eastAsia="Arial" w:hAnsi="Arial"/>
          <w:color w:val="1A1A1A"/>
          <w:sz w:val="24"/>
          <w:szCs w:val="24"/>
        </w:rPr>
        <w:t xml:space="preserve">Only Luke. When others scattered, the beloved physician stayed. When the mission became costly, when there was nothing left to gain and a great deal to lose, Luke was still there.</w:t>
      </w:r>
    </w:p>
    <w:p>
      <w:pPr>
        <w:spacing w:after="100" w:before="100" w:line="300"/>
      </w:pPr>
      <w:r>
        <w:rPr>
          <w:rFonts w:ascii="Arial" w:cs="Arial" w:eastAsia="Arial" w:hAnsi="Arial"/>
          <w:color w:val="1A1A1A"/>
          <w:sz w:val="24"/>
          <w:szCs w:val="24"/>
        </w:rPr>
        <w:t xml:space="preserve">Two men. One gospel. Two endings.</w:t>
      </w:r>
    </w:p>
    <w:p>
      <w:pPr>
        <w:spacing w:after="100" w:before="100" w:line="300"/>
      </w:pPr>
      <w:r>
        <w:rPr>
          <w:rFonts w:ascii="Arial" w:cs="Arial" w:eastAsia="Arial" w:hAnsi="Arial"/>
          <w:color w:val="1A1A1A"/>
          <w:sz w:val="24"/>
          <w:szCs w:val="24"/>
        </w:rPr>
        <w:t xml:space="preserve">What made the difference? It was not talent. It was not nearness to the work. They were equally near. Demas was every bit as close to the apostolic mission as Luke was. He was named in Scripture. He was active in ministry. He sent his greetings to the churches. And he is remembered for leaving.</w:t>
      </w:r>
    </w:p>
    <w:p>
      <w:pPr>
        <w:spacing w:after="60" w:before="60" w:line="276"/>
      </w:pPr>
      <w:r>
        <w:rPr>
          <w:rFonts w:ascii="Arial" w:cs="Arial" w:eastAsia="Arial" w:hAnsi="Arial"/>
          <w:i/>
          <w:iCs/>
          <w:color w:val="2E75B6"/>
          <w:sz w:val="24"/>
          <w:szCs w:val="24"/>
        </w:rPr>
        <w:t xml:space="preserve">[ Slow and clear. ]</w:t>
      </w:r>
    </w:p>
    <w:p>
      <w:pPr>
        <w:spacing w:after="100" w:before="100" w:line="300"/>
      </w:pPr>
      <w:r>
        <w:rPr>
          <w:rFonts w:ascii="Arial" w:cs="Arial" w:eastAsia="Arial" w:hAnsi="Arial"/>
          <w:color w:val="1A1A1A"/>
          <w:sz w:val="24"/>
          <w:szCs w:val="24"/>
        </w:rPr>
        <w:t xml:space="preserve">So write this in your heart: proximity to the things of God is not the same as surrender to the God of those things.</w:t>
      </w:r>
    </w:p>
    <w:p>
      <w:pPr>
        <w:spacing w:after="100" w:before="100" w:line="300"/>
      </w:pPr>
      <w:r>
        <w:rPr>
          <w:rFonts w:ascii="Arial" w:cs="Arial" w:eastAsia="Arial" w:hAnsi="Arial"/>
          <w:color w:val="1A1A1A"/>
          <w:sz w:val="24"/>
          <w:szCs w:val="24"/>
        </w:rPr>
        <w:t xml:space="preserve">You can stand close to the fire your whole life and never let it warm you. You can be near the work without being given to the Worker. Demas had proximity. Luke had surrender.</w:t>
      </w:r>
    </w:p>
    <w:p>
      <w:pPr>
        <w:spacing w:after="100" w:before="100" w:line="300"/>
      </w:pPr>
      <w:r>
        <w:rPr>
          <w:rFonts w:ascii="Arial" w:cs="Arial" w:eastAsia="Arial" w:hAnsi="Arial"/>
          <w:color w:val="1A1A1A"/>
          <w:sz w:val="24"/>
          <w:szCs w:val="24"/>
        </w:rPr>
        <w:t xml:space="preserve">And here is the part that I, as a physician, cannot get away from. Luke was a doctor. Luke had a profession, a skill, a way to make his own name in the world. He could have used his gifts the way so many gifted people use theirs -- as a ladder. As a way up. As a monument to himself.</w:t>
      </w:r>
    </w:p>
    <w:p>
      <w:pPr>
        <w:spacing w:after="100" w:before="100" w:line="300"/>
      </w:pPr>
      <w:r>
        <w:rPr>
          <w:rFonts w:ascii="Arial" w:cs="Arial" w:eastAsia="Arial" w:hAnsi="Arial"/>
          <w:color w:val="1A1A1A"/>
          <w:sz w:val="24"/>
          <w:szCs w:val="24"/>
        </w:rPr>
        <w:t xml:space="preserve">He didn't. He took the same gifts and laid them on the altar. He used his vocation not as a ladder for advancement, but as an offering. He bent everything he was good at toward the kingdom of God.</w:t>
      </w:r>
    </w:p>
    <w:p>
      <w:pPr>
        <w:spacing w:after="100" w:before="100" w:line="300"/>
      </w:pPr>
      <w:r>
        <w:rPr>
          <w:rFonts w:ascii="Arial" w:cs="Arial" w:eastAsia="Arial" w:hAnsi="Arial"/>
          <w:color w:val="1A1A1A"/>
          <w:sz w:val="24"/>
          <w:szCs w:val="24"/>
        </w:rPr>
        <w:t xml:space="preserve">That is the question the two of them put to every person in this room tonight. Doctors. Nurses. Engineers. Educators. Business builders. Parents who have given everything to raise something that lasts. People who are good at what they do and want to do something meaningful with it.</w:t>
      </w:r>
    </w:p>
    <w:p>
      <w:pPr>
        <w:spacing w:after="100" w:before="100" w:line="300"/>
      </w:pPr>
      <w:r>
        <w:rPr>
          <w:rFonts w:ascii="Arial" w:cs="Arial" w:eastAsia="Arial" w:hAnsi="Arial"/>
          <w:color w:val="1A1A1A"/>
          <w:sz w:val="24"/>
          <w:szCs w:val="24"/>
        </w:rPr>
        <w:t xml:space="preserve">The question is not whether you have gifts. The question is what your gifts are for.</w:t>
      </w:r>
    </w:p>
    <w:p>
      <w:pPr>
        <w:spacing w:after="60" w:before="60" w:line="276"/>
      </w:pPr>
      <w:r>
        <w:rPr>
          <w:rFonts w:ascii="Arial" w:cs="Arial" w:eastAsia="Arial" w:hAnsi="Arial"/>
          <w:i/>
          <w:iCs/>
          <w:color w:val="2E75B6"/>
          <w:sz w:val="24"/>
          <w:szCs w:val="24"/>
        </w:rPr>
        <w:t xml:space="preserve">[ Two beats. Land it. ]</w:t>
      </w:r>
    </w:p>
    <w:p>
      <w:pPr>
        <w:spacing w:after="220" w:before="220" w:line="276"/>
      </w:pPr>
      <w:r>
        <w:rPr>
          <w:rFonts w:ascii="Arial" w:cs="Arial" w:eastAsia="Arial" w:hAnsi="Arial"/>
          <w:b/>
          <w:bCs/>
          <w:color w:val="1A1A1A"/>
          <w:sz w:val="24"/>
          <w:szCs w:val="24"/>
        </w:rPr>
        <w:t xml:space="preserve">Demas climbed. Luke knelt.</w:t>
      </w:r>
    </w:p>
    <w:p>
      <w:pPr>
        <w:pBdr>
          <w:bottom w:val="single" w:color="C0A060" w:sz="4" w:space="4"/>
        </w:pBdr>
        <w:spacing w:after="160" w:before="480"/>
      </w:pPr>
      <w:r>
        <w:rPr>
          <w:rFonts w:ascii="Arial" w:cs="Arial" w:eastAsia="Arial" w:hAnsi="Arial"/>
          <w:b/>
          <w:bCs/>
          <w:color w:val="1A1A1A"/>
          <w:sz w:val="28"/>
          <w:szCs w:val="28"/>
        </w:rPr>
        <w:t xml:space="preserve">Story Two -- What Has Held Me Steady</w:t>
      </w:r>
      <w:r>
        <w:rPr>
          <w:rFonts w:ascii="Arial" w:cs="Arial" w:eastAsia="Arial" w:hAnsi="Arial"/>
          <w:color w:val="666666"/>
          <w:sz w:val="20"/>
          <w:szCs w:val="20"/>
        </w:rPr>
        <w:t xml:space="preserve">   (~6 min)</w:t>
      </w:r>
    </w:p>
    <w:p>
      <w:pPr>
        <w:spacing w:after="60" w:before="60" w:line="276"/>
      </w:pPr>
      <w:r>
        <w:rPr>
          <w:rFonts w:ascii="Arial" w:cs="Arial" w:eastAsia="Arial" w:hAnsi="Arial"/>
          <w:i/>
          <w:iCs/>
          <w:color w:val="2E75B6"/>
          <w:sz w:val="24"/>
          <w:szCs w:val="24"/>
        </w:rPr>
        <w:t xml:space="preserve">[ The most personal moment of the night. Slow everything down. Be willing to be vulnerable -- this is the heart of the sermon. ]</w:t>
      </w:r>
    </w:p>
    <w:p>
      <w:pPr>
        <w:spacing w:after="100" w:before="100" w:line="300"/>
      </w:pPr>
      <w:r>
        <w:rPr>
          <w:rFonts w:ascii="Arial" w:cs="Arial" w:eastAsia="Arial" w:hAnsi="Arial"/>
          <w:color w:val="1A1A1A"/>
          <w:sz w:val="24"/>
          <w:szCs w:val="24"/>
        </w:rPr>
        <w:t xml:space="preserve">Let me get personal now, because I cannot preach this from a safe distance. This passage has my name in it too.</w:t>
      </w:r>
    </w:p>
    <w:p>
      <w:pPr>
        <w:spacing w:after="60" w:before="60" w:line="276"/>
      </w:pPr>
      <w:r>
        <w:rPr>
          <w:rFonts w:ascii="Arial" w:cs="Arial" w:eastAsia="Arial" w:hAnsi="Arial"/>
          <w:i/>
          <w:iCs/>
          <w:color w:val="2E75B6"/>
          <w:sz w:val="24"/>
          <w:szCs w:val="24"/>
        </w:rPr>
        <w:t xml:space="preserve">[ Pause after this sentence. Take a breath. ]</w:t>
      </w:r>
    </w:p>
    <w:p>
      <w:pPr>
        <w:spacing w:after="100" w:before="100" w:line="300"/>
      </w:pPr>
      <w:r>
        <w:rPr>
          <w:rFonts w:ascii="Arial" w:cs="Arial" w:eastAsia="Arial" w:hAnsi="Arial"/>
          <w:color w:val="1A1A1A"/>
          <w:sz w:val="24"/>
          <w:szCs w:val="24"/>
        </w:rPr>
        <w:t xml:space="preserve">I came to this country when I was four years old. My parents brought me from Nigeria to a place where the winter was a kind of argument that everything familiar was now far away. New language, mostly. New food. New rhythms. A four-year-old absorbing it all and trying to build a life out of whatever was available.</w:t>
      </w:r>
    </w:p>
    <w:p>
      <w:pPr>
        <w:spacing w:after="100" w:before="100" w:line="300"/>
      </w:pPr>
      <w:r>
        <w:rPr>
          <w:rFonts w:ascii="Arial" w:cs="Arial" w:eastAsia="Arial" w:hAnsi="Arial"/>
          <w:color w:val="1A1A1A"/>
          <w:sz w:val="24"/>
          <w:szCs w:val="24"/>
        </w:rPr>
        <w:t xml:space="preserve">And from that day to this one, my life has been a long series of transitions. New schools. New cities. Training that cost more than I knew how to pay at the time. A profession that is exacting and generous in equal measure -- that demands everything and then rewards those who give it. A life built layer by layer: the immigrant, the student, the physician, the husband, the father, the elder.</w:t>
      </w:r>
    </w:p>
    <w:p>
      <w:pPr>
        <w:spacing w:after="100" w:before="100" w:line="300"/>
      </w:pPr>
      <w:r>
        <w:rPr>
          <w:rFonts w:ascii="Arial" w:cs="Arial" w:eastAsia="Arial" w:hAnsi="Arial"/>
          <w:color w:val="1A1A1A"/>
          <w:sz w:val="24"/>
          <w:szCs w:val="24"/>
        </w:rPr>
        <w:t xml:space="preserve">And every single one of those layers came with the same whisper that I now recognize as the voice of </w:t>
      </w:r>
      <w:r>
        <w:rPr>
          <w:rFonts w:ascii="Arial" w:cs="Arial" w:eastAsia="Arial" w:hAnsi="Arial"/>
          <w:i/>
          <w:iCs/>
          <w:color w:val="1A1A1A"/>
          <w:sz w:val="24"/>
          <w:szCs w:val="24"/>
        </w:rPr>
        <w:t xml:space="preserve">aion</w:t>
      </w:r>
      <w:r>
        <w:rPr>
          <w:rFonts w:ascii="Arial" w:cs="Arial" w:eastAsia="Arial" w:hAnsi="Arial"/>
          <w:color w:val="1A1A1A"/>
          <w:sz w:val="24"/>
          <w:szCs w:val="24"/>
        </w:rPr>
        <w:t xml:space="preserve"> -- the present age: </w:t>
      </w:r>
      <w:r>
        <w:rPr>
          <w:rFonts w:ascii="Arial" w:cs="Arial" w:eastAsia="Arial" w:hAnsi="Arial"/>
          <w:i/>
          <w:iCs/>
          <w:color w:val="1A1A1A"/>
          <w:sz w:val="24"/>
          <w:szCs w:val="24"/>
        </w:rPr>
        <w:t xml:space="preserve">This is what matters now. This is the prize. Build this. Love this. Become this.</w:t>
      </w:r>
    </w:p>
    <w:p>
      <w:pPr>
        <w:spacing w:after="60" w:before="60" w:line="276"/>
      </w:pPr>
      <w:r>
        <w:rPr>
          <w:rFonts w:ascii="Arial" w:cs="Arial" w:eastAsia="Arial" w:hAnsi="Arial"/>
          <w:i/>
          <w:iCs/>
          <w:color w:val="2E75B6"/>
          <w:sz w:val="24"/>
          <w:szCs w:val="24"/>
        </w:rPr>
        <w:t xml:space="preserve">[ Slow. ]</w:t>
      </w:r>
    </w:p>
    <w:p>
      <w:pPr>
        <w:spacing w:after="100" w:before="100" w:line="300"/>
      </w:pPr>
      <w:r>
        <w:rPr>
          <w:rFonts w:ascii="Arial" w:cs="Arial" w:eastAsia="Arial" w:hAnsi="Arial"/>
          <w:color w:val="1A1A1A"/>
          <w:sz w:val="24"/>
          <w:szCs w:val="24"/>
        </w:rPr>
        <w:t xml:space="preserve">I want to be honest with you tonight in a way that is not comfortable for me.</w:t>
      </w:r>
    </w:p>
    <w:p>
      <w:pPr>
        <w:spacing w:after="100" w:before="100" w:line="300"/>
      </w:pPr>
      <w:r>
        <w:rPr>
          <w:rFonts w:ascii="Arial" w:cs="Arial" w:eastAsia="Arial" w:hAnsi="Arial"/>
          <w:color w:val="1A1A1A"/>
          <w:sz w:val="24"/>
          <w:szCs w:val="24"/>
        </w:rPr>
        <w:t xml:space="preserve">There have been seasons in my life when the practice was on the throne. When the recognition felt essential rather than incidental. When the next accomplishment -- the next credential, the next milestone -- was not just what I was working toward but what I was quietly living for. Not consciously. Not with my words. But with the actual weight of my attention, the center of my imagination, the place my mind went when I was alone and no one was watching.</w:t>
      </w:r>
    </w:p>
    <w:p>
      <w:pPr>
        <w:spacing w:after="100" w:before="100" w:line="300"/>
      </w:pPr>
      <w:r>
        <w:rPr>
          <w:rFonts w:ascii="Arial" w:cs="Arial" w:eastAsia="Arial" w:hAnsi="Arial"/>
          <w:color w:val="1A1A1A"/>
          <w:sz w:val="24"/>
          <w:szCs w:val="24"/>
        </w:rPr>
        <w:t xml:space="preserve">And I was still in church. Still in the elder board. Still serving. Still praying, in the ways I had always prayed.</w:t>
      </w:r>
    </w:p>
    <w:p>
      <w:pPr>
        <w:spacing w:after="60" w:before="60" w:line="276"/>
      </w:pPr>
      <w:r>
        <w:rPr>
          <w:rFonts w:ascii="Arial" w:cs="Arial" w:eastAsia="Arial" w:hAnsi="Arial"/>
          <w:i/>
          <w:iCs/>
          <w:color w:val="2E75B6"/>
          <w:sz w:val="24"/>
          <w:szCs w:val="24"/>
        </w:rPr>
        <w:t xml:space="preserve">[ Very quietly. ]</w:t>
      </w:r>
    </w:p>
    <w:p>
      <w:pPr>
        <w:spacing w:after="220" w:before="220" w:line="276"/>
      </w:pPr>
      <w:r>
        <w:rPr>
          <w:rFonts w:ascii="Arial" w:cs="Arial" w:eastAsia="Arial" w:hAnsi="Arial"/>
          <w:b/>
          <w:bCs/>
          <w:color w:val="1A1A1A"/>
          <w:sz w:val="24"/>
          <w:szCs w:val="24"/>
        </w:rPr>
        <w:t xml:space="preserve">The outside looked fine. The inside was drifting.</w:t>
      </w:r>
    </w:p>
    <w:p>
      <w:pPr>
        <w:spacing w:after="100" w:before="100" w:line="300"/>
      </w:pPr>
      <w:r>
        <w:rPr>
          <w:rFonts w:ascii="Arial" w:cs="Arial" w:eastAsia="Arial" w:hAnsi="Arial"/>
          <w:color w:val="1A1A1A"/>
          <w:sz w:val="24"/>
          <w:szCs w:val="24"/>
        </w:rPr>
        <w:t xml:space="preserve">And the only thing that has caught me -- every time -- is not willpower. It is not discipline. It is not the absence of ambition. The only thing that has caught me is the thing Paul names in the text, which is also the thing Demas lost: a love that is greater than the love of this present age.</w:t>
      </w:r>
    </w:p>
    <w:p>
      <w:pPr>
        <w:spacing w:after="100" w:before="100" w:line="300"/>
      </w:pPr>
      <w:r>
        <w:rPr>
          <w:rFonts w:ascii="Arial" w:cs="Arial" w:eastAsia="Arial" w:hAnsi="Arial"/>
          <w:color w:val="1A1A1A"/>
          <w:sz w:val="24"/>
          <w:szCs w:val="24"/>
        </w:rPr>
        <w:t xml:space="preserve">The only fixed point in a life of nothing but transitions is the One who does not change. The God who was God of a four-year-old who did not understand what was happening, and is still God of the man standing in front of you who understands far too much.</w:t>
      </w:r>
    </w:p>
    <w:p>
      <w:pPr>
        <w:spacing w:after="60" w:before="60" w:line="276"/>
      </w:pPr>
      <w:r>
        <w:rPr>
          <w:rFonts w:ascii="Arial" w:cs="Arial" w:eastAsia="Arial" w:hAnsi="Arial"/>
          <w:i/>
          <w:iCs/>
          <w:color w:val="2E75B6"/>
          <w:sz w:val="24"/>
          <w:szCs w:val="24"/>
        </w:rPr>
        <w:t xml:space="preserve">[ Pause. Let it land fully. ]</w:t>
      </w:r>
    </w:p>
    <w:p>
      <w:pPr>
        <w:spacing w:after="220" w:before="220" w:line="276"/>
      </w:pPr>
      <w:r>
        <w:rPr>
          <w:rFonts w:ascii="Arial" w:cs="Arial" w:eastAsia="Arial" w:hAnsi="Arial"/>
          <w:b/>
          <w:bCs/>
          <w:color w:val="1A1A1A"/>
          <w:sz w:val="24"/>
          <w:szCs w:val="24"/>
        </w:rPr>
        <w:t xml:space="preserve">Everything in my life has been temporary except Him.</w:t>
      </w:r>
    </w:p>
    <w:p>
      <w:pPr>
        <w:spacing w:after="100" w:before="100" w:line="300"/>
      </w:pPr>
      <w:r>
        <w:rPr>
          <w:rFonts w:ascii="Arial" w:cs="Arial" w:eastAsia="Arial" w:hAnsi="Arial"/>
          <w:color w:val="1A1A1A"/>
          <w:sz w:val="24"/>
          <w:szCs w:val="24"/>
        </w:rPr>
        <w:t xml:space="preserve">And that -- that -- is the thing Demas let go of. And the thing Luke held onto, all the way to the end.</w:t>
      </w:r>
    </w:p>
    <w:p>
      <w:pPr>
        <w:pBdr>
          <w:bottom w:val="single" w:color="C0A060" w:sz="4" w:space="4"/>
        </w:pBdr>
        <w:spacing w:after="160" w:before="480"/>
      </w:pPr>
      <w:r>
        <w:rPr>
          <w:rFonts w:ascii="Arial" w:cs="Arial" w:eastAsia="Arial" w:hAnsi="Arial"/>
          <w:b/>
          <w:bCs/>
          <w:color w:val="1A1A1A"/>
          <w:sz w:val="28"/>
          <w:szCs w:val="28"/>
        </w:rPr>
        <w:t xml:space="preserve">The Mirror -- Now It Is About Us</w:t>
      </w:r>
      <w:r>
        <w:rPr>
          <w:rFonts w:ascii="Arial" w:cs="Arial" w:eastAsia="Arial" w:hAnsi="Arial"/>
          <w:color w:val="666666"/>
          <w:sz w:val="20"/>
          <w:szCs w:val="20"/>
        </w:rPr>
        <w:t xml:space="preserve">   (~5 min)</w:t>
      </w:r>
    </w:p>
    <w:p>
      <w:pPr>
        <w:spacing w:after="60" w:before="60" w:line="276"/>
      </w:pPr>
      <w:r>
        <w:rPr>
          <w:rFonts w:ascii="Arial" w:cs="Arial" w:eastAsia="Arial" w:hAnsi="Arial"/>
          <w:i/>
          <w:iCs/>
          <w:color w:val="2E75B6"/>
          <w:sz w:val="24"/>
          <w:szCs w:val="24"/>
        </w:rPr>
        <w:t xml:space="preserve">[ Now you implicate the room. This is the interior turn -- do not rush it. ]</w:t>
      </w:r>
    </w:p>
    <w:p>
      <w:pPr>
        <w:spacing w:after="100" w:before="100" w:line="300"/>
      </w:pPr>
      <w:r>
        <w:rPr>
          <w:rFonts w:ascii="Arial" w:cs="Arial" w:eastAsia="Arial" w:hAnsi="Arial"/>
          <w:color w:val="1A1A1A"/>
          <w:sz w:val="24"/>
          <w:szCs w:val="24"/>
        </w:rPr>
        <w:t xml:space="preserve">Now I have to stop preaching about Demas and start preaching about this church.</w:t>
      </w:r>
    </w:p>
    <w:p>
      <w:pPr>
        <w:spacing w:after="100" w:before="100" w:line="300"/>
      </w:pPr>
      <w:r>
        <w:rPr>
          <w:rFonts w:ascii="Arial" w:cs="Arial" w:eastAsia="Arial" w:hAnsi="Arial"/>
          <w:color w:val="1A1A1A"/>
          <w:sz w:val="24"/>
          <w:szCs w:val="24"/>
        </w:rPr>
        <w:t xml:space="preserve">Let me say something plainly, because it matters. Seventh-day Adventists have been given the very language for what Paul is describing. We call it the Great Controversy. We understand that the conflict between Christ and Satan is not primarily a conflict of doctrines -- it is a contest over the human heart. And we know, from the Adventist reading of Revelation, how that contest ends.</w:t>
      </w:r>
    </w:p>
    <w:p>
      <w:pPr>
        <w:spacing w:after="100" w:before="100" w:line="300"/>
      </w:pPr>
      <w:r>
        <w:rPr>
          <w:rFonts w:ascii="Arial" w:cs="Arial" w:eastAsia="Arial" w:hAnsi="Arial"/>
          <w:color w:val="1A1A1A"/>
          <w:sz w:val="24"/>
          <w:szCs w:val="24"/>
        </w:rPr>
        <w:t xml:space="preserve">We know about Laodicea.</w:t>
      </w:r>
    </w:p>
    <w:p>
      <w:pPr>
        <w:spacing w:after="60" w:before="60" w:line="276"/>
      </w:pPr>
      <w:r>
        <w:rPr>
          <w:rFonts w:ascii="Arial" w:cs="Arial" w:eastAsia="Arial" w:hAnsi="Arial"/>
          <w:i/>
          <w:iCs/>
          <w:color w:val="2E75B6"/>
          <w:sz w:val="24"/>
          <w:szCs w:val="24"/>
        </w:rPr>
        <w:t xml:space="preserve">[ Slow. This is the mirror moment. ]</w:t>
      </w:r>
    </w:p>
    <w:p>
      <w:pPr>
        <w:spacing w:after="100" w:before="100" w:line="300"/>
      </w:pPr>
      <w:r>
        <w:rPr>
          <w:rFonts w:ascii="Arial" w:cs="Arial" w:eastAsia="Arial" w:hAnsi="Arial"/>
          <w:color w:val="1A1A1A"/>
          <w:sz w:val="24"/>
          <w:szCs w:val="24"/>
        </w:rPr>
        <w:t xml:space="preserve">In Revelation 3:17, Jesus speaks to a church that sounds remarkably like Demas. A church that is not openly hostile. Not apostate. Not denying the faith. A church that thinks it is fine -- that says, in fact, I am rich and increased with goods and have need of nothing. And Jesus -- not a critic, not an enemy, but Christ Himself -- looks at that church and says: you do not know that you are wretched, miserable, poor, blind, and naked.</w:t>
      </w:r>
    </w:p>
    <w:p>
      <w:pPr>
        <w:spacing w:after="100" w:before="100" w:line="300"/>
      </w:pPr>
      <w:r>
        <w:rPr>
          <w:rFonts w:ascii="Arial" w:cs="Arial" w:eastAsia="Arial" w:hAnsi="Arial"/>
          <w:i/>
          <w:iCs/>
          <w:color w:val="1A1A1A"/>
          <w:sz w:val="24"/>
          <w:szCs w:val="24"/>
        </w:rPr>
        <w:t xml:space="preserve">That</w:t>
      </w:r>
      <w:r>
        <w:rPr>
          <w:rFonts w:ascii="Arial" w:cs="Arial" w:eastAsia="Arial" w:hAnsi="Arial"/>
          <w:color w:val="1A1A1A"/>
          <w:sz w:val="24"/>
          <w:szCs w:val="24"/>
        </w:rPr>
        <w:t xml:space="preserve"> is the Demas condition wearing ecclesiastical clothing. That is the Laodicean church -- and the Adventist pioneers understood that this was not only a first-century description. It is a portrait of the end-time church. It is a portrait of us.</w:t>
      </w:r>
    </w:p>
    <w:p>
      <w:pPr>
        <w:pBdr>
          <w:left w:val="single" w:color="A08040" w:sz="6" w:space="8"/>
        </w:pBdr>
        <w:spacing w:after="40" w:before="160" w:line="276"/>
        <w:ind w:left="720" w:right="360"/>
      </w:pPr>
      <w:r>
        <w:rPr>
          <w:rFonts w:ascii="Arial" w:cs="Arial" w:eastAsia="Arial" w:hAnsi="Arial"/>
          <w:i/>
          <w:iCs/>
          <w:color w:val="1A1A1A"/>
          <w:sz w:val="24"/>
          <w:szCs w:val="24"/>
        </w:rPr>
        <w:t xml:space="preserve">"Unless we do yield ourselves to the control of Christ, we shall be dominated by the wicked one."</w:t>
      </w:r>
    </w:p>
    <w:p>
      <w:pPr>
        <w:spacing w:after="160" w:before="0" w:line="276"/>
        <w:ind w:left="720"/>
      </w:pPr>
      <w:r>
        <w:rPr>
          <w:rFonts w:ascii="Arial" w:cs="Arial" w:eastAsia="Arial" w:hAnsi="Arial"/>
          <w:i/>
          <w:iCs/>
          <w:color w:val="666666"/>
          <w:sz w:val="20"/>
          <w:szCs w:val="20"/>
        </w:rPr>
        <w:t xml:space="preserve">— Ellen G. White, The Desire of Ages, p. 324</w:t>
      </w:r>
    </w:p>
    <w:p>
      <w:pPr>
        <w:spacing w:after="100" w:before="100" w:line="300"/>
      </w:pPr>
      <w:r>
        <w:rPr>
          <w:rFonts w:ascii="Arial" w:cs="Arial" w:eastAsia="Arial" w:hAnsi="Arial"/>
          <w:color w:val="1A1A1A"/>
          <w:sz w:val="24"/>
          <w:szCs w:val="24"/>
        </w:rPr>
        <w:t xml:space="preserve">There is no neutral ground. The soul that does not yield to Christ does not simply drift. It is taken. Taken by the very thing Demas loved -- the present age, with its quiet, patient, enormously attractive alternatives to the lordship of Jesus Christ.</w:t>
      </w:r>
    </w:p>
    <w:p>
      <w:pPr>
        <w:spacing w:after="100" w:before="100" w:line="300"/>
      </w:pPr>
      <w:r>
        <w:rPr>
          <w:rFonts w:ascii="Arial" w:cs="Arial" w:eastAsia="Arial" w:hAnsi="Arial"/>
          <w:color w:val="1A1A1A"/>
          <w:sz w:val="24"/>
          <w:szCs w:val="24"/>
        </w:rPr>
        <w:t xml:space="preserve">So hear what I need you to feel, not just understand.</w:t>
      </w:r>
    </w:p>
    <w:p>
      <w:pPr>
        <w:spacing w:after="100" w:before="100" w:line="300"/>
      </w:pPr>
      <w:r>
        <w:rPr>
          <w:rFonts w:ascii="Arial" w:cs="Arial" w:eastAsia="Arial" w:hAnsi="Arial"/>
          <w:color w:val="1A1A1A"/>
          <w:sz w:val="24"/>
          <w:szCs w:val="24"/>
        </w:rPr>
        <w:t xml:space="preserve">We can lead ministries. We can teach the lesson. We can sit on the board. We can give generously. We can tithe faithfully. We can do all of it -- and keep the whole outward architecture of faith standing while the inner life goes cold toward the actual presence of God.</w:t>
      </w:r>
    </w:p>
    <w:p>
      <w:pPr>
        <w:spacing w:after="60" w:before="60" w:line="276"/>
      </w:pPr>
      <w:r>
        <w:rPr>
          <w:rFonts w:ascii="Arial" w:cs="Arial" w:eastAsia="Arial" w:hAnsi="Arial"/>
          <w:i/>
          <w:iCs/>
          <w:color w:val="2E75B6"/>
          <w:sz w:val="24"/>
          <w:szCs w:val="24"/>
        </w:rPr>
        <w:t xml:space="preserve">[ Land this. Pause before and after. ]</w:t>
      </w:r>
    </w:p>
    <w:p>
      <w:pPr>
        <w:spacing w:after="220" w:before="220" w:line="276"/>
      </w:pPr>
      <w:r>
        <w:rPr>
          <w:rFonts w:ascii="Arial" w:cs="Arial" w:eastAsia="Arial" w:hAnsi="Arial"/>
          <w:b/>
          <w:bCs/>
          <w:color w:val="1A1A1A"/>
          <w:sz w:val="24"/>
          <w:szCs w:val="24"/>
        </w:rPr>
        <w:t xml:space="preserve">You can lose your heart in the third pew, with your hand raised.</w:t>
      </w:r>
    </w:p>
    <w:p>
      <w:pPr>
        <w:spacing w:after="60" w:before="60" w:line="276"/>
      </w:pPr>
      <w:r>
        <w:rPr>
          <w:rFonts w:ascii="Arial" w:cs="Arial" w:eastAsia="Arial" w:hAnsi="Arial"/>
          <w:i/>
          <w:iCs/>
          <w:color w:val="2E75B6"/>
          <w:sz w:val="24"/>
          <w:szCs w:val="24"/>
        </w:rPr>
        <w:t xml:space="preserve">[ One beat. ]</w:t>
      </w:r>
    </w:p>
    <w:p>
      <w:pPr>
        <w:spacing w:after="100" w:before="100" w:line="300"/>
      </w:pPr>
      <w:r>
        <w:rPr>
          <w:rFonts w:ascii="Arial" w:cs="Arial" w:eastAsia="Arial" w:hAnsi="Arial"/>
          <w:color w:val="1A1A1A"/>
          <w:sz w:val="24"/>
          <w:szCs w:val="24"/>
        </w:rPr>
        <w:t xml:space="preserve">The Laodicean condition is not diagnosed from the outside. It feels like having need of nothing. It feels like being fine.</w:t>
      </w:r>
    </w:p>
    <w:p>
      <w:pPr>
        <w:spacing w:after="60" w:before="60" w:line="276"/>
      </w:pPr>
      <w:r>
        <w:rPr>
          <w:rFonts w:ascii="Arial" w:cs="Arial" w:eastAsia="Arial" w:hAnsi="Arial"/>
          <w:i/>
          <w:iCs/>
          <w:color w:val="2E75B6"/>
          <w:sz w:val="24"/>
          <w:szCs w:val="24"/>
        </w:rPr>
        <w:t xml:space="preserve">[ Hard stop. ]</w:t>
      </w:r>
    </w:p>
    <w:p>
      <w:pPr>
        <w:spacing w:after="220" w:before="220" w:line="276"/>
      </w:pPr>
      <w:r>
        <w:rPr>
          <w:rFonts w:ascii="Arial" w:cs="Arial" w:eastAsia="Arial" w:hAnsi="Arial"/>
          <w:b/>
          <w:bCs/>
          <w:color w:val="1A1A1A"/>
          <w:sz w:val="24"/>
          <w:szCs w:val="24"/>
        </w:rPr>
        <w:t xml:space="preserve">Feeling fine is not a testimony. It may be a symptom.</w:t>
      </w:r>
    </w:p>
    <w:p>
      <w:pPr>
        <w:pBdr>
          <w:bottom w:val="single" w:color="C0A060" w:sz="4" w:space="4"/>
        </w:pBdr>
        <w:spacing w:after="160" w:before="480"/>
      </w:pPr>
      <w:r>
        <w:rPr>
          <w:rFonts w:ascii="Arial" w:cs="Arial" w:eastAsia="Arial" w:hAnsi="Arial"/>
          <w:b/>
          <w:bCs/>
          <w:color w:val="1A1A1A"/>
          <w:sz w:val="28"/>
          <w:szCs w:val="28"/>
        </w:rPr>
        <w:t xml:space="preserve">Search Me, O God -- The Brave Prayer</w:t>
      </w:r>
      <w:r>
        <w:rPr>
          <w:rFonts w:ascii="Arial" w:cs="Arial" w:eastAsia="Arial" w:hAnsi="Arial"/>
          <w:color w:val="666666"/>
          <w:sz w:val="20"/>
          <w:szCs w:val="20"/>
        </w:rPr>
        <w:t xml:space="preserve">   (~4 min)</w:t>
      </w:r>
    </w:p>
    <w:p>
      <w:pPr>
        <w:spacing w:after="60" w:before="60" w:line="276"/>
      </w:pPr>
      <w:r>
        <w:rPr>
          <w:rFonts w:ascii="Arial" w:cs="Arial" w:eastAsia="Arial" w:hAnsi="Arial"/>
          <w:i/>
          <w:iCs/>
          <w:color w:val="2E75B6"/>
          <w:sz w:val="24"/>
          <w:szCs w:val="24"/>
        </w:rPr>
        <w:t xml:space="preserve">[ Tender. This is the altar beginning to open. ]</w:t>
      </w:r>
    </w:p>
    <w:p>
      <w:pPr>
        <w:spacing w:after="100" w:before="100" w:line="300"/>
      </w:pPr>
      <w:r>
        <w:rPr>
          <w:rFonts w:ascii="Arial" w:cs="Arial" w:eastAsia="Arial" w:hAnsi="Arial"/>
          <w:color w:val="1A1A1A"/>
          <w:sz w:val="24"/>
          <w:szCs w:val="24"/>
        </w:rPr>
        <w:t xml:space="preserve">And this is why we are a praying people. Because the Demas condition -- the Laodicean condition -- has one defining feature: the patient feels fine. You cannot diagnose it by how you feel. By definition, it feels like nothing. So you cannot be the only doctor in the room. You need the Great Physician to read a chart you cannot read yourself.</w:t>
      </w:r>
    </w:p>
    <w:p>
      <w:pPr>
        <w:spacing w:after="100" w:before="100" w:line="300"/>
      </w:pPr>
      <w:r>
        <w:rPr>
          <w:rFonts w:ascii="Arial" w:cs="Arial" w:eastAsia="Arial" w:hAnsi="Arial"/>
          <w:color w:val="1A1A1A"/>
          <w:sz w:val="24"/>
          <w:szCs w:val="24"/>
        </w:rPr>
        <w:t xml:space="preserve">David knew this. Listen to the bravest prayer in the Bible -- and I mean brave, because most of us do not actually want the answer.</w:t>
      </w:r>
    </w:p>
    <w:p>
      <w:pPr>
        <w:spacing w:after="60" w:before="60" w:line="276"/>
      </w:pPr>
      <w:r>
        <w:rPr>
          <w:rFonts w:ascii="Arial" w:cs="Arial" w:eastAsia="Arial" w:hAnsi="Arial"/>
          <w:i/>
          <w:iCs/>
          <w:color w:val="2E75B6"/>
          <w:sz w:val="24"/>
          <w:szCs w:val="24"/>
        </w:rPr>
        <w:t xml:space="preserve">[ Read this as a prayer, not a text. Slowly. ]</w:t>
      </w:r>
    </w:p>
    <w:p>
      <w:pPr>
        <w:pBdr>
          <w:left w:val="single" w:color="A08040" w:sz="6" w:space="8"/>
        </w:pBdr>
        <w:spacing w:after="40" w:before="160" w:line="276"/>
        <w:ind w:left="720" w:right="360"/>
      </w:pPr>
      <w:r>
        <w:rPr>
          <w:rFonts w:ascii="Arial" w:cs="Arial" w:eastAsia="Arial" w:hAnsi="Arial"/>
          <w:i/>
          <w:iCs/>
          <w:color w:val="1A1A1A"/>
          <w:sz w:val="24"/>
          <w:szCs w:val="24"/>
        </w:rPr>
        <w:t xml:space="preserve">"Search me, O God, and know my heart; try me, and know my anxieties; and see if there is any wicked way in me, and lead me in the way everlasting."</w:t>
      </w:r>
    </w:p>
    <w:p>
      <w:pPr>
        <w:spacing w:after="160" w:before="0" w:line="276"/>
        <w:ind w:left="720"/>
      </w:pPr>
      <w:r>
        <w:rPr>
          <w:rFonts w:ascii="Arial" w:cs="Arial" w:eastAsia="Arial" w:hAnsi="Arial"/>
          <w:i/>
          <w:iCs/>
          <w:color w:val="666666"/>
          <w:sz w:val="20"/>
          <w:szCs w:val="20"/>
        </w:rPr>
        <w:t xml:space="preserve">— Psalm 139:23-24, NKJV</w:t>
      </w:r>
    </w:p>
    <w:p>
      <w:pPr>
        <w:spacing w:after="100" w:before="100" w:line="300"/>
      </w:pPr>
      <w:r>
        <w:rPr>
          <w:rFonts w:ascii="Arial" w:cs="Arial" w:eastAsia="Arial" w:hAnsi="Arial"/>
          <w:color w:val="1A1A1A"/>
          <w:sz w:val="24"/>
          <w:szCs w:val="24"/>
        </w:rPr>
        <w:t xml:space="preserve">Do you hear what he is asking for? He is asking God to run the scan. Search me. Try me. Test me. Show me what I cannot see in myself. That is a man volunteering for the very examination most of us spend our lives avoiding.</w:t>
      </w:r>
    </w:p>
    <w:p>
      <w:pPr>
        <w:spacing w:after="100" w:before="100" w:line="300"/>
      </w:pPr>
      <w:r>
        <w:rPr>
          <w:rFonts w:ascii="Arial" w:cs="Arial" w:eastAsia="Arial" w:hAnsi="Arial"/>
          <w:color w:val="1A1A1A"/>
          <w:sz w:val="24"/>
          <w:szCs w:val="24"/>
        </w:rPr>
        <w:t xml:space="preserve">We will pray for many things. We will pray for healing, for provision, for the people we love, for this congregation. Pray for all of it -- God invites every one of those prayers. But when was the last time you prayed this one?</w:t>
      </w:r>
    </w:p>
    <w:p>
      <w:pPr>
        <w:spacing w:after="60" w:before="60" w:line="276"/>
      </w:pPr>
      <w:r>
        <w:rPr>
          <w:rFonts w:ascii="Arial" w:cs="Arial" w:eastAsia="Arial" w:hAnsi="Arial"/>
          <w:i/>
          <w:iCs/>
          <w:color w:val="2E75B6"/>
          <w:sz w:val="24"/>
          <w:szCs w:val="24"/>
        </w:rPr>
        <w:t xml:space="preserve">[ Pause. ]</w:t>
      </w:r>
    </w:p>
    <w:p>
      <w:pPr>
        <w:spacing w:after="100" w:before="100" w:line="300"/>
      </w:pPr>
      <w:r>
        <w:rPr>
          <w:rFonts w:ascii="Arial" w:cs="Arial" w:eastAsia="Arial" w:hAnsi="Arial"/>
          <w:color w:val="1A1A1A"/>
          <w:sz w:val="24"/>
          <w:szCs w:val="24"/>
        </w:rPr>
        <w:t xml:space="preserve">Search me, O God. Tell me the truth about my own heart. Show me what I have started to love more than You -- before it costs me everything.</w:t>
      </w:r>
    </w:p>
    <w:p>
      <w:pPr>
        <w:spacing w:after="100" w:before="100" w:line="300"/>
      </w:pPr>
      <w:r>
        <w:rPr>
          <w:rFonts w:ascii="Arial" w:cs="Arial" w:eastAsia="Arial" w:hAnsi="Arial"/>
          <w:color w:val="1A1A1A"/>
          <w:sz w:val="24"/>
          <w:szCs w:val="24"/>
        </w:rPr>
        <w:t xml:space="preserve">That is the prayer that catches the disease while it is still treatable.</w:t>
      </w:r>
    </w:p>
    <w:p>
      <w:pPr>
        <w:spacing w:after="100" w:before="100" w:line="300"/>
      </w:pPr>
      <w:r>
        <w:rPr>
          <w:rFonts w:ascii="Arial" w:cs="Arial" w:eastAsia="Arial" w:hAnsi="Arial"/>
          <w:color w:val="1A1A1A"/>
          <w:sz w:val="24"/>
          <w:szCs w:val="24"/>
        </w:rPr>
        <w:t xml:space="preserve">And the good news -- the gospel underneath all of this -- is that the Great Physician does not only diagnose. He prescribes. He does not show you the blockage and walk away. To the very church He diagnoses in Revelation 3 -- to Laodicea, to us -- He still says: buy from Me gold refined in the fire, white garments to cover you, and eye-salve, that you may see.</w:t>
      </w:r>
    </w:p>
    <w:p>
      <w:pPr>
        <w:spacing w:after="100" w:before="100" w:line="300"/>
      </w:pPr>
      <w:r>
        <w:rPr>
          <w:rFonts w:ascii="Arial" w:cs="Arial" w:eastAsia="Arial" w:hAnsi="Arial"/>
          <w:color w:val="1A1A1A"/>
          <w:sz w:val="24"/>
          <w:szCs w:val="24"/>
        </w:rPr>
        <w:t xml:space="preserve">Refined faith, tested in the fire. His righteousness, to cover what we cannot fix. And sight -- honest sight -- to see ourselves at last.</w:t>
      </w:r>
    </w:p>
    <w:p>
      <w:pPr>
        <w:spacing w:after="60" w:before="60" w:line="276"/>
      </w:pPr>
      <w:r>
        <w:rPr>
          <w:rFonts w:ascii="Arial" w:cs="Arial" w:eastAsia="Arial" w:hAnsi="Arial"/>
          <w:i/>
          <w:iCs/>
          <w:color w:val="2E75B6"/>
          <w:sz w:val="24"/>
          <w:szCs w:val="24"/>
        </w:rPr>
        <w:t xml:space="preserve">[ Warmth. Hope rising. ]</w:t>
      </w:r>
    </w:p>
    <w:p>
      <w:pPr>
        <w:spacing w:after="100" w:before="100" w:line="300"/>
      </w:pPr>
      <w:r>
        <w:rPr>
          <w:rFonts w:ascii="Arial" w:cs="Arial" w:eastAsia="Arial" w:hAnsi="Arial"/>
          <w:color w:val="1A1A1A"/>
          <w:sz w:val="24"/>
          <w:szCs w:val="24"/>
        </w:rPr>
        <w:t xml:space="preserve">He is not standing over the chart shaking His head. He is holding the cure. He has been holding it the whole time.</w:t>
      </w:r>
    </w:p>
    <w:p>
      <w:pPr>
        <w:pBdr>
          <w:bottom w:val="single" w:color="C0A060" w:sz="4" w:space="4"/>
        </w:pBdr>
        <w:spacing w:after="160" w:before="480"/>
      </w:pPr>
      <w:r>
        <w:rPr>
          <w:rFonts w:ascii="Arial" w:cs="Arial" w:eastAsia="Arial" w:hAnsi="Arial"/>
          <w:b/>
          <w:bCs/>
          <w:color w:val="1A1A1A"/>
          <w:sz w:val="28"/>
          <w:szCs w:val="28"/>
        </w:rPr>
        <w:t xml:space="preserve">The Close -- Check Your Vitals</w:t>
      </w:r>
      <w:r>
        <w:rPr>
          <w:rFonts w:ascii="Arial" w:cs="Arial" w:eastAsia="Arial" w:hAnsi="Arial"/>
          <w:color w:val="666666"/>
          <w:sz w:val="20"/>
          <w:szCs w:val="20"/>
        </w:rPr>
        <w:t xml:space="preserve">   (~3 min)</w:t>
      </w:r>
    </w:p>
    <w:p>
      <w:pPr>
        <w:spacing w:after="60" w:before="60" w:line="276"/>
      </w:pPr>
      <w:r>
        <w:rPr>
          <w:rFonts w:ascii="Arial" w:cs="Arial" w:eastAsia="Arial" w:hAnsi="Arial"/>
          <w:i/>
          <w:iCs/>
          <w:color w:val="2E75B6"/>
          <w:sz w:val="24"/>
          <w:szCs w:val="24"/>
        </w:rPr>
        <w:t xml:space="preserve">[ Bring it home. Build -- then go very quiet at the very end. ]</w:t>
      </w:r>
    </w:p>
    <w:p>
      <w:pPr>
        <w:spacing w:after="100" w:before="100" w:line="300"/>
      </w:pPr>
      <w:r>
        <w:rPr>
          <w:rFonts w:ascii="Arial" w:cs="Arial" w:eastAsia="Arial" w:hAnsi="Arial"/>
          <w:color w:val="1A1A1A"/>
          <w:sz w:val="24"/>
          <w:szCs w:val="24"/>
        </w:rPr>
        <w:t xml:space="preserve">So let me bring us back to where we started. To the patient who felt fine.</w:t>
      </w:r>
    </w:p>
    <w:p>
      <w:pPr>
        <w:spacing w:after="100" w:before="100" w:line="300"/>
      </w:pPr>
      <w:r>
        <w:rPr>
          <w:rFonts w:ascii="Arial" w:cs="Arial" w:eastAsia="Arial" w:hAnsi="Arial"/>
          <w:color w:val="1A1A1A"/>
          <w:sz w:val="24"/>
          <w:szCs w:val="24"/>
        </w:rPr>
        <w:t xml:space="preserve">Demas felt fine. Right up until Paul wrote his name into a sentence of grief, I am certain Demas felt fine. He was busy. He was near the work. He looked, to everyone around him, like a man whose soul was healthy.</w:t>
      </w:r>
    </w:p>
    <w:p>
      <w:pPr>
        <w:spacing w:after="60" w:before="60" w:line="276"/>
      </w:pPr>
      <w:r>
        <w:rPr>
          <w:rFonts w:ascii="Arial" w:cs="Arial" w:eastAsia="Arial" w:hAnsi="Arial"/>
          <w:i/>
          <w:iCs/>
          <w:color w:val="2E75B6"/>
          <w:sz w:val="24"/>
          <w:szCs w:val="24"/>
        </w:rPr>
        <w:t xml:space="preserve">[ Hard stop. Pause. ]</w:t>
      </w:r>
    </w:p>
    <w:p>
      <w:pPr>
        <w:spacing w:after="220" w:before="220" w:line="276"/>
      </w:pPr>
      <w:r>
        <w:rPr>
          <w:rFonts w:ascii="Arial" w:cs="Arial" w:eastAsia="Arial" w:hAnsi="Arial"/>
          <w:b/>
          <w:bCs/>
          <w:color w:val="1A1A1A"/>
          <w:sz w:val="24"/>
          <w:szCs w:val="24"/>
        </w:rPr>
        <w:t xml:space="preserve">He was not.</w:t>
      </w:r>
    </w:p>
    <w:p>
      <w:pPr>
        <w:spacing w:after="100" w:before="100" w:line="300"/>
      </w:pPr>
      <w:r>
        <w:rPr>
          <w:rFonts w:ascii="Arial" w:cs="Arial" w:eastAsia="Arial" w:hAnsi="Arial"/>
          <w:color w:val="1A1A1A"/>
          <w:sz w:val="24"/>
          <w:szCs w:val="24"/>
        </w:rPr>
        <w:t xml:space="preserve">And the only difference between Demas and Luke was not their gifts, and not their nearness, and not their opportunity. It was their love. It was what sat on the throne. One man loved the present age. One man loved the coming King. One drifted. One stayed.</w:t>
      </w:r>
    </w:p>
    <w:p>
      <w:pPr>
        <w:spacing w:after="100" w:before="100" w:line="300"/>
      </w:pPr>
      <w:r>
        <w:rPr>
          <w:rFonts w:ascii="Arial" w:cs="Arial" w:eastAsia="Arial" w:hAnsi="Arial"/>
          <w:color w:val="1A1A1A"/>
          <w:sz w:val="24"/>
          <w:szCs w:val="24"/>
        </w:rPr>
        <w:t xml:space="preserve">So before you leave this room tonight, I am going to ask you to do the thing I do every week for people who feel perfectly well. I am going to ask you to check your vitals.</w:t>
      </w:r>
    </w:p>
    <w:p>
      <w:pPr>
        <w:spacing w:after="60" w:before="60" w:line="276"/>
      </w:pPr>
      <w:r>
        <w:rPr>
          <w:rFonts w:ascii="Arial" w:cs="Arial" w:eastAsia="Arial" w:hAnsi="Arial"/>
          <w:i/>
          <w:iCs/>
          <w:color w:val="2E75B6"/>
          <w:sz w:val="24"/>
          <w:szCs w:val="24"/>
        </w:rPr>
        <w:t xml:space="preserve">[ Slow. ]</w:t>
      </w:r>
    </w:p>
    <w:p>
      <w:pPr>
        <w:spacing w:after="220" w:before="220" w:line="276"/>
      </w:pPr>
      <w:r>
        <w:rPr>
          <w:rFonts w:ascii="Arial" w:cs="Arial" w:eastAsia="Arial" w:hAnsi="Arial"/>
          <w:b/>
          <w:bCs/>
          <w:color w:val="1A1A1A"/>
          <w:sz w:val="24"/>
          <w:szCs w:val="24"/>
        </w:rPr>
        <w:t xml:space="preserve">Not your blood pressure. The other one.</w:t>
      </w:r>
    </w:p>
    <w:p>
      <w:pPr>
        <w:spacing w:after="100" w:before="100" w:line="300"/>
      </w:pPr>
      <w:r>
        <w:rPr>
          <w:rFonts w:ascii="Arial" w:cs="Arial" w:eastAsia="Arial" w:hAnsi="Arial"/>
          <w:color w:val="1A1A1A"/>
          <w:sz w:val="24"/>
          <w:szCs w:val="24"/>
        </w:rPr>
        <w:t xml:space="preserve">Ask the Holy Spirit the hard question, and then be quiet long enough to hear the answer. What do I love most? What occupies the center of my imagination when no one is watching? What would I struggle to surrender, even now, if Christ asked me for it tonight?</w:t>
      </w:r>
    </w:p>
    <w:p>
      <w:pPr>
        <w:spacing w:after="60" w:before="60" w:line="276"/>
      </w:pPr>
      <w:r>
        <w:rPr>
          <w:rFonts w:ascii="Arial" w:cs="Arial" w:eastAsia="Arial" w:hAnsi="Arial"/>
          <w:i/>
          <w:iCs/>
          <w:color w:val="2E75B6"/>
          <w:sz w:val="24"/>
          <w:szCs w:val="24"/>
        </w:rPr>
        <w:t xml:space="preserve">[ Tenderly. ]</w:t>
      </w:r>
    </w:p>
    <w:p>
      <w:pPr>
        <w:spacing w:after="100" w:before="100" w:line="300"/>
      </w:pPr>
      <w:r>
        <w:rPr>
          <w:rFonts w:ascii="Arial" w:cs="Arial" w:eastAsia="Arial" w:hAnsi="Arial"/>
          <w:color w:val="1A1A1A"/>
          <w:sz w:val="24"/>
          <w:szCs w:val="24"/>
        </w:rPr>
        <w:t xml:space="preserve">If something just came to mind -- do not run from it. That is not condemnation. That is the eye-salve working. That is the scan finding the thing while there is still time to treat it. That is grace, arriving early.</w:t>
      </w:r>
    </w:p>
    <w:p>
      <w:pPr>
        <w:spacing w:after="60" w:before="60" w:line="276"/>
      </w:pPr>
      <w:r>
        <w:rPr>
          <w:rFonts w:ascii="Arial" w:cs="Arial" w:eastAsia="Arial" w:hAnsi="Arial"/>
          <w:i/>
          <w:iCs/>
          <w:color w:val="2E75B6"/>
          <w:sz w:val="24"/>
          <w:szCs w:val="24"/>
        </w:rPr>
        <w:t xml:space="preserve">[ Let it land. ]</w:t>
      </w:r>
    </w:p>
    <w:p>
      <w:pPr>
        <w:spacing w:after="100" w:before="100" w:line="300"/>
      </w:pPr>
      <w:r>
        <w:rPr>
          <w:rFonts w:ascii="Arial" w:cs="Arial" w:eastAsia="Arial" w:hAnsi="Arial"/>
          <w:color w:val="1A1A1A"/>
          <w:sz w:val="24"/>
          <w:szCs w:val="24"/>
        </w:rPr>
        <w:t xml:space="preserve">Do not wait for a public collapse to seek a private cure.</w:t>
      </w:r>
    </w:p>
    <w:p>
      <w:pPr>
        <w:spacing w:after="100" w:before="100" w:line="300"/>
      </w:pPr>
      <w:r>
        <w:rPr>
          <w:rFonts w:ascii="Arial" w:cs="Arial" w:eastAsia="Arial" w:hAnsi="Arial"/>
          <w:color w:val="1A1A1A"/>
          <w:sz w:val="24"/>
          <w:szCs w:val="24"/>
        </w:rPr>
        <w:t xml:space="preserve">The Demas condition is real. It is quiet. It is patient. And it is treatable -- but only after an honest diagnosis. So let us be honest tonight. Let us pray the brave prayer.</w:t>
      </w:r>
    </w:p>
    <w:p>
      <w:pPr>
        <w:spacing w:after="60" w:before="60" w:line="276"/>
      </w:pPr>
      <w:r>
        <w:rPr>
          <w:rFonts w:ascii="Arial" w:cs="Arial" w:eastAsia="Arial" w:hAnsi="Arial"/>
          <w:i/>
          <w:iCs/>
          <w:color w:val="2E75B6"/>
          <w:sz w:val="24"/>
          <w:szCs w:val="24"/>
        </w:rPr>
        <w:t xml:space="preserve">[ Very quiet now. Almost a whisper. ]</w:t>
      </w:r>
    </w:p>
    <w:p>
      <w:pPr>
        <w:spacing w:after="220" w:before="220" w:line="276"/>
      </w:pPr>
      <w:r>
        <w:rPr>
          <w:rFonts w:ascii="Arial" w:cs="Arial" w:eastAsia="Arial" w:hAnsi="Arial"/>
          <w:b/>
          <w:bCs/>
          <w:color w:val="1A1A1A"/>
          <w:sz w:val="24"/>
          <w:szCs w:val="24"/>
        </w:rPr>
        <w:t xml:space="preserve">Check your vitals.</w:t>
      </w:r>
    </w:p>
    <w:p>
      <w:pPr>
        <w:spacing w:after="220" w:before="220" w:line="276"/>
      </w:pPr>
      <w:r>
        <w:rPr>
          <w:rFonts w:ascii="Arial" w:cs="Arial" w:eastAsia="Arial" w:hAnsi="Arial"/>
          <w:b/>
          <w:bCs/>
          <w:color w:val="1A1A1A"/>
          <w:sz w:val="24"/>
          <w:szCs w:val="24"/>
        </w:rPr>
        <w:t xml:space="preserve">The Physician is in.</w:t>
      </w:r>
    </w:p>
    <w:p>
      <w:pPr>
        <w:spacing w:after="220" w:before="220" w:line="276"/>
      </w:pPr>
      <w:r>
        <w:rPr>
          <w:rFonts w:ascii="Arial" w:cs="Arial" w:eastAsia="Arial" w:hAnsi="Arial"/>
          <w:b/>
          <w:bCs/>
          <w:color w:val="1A1A1A"/>
          <w:sz w:val="24"/>
          <w:szCs w:val="24"/>
        </w:rPr>
        <w:t xml:space="preserve">And the cure is His to give.</w:t>
      </w:r>
    </w:p>
    <w:p>
      <w:pPr>
        <w:spacing w:after="60" w:before="60" w:line="276"/>
      </w:pPr>
      <w:r>
        <w:rPr>
          <w:rFonts w:ascii="Arial" w:cs="Arial" w:eastAsia="Arial" w:hAnsi="Arial"/>
          <w:i/>
          <w:iCs/>
          <w:color w:val="2E75B6"/>
          <w:sz w:val="24"/>
          <w:szCs w:val="24"/>
        </w:rPr>
        <w:t xml:space="preserve">[ Pause. Then: ]</w:t>
      </w:r>
    </w:p>
    <w:p>
      <w:pPr>
        <w:spacing w:after="100" w:before="100" w:line="300"/>
      </w:pPr>
      <w:r>
        <w:rPr>
          <w:rFonts w:ascii="Arial" w:cs="Arial" w:eastAsia="Arial" w:hAnsi="Arial"/>
          <w:color w:val="1A1A1A"/>
          <w:sz w:val="24"/>
          <w:szCs w:val="24"/>
        </w:rPr>
        <w:t xml:space="preserve">Let's pray.</w:t>
      </w:r>
    </w:p>
    <w:p>
      <w:pPr>
        <w:pBdr>
          <w:bottom w:val="single" w:color="C0A060" w:sz="4" w:space="4"/>
        </w:pBdr>
        <w:spacing w:after="160" w:before="480"/>
      </w:pPr>
      <w:r>
        <w:rPr>
          <w:rFonts w:ascii="Arial" w:cs="Arial" w:eastAsia="Arial" w:hAnsi="Arial"/>
          <w:b/>
          <w:bCs/>
          <w:color w:val="1A1A1A"/>
          <w:sz w:val="28"/>
          <w:szCs w:val="28"/>
        </w:rPr>
        <w:t xml:space="preserve">Delivery Notes</w:t>
      </w:r>
      <w:r>
        <w:rPr>
          <w:rFonts w:ascii="Arial" w:cs="Arial" w:eastAsia="Arial" w:hAnsi="Arial"/>
          <w:color w:val="1A1A1A"/>
          <w:sz w:val="24"/>
          <w:szCs w:val="24"/>
        </w:rPr>
        <w:t xml:space="preserve"/>
      </w:r>
    </w:p>
    <w:p>
      <w:pPr>
        <w:spacing w:after="100" w:before="100" w:line="300"/>
      </w:pPr>
      <w:r>
        <w:rPr>
          <w:rFonts w:ascii="Arial" w:cs="Arial" w:eastAsia="Arial" w:hAnsi="Arial"/>
          <w:b/>
          <w:bCs/>
          <w:color w:val="1A1A1A"/>
          <w:sz w:val="24"/>
          <w:szCs w:val="24"/>
        </w:rPr>
        <w:t xml:space="preserve">Clinical cases. </w:t>
      </w:r>
      <w:r>
        <w:rPr>
          <w:rFonts w:ascii="Arial" w:cs="Arial" w:eastAsia="Arial" w:hAnsi="Arial"/>
          <w:color w:val="1A1A1A"/>
          <w:sz w:val="24"/>
          <w:szCs w:val="24"/>
        </w:rPr>
        <w:t xml:space="preserve">The IUGR opening is a near-miss -- preach it with appropriate gravity; both mother and child survived because someone looked beneath the surface in time. The preeclampsia case (Story One) has a good outcome. Both say she felt fine; the danger was hidden. The near-miss landing is heavier. Swap in your own stronger de-identified cases at any point -- just preserve those two beats.</w:t>
      </w:r>
    </w:p>
    <w:p>
      <w:pPr>
        <w:spacing w:after="100" w:before="100" w:line="300"/>
      </w:pPr>
      <w:r>
        <w:rPr>
          <w:rFonts w:ascii="Arial" w:cs="Arial" w:eastAsia="Arial" w:hAnsi="Arial"/>
          <w:b/>
          <w:bCs/>
          <w:color w:val="1A1A1A"/>
          <w:sz w:val="24"/>
          <w:szCs w:val="24"/>
        </w:rPr>
        <w:t xml:space="preserve">Pacing. </w:t>
      </w:r>
      <w:r>
        <w:rPr>
          <w:rFonts w:ascii="Arial" w:cs="Arial" w:eastAsia="Arial" w:hAnsi="Arial"/>
          <w:color w:val="1A1A1A"/>
          <w:sz w:val="24"/>
          <w:szCs w:val="24"/>
        </w:rPr>
        <w:t xml:space="preserve">Section timings sum to approximately 35 minutes at an unhurried pace. To trim toward 30 minutes, shorten Movement Two and the prayer section. To stretch toward 40, give Story Two and the Mirror more room -- they are the emotional core.</w:t>
      </w:r>
    </w:p>
    <w:p>
      <w:pPr>
        <w:spacing w:after="100" w:before="100" w:line="300"/>
      </w:pPr>
      <w:r>
        <w:rPr>
          <w:rFonts w:ascii="Arial" w:cs="Arial" w:eastAsia="Arial" w:hAnsi="Arial"/>
          <w:b/>
          <w:bCs/>
          <w:color w:val="1A1A1A"/>
          <w:sz w:val="24"/>
          <w:szCs w:val="24"/>
        </w:rPr>
        <w:t xml:space="preserve">Laodicea. </w:t>
      </w:r>
      <w:r>
        <w:rPr>
          <w:rFonts w:ascii="Arial" w:cs="Arial" w:eastAsia="Arial" w:hAnsi="Arial"/>
          <w:color w:val="1A1A1A"/>
          <w:sz w:val="24"/>
          <w:szCs w:val="24"/>
        </w:rPr>
        <w:t xml:space="preserve">The Laodicea section in The Mirror is not optional for an SDA congregation. It is the moment the room hears their own tradition name the Demas condition. Let the weight land before moving on.</w:t>
      </w:r>
    </w:p>
    <w:p>
      <w:pPr>
        <w:spacing w:after="100" w:before="100" w:line="300"/>
      </w:pPr>
      <w:r>
        <w:rPr>
          <w:rFonts w:ascii="Arial" w:cs="Arial" w:eastAsia="Arial" w:hAnsi="Arial"/>
          <w:b/>
          <w:bCs/>
          <w:color w:val="1A1A1A"/>
          <w:sz w:val="24"/>
          <w:szCs w:val="24"/>
        </w:rPr>
        <w:t xml:space="preserve">Ellen White. </w:t>
      </w:r>
      <w:r>
        <w:rPr>
          <w:rFonts w:ascii="Arial" w:cs="Arial" w:eastAsia="Arial" w:hAnsi="Arial"/>
          <w:color w:val="1A1A1A"/>
          <w:sz w:val="24"/>
          <w:szCs w:val="24"/>
        </w:rPr>
        <w:t xml:space="preserve">The Desire of Ages quote is structural, not decorative. Do not cut it. It is the Adventist nail in the diagnostic argument.</w:t>
      </w:r>
    </w:p>
    <w:p>
      <w:pPr>
        <w:spacing w:after="100" w:before="100" w:line="300"/>
      </w:pPr>
      <w:r>
        <w:rPr>
          <w:rFonts w:ascii="Arial" w:cs="Arial" w:eastAsia="Arial" w:hAnsi="Arial"/>
          <w:b/>
          <w:bCs/>
          <w:color w:val="1A1A1A"/>
          <w:sz w:val="24"/>
          <w:szCs w:val="24"/>
        </w:rPr>
        <w:t xml:space="preserve">Your kickers. </w:t>
      </w:r>
      <w:r>
        <w:rPr>
          <w:rFonts w:ascii="Arial" w:cs="Arial" w:eastAsia="Arial" w:hAnsi="Arial"/>
          <w:color w:val="1A1A1A"/>
          <w:sz w:val="24"/>
          <w:szCs w:val="24"/>
        </w:rPr>
        <w:t xml:space="preserve">'He did not fall. He drifted.' / 'Demas climbed. Luke knelt.' / 'You can lose your heart in the third pew, with your hand raised.' / 'Feeling fine is not a testimony. It may be a symptom.' / 'Check your vitals. The Physician is in.' Each one needs a real pause before and after. Do not talk past them.</w:t>
      </w:r>
    </w:p>
    <w:p>
      <w:pPr>
        <w:spacing w:after="100" w:before="100" w:line="300"/>
      </w:pPr>
      <w:r>
        <w:rPr>
          <w:rFonts w:ascii="Arial" w:cs="Arial" w:eastAsia="Arial" w:hAnsi="Arial"/>
          <w:b/>
          <w:bCs/>
          <w:color w:val="1A1A1A"/>
          <w:sz w:val="24"/>
          <w:szCs w:val="24"/>
        </w:rPr>
        <w:t xml:space="preserve">Story Two (personal section). </w:t>
      </w:r>
      <w:r>
        <w:rPr>
          <w:rFonts w:ascii="Arial" w:cs="Arial" w:eastAsia="Arial" w:hAnsi="Arial"/>
          <w:color w:val="1A1A1A"/>
          <w:sz w:val="24"/>
          <w:szCs w:val="24"/>
        </w:rPr>
        <w:t xml:space="preserve">This is the heart of the sermon. If time forces cuts, protect this section -- do not shorten it to protect Movement Two.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20"/>
        <w:szCs w:val="20"/>
      </w:rPr>
      <w:t xml:space="preserve">Page </w:t>
    </w:r>
    <w:r>
      <w:rPr>
        <w:rFonts w:ascii="Arial" w:cs="Arial" w:eastAsia="Arial" w:hAnsi="Arial"/>
        <w:color w:val="666666"/>
        <w:sz w:val="20"/>
        <w:szCs w:val="20"/>
      </w:rPr>
      <w:fldChar w:fldCharType="begin"/>
      <w:instrText xml:space="preserve">PAGE</w:instrText>
      <w:fldChar w:fldCharType="separate"/>
      <w:fldChar w:fldCharType="end"/>
    </w:r>
    <w:r>
      <w:rPr>
        <w:rFonts w:ascii="Arial" w:cs="Arial" w:eastAsia="Arial" w:hAnsi="Arial"/>
        <w:color w:val="666666"/>
        <w:sz w:val="20"/>
        <w:szCs w:val="20"/>
      </w:rPr>
      <w:t xml:space="preserve"> of </w:t>
    </w:r>
    <w:r>
      <w:rPr>
        <w:rFonts w:ascii="Arial" w:cs="Arial" w:eastAsia="Arial" w:hAnsi="Arial"/>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pPr>
    <w:r>
      <w:rPr>
        <w:rFonts w:ascii="Arial" w:cs="Arial" w:eastAsia="Arial" w:hAnsi="Arial"/>
        <w:b/>
        <w:bCs/>
        <w:color w:val="666666"/>
        <w:sz w:val="20"/>
        <w:szCs w:val="20"/>
      </w:rPr>
      <w:t xml:space="preserve">THE DEMAS CONDITION</w:t>
    </w:r>
    <w:r>
      <w:rPr>
        <w:rFonts w:ascii="Arial" w:cs="Arial" w:eastAsia="Arial" w:hAnsi="Arial"/>
        <w:color w:val="666666"/>
        <w:sz w:val="20"/>
        <w:szCs w:val="20"/>
      </w:rPr>
      <w:t xml:space="preserve">   |   Version 2   |   Dr. Chukwuma I. Onyeije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2026-06-26T13:30:47.742Z</dcterms:created>
  <dcterms:modified xsi:type="dcterms:W3CDTF">2026-06-26T13:30:47.742Z</dcterms:modified>
</cp:coreProperties>
</file>

<file path=docProps/custom.xml><?xml version="1.0" encoding="utf-8"?>
<Properties xmlns="http://schemas.openxmlformats.org/officeDocument/2006/custom-properties" xmlns:vt="http://schemas.openxmlformats.org/officeDocument/2006/docPropsVTypes"/>
</file>