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c065648b6f2e8f6dd1aec22532249007107c06f"/>
      <w:r>
        <w:t xml:space="preserve">Hybrid LDP-FL — Plain-English Walkthrough</w:t>
      </w:r>
      <w:bookmarkEnd w:id="9"/>
    </w:p>
    <w:p>
      <w:pPr>
        <w:pStyle w:val="FirstParagraph"/>
      </w:pPr>
      <w:r>
        <w:t xml:space="preserve">This document explains the entire project step by step, for a complete</w:t>
      </w:r>
      <w:r>
        <w:t xml:space="preserve"> </w:t>
      </w:r>
      <w:r>
        <w:t xml:space="preserve">beginner — lots of analogies, lots of made-up numbers worked out by hand, no</w:t>
      </w:r>
      <w:r>
        <w:t xml:space="preserve"> </w:t>
      </w:r>
      <w:r>
        <w:t xml:space="preserve">assumed background in privacy or machine learning. Read it top to bottom</w:t>
      </w:r>
      <w:r>
        <w:t xml:space="preserve"> </w:t>
      </w:r>
      <w:r>
        <w:t xml:space="preserve">once, and you should be able to explain every file in this repo and every</w:t>
      </w:r>
      <w:r>
        <w:t xml:space="preserve"> </w:t>
      </w:r>
      <w:r>
        <w:t xml:space="preserve">number in your results to a panel.</w:t>
      </w:r>
    </w:p>
    <w:p>
      <w:pPr>
        <w:pStyle w:val="BodyText"/>
      </w:pPr>
      <w:r>
        <w:rPr>
          <w:b/>
          <w:bCs/>
        </w:rPr>
        <w:t xml:space="preserve">This walkthrough is numbered to match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Hybrid_LDP_FL_Colab.ipynb</w:t>
      </w:r>
      <w:r>
        <w:rPr>
          <w:b/>
          <w:bCs/>
        </w:rPr>
        <w:t xml:space="preserve"> </w:t>
      </w:r>
      <w:r>
        <w:rPr>
          <w:b/>
          <w:bCs/>
        </w:rPr>
        <w:t xml:space="preserve">cell for</w:t>
      </w:r>
      <w:r>
        <w:rPr>
          <w:b/>
          <w:bCs/>
        </w:rPr>
        <w:t xml:space="preserve"> </w:t>
      </w:r>
      <w:r>
        <w:rPr>
          <w:b/>
          <w:bCs/>
        </w:rPr>
        <w:t xml:space="preserve">cell.</w:t>
      </w:r>
      <w:r>
        <w:t xml:space="preserve"> </w:t>
      </w:r>
      <w:r>
        <w:t xml:space="preserve">Step 5 here is Cell 5 in the notebook, Step 11 here is Cell 11, and</w:t>
      </w:r>
      <w:r>
        <w:t xml:space="preserve"> </w:t>
      </w:r>
      <w:r>
        <w:t xml:space="preserve">so on — open the notebook side by side if you want to see the code behind</w:t>
      </w:r>
      <w:r>
        <w:t xml:space="preserve"> </w:t>
      </w:r>
      <w:r>
        <w:t xml:space="preserve">each step. The</w:t>
      </w:r>
      <w:r>
        <w:t xml:space="preserve"> </w:t>
      </w:r>
      <w:hyperlink r:id="rId10">
        <w:r>
          <w:rPr>
            <w:rStyle w:val="Hyperlink"/>
          </w:rPr>
          <w:t xml:space="preserve">Streamlit dashboard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streamlit run dashboard/app.py</w:t>
      </w:r>
      <w:r>
        <w:t xml:space="preserve">) is the same 13 steps again, as a live,</w:t>
      </w:r>
      <w:r>
        <w:t xml:space="preserve"> </w:t>
      </w:r>
      <w:r>
        <w:t xml:space="preserve">clickable app with real charts instead of words. All three — notebook, this</w:t>
      </w:r>
      <w:r>
        <w:t xml:space="preserve"> </w:t>
      </w:r>
      <w:r>
        <w:t xml:space="preserve">document, and the dashboard — tell the exact same story.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f6c87d8ca7c3ee0e20a71fa0bdc9ae15f6a79ce"/>
      <w:r>
        <w:t xml:space="preserve">1. The problem, in one paragraph (with an analogy)</w:t>
      </w:r>
      <w:bookmarkEnd w:id="11"/>
    </w:p>
    <w:p>
      <w:pPr>
        <w:pStyle w:val="FirstParagraph"/>
      </w:pPr>
      <w:r>
        <w:t xml:space="preserve">Every time someone uses an app, they leave a "digital footprint" — search</w:t>
      </w:r>
      <w:r>
        <w:t xml:space="preserve"> </w:t>
      </w:r>
      <w:r>
        <w:t xml:space="preserve">history, location, how long they watch videos, who they message. Companies</w:t>
      </w:r>
      <w:r>
        <w:t xml:space="preserve"> </w:t>
      </w:r>
      <w:r>
        <w:t xml:space="preserve">want to train machine-learning models on this data, but the normal way of</w:t>
      </w:r>
      <w:r>
        <w:t xml:space="preserve"> </w:t>
      </w:r>
      <w:r>
        <w:t xml:space="preserve">doing it means collecting everyone's raw data onto one server — which is a</w:t>
      </w:r>
      <w:r>
        <w:t xml:space="preserve"> </w:t>
      </w:r>
      <w:r>
        <w:t xml:space="preserve">privacy disaster waiting to happen.</w:t>
      </w:r>
    </w:p>
    <w:p>
      <w:pPr>
        <w:pStyle w:val="BodyText"/>
      </w:pPr>
      <w:r>
        <w:t xml:space="preserve">Imagine a teacher wants to know the class average on a pop quiz, but no</w:t>
      </w:r>
      <w:r>
        <w:t xml:space="preserve"> </w:t>
      </w:r>
      <w:r>
        <w:t xml:space="preserve">student wants to reveal their own score. One fix: each student doesn't</w:t>
      </w:r>
      <w:r>
        <w:t xml:space="preserve"> </w:t>
      </w:r>
      <w:r>
        <w:t xml:space="preserve">hand in their real score — they add a small random fudge number to it</w:t>
      </w:r>
      <w:r>
        <w:t xml:space="preserve"> </w:t>
      </w:r>
      <w:r>
        <w:t xml:space="preserve">first (sometimes +3, sometimes -5, whatever), then hand in the fudged</w:t>
      </w:r>
      <w:r>
        <w:t xml:space="preserve"> </w:t>
      </w:r>
      <w:r>
        <w:t xml:space="preserve">number. The class average still comes out roughly right (the random fudges</w:t>
      </w:r>
      <w:r>
        <w:t xml:space="preserve"> </w:t>
      </w:r>
      <w:r>
        <w:t xml:space="preserve">cancel out over many students), but no one can point at a single handed-in</w:t>
      </w:r>
      <w:r>
        <w:t xml:space="preserve"> </w:t>
      </w:r>
      <w:r>
        <w:t xml:space="preserve">number and know anyone's real score. That fudge-number trick is, in a</w:t>
      </w:r>
      <w:r>
        <w:t xml:space="preserve"> </w:t>
      </w:r>
      <w:r>
        <w:t xml:space="preserve">nutshell,</w:t>
      </w:r>
      <w:r>
        <w:t xml:space="preserve"> </w:t>
      </w:r>
      <w:r>
        <w:rPr>
          <w:b/>
          <w:bCs/>
        </w:rPr>
        <w:t xml:space="preserve">differential privacy</w:t>
      </w:r>
      <w:r>
        <w:t xml:space="preserve"> </w:t>
      </w:r>
      <w:r>
        <w:t xml:space="preserve">— and this project applies it to digital</w:t>
      </w:r>
      <w:r>
        <w:t xml:space="preserve"> </w:t>
      </w:r>
      <w:r>
        <w:t xml:space="preserve">footprints, combined with a second trick (never actually collecting the</w:t>
      </w:r>
      <w:r>
        <w:t xml:space="preserve"> </w:t>
      </w:r>
      <w:r>
        <w:t xml:space="preserve">raw papers at all — see Step 6) and an original idea on top: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Differential Privacy (LDP)</w:t>
      </w:r>
      <w:r>
        <w:t xml:space="preserve"> </w:t>
      </w:r>
      <w:r>
        <w:t xml:space="preserve">— the "fudge number" trick above,</w:t>
      </w:r>
      <w:r>
        <w:t xml:space="preserve"> </w:t>
      </w:r>
      <w:r>
        <w:t xml:space="preserve">applied before any training happens.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Federated Learning (FL)</w:t>
      </w:r>
      <w:r>
        <w:t xml:space="preserve"> </w:t>
      </w:r>
      <w:r>
        <w:t xml:space="preserve">— don't even collect the papers centrally;</w:t>
      </w:r>
      <w:r>
        <w:t xml:space="preserve"> </w:t>
      </w:r>
      <w:r>
        <w:t xml:space="preserve">have each student grade their own practice answer sheet at home, and only</w:t>
      </w:r>
      <w:r>
        <w:t xml:space="preserve"> </w:t>
      </w:r>
      <w:r>
        <w:t xml:space="preserve">mail in a summary of what they learned, never the sheet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Context-awareness (this thesis's original idea)</w:t>
      </w:r>
      <w:r>
        <w:t xml:space="preserve"> </w:t>
      </w:r>
      <w:r>
        <w:t xml:space="preserve">— not all quiz</w:t>
      </w:r>
      <w:r>
        <w:t xml:space="preserve"> </w:t>
      </w:r>
      <w:r>
        <w:t xml:space="preserve">questions are equally sensitive. A question like "what's your favorite</w:t>
      </w:r>
      <w:r>
        <w:t xml:space="preserve"> </w:t>
      </w:r>
      <w:r>
        <w:t xml:space="preserve">color" barely needs fudging. A question like "what's your home address"</w:t>
      </w:r>
      <w:r>
        <w:t xml:space="preserve"> </w:t>
      </w:r>
      <w:r>
        <w:t xml:space="preserve">needs heavy fudging. So instead of fudging every answer by the same</w:t>
      </w:r>
      <w:r>
        <w:t xml:space="preserve"> </w:t>
      </w:r>
      <w:r>
        <w:t xml:space="preserve">amount, fudge</w:t>
      </w:r>
      <w:r>
        <w:t xml:space="preserve"> </w:t>
      </w:r>
      <w:r>
        <w:rPr>
          <w:i/>
          <w:iCs/>
        </w:rPr>
        <w:t xml:space="preserve">sensitive</w:t>
      </w:r>
      <w:r>
        <w:t xml:space="preserve"> </w:t>
      </w:r>
      <w:r>
        <w:t xml:space="preserve">answers heavily and</w:t>
      </w:r>
      <w:r>
        <w:t xml:space="preserve"> </w:t>
      </w:r>
      <w:r>
        <w:rPr>
          <w:i/>
          <w:iCs/>
        </w:rPr>
        <w:t xml:space="preserve">harmless</w:t>
      </w:r>
      <w:r>
        <w:t xml:space="preserve"> </w:t>
      </w:r>
      <w:r>
        <w:t xml:space="preserve">answers lightly.</w:t>
      </w:r>
      <w:r>
        <w:t xml:space="preserve"> </w:t>
      </w:r>
      <w:r>
        <w:t xml:space="preserve">You keep the class average useful while still protecting what matters.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054dea9dcd36057dd7fd0011f66ff5185fb304c"/>
      <w:r>
        <w:t xml:space="preserve">2. Glossary — the vocabulary you need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ε (epsilon)</w:t>
            </w:r>
          </w:p>
        </w:tc>
        <w:tc>
          <w:tcPr/>
          <w:p>
            <w:pPr>
              <w:pStyle w:val="Compact"/>
            </w:pPr>
            <w:r>
              <w:t xml:space="preserve">The "privacy budget," like a volume knob for noise.</w:t>
            </w:r>
            <w:r>
              <w:t xml:space="preserve"> </w:t>
            </w:r>
            <w:r>
              <w:rPr>
                <w:i/>
                <w:iCs/>
              </w:rPr>
              <w:t xml:space="preserve">Small</w:t>
            </w:r>
            <w:r>
              <w:t xml:space="preserve"> </w:t>
            </w:r>
            <w:r>
              <w:t xml:space="preserve">ε = a lot of fudging (strong privacy, blurrier data).</w:t>
            </w:r>
            <w:r>
              <w:t xml:space="preserve"> </w:t>
            </w:r>
            <w:r>
              <w:rPr>
                <w:i/>
                <w:iCs/>
              </w:rPr>
              <w:t xml:space="preserve">Large</w:t>
            </w:r>
            <w:r>
              <w:t xml:space="preserve"> </w:t>
            </w:r>
            <w:r>
              <w:t xml:space="preserve">ε = barely any fudging (weak privacy, clearer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Laplace noise</w:t>
            </w:r>
          </w:p>
        </w:tc>
        <w:tc>
          <w:tcPr/>
          <w:p>
            <w:pPr>
              <w:pStyle w:val="Compact"/>
            </w:pPr>
            <w:r>
              <w:t xml:space="preserve">The specific</w:t>
            </w:r>
            <w:r>
              <w:t xml:space="preserve"> </w:t>
            </w:r>
            <w:r>
              <w:rPr>
                <w:i/>
                <w:iCs/>
              </w:rPr>
              <w:t xml:space="preserve">kind</w:t>
            </w:r>
            <w:r>
              <w:t xml:space="preserve"> </w:t>
            </w:r>
            <w:r>
              <w:t xml:space="preserve">of random fudge number used. Picture a dartboard where darts cluster tightly around the bullseye (0) but every so often land way off to one side — most nudges are small, occasional nudges are big.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 (Δf)</w:t>
            </w:r>
          </w:p>
        </w:tc>
        <w:tc>
          <w:tcPr/>
          <w:p>
            <w:pPr>
              <w:pStyle w:val="Compact"/>
            </w:pPr>
            <w:r>
              <w:t xml:space="preserve">How much one person's answer could possibly change the result, worst case. Used to calibrate exactly how big the fudge numbers need to 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 Learning</w:t>
            </w:r>
          </w:p>
        </w:tc>
        <w:tc>
          <w:tcPr/>
          <w:p>
            <w:pPr>
              <w:pStyle w:val="Compact"/>
            </w:pPr>
            <w:r>
              <w:t xml:space="preserve">Training happens on each person's own device; only the</w:t>
            </w:r>
            <w:r>
              <w:t xml:space="preserve"> </w:t>
            </w:r>
            <w:r>
              <w:rPr>
                <w:i/>
                <w:iCs/>
              </w:rPr>
              <w:t xml:space="preserve">lessons learned</w:t>
            </w:r>
            <w:r>
              <w:t xml:space="preserve"> </w:t>
            </w:r>
            <w:r>
              <w:t xml:space="preserve">(not the raw homework) get sent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FedAvg</w:t>
            </w:r>
          </w:p>
        </w:tc>
        <w:tc>
          <w:tcPr/>
          <w:p>
            <w:pPr>
              <w:pStyle w:val="Compact"/>
            </w:pPr>
            <w:r>
              <w:t xml:space="preserve">The rule for combining everyone's lessons-learned into one: a weighted average, giving more say to whoever did more homework.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During training, the model keeps asking "which direction should my internal numbers nudge to make fewer mistakes?" That direction is the gradient.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A volume cap: if one device's "nudge" is unusually loud (because it saw one dramatic data point), turn it down to a fixed maximum before it's sent in. Keeps any one device from dominating — or leaking too much.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Re-identification attack</w:t>
            </w:r>
          </w:p>
        </w:tc>
        <w:tc>
          <w:tcPr/>
          <w:p>
            <w:pPr>
              <w:pStyle w:val="Compact"/>
            </w:pPr>
            <w:r>
              <w:t xml:space="preserve">The privacy "final exam": an attacker (played by us, on purpose) tries to match a fudged answer sheet back to the student who wrote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Non-IID data</w:t>
            </w:r>
          </w:p>
        </w:tc>
        <w:tc>
          <w:tcPr/>
          <w:p>
            <w:pPr>
              <w:pStyle w:val="Compact"/>
            </w:pPr>
            <w:r>
              <w:t xml:space="preserve">Different devices don't hold the same</w:t>
            </w:r>
            <w:r>
              <w:t xml:space="preserve"> </w:t>
            </w:r>
            <w:r>
              <w:rPr>
                <w:i/>
                <w:iCs/>
              </w:rPr>
              <w:t xml:space="preserve">mix</w:t>
            </w:r>
            <w:r>
              <w:t xml:space="preserve"> </w:t>
            </w:r>
            <w:r>
              <w:t xml:space="preserve">of data. We deliberately simulate this — some simulated devices hold mostly sensitive records, others mostly harmless ones — because real device populations are lumpy like that, not evenly shuffled.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a732f5eaf5461ecd960d82672c1bb5b904ae1ea"/>
      <w:r>
        <w:t xml:space="preserve">3. The walkthrough, cell by cell</w:t>
      </w:r>
      <w:bookmarkEnd w:id="13"/>
    </w:p>
    <w:p>
      <w:pPr>
        <w:pStyle w:val="Heading3"/>
      </w:pPr>
      <w:bookmarkStart w:id="14" w:name="_4e17a5b791d987bbc606e0f4951ad29a80800f9"/>
      <w:r>
        <w:t xml:space="preserve">Step 1 — Installing the tools</w:t>
      </w:r>
      <w:r>
        <w:t xml:space="preserve"> </w:t>
      </w:r>
      <w:r>
        <w:rPr>
          <w:i/>
          <w:iCs/>
        </w:rPr>
        <w:t xml:space="preserve">(Notebook Cell 1)</w:t>
      </w:r>
      <w:bookmarkEnd w:id="14"/>
    </w:p>
    <w:p>
      <w:pPr>
        <w:pStyle w:val="FirstParagraph"/>
      </w:pPr>
      <w:r>
        <w:t xml:space="preserve">Nothing conceptual here — just</w:t>
      </w:r>
      <w:r>
        <w:t xml:space="preserve"> </w:t>
      </w:r>
      <w:r>
        <w:rPr>
          <w:rStyle w:val="VerbatimChar"/>
        </w:rPr>
        <w:t xml:space="preserve">pip install torch pandas scikit-learn ...</w:t>
      </w:r>
      <w:r>
        <w:t xml:space="preserve">.</w:t>
      </w:r>
      <w:r>
        <w:t xml:space="preserve"> </w:t>
      </w:r>
      <w:r>
        <w:t xml:space="preserve">Locally, this is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once, up front.</w:t>
      </w:r>
    </w:p>
    <w:p>
      <w:pPr>
        <w:pStyle w:val="Heading3"/>
      </w:pPr>
      <w:bookmarkStart w:id="15" w:name="_755321a2daf92dd3dfdafc589e31a9c7f2563f6"/>
      <w:r>
        <w:t xml:space="preserve">Step 2 — The settings dial, all in one place</w:t>
      </w:r>
      <w:r>
        <w:t xml:space="preserve"> </w:t>
      </w:r>
      <w:r>
        <w:rPr>
          <w:i/>
          <w:iCs/>
        </w:rPr>
        <w:t xml:space="preserve">(Notebook Cell 2,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config.py</w:t>
      </w:r>
      <w:r>
        <w:rPr>
          <w:i/>
          <w:iCs/>
        </w:rPr>
        <w:t xml:space="preserve">)</w:t>
      </w:r>
      <w:bookmarkEnd w:id="15"/>
    </w:p>
    <w:p>
      <w:pPr>
        <w:pStyle w:val="FirstParagraph"/>
      </w:pPr>
      <w:r>
        <w:t xml:space="preserve">Every number every other step depends on lives in one place, so nothing gets</w:t>
      </w:r>
      <w:r>
        <w:t xml:space="preserve"> </w:t>
      </w:r>
      <w:r>
        <w:t xml:space="preserve">hard-coded twice and quietly drifts out of sync. The ones that matter most: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EPSILON_HIGH = 0.5</w:t>
      </w:r>
      <w:r>
        <w:t xml:space="preserve"> </w:t>
      </w:r>
      <w:r>
        <w:t xml:space="preserve">— fudge-amount dial for sensitive features (small number → heavy fudging)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EPSILON_LOW = 10.0</w:t>
      </w:r>
      <w:r>
        <w:t xml:space="preserve"> </w:t>
      </w:r>
      <w:r>
        <w:t xml:space="preserve">— fudge-amount dial for harmless features (big number → light fudging)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MAX_GRAD_NORM = 1.0</w:t>
      </w:r>
      <w:r>
        <w:t xml:space="preserve"> </w:t>
      </w:r>
      <w:r>
        <w:t xml:space="preserve">— the gradient "volume cap,"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NUM_CLIENTS = 10</w:t>
      </w:r>
      <w:r>
        <w:t xml:space="preserve"> </w:t>
      </w:r>
      <w:r>
        <w:t xml:space="preserve">— how many pretend devices we simulate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NUM_ROUNDS = 20</w:t>
      </w:r>
      <w:r>
        <w:t xml:space="preserve"> </w:t>
      </w:r>
      <w:r>
        <w:t xml:space="preserve">— how many times the devices and server go back and forth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HIGH_SENSITIVITY_FEATURES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LOW_SENSITIVITY_FEATURES</w:t>
      </w:r>
      <w:r>
        <w:t xml:space="preserve"> </w:t>
      </w:r>
      <w:r>
        <w:t xml:space="preserve">— the two lists deciding which dial (ε) each feature gets</w:t>
      </w:r>
    </w:p>
    <w:p>
      <w:pPr>
        <w:pStyle w:val="FirstParagraph"/>
      </w:pPr>
      <w:r>
        <w:t xml:space="preserve">A fixed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is also set here, for a boring but important reason: it</w:t>
      </w:r>
      <w:r>
        <w:t xml:space="preserve"> </w:t>
      </w:r>
      <w:r>
        <w:t xml:space="preserve">makes "random" choices (which noise gets drawn, which clients go first)</w:t>
      </w:r>
      <w:r>
        <w:t xml:space="preserve"> </w:t>
      </w:r>
      <w:r>
        <w:t xml:space="preserve">reproducible, so re-running the code gives comparable results instead of a</w:t>
      </w:r>
      <w:r>
        <w:t xml:space="preserve"> </w:t>
      </w:r>
      <w:r>
        <w:t xml:space="preserve">totally different dice roll every time.</w:t>
      </w:r>
    </w:p>
    <w:p>
      <w:pPr>
        <w:pStyle w:val="Heading3"/>
      </w:pPr>
      <w:bookmarkStart w:id="16" w:name="_0402587dbadcc4d38c0e5c8b914f6aa685822d3"/>
      <w:r>
        <w:t xml:space="preserve">Step 3 — (Optional) saving to Google Drive</w:t>
      </w:r>
      <w:r>
        <w:t xml:space="preserve"> </w:t>
      </w:r>
      <w:r>
        <w:rPr>
          <w:i/>
          <w:iCs/>
        </w:rPr>
        <w:t xml:space="preserve">(Notebook Cell 3)</w:t>
      </w:r>
      <w:bookmarkEnd w:id="16"/>
    </w:p>
    <w:p>
      <w:pPr>
        <w:pStyle w:val="FirstParagraph"/>
      </w:pPr>
      <w:r>
        <w:t xml:space="preserve">Only relevant inside Google Colab — lets you save results to your Drive</w:t>
      </w:r>
      <w:r>
        <w:t xml:space="preserve"> </w:t>
      </w:r>
      <w:r>
        <w:t xml:space="preserve">instead of Colab's temporary disk, which gets wiped when the session ends.</w:t>
      </w:r>
      <w:r>
        <w:t xml:space="preserve"> </w:t>
      </w:r>
      <w:r>
        <w:t xml:space="preserve">Running locally, this step does nothing (results just save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on your own machine).</w:t>
      </w:r>
    </w:p>
    <w:p>
      <w:pPr>
        <w:pStyle w:val="Heading3"/>
      </w:pPr>
      <w:bookmarkStart w:id="17" w:name="_2239c0d1234e8464eeddf7785b10b62685ca809"/>
      <w:r>
        <w:t xml:space="preserve">Step 4 — Inventing 5,000 pretend users</w:t>
      </w:r>
      <w:r>
        <w:t xml:space="preserve"> </w:t>
      </w:r>
      <w:r>
        <w:rPr>
          <w:i/>
          <w:iCs/>
        </w:rPr>
        <w:t xml:space="preserve">(Notebook Cell 4,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data/data_generator.py</w:t>
      </w:r>
      <w:r>
        <w:rPr>
          <w:i/>
          <w:iCs/>
        </w:rPr>
        <w:t xml:space="preserve">)</w:t>
      </w:r>
      <w:bookmarkEnd w:id="17"/>
    </w:p>
    <w:p>
      <w:pPr>
        <w:pStyle w:val="FirstParagraph"/>
      </w:pPr>
      <w:r>
        <w:t xml:space="preserve">There's no real user data in this thesis — that would need ethics approval</w:t>
      </w:r>
      <w:r>
        <w:t xml:space="preserve"> </w:t>
      </w:r>
      <w:r>
        <w:t xml:space="preserve">and real victims. Instead, this step</w:t>
      </w:r>
      <w:r>
        <w:t xml:space="preserve"> </w:t>
      </w:r>
      <w:r>
        <w:rPr>
          <w:b/>
          <w:bCs/>
        </w:rPr>
        <w:t xml:space="preserve">invents</w:t>
      </w:r>
      <w:r>
        <w:t xml:space="preserve"> </w:t>
      </w:r>
      <w:r>
        <w:t xml:space="preserve">5,000 fake "digital</w:t>
      </w:r>
      <w:r>
        <w:t xml:space="preserve"> </w:t>
      </w:r>
      <w:r>
        <w:t xml:space="preserve">footprints":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 HIGH-sensitivity features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location_trace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biometric_pattern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political_affiliation_inferred</w:t>
      </w:r>
      <w:r>
        <w:t xml:space="preserve">, etc. Randomly generated with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variance (people differ a lot on these).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 LOW-sensitivity features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login_frequency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, etc.</w:t>
      </w:r>
      <w:r>
        <w:t xml:space="preserve"> </w:t>
      </w:r>
      <w:r>
        <w:t xml:space="preserve">Randomly generated too, every value squeezed into [0, 1] so every feature</w:t>
      </w:r>
      <w:r>
        <w:t xml:space="preserve"> </w:t>
      </w:r>
      <w:r>
        <w:t xml:space="preserve">plays by the same numeric rules.</w:t>
      </w:r>
    </w:p>
    <w:p>
      <w:pPr>
        <w:pStyle w:val="FirstParagraph"/>
      </w:pPr>
      <w:r>
        <w:rPr>
          <w:b/>
          <w:bCs/>
        </w:rPr>
        <w:t xml:space="preserve">Worked example — meet "User #12":</w:t>
      </w:r>
      <w:r>
        <w:t xml:space="preserve"> </w:t>
      </w:r>
      <w:r>
        <w:t xml:space="preserve">imagine one invented row has</w:t>
      </w:r>
      <w:r>
        <w:t xml:space="preserve"> </w:t>
      </w:r>
      <w:r>
        <w:rPr>
          <w:rStyle w:val="VerbatimChar"/>
        </w:rPr>
        <w:t xml:space="preserve">location_trace = 0.70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login_frequency = 0.60</w:t>
      </w:r>
      <w:r>
        <w:t xml:space="preserve">. Both numbers mean</w:t>
      </w:r>
      <w:r>
        <w:t xml:space="preserve"> </w:t>
      </w:r>
      <w:r>
        <w:t xml:space="preserve">nothing on their own (they're normalized placeholders, not real GPS</w:t>
      </w:r>
      <w:r>
        <w:t xml:space="preserve"> </w:t>
      </w:r>
      <w:r>
        <w:t xml:space="preserve">coordinates), but — and this is the whole point —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one is</w:t>
      </w:r>
      <w:r>
        <w:t xml:space="preserve"> </w:t>
      </w:r>
      <w:r>
        <w:t xml:space="preserve">treated as highly revealing about that person, and the second one isn't.</w:t>
      </w:r>
      <w:r>
        <w:t xml:space="preserve"> </w:t>
      </w:r>
      <w:r>
        <w:t xml:space="preserve">We'll fudge them very differently in Step 5.</w:t>
      </w:r>
    </w:p>
    <w:p>
      <w:pPr>
        <w:pStyle w:val="BodyText"/>
      </w:pPr>
      <w:r>
        <w:t xml:space="preserve">Each invented record is also tagged</w:t>
      </w:r>
      <w:r>
        <w:t xml:space="preserve"> </w:t>
      </w:r>
      <w:r>
        <w:rPr>
          <w:rStyle w:val="VerbatimChar"/>
        </w:rPr>
        <w:t xml:space="preserve">sensitivity_class = HIGH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(HIGH if any of its 8 sensitive features is unusually large, &gt;0.7). This tag</w:t>
      </w:r>
      <w:r>
        <w:t xml:space="preserve"> </w:t>
      </w:r>
      <w:r>
        <w:t xml:space="preserve">doesn't feed the model at all — it's only used in Step 6 to decide which of</w:t>
      </w:r>
      <w:r>
        <w:t xml:space="preserve"> </w:t>
      </w:r>
      <w:r>
        <w:t xml:space="preserve">the 10 pretend devices each record lands on, so some devices end up holding</w:t>
      </w:r>
      <w:r>
        <w:t xml:space="preserve"> </w:t>
      </w:r>
      <w:r>
        <w:t xml:space="preserve">mostly sensitive records and others mostly harmless ones (the non-IID idea</w:t>
      </w:r>
      <w:r>
        <w:t xml:space="preserve"> </w:t>
      </w:r>
      <w:r>
        <w:t xml:space="preserve">from the glossary).</w:t>
      </w:r>
    </w:p>
    <w:p>
      <w:pPr>
        <w:pStyle w:val="Heading3"/>
      </w:pPr>
      <w:bookmarkStart w:id="18" w:name="_fe13b3c6f7e337cf25de541461b258171934dce"/>
      <w:r>
        <w:t xml:space="preserve">Step 5 — The noise machine</w:t>
      </w:r>
      <w:r>
        <w:t xml:space="preserve"> </w:t>
      </w:r>
      <w:r>
        <w:rPr>
          <w:i/>
          <w:iCs/>
        </w:rPr>
        <w:t xml:space="preserve">(Notebook Cell 5,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ldp/laplace_mechanism.py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ldp/context_aware_ldp.py</w:t>
      </w:r>
      <w:r>
        <w:rPr>
          <w:i/>
          <w:iCs/>
        </w:rPr>
        <w:t xml:space="preserve">)</w:t>
      </w:r>
      <w:bookmarkEnd w:id="18"/>
    </w:p>
    <w:p>
      <w:pPr>
        <w:pStyle w:val="FirstParagraph"/>
      </w:pPr>
      <w:r>
        <w:t xml:space="preserve">This is the privacy trick itself, and the thesis's whole original</w:t>
      </w:r>
      <w:r>
        <w:t xml:space="preserve"> </w:t>
      </w:r>
      <w:r>
        <w:t xml:space="preserve">contribution. The formula:</w:t>
      </w:r>
    </w:p>
    <w:p>
      <w:pPr>
        <w:pStyle w:val="SourceCode"/>
      </w:pPr>
      <w:r>
        <w:rPr>
          <w:rStyle w:val="VerbatimChar"/>
        </w:rPr>
        <w:t xml:space="preserve">x' = x + Laplace(0, Δf / ε)</w:t>
      </w:r>
    </w:p>
    <w:p>
      <w:pPr>
        <w:pStyle w:val="FirstParagraph"/>
      </w:pPr>
      <w:r>
        <w:t xml:space="preserve">In plain words: take the true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 add a random fudge number</w:t>
      </w:r>
      <w:r>
        <w:t xml:space="preserve"> </w:t>
      </w:r>
      <w:r>
        <w:t xml:space="preserve">drawn from a Laplace distribution. How</w:t>
      </w:r>
      <w:r>
        <w:t xml:space="preserve"> </w:t>
      </w:r>
      <w:r>
        <w:rPr>
          <w:i/>
          <w:iCs/>
        </w:rPr>
        <w:t xml:space="preserve">big</w:t>
      </w:r>
      <w:r>
        <w:t xml:space="preserve"> </w:t>
      </w:r>
      <w:r>
        <w:t xml:space="preserve">that fudge tends to be is</w:t>
      </w:r>
      <w:r>
        <w:t xml:space="preserve"> </w:t>
      </w:r>
      <w:r>
        <w:t xml:space="preserve">controlled by</w:t>
      </w:r>
      <w:r>
        <w:t xml:space="preserve"> </w:t>
      </w:r>
      <w:r>
        <w:rPr>
          <w:rStyle w:val="VerbatimChar"/>
        </w:rPr>
        <w:t xml:space="preserve">Δf / ε</w:t>
      </w:r>
      <w:r>
        <w:t xml:space="preserve"> </w:t>
      </w:r>
      <w:r>
        <w:t xml:space="preserve">— sensitivity divided by epsilon. Small ε → bigger</w:t>
      </w:r>
      <w:r>
        <w:t xml:space="preserve"> </w:t>
      </w:r>
      <w:r>
        <w:t xml:space="preserve">typical fudge → more blur → harder to guess the original.</w:t>
      </w:r>
    </w:p>
    <w:p>
      <w:pPr>
        <w:pStyle w:val="BodyText"/>
      </w:pPr>
      <w:r>
        <w:rPr>
          <w:b/>
          <w:bCs/>
        </w:rPr>
        <w:t xml:space="preserve">Worked example, with real numbers from this actual code</w:t>
      </w:r>
      <w:r>
        <w:t xml:space="preserve"> </w:t>
      </w:r>
      <w:r>
        <w:t xml:space="preserve">(seed fixed so</w:t>
      </w:r>
      <w:r>
        <w:t xml:space="preserve"> </w:t>
      </w:r>
      <w:r>
        <w:t xml:space="preserve">it's reproducible — your own run will draw different random fudges, but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below always holds):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True value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ε used</w:t>
            </w:r>
          </w:p>
        </w:tc>
        <w:tc>
          <w:tcPr/>
          <w:p>
            <w:pPr>
              <w:pStyle w:val="Compact"/>
            </w:pPr>
            <w:r>
              <w:t xml:space="preserve">Fudge drawn</w:t>
            </w:r>
          </w:p>
        </w:tc>
        <w:tc>
          <w:tcPr/>
          <w:p>
            <w:pPr>
              <w:pStyle w:val="Compact"/>
            </w:pPr>
            <w:r>
              <w:t xml:space="preserve">Privatized</w:t>
            </w:r>
            <w:r>
              <w:t xml:space="preserve"> </w:t>
            </w:r>
            <w:r>
              <w:rPr>
                <w:rStyle w:val="VerbatimChar"/>
              </w:rPr>
              <w:t xml:space="preserve">x'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location_trace</w:t>
            </w:r>
            <w:r>
              <w:t xml:space="preserve"> </w:t>
            </w:r>
            <w:r>
              <w:t xml:space="preserve">(HIGH)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0.5 (heavy fudging)</w:t>
            </w:r>
          </w:p>
        </w:tc>
        <w:tc>
          <w:tcPr/>
          <w:p>
            <w:pPr>
              <w:pStyle w:val="Compact"/>
            </w:pPr>
            <w:r>
              <w:t xml:space="preserve">−0.363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login_frequency</w:t>
            </w:r>
            <w:r>
              <w:t xml:space="preserve"> </w:t>
            </w:r>
            <w:r>
              <w:t xml:space="preserve">(LOW)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10.0 (light fudging)</w:t>
            </w:r>
          </w:p>
        </w:tc>
        <w:tc>
          <w:tcPr/>
          <w:p>
            <w:pPr>
              <w:pStyle w:val="Compact"/>
            </w:pPr>
            <w:r>
              <w:t xml:space="preserve">+0.058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0.658</w:t>
            </w:r>
          </w:p>
        </w:tc>
      </w:tr>
    </w:tbl>
    <w:p>
      <w:pPr>
        <w:pStyle w:val="FirstParagraph"/>
      </w:pPr>
      <w:r>
        <w:t xml:space="preserve">Same mechanism, same formula, applied to two features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invented user — but because</w:t>
      </w:r>
      <w:r>
        <w:t xml:space="preserve"> </w:t>
      </w:r>
      <w:r>
        <w:rPr>
          <w:rStyle w:val="VerbatimChar"/>
        </w:rPr>
        <w:t xml:space="preserve">location_trace</w:t>
      </w:r>
      <w:r>
        <w:t xml:space="preserve"> </w:t>
      </w:r>
      <w:r>
        <w:t xml:space="preserve">is routed through the small</w:t>
      </w:r>
      <w:r>
        <w:t xml:space="preserve"> </w:t>
      </w:r>
      <w:r>
        <w:t xml:space="preserve">ε = 0.5 dial, its fudge is six times bigger than</w:t>
      </w:r>
      <w:r>
        <w:t xml:space="preserve"> </w:t>
      </w:r>
      <w:r>
        <w:rPr>
          <w:rStyle w:val="VerbatimChar"/>
        </w:rPr>
        <w:t xml:space="preserve">login_frequency</w:t>
      </w:r>
      <w:r>
        <w:t xml:space="preserve">'s, which</w:t>
      </w:r>
      <w:r>
        <w:t xml:space="preserve"> </w:t>
      </w:r>
      <w:r>
        <w:t xml:space="preserve">goes through the large ε = 10.0 dial. An attacker looking only at the</w:t>
      </w:r>
      <w:r>
        <w:t xml:space="preserve"> </w:t>
      </w:r>
      <w:r>
        <w:t xml:space="preserve">privatized numbers can no longer be confident the real</w:t>
      </w:r>
      <w:r>
        <w:t xml:space="preserve"> </w:t>
      </w:r>
      <w:r>
        <w:rPr>
          <w:rStyle w:val="VerbatimChar"/>
        </w:rPr>
        <w:t xml:space="preserve">location_trace</w:t>
      </w:r>
      <w:r>
        <w:t xml:space="preserve"> </w:t>
      </w:r>
      <w:r>
        <w:t xml:space="preserve">was</w:t>
      </w:r>
      <w:r>
        <w:t xml:space="preserve"> </w:t>
      </w:r>
      <w:r>
        <w:t xml:space="preserve">0.70 — it could plausibly have started anywhere in a wide range around</w:t>
      </w:r>
      <w:r>
        <w:t xml:space="preserve"> </w:t>
      </w:r>
      <w:r>
        <w:t xml:space="preserve">0.337. But</w:t>
      </w:r>
      <w:r>
        <w:t xml:space="preserve"> </w:t>
      </w:r>
      <w:r>
        <w:rPr>
          <w:rStyle w:val="VerbatimChar"/>
        </w:rPr>
        <w:t xml:space="preserve">login_frequency</w:t>
      </w:r>
      <w:r>
        <w:t xml:space="preserve">'s privatized value, 0.658, is barely</w:t>
      </w:r>
      <w:r>
        <w:t xml:space="preserve"> </w:t>
      </w:r>
      <w:r>
        <w:t xml:space="preserve">distinguishable from its true 0.600 — which is fine, because nobody's</w:t>
      </w:r>
      <w:r>
        <w:t xml:space="preserve"> </w:t>
      </w:r>
      <w:r>
        <w:t xml:space="preserve">login frequency was worth protecting that hard in the first place.</w:t>
      </w:r>
    </w:p>
    <w:p>
      <w:pPr>
        <w:pStyle w:val="BodyText"/>
      </w:pPr>
      <w:r>
        <w:t xml:space="preserve">This routing —</w:t>
      </w:r>
      <w:r>
        <w:t xml:space="preserve"> </w:t>
      </w:r>
      <w:r>
        <w:rPr>
          <w:i/>
          <w:iCs/>
        </w:rPr>
        <w:t xml:space="preserve">same mechanism, different ε per feature, chosen by how</w:t>
      </w:r>
      <w:r>
        <w:rPr>
          <w:i/>
          <w:iCs/>
        </w:rPr>
        <w:t xml:space="preserve"> </w:t>
      </w:r>
      <w:r>
        <w:rPr>
          <w:i/>
          <w:iCs/>
        </w:rPr>
        <w:t xml:space="preserve">sensitive that feature actually is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VerbatimChar"/>
        </w:rPr>
        <w:t xml:space="preserve">apply_context_aware_ldp()</w:t>
      </w:r>
      <w:r>
        <w:t xml:space="preserve">, the</w:t>
      </w:r>
      <w:r>
        <w:t xml:space="preserve"> </w:t>
      </w:r>
      <w:r>
        <w:t xml:space="preserve">one function this entire thesis is arguing for. A second function,</w:t>
      </w:r>
      <w:r>
        <w:t xml:space="preserve"> </w:t>
      </w:r>
      <w:r>
        <w:rPr>
          <w:rStyle w:val="VerbatimChar"/>
        </w:rPr>
        <w:t xml:space="preserve">apply_static_ldp()</w:t>
      </w:r>
      <w:r>
        <w:t xml:space="preserve">, exists purely as the "naive" comparison: it applies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ε to every feature, ignoring sensitivity labels entirely. That's what</w:t>
      </w:r>
      <w:r>
        <w:t xml:space="preserve"> </w:t>
      </w:r>
      <w:r>
        <w:t xml:space="preserve">"Static LDP-FL" means later on.</w:t>
      </w:r>
    </w:p>
    <w:p>
      <w:pPr>
        <w:pStyle w:val="Heading3"/>
      </w:pPr>
      <w:bookmarkStart w:id="19" w:name="_ed5dc596569db7df6f4267a8fd2bc5da6c18b7a"/>
      <w:r>
        <w:t xml:space="preserve">Step 6 — The federated-learning machinery</w:t>
      </w:r>
      <w:r>
        <w:t xml:space="preserve"> </w:t>
      </w:r>
      <w:r>
        <w:rPr>
          <w:i/>
          <w:iCs/>
        </w:rPr>
        <w:t xml:space="preserve">(Notebook Cell 6,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fl/model.py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fl/client.py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fl/gradient_clipping.py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fl/server.py</w:t>
      </w:r>
      <w:r>
        <w:rPr>
          <w:i/>
          <w:iCs/>
        </w:rPr>
        <w:t xml:space="preserve">)</w:t>
      </w:r>
      <w:bookmarkEnd w:id="19"/>
    </w:p>
    <w:p>
      <w:pPr>
        <w:pStyle w:val="FirstParagraph"/>
      </w:pPr>
      <w:r>
        <w:rPr>
          <w:b/>
          <w:bCs/>
        </w:rPr>
        <w:t xml:space="preserve">The classroom analogy:</w:t>
      </w:r>
      <w:r>
        <w:t xml:space="preserve"> </w:t>
      </w:r>
      <w:r>
        <w:t xml:space="preserve">picture 10 students (the simulated devices),</w:t>
      </w:r>
      <w:r>
        <w:t xml:space="preserve"> </w:t>
      </w:r>
      <w:r>
        <w:t xml:space="preserve">each with their own stack of practice problems (their private data shard).</w:t>
      </w:r>
      <w:r>
        <w:t xml:space="preserve"> </w:t>
      </w:r>
      <w:r>
        <w:t xml:space="preserve">Each round:</w:t>
      </w:r>
    </w:p>
    <w:p>
      <w:pPr>
        <w:pStyle w:val="Compact"/>
        <w:numPr>
          <w:ilvl w:val="0"/>
          <w:numId w:val="1004"/>
        </w:numPr>
      </w:pPr>
      <w:r>
        <w:t xml:space="preserve">The teacher (server) hands every student the same answer key draft (the</w:t>
      </w:r>
      <w:r>
        <w:t xml:space="preserve"> </w:t>
      </w:r>
      <w:r>
        <w:t xml:space="preserve">current global model).</w:t>
      </w:r>
    </w:p>
    <w:p>
      <w:pPr>
        <w:pStyle w:val="Compact"/>
        <w:numPr>
          <w:ilvl w:val="0"/>
          <w:numId w:val="1004"/>
        </w:numPr>
      </w:pPr>
      <w:r>
        <w:t xml:space="preserve">Each student studies at home with</w:t>
      </w:r>
      <w:r>
        <w:t xml:space="preserve"> </w:t>
      </w:r>
      <w:r>
        <w:rPr>
          <w:i/>
          <w:iCs/>
        </w:rPr>
        <w:t xml:space="preserve">their own</w:t>
      </w:r>
      <w:r>
        <w:t xml:space="preserve"> </w:t>
      </w:r>
      <w:r>
        <w:t xml:space="preserve">practice problems — which</w:t>
      </w:r>
      <w:r>
        <w:t xml:space="preserve"> </w:t>
      </w:r>
      <w:r>
        <w:t xml:space="preserve">have already been fudged per Step 5 before the student even looks at</w:t>
      </w:r>
      <w:r>
        <w:t xml:space="preserve"> </w:t>
      </w:r>
      <w:r>
        <w:t xml:space="preserve">them — and privately updates their own notes on how to improve (that's</w:t>
      </w:r>
      <w:r>
        <w:t xml:space="preserve"> </w:t>
      </w:r>
      <w:r>
        <w:t xml:space="preserve">training a gradient).</w:t>
      </w:r>
    </w:p>
    <w:p>
      <w:pPr>
        <w:pStyle w:val="Compact"/>
        <w:numPr>
          <w:ilvl w:val="0"/>
          <w:numId w:val="1004"/>
        </w:numPr>
      </w:pPr>
      <w:r>
        <w:t xml:space="preserve">Before mailing their notes back, each student is told "keep your</w:t>
      </w:r>
      <w:r>
        <w:t xml:space="preserve"> </w:t>
      </w:r>
      <w:r>
        <w:t xml:space="preserve">correction notes under a certain length" —</w:t>
      </w:r>
      <w:r>
        <w:t xml:space="preserve"> </w:t>
      </w:r>
      <w:r>
        <w:rPr>
          <w:b/>
          <w:bCs/>
        </w:rPr>
        <w:t xml:space="preserve">gradient clipping</w:t>
      </w:r>
      <w:r>
        <w:t xml:space="preserve">: if a</w:t>
      </w:r>
      <w:r>
        <w:t xml:space="preserve"> </w:t>
      </w:r>
      <w:r>
        <w:t xml:space="preserve">student's proposed correction is unusually large (because they saw one</w:t>
      </w:r>
      <w:r>
        <w:t xml:space="preserve"> </w:t>
      </w:r>
      <w:r>
        <w:t xml:space="preserve">weird practice problem), it gets shrunk down to a fixed maximum size,</w:t>
      </w:r>
      <w:r>
        <w:t xml:space="preserve"> </w:t>
      </w:r>
      <w:r>
        <w:rPr>
          <w:rStyle w:val="VerbatimChar"/>
        </w:rPr>
        <w:t xml:space="preserve">‖g‖₂ ≤ C</w:t>
      </w:r>
      <w:r>
        <w:t xml:space="preserve">, before being sent. No single student's opinion can swing the</w:t>
      </w:r>
      <w:r>
        <w:t xml:space="preserve"> </w:t>
      </w:r>
      <w:r>
        <w:t xml:space="preserve">class answer key too hard.</w:t>
      </w:r>
    </w:p>
    <w:p>
      <w:pPr>
        <w:pStyle w:val="Compact"/>
        <w:numPr>
          <w:ilvl w:val="0"/>
          <w:numId w:val="1004"/>
        </w:numPr>
      </w:pPr>
      <w:r>
        <w:t xml:space="preserve">The teacher collects everyone's correction notes and blends them into</w:t>
      </w:r>
      <w:r>
        <w:t xml:space="preserve"> </w:t>
      </w:r>
      <w:r>
        <w:t xml:space="preserve">one updated answer key — a weighted average,</w:t>
      </w:r>
      <w:r>
        <w:t xml:space="preserve"> </w:t>
      </w:r>
      <w:r>
        <w:rPr>
          <w:b/>
          <w:bCs/>
        </w:rPr>
        <w:t xml:space="preserve">FedAvg</w:t>
      </w:r>
      <w:r>
        <w:t xml:space="preserve">, giving more</w:t>
      </w:r>
      <w:r>
        <w:t xml:space="preserve"> </w:t>
      </w:r>
      <w:r>
        <w:t xml:space="preserve">weight to students who worked through more problems.</w:t>
      </w:r>
    </w:p>
    <w:p>
      <w:pPr>
        <w:pStyle w:val="FirstParagraph"/>
      </w:pPr>
      <w:r>
        <w:rPr>
          <w:b/>
          <w:bCs/>
        </w:rPr>
        <w:t xml:space="preserve">Worked example of FedAvg</w:t>
      </w:r>
      <w:r>
        <w:t xml:space="preserve">, with made-up tiny numbers: suppose only 3</w:t>
      </w:r>
      <w:r>
        <w:t xml:space="preserve"> </w:t>
      </w:r>
      <w:r>
        <w:t xml:space="preserve">students mail in corrections — student A worked 100 problems and suggests</w:t>
      </w:r>
      <w:r>
        <w:t xml:space="preserve"> </w:t>
      </w:r>
      <w:r>
        <w:t xml:space="preserve">nudging the answer key by</w:t>
      </w:r>
      <w:r>
        <w:t xml:space="preserve"> </w:t>
      </w:r>
      <w:r>
        <w:rPr>
          <w:rStyle w:val="VerbatimChar"/>
        </w:rPr>
        <w:t xml:space="preserve">+0.8</w:t>
      </w:r>
      <w:r>
        <w:t xml:space="preserve">; student B worked 300 problems and</w:t>
      </w:r>
      <w:r>
        <w:t xml:space="preserve"> </w:t>
      </w:r>
      <w:r>
        <w:t xml:space="preserve">suggests</w:t>
      </w:r>
      <w:r>
        <w:t xml:space="preserve"> </w:t>
      </w:r>
      <w:r>
        <w:rPr>
          <w:rStyle w:val="VerbatimChar"/>
        </w:rPr>
        <w:t xml:space="preserve">+0.2</w:t>
      </w:r>
      <w:r>
        <w:t xml:space="preserve">; student C worked 100 problems and suggests</w:t>
      </w:r>
      <w:r>
        <w:t xml:space="preserve"> </w:t>
      </w:r>
      <w:r>
        <w:rPr>
          <w:rStyle w:val="VerbatimChar"/>
        </w:rPr>
        <w:t xml:space="preserve">-0.4</w:t>
      </w:r>
      <w:r>
        <w:t xml:space="preserve">. The</w:t>
      </w:r>
      <w:r>
        <w:t xml:space="preserve"> </w:t>
      </w:r>
      <w:r>
        <w:t xml:space="preserve">teacher doesn't average</w:t>
      </w:r>
      <w:r>
        <w:t xml:space="preserve"> </w:t>
      </w:r>
      <w:r>
        <w:rPr>
          <w:rStyle w:val="VerbatimChar"/>
        </w:rPr>
        <w:t xml:space="preserve">0.8, 0.2, -0.4</w:t>
      </w:r>
      <w:r>
        <w:t xml:space="preserve"> </w:t>
      </w:r>
      <w:r>
        <w:t xml:space="preserve">evenly (that would give</w:t>
      </w:r>
      <w:r>
        <w:t xml:space="preserve"> </w:t>
      </w:r>
      <w:r>
        <w:rPr>
          <w:rStyle w:val="VerbatimChar"/>
        </w:rPr>
        <w:t xml:space="preserve">+0.2</w:t>
      </w:r>
      <w:r>
        <w:t xml:space="preserve">) —</w:t>
      </w:r>
      <w:r>
        <w:t xml:space="preserve"> </w:t>
      </w:r>
      <w:r>
        <w:t xml:space="preserve">each student's vote is weighted by how many problems they worked, out of</w:t>
      </w:r>
      <w:r>
        <w:t xml:space="preserve"> </w:t>
      </w:r>
      <w:r>
        <w:t xml:space="preserve">500 total:</w:t>
      </w:r>
    </w:p>
    <w:p>
      <w:pPr>
        <w:pStyle w:val="SourceCode"/>
      </w:pPr>
      <w:r>
        <w:rPr>
          <w:rStyle w:val="VerbatimChar"/>
        </w:rPr>
        <w:t xml:space="preserve">new answer key nudge = (100/500)×0.8 + (300/500)×0.2 + (100/500)×(-0.4)</w:t>
      </w:r>
      <w:r>
        <w:br/>
      </w:r>
      <w:r>
        <w:rPr>
          <w:rStyle w:val="VerbatimChar"/>
        </w:rPr>
        <w:t xml:space="preserve">                      = 0.16 + 0.12 - 0.08</w:t>
      </w:r>
      <w:r>
        <w:br/>
      </w:r>
      <w:r>
        <w:rPr>
          <w:rStyle w:val="VerbatimChar"/>
        </w:rPr>
        <w:t xml:space="preserve">                      = 0.20</w:t>
      </w:r>
    </w:p>
    <w:p>
      <w:pPr>
        <w:pStyle w:val="FirstParagraph"/>
      </w:pPr>
      <w:r>
        <w:t xml:space="preserve">Student B, who did the most homework, pulled the result closer to their own</w:t>
      </w:r>
      <w:r>
        <w:t xml:space="preserve"> </w:t>
      </w:r>
      <w:r>
        <w:t xml:space="preserve">suggestion. That's exactly what</w:t>
      </w:r>
      <w:r>
        <w:t xml:space="preserve"> </w:t>
      </w:r>
      <w:r>
        <w:rPr>
          <w:rStyle w:val="VerbatimChar"/>
        </w:rPr>
        <w:t xml:space="preserve">fl/server.py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fedavg()</w:t>
      </w:r>
      <w:r>
        <w:t xml:space="preserve"> </w:t>
      </w:r>
      <w:r>
        <w:t xml:space="preserve">function</w:t>
      </w:r>
      <w:r>
        <w:t xml:space="preserve"> </w:t>
      </w:r>
      <w:r>
        <w:t xml:space="preserve">computes, just with real model weights instead of one number.</w:t>
      </w:r>
    </w:p>
    <w:p>
      <w:pPr>
        <w:pStyle w:val="BodyText"/>
      </w:pPr>
      <w:r>
        <w:t xml:space="preserve">The actual "homework" is a small neural 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Input(20) → 64 → 32 → 16 → 2</w:t>
      </w:r>
      <w:r>
        <w:t xml:space="preserve">) — deliberately tiny because it's meant to</w:t>
      </w:r>
      <w:r>
        <w:t xml:space="preserve"> </w:t>
      </w:r>
      <w:r>
        <w:t xml:space="preserve">simulate running</w:t>
      </w:r>
      <w:r>
        <w:t xml:space="preserve"> </w:t>
      </w:r>
      <w:r>
        <w:rPr>
          <w:i/>
          <w:iCs/>
        </w:rPr>
        <w:t xml:space="preserve">on a phone</w:t>
      </w:r>
      <w:r>
        <w:t xml:space="preserve">, not a data-center GPU. It predicts one of two</w:t>
      </w:r>
      <w:r>
        <w:t xml:space="preserve"> </w:t>
      </w:r>
      <w:r>
        <w:t xml:space="preserve">labels: "low privacy risk" or "high privacy risk."</w:t>
      </w:r>
    </w:p>
    <w:p>
      <w:pPr>
        <w:pStyle w:val="BlockText"/>
      </w:pPr>
      <w:r>
        <w:rPr>
          <w:b/>
          <w:bCs/>
        </w:rPr>
        <w:t xml:space="preserve">Why LayerNorm and not the more common BatchNorm?</w:t>
      </w:r>
      <w:r>
        <w:t xml:space="preserve"> </w:t>
      </w:r>
      <w:r>
        <w:t xml:space="preserve">BatchNorm needs to</w:t>
      </w:r>
      <w:r>
        <w:t xml:space="preserve"> </w:t>
      </w:r>
      <w:r>
        <w:t xml:space="preserve">track a running average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a batch of examples, which gets flaky</w:t>
      </w:r>
      <w:r>
        <w:t xml:space="preserve"> </w:t>
      </w:r>
      <w:r>
        <w:t xml:space="preserve">when every student's homework pile looks completely different (non-IID).</w:t>
      </w:r>
      <w:r>
        <w:t xml:space="preserve"> </w:t>
      </w:r>
      <w:r>
        <w:t xml:space="preserve">LayerNorm normalizes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 student's own answer sheet instead, so</w:t>
      </w:r>
      <w:r>
        <w:t xml:space="preserve"> </w:t>
      </w:r>
      <w:r>
        <w:t xml:space="preserve">it aggregates cleanly across very different clients.</w:t>
      </w:r>
    </w:p>
    <w:p>
      <w:pPr>
        <w:pStyle w:val="Heading3"/>
      </w:pPr>
      <w:bookmarkStart w:id="20" w:name="_0688a0f74c11e5dab418462bf0042070629931b"/>
      <w:r>
        <w:t xml:space="preserve">Step 7 — Supplementary: a document-shredder demo</w:t>
      </w:r>
      <w:r>
        <w:t xml:space="preserve"> </w:t>
      </w:r>
      <w:r>
        <w:rPr>
          <w:i/>
          <w:iCs/>
        </w:rPr>
        <w:t xml:space="preserve">(Notebook Cell 7,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attacks/gradient_inversion.py</w:t>
      </w:r>
      <w:r>
        <w:rPr>
          <w:i/>
          <w:iCs/>
        </w:rPr>
        <w:t xml:space="preserve">)</w:t>
      </w:r>
      <w:bookmarkEnd w:id="20"/>
    </w:p>
    <w:p>
      <w:pPr>
        <w:pStyle w:val="BlockText"/>
      </w:pPr>
      <w:r>
        <w:t xml:space="preserve">⚠️ Illustrative only — not used to produce any of the real Chapter 4</w:t>
      </w:r>
      <w:r>
        <w:t xml:space="preserve"> </w:t>
      </w:r>
      <w:r>
        <w:t xml:space="preserve">numbers (those come from Step 6's evaluator, described in Step 9 below).</w:t>
      </w:r>
    </w:p>
    <w:p>
      <w:pPr>
        <w:pStyle w:val="FirstParagraph"/>
      </w:pPr>
      <w:r>
        <w:t xml:space="preserve">Imagine a shredder bin outside an office: you never see the actual</w:t>
      </w:r>
      <w:r>
        <w:t xml:space="preserve"> </w:t>
      </w:r>
      <w:r>
        <w:t xml:space="preserve">documents that went in, but if you're patient and clever, you can sometimes</w:t>
      </w:r>
      <w:r>
        <w:t xml:space="preserve"> </w:t>
      </w:r>
      <w:r>
        <w:t xml:space="preserve">guess a surprising amount about them just from how the shredded strips pile</w:t>
      </w:r>
      <w:r>
        <w:t xml:space="preserve"> </w:t>
      </w:r>
      <w:r>
        <w:t xml:space="preserve">up — their thickness, how many, what order they settled in.</w:t>
      </w:r>
      <w:r>
        <w:t xml:space="preserve"> </w:t>
      </w:r>
      <w:r>
        <w:rPr>
          <w:b/>
          <w:bCs/>
        </w:rPr>
        <w:t xml:space="preserve">Deep Leakage</w:t>
      </w:r>
      <w:r>
        <w:rPr>
          <w:b/>
          <w:bCs/>
        </w:rPr>
        <w:t xml:space="preserve"> </w:t>
      </w:r>
      <w:r>
        <w:rPr>
          <w:b/>
          <w:bCs/>
        </w:rPr>
        <w:t xml:space="preserve">from Gradients (DLG)</w:t>
      </w:r>
      <w:r>
        <w:t xml:space="preserve"> </w:t>
      </w:r>
      <w:r>
        <w:t xml:space="preserve">is the machine-learning version of that: even though</w:t>
      </w:r>
      <w:r>
        <w:t xml:space="preserve"> </w:t>
      </w:r>
      <w:r>
        <w:t xml:space="preserve">an attacker never sees a device's raw data, the</w:t>
      </w:r>
      <w:r>
        <w:t xml:space="preserve"> </w:t>
      </w:r>
      <w:r>
        <w:rPr>
          <w:i/>
          <w:iCs/>
        </w:rPr>
        <w:t xml:space="preserve">gradient</w:t>
      </w:r>
      <w:r>
        <w:t xml:space="preserve"> </w:t>
      </w:r>
      <w:r>
        <w:t xml:space="preserve">it sends back</w:t>
      </w:r>
      <w:r>
        <w:t xml:space="preserve"> </w:t>
      </w:r>
      <w:r>
        <w:t xml:space="preserve">(the "correction notes" from Step 6) can sometimes be reverse-engineered to</w:t>
      </w:r>
      <w:r>
        <w:t xml:space="preserve"> </w:t>
      </w:r>
      <w:r>
        <w:t xml:space="preserve">approximately reconstruct the original data that produced it.</w:t>
      </w:r>
    </w:p>
    <w:p>
      <w:pPr>
        <w:pStyle w:val="BodyText"/>
      </w:pPr>
      <w:r>
        <w:t xml:space="preserve">This demo exists purely to make a point:</w:t>
      </w:r>
      <w:r>
        <w:t xml:space="preserve"> </w:t>
      </w:r>
      <w:r>
        <w:rPr>
          <w:b/>
          <w:bCs/>
        </w:rPr>
        <w:t xml:space="preserve">Federated Learning by itself is</w:t>
      </w:r>
      <w:r>
        <w:rPr>
          <w:b/>
          <w:bCs/>
        </w:rPr>
        <w:t xml:space="preserve"> </w:t>
      </w:r>
      <w:r>
        <w:rPr>
          <w:b/>
          <w:bCs/>
        </w:rPr>
        <w:t xml:space="preserve">not automatically private.</w:t>
      </w:r>
      <w:r>
        <w:t xml:space="preserve"> </w:t>
      </w:r>
      <w:r>
        <w:t xml:space="preserve">Not sharing the raw papers isn't the same as</w:t>
      </w:r>
      <w:r>
        <w:t xml:space="preserve"> </w:t>
      </w:r>
      <w:r>
        <w:t xml:space="preserve">nobody being able to infer anything — which is exactly the argument for why</w:t>
      </w:r>
      <w:r>
        <w:t xml:space="preserve"> </w:t>
      </w:r>
      <w:r>
        <w:t xml:space="preserve">Step 5's noise machine is necessary at all, not just a nice bonus.</w:t>
      </w:r>
    </w:p>
    <w:p>
      <w:pPr>
        <w:pStyle w:val="Heading3"/>
      </w:pPr>
      <w:bookmarkStart w:id="21" w:name="_62db831e40a6be4f41f87014a5e9268ed00bf91"/>
      <w:r>
        <w:t xml:space="preserve">Steps 8-10 — The three experiments</w:t>
      </w:r>
      <w:r>
        <w:t xml:space="preserve"> </w:t>
      </w:r>
      <w:r>
        <w:rPr>
          <w:i/>
          <w:iCs/>
        </w:rPr>
        <w:t xml:space="preserve">(Notebook Cells 8, 9, 10)</w:t>
      </w:r>
      <w:bookmarkEnd w:id="21"/>
    </w:p>
    <w:p>
      <w:pPr>
        <w:pStyle w:val="FirstParagraph"/>
      </w:pPr>
      <w:r>
        <w:t xml:space="preserve">Same classroom, same answer key, same 20 rounds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</w:t>
      </w:r>
      <w:r>
        <w:t xml:space="preserve"> </w:t>
      </w:r>
      <w:r>
        <w:t xml:space="preserve">changes between the three is what each student does to their practice</w:t>
      </w:r>
      <w:r>
        <w:t xml:space="preserve"> </w:t>
      </w:r>
      <w:r>
        <w:t xml:space="preserve">problems before studying: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Privacy mode</w:t>
            </w:r>
          </w:p>
        </w:tc>
        <w:tc>
          <w:tcPr/>
          <w:p>
            <w:pPr>
              <w:pStyle w:val="Compact"/>
            </w:pPr>
            <w:r>
              <w:t xml:space="preserve">What each student's practice problems go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experiments/run_baseline_fl.py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Nothing — raw numbers, no fudging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experiments/run_static_ldp_fl.py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problem gets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fudge dial, sensitive or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experiments/run_hybrid_ldp_fl.py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Step 5's context-aware routing —</w:t>
            </w:r>
            <w:r>
              <w:t xml:space="preserve"> </w:t>
            </w:r>
            <w:r>
              <w:rPr>
                <w:b/>
                <w:bCs/>
              </w:rPr>
              <w:t xml:space="preserve">the proposed algorithm</w:t>
            </w:r>
            <w:r>
              <w:t xml:space="preserve"> </w:t>
            </w:r>
            <w:r>
              <w:t xml:space="preserve">⭐</w:t>
            </w:r>
          </w:p>
        </w:tc>
      </w:tr>
    </w:tbl>
    <w:p>
      <w:pPr>
        <w:pStyle w:val="FirstParagraph"/>
      </w:pPr>
      <w:r>
        <w:t xml:space="preserve">Each script saves its results to</w:t>
      </w:r>
      <w:r>
        <w:t xml:space="preserve"> </w:t>
      </w:r>
      <w:r>
        <w:rPr>
          <w:rStyle w:val="VerbatimChar"/>
        </w:rPr>
        <w:t xml:space="preserve">results/logs/*_results.json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"did privacy actually work?" is measured</w:t>
      </w:r>
      <w:r>
        <w:t xml:space="preserve"> </w:t>
      </w:r>
      <w:r>
        <w:t xml:space="preserve">(this is what</w:t>
      </w:r>
      <w:r>
        <w:t xml:space="preserve"> </w:t>
      </w:r>
      <w:r>
        <w:rPr>
          <w:rStyle w:val="VerbatimChar"/>
        </w:rPr>
        <w:t xml:space="preserve">experiments/evaluate.py</w:t>
      </w:r>
      <w:r>
        <w:t xml:space="preserve"> </w:t>
      </w:r>
      <w:r>
        <w:t xml:space="preserve">does, also used live after every round): picture</w:t>
      </w:r>
      <w:r>
        <w:t xml:space="preserve"> </w:t>
      </w:r>
      <w:r>
        <w:t xml:space="preserve">a detective's lineup. The detective (attacker) is handed one fudged answer</w:t>
      </w:r>
      <w:r>
        <w:t xml:space="preserve"> </w:t>
      </w:r>
      <w:r>
        <w:t xml:space="preserve">sheet and the</w:t>
      </w:r>
      <w:r>
        <w:t xml:space="preserve"> </w:t>
      </w:r>
      <w:r>
        <w:rPr>
          <w:i/>
          <w:iCs/>
        </w:rPr>
        <w:t xml:space="preserve">entire stack</w:t>
      </w:r>
      <w:r>
        <w:t xml:space="preserve"> </w:t>
      </w:r>
      <w:r>
        <w:t xml:space="preserve">of everyone's real, unfudged sheets, and has to</w:t>
      </w:r>
      <w:r>
        <w:t xml:space="preserve"> </w:t>
      </w:r>
      <w:r>
        <w:t xml:space="preserve">pick which real sheet it came from. Their strategy is simple: pick whichever</w:t>
      </w:r>
      <w:r>
        <w:t xml:space="preserve"> </w:t>
      </w:r>
      <w:r>
        <w:t xml:space="preserve">real sheet looks</w:t>
      </w:r>
      <w:r>
        <w:t xml:space="preserve"> </w:t>
      </w:r>
      <w:r>
        <w:rPr>
          <w:i/>
          <w:iCs/>
        </w:rPr>
        <w:t xml:space="preserve">closest</w:t>
      </w:r>
      <w:r>
        <w:t xml:space="preserve"> </w:t>
      </w:r>
      <w:r>
        <w:t xml:space="preserve">to the fudged one (nearest neighbor by straight-</w:t>
      </w:r>
      <w:r>
        <w:t xml:space="preserve"> </w:t>
      </w:r>
      <w:r>
        <w:t xml:space="preserve">line distance across all 20 features). If they guess right, that student</w:t>
      </w:r>
      <w:r>
        <w:t xml:space="preserve"> </w:t>
      </w:r>
      <w:r>
        <w:t xml:space="preserve">has been</w:t>
      </w:r>
      <w:r>
        <w:t xml:space="preserve"> </w:t>
      </w:r>
      <w:r>
        <w:rPr>
          <w:b/>
          <w:bCs/>
        </w:rPr>
        <w:t xml:space="preserve">re-identified</w:t>
      </w:r>
      <w:r>
        <w:t xml:space="preserve">. The</w:t>
      </w:r>
      <w:r>
        <w:t xml:space="preserve"> </w:t>
      </w:r>
      <w:r>
        <w:rPr>
          <w:b/>
          <w:bCs/>
        </w:rPr>
        <w:t xml:space="preserve">re-identification rate</w:t>
      </w:r>
      <w:r>
        <w:t xml:space="preserve"> </w:t>
      </w:r>
      <w:r>
        <w:t xml:space="preserve">is just: (how</w:t>
      </w:r>
      <w:r>
        <w:t xml:space="preserve"> </w:t>
      </w:r>
      <w:r>
        <w:t xml:space="preserve">many sheets the detective correctly matched) ÷ (total sheets). Rate near</w:t>
      </w:r>
      <w:r>
        <w:t xml:space="preserve"> </w:t>
      </w:r>
      <w:r>
        <w:t xml:space="preserve">100% → the fudging did nothing, the detective aces the lineup every time.</w:t>
      </w:r>
      <w:r>
        <w:t xml:space="preserve"> </w:t>
      </w:r>
      <w:r>
        <w:t xml:space="preserve">Rate near 0% → the fudging worked, the detective is basically guessing.</w:t>
      </w:r>
    </w:p>
    <w:p>
      <w:pPr>
        <w:pStyle w:val="Heading3"/>
      </w:pPr>
      <w:bookmarkStart w:id="22" w:name="_ce3fa592c9ba484b25775acac20f3fae7ad1a69"/>
      <w:r>
        <w:t xml:space="preserve">Step 11 — Charts for the thesis</w:t>
      </w:r>
      <w:r>
        <w:t xml:space="preserve"> </w:t>
      </w:r>
      <w:r>
        <w:rPr>
          <w:i/>
          <w:iCs/>
        </w:rPr>
        <w:t xml:space="preserve">(Notebook Cell 11)</w:t>
      </w:r>
      <w:bookmarkEnd w:id="22"/>
    </w:p>
    <w:p>
      <w:pPr>
        <w:pStyle w:val="FirstParagraph"/>
      </w:pPr>
      <w:r>
        <w:t xml:space="preserve">Five visualizations get built here, each tied to a specific thesis table or</w:t>
      </w:r>
      <w:r>
        <w:t xml:space="preserve"> </w:t>
      </w:r>
      <w:r>
        <w:t xml:space="preserve">figure: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Comparison table</w:t>
      </w:r>
      <w:r>
        <w:t xml:space="preserve"> </w:t>
      </w:r>
      <w:r>
        <w:t xml:space="preserve">(→ Table 4.3) — accuracy / F1 / re-ID side by side for all three experiments.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curves</w:t>
      </w:r>
      <w:r>
        <w:t xml:space="preserve"> </w:t>
      </w:r>
      <w:r>
        <w:t xml:space="preserve">(→ Figures 4.3 &amp; 4.4) — how accuracy and re-ID rate evolve round by 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ε_high calibration sweep</w:t>
      </w:r>
      <w:r>
        <w:t xml:space="preserve"> </w:t>
      </w:r>
      <w:r>
        <w:t xml:space="preserve">(→ Table 4.4 / Figure 4.5) — the tradeoff curve justifying</w:t>
      </w:r>
      <w:r>
        <w:t xml:space="preserve"> </w:t>
      </w:r>
      <w:r>
        <w:rPr>
          <w:rStyle w:val="VerbatimChar"/>
        </w:rPr>
        <w:t xml:space="preserve">EPSILON_HIGH = 0.5</w:t>
      </w:r>
      <w:r>
        <w:t xml:space="preserve"> </w:t>
      </w:r>
      <w:r>
        <w:t xml:space="preserve">(full version:</w:t>
      </w:r>
      <w:r>
        <w:t xml:space="preserve"> </w:t>
      </w:r>
      <w:r>
        <w:rPr>
          <w:rStyle w:val="VerbatimChar"/>
        </w:rPr>
        <w:t xml:space="preserve">experiments/calibrate_epsilon.py</w:t>
      </w:r>
      <w:r>
        <w:t xml:space="preserve">, Section 4.7).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metric bar chart</w:t>
      </w:r>
      <w:r>
        <w:t xml:space="preserve"> </w:t>
      </w:r>
      <w:r>
        <w:t xml:space="preserve">— the headline "Baseline vs Static vs Hybrid" summary.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 budget heatmap</w:t>
      </w:r>
      <w:r>
        <w:t xml:space="preserve"> </w:t>
      </w:r>
      <w:r>
        <w:t xml:space="preserve">— which ε each of the 20 features actually received, visually.</w:t>
      </w:r>
    </w:p>
    <w:p>
      <w:pPr>
        <w:pStyle w:val="FirstParagraph"/>
      </w:pPr>
      <w:r>
        <w:t xml:space="preserve">The calibration sweep (#3) answers "why ε_high = 0.5 and not some other</w:t>
      </w:r>
      <w:r>
        <w:t xml:space="preserve"> </w:t>
      </w:r>
      <w:r>
        <w:t xml:space="preserve">number?" the same way Step 5 worked out one example by hand, but at scale:</w:t>
      </w:r>
      <w:r>
        <w:t xml:space="preserve"> </w:t>
      </w:r>
      <w:r>
        <w:t xml:space="preserve">try a grid of candidates (0.1, 0.25, 0.5, 0.75, 1.0, 2.0, 5.0, 10.0), run</w:t>
      </w:r>
      <w:r>
        <w:t xml:space="preserve"> </w:t>
      </w:r>
      <w:r>
        <w:t xml:space="preserve">the full hybrid experiment at each one, and pick whichever gives the</w:t>
      </w:r>
      <w:r>
        <w:t xml:space="preserve"> </w:t>
      </w:r>
      <w:r>
        <w:rPr>
          <w:b/>
          <w:bCs/>
        </w:rPr>
        <w:t xml:space="preserve">highest accuracy</w:t>
      </w:r>
      <w:r>
        <w:t xml:space="preserve"> </w:t>
      </w:r>
      <w:r>
        <w:t xml:space="preserve">among candidates whose re-identification rate stays</w:t>
      </w:r>
      <w:r>
        <w:t xml:space="preserve"> </w:t>
      </w:r>
      <w:r>
        <w:rPr>
          <w:b/>
          <w:bCs/>
        </w:rPr>
        <w:t xml:space="preserve">at or below a 25% acceptable-risk ceiling</w:t>
      </w:r>
      <w:r>
        <w:t xml:space="preserve">. 0.5 wins that search — it's</w:t>
      </w:r>
      <w:r>
        <w:t xml:space="preserve"> </w:t>
      </w:r>
      <w:r>
        <w:t xml:space="preserve">not a guess.</w:t>
      </w:r>
    </w:p>
    <w:p>
      <w:pPr>
        <w:pStyle w:val="BodyText"/>
      </w:pPr>
      <w:r>
        <w:rPr>
          <w:b/>
          <w:bCs/>
        </w:rPr>
        <w:t xml:space="preserve">The salt analogy:</w:t>
      </w:r>
      <w:r>
        <w:t xml:space="preserve"> </w:t>
      </w:r>
      <w:r>
        <w:t xml:space="preserve">salt is a decent stand-in for noise here, because</w:t>
      </w:r>
      <w:r>
        <w:t xml:space="preserve"> </w:t>
      </w:r>
      <w:r>
        <w:t xml:space="preserve">salt is also a preservative. Too little, and the dish spoils (too little</w:t>
      </w:r>
      <w:r>
        <w:t xml:space="preserve"> </w:t>
      </w:r>
      <w:r>
        <w:t xml:space="preserve">noise → weak privacy → the Step 9 detective re-identifies almost everyone).</w:t>
      </w:r>
      <w:r>
        <w:t xml:space="preserve"> </w:t>
      </w:r>
      <w:r>
        <w:t xml:space="preserve">Too much, and the dish is inedible (too much noise → the model can't learn</w:t>
      </w:r>
      <w:r>
        <w:t xml:space="preserve"> </w:t>
      </w:r>
      <w:r>
        <w:t xml:space="preserve">anything useful, accuracy collapses). This sweep tastes 8 different pinches</w:t>
      </w:r>
      <w:r>
        <w:t xml:space="preserve"> </w:t>
      </w:r>
      <w:r>
        <w:t xml:space="preserve">and picks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salt that still keeps the dish from spoiling — the</w:t>
      </w:r>
      <w:r>
        <w:t xml:space="preserve"> </w:t>
      </w:r>
      <w:r>
        <w:t xml:space="preserve">largest ε (i.e. least noise) among the candidates that still keep</w:t>
      </w:r>
      <w:r>
        <w:t xml:space="preserve"> </w:t>
      </w:r>
      <w:r>
        <w:t xml:space="preserve">re-identification risk under the 25% ceiling, so accuracy isn't sacrificed</w:t>
      </w:r>
      <w:r>
        <w:t xml:space="preserve"> </w:t>
      </w:r>
      <w:r>
        <w:t xml:space="preserve">any more than it has to be.</w:t>
      </w:r>
    </w:p>
    <w:p>
      <w:pPr>
        <w:pStyle w:val="Heading3"/>
      </w:pPr>
      <w:bookmarkStart w:id="23" w:name="_6fb400996ca3e67bfded8a3ef20b01d8d130af7"/>
      <w:r>
        <w:t xml:space="preserve">Step 12 — Saving everything</w:t>
      </w:r>
      <w:r>
        <w:t xml:space="preserve"> </w:t>
      </w:r>
      <w:r>
        <w:rPr>
          <w:i/>
          <w:iCs/>
        </w:rPr>
        <w:t xml:space="preserve">(Notebook Cell 12)</w:t>
      </w:r>
      <w:bookmarkEnd w:id="23"/>
    </w:p>
    <w:p>
      <w:pPr>
        <w:pStyle w:val="FirstParagraph"/>
      </w:pPr>
      <w:r>
        <w:t xml:space="preserve">Writes one JSON file (</w:t>
      </w:r>
      <w:r>
        <w:rPr>
          <w:rStyle w:val="VerbatimChar"/>
        </w:rPr>
        <w:t xml:space="preserve">results/chapter4_results.json</w:t>
      </w:r>
      <w:r>
        <w:t xml:space="preserve"> </w:t>
      </w:r>
      <w:r>
        <w:t xml:space="preserve">locally, or to Google</w:t>
      </w:r>
      <w:r>
        <w:t xml:space="preserve"> </w:t>
      </w:r>
      <w:r>
        <w:t xml:space="preserve">Drive in Colab) containing every experiment's final numbers, full</w:t>
      </w:r>
      <w:r>
        <w:t xml:space="preserve"> </w:t>
      </w:r>
      <w:r>
        <w:t xml:space="preserve">round-by-round history, the calibration sweep, and the config used to</w:t>
      </w:r>
      <w:r>
        <w:t xml:space="preserve"> </w:t>
      </w:r>
      <w:r>
        <w:t xml:space="preserve">produce them — plus (in Colab only) zips up the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folder for</w:t>
      </w:r>
      <w:r>
        <w:t xml:space="preserve"> </w:t>
      </w:r>
      <w:r>
        <w:t xml:space="preserve">download.</w:t>
      </w:r>
    </w:p>
    <w:p>
      <w:pPr>
        <w:pStyle w:val="Heading3"/>
      </w:pPr>
      <w:bookmarkStart w:id="24" w:name="_ebbee8d735ac7daa9e6f25af4cd238619ec0d8d"/>
      <w:r>
        <w:t xml:space="preserve">Step 13 — The auto-written summary</w:t>
      </w:r>
      <w:r>
        <w:t xml:space="preserve"> </w:t>
      </w:r>
      <w:r>
        <w:rPr>
          <w:i/>
          <w:iCs/>
        </w:rPr>
        <w:t xml:space="preserve">(Notebook Cell 13)</w:t>
      </w:r>
      <w:bookmarkEnd w:id="24"/>
    </w:p>
    <w:p>
      <w:pPr>
        <w:pStyle w:val="FirstParagraph"/>
      </w:pPr>
      <w:r>
        <w:t xml:space="preserve">The very last cell writes out a few ready-to-quote sentences, filled in with</w:t>
      </w:r>
      <w:r>
        <w:t xml:space="preserve"> </w:t>
      </w:r>
      <w:r>
        <w:rPr>
          <w:i/>
          <w:iCs/>
        </w:rPr>
        <w:t xml:space="preserve">this run's</w:t>
      </w:r>
      <w:r>
        <w:t xml:space="preserve"> </w:t>
      </w:r>
      <w:r>
        <w:t xml:space="preserve">actual numbers — something like:</w:t>
      </w:r>
    </w:p>
    <w:p>
      <w:pPr>
        <w:pStyle w:val="BlockText"/>
      </w:pPr>
      <w:r>
        <w:t xml:space="preserve">"The Hybrid LDP-FL algorithm achieved</w:t>
      </w:r>
      <w:r>
        <w:t xml:space="preserve"> </w:t>
      </w:r>
      <w:r>
        <w:rPr>
          <w:b/>
          <w:bCs/>
        </w:rPr>
        <w:t xml:space="preserve">82.1%</w:t>
      </w:r>
      <w:r>
        <w:t xml:space="preserve"> </w:t>
      </w:r>
      <w:r>
        <w:t xml:space="preserve">accuracy versus</w:t>
      </w:r>
      <w:r>
        <w:t xml:space="preserve"> </w:t>
      </w:r>
      <w:r>
        <w:rPr>
          <w:b/>
          <w:bCs/>
        </w:rPr>
        <w:t xml:space="preserve">56.0%</w:t>
      </w:r>
      <w:r>
        <w:t xml:space="preserve"> </w:t>
      </w:r>
      <w:r>
        <w:t xml:space="preserve">for Static LDP-FL at the same ε_high=0.5, a</w:t>
      </w:r>
      <w:r>
        <w:t xml:space="preserve"> </w:t>
      </w:r>
      <w:r>
        <w:rPr>
          <w:b/>
          <w:bCs/>
        </w:rPr>
        <w:t xml:space="preserve">26.1</w:t>
      </w:r>
      <w:r>
        <w:t xml:space="preserve"> </w:t>
      </w:r>
      <w:r>
        <w:t xml:space="preserve">percentage-point</w:t>
      </w:r>
      <w:r>
        <w:t xml:space="preserve"> </w:t>
      </w:r>
      <w:r>
        <w:t xml:space="preserve">improvement, while keeping a re-identification rate of</w:t>
      </w:r>
      <w:r>
        <w:t xml:space="preserve"> </w:t>
      </w:r>
      <w:r>
        <w:rPr>
          <w:b/>
          <w:bCs/>
        </w:rPr>
        <w:t xml:space="preserve">21.3%</w:t>
      </w:r>
      <w:r>
        <w:t xml:space="preserve"> </w:t>
      </w:r>
      <w:r>
        <w:t xml:space="preserve">—</w:t>
      </w:r>
      <w:r>
        <w:t xml:space="preserve"> </w:t>
      </w:r>
      <w:r>
        <w:t xml:space="preserve">demonstrating that context-aware noise injection preserves model utility</w:t>
      </w:r>
      <w:r>
        <w:t xml:space="preserve"> </w:t>
      </w:r>
      <w:r>
        <w:t xml:space="preserve">without sacrificing privacy on sensitive features."</w:t>
      </w:r>
    </w:p>
    <w:p>
      <w:pPr>
        <w:pStyle w:val="FirstParagraph"/>
      </w:pPr>
      <w:r>
        <w:t xml:space="preserve">(The exact percentages above are illustrative — yours will differ slightly</w:t>
      </w:r>
      <w:r>
        <w:t xml:space="preserve"> </w:t>
      </w:r>
      <w:r>
        <w:t xml:space="preserve">run to run; see</w:t>
      </w:r>
      <w:r>
        <w:t xml:space="preserve"> </w:t>
      </w:r>
      <w:r>
        <w:rPr>
          <w:rStyle w:val="VerbatimChar"/>
        </w:rPr>
        <w:t xml:space="preserve">results/logs/*.json</w:t>
      </w:r>
      <w:r>
        <w:t xml:space="preserve"> </w:t>
      </w:r>
      <w:r>
        <w:t xml:space="preserve">for your real saved numbers.) This</w:t>
      </w:r>
      <w:r>
        <w:t xml:space="preserve"> </w:t>
      </w:r>
      <w:r>
        <w:t xml:space="preserve">cell exists so you always have an accurate, current one-paragraph summary</w:t>
      </w:r>
      <w:r>
        <w:t xml:space="preserve"> </w:t>
      </w:r>
      <w:r>
        <w:t xml:space="preserve">ready to read aloud, instead of having to recompute percentage differences</w:t>
      </w:r>
      <w:r>
        <w:t xml:space="preserve"> </w:t>
      </w:r>
      <w:r>
        <w:t xml:space="preserve">live in front of a panel.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e1b59ce1b3331eddf1cb4130d534d924827afcf"/>
      <w:r>
        <w:t xml:space="preserve">4. What the final numbers mean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Baseline FL</w:t>
            </w:r>
          </w:p>
        </w:tc>
        <w:tc>
          <w:tcPr/>
          <w:p>
            <w:pPr>
              <w:pStyle w:val="Compact"/>
            </w:pPr>
            <w:r>
              <w:t xml:space="preserve">Static LDP-FL</w:t>
            </w:r>
          </w:p>
        </w:tc>
        <w:tc>
          <w:tcPr/>
          <w:p>
            <w:pPr>
              <w:pStyle w:val="Compact"/>
            </w:pPr>
            <w:r>
              <w:t xml:space="preserve">Hybrid LDP-FL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highest (~87-88%)</w:t>
            </w:r>
          </w:p>
        </w:tc>
        <w:tc>
          <w:tcPr/>
          <w:p>
            <w:pPr>
              <w:pStyle w:val="Compact"/>
            </w:pPr>
            <w:r>
              <w:t xml:space="preserve">lowest (~55-65%)</w:t>
            </w:r>
          </w:p>
        </w:tc>
        <w:tc>
          <w:tcPr/>
          <w:p>
            <w:pPr>
              <w:pStyle w:val="Compact"/>
            </w:pPr>
            <w:r>
              <w:t xml:space="preserve">in between, closer to Baseline (~78-82%)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Re-ID Rate</w:t>
            </w:r>
          </w:p>
        </w:tc>
        <w:tc>
          <w:tcPr/>
          <w:p>
            <w:pPr>
              <w:pStyle w:val="Compact"/>
            </w:pPr>
            <w:r>
              <w:t xml:space="preserve">~100% (privacy totally failed)</w:t>
            </w:r>
          </w:p>
        </w:tc>
        <w:tc>
          <w:tcPr/>
          <w:p>
            <w:pPr>
              <w:pStyle w:val="Compact"/>
            </w:pPr>
            <w:r>
              <w:t xml:space="preserve">lowest (~0.5-1%)</w:t>
            </w:r>
          </w:p>
        </w:tc>
        <w:tc>
          <w:tcPr/>
          <w:p>
            <w:pPr>
              <w:pStyle w:val="Compact"/>
            </w:pPr>
            <w:r>
              <w:t xml:space="preserve">an order of magnitude below Baseline (~20%)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proves the problem is real.</w:t>
      </w:r>
      <w:r>
        <w:t xml:space="preserve"> </w:t>
      </w:r>
      <w:r>
        <w:t xml:space="preserve">With zero fudging, the detective</w:t>
      </w:r>
      <w:r>
        <w:t xml:space="preserve"> </w:t>
      </w:r>
      <w:r>
        <w:t xml:space="preserve">from Step 9 aces nearly every lineup. This is the "why does this thesis</w:t>
      </w:r>
      <w:r>
        <w:t xml:space="preserve"> </w:t>
      </w:r>
      <w:r>
        <w:t xml:space="preserve">need to exist"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Static proves naive privacy is expensive.</w:t>
      </w:r>
      <w:r>
        <w:t xml:space="preserve"> </w:t>
      </w:r>
      <w:r>
        <w:t xml:space="preserve">Fudging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feature</w:t>
      </w:r>
      <w:r>
        <w:t xml:space="preserve"> </w:t>
      </w:r>
      <w:r>
        <w:t xml:space="preserve">equally does crush re-identification risk to nearly zero — but it also</w:t>
      </w:r>
      <w:r>
        <w:t xml:space="preserve"> </w:t>
      </w:r>
      <w:r>
        <w:t xml:space="preserve">crushes accuracy, because harmless features (which never needed</w:t>
      </w:r>
      <w:r>
        <w:t xml:space="preserve"> </w:t>
      </w:r>
      <w:r>
        <w:t xml:space="preserve">protecting) got buried in unnecessary noise too.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Hybrid is the thesis's actual argument.</w:t>
      </w:r>
      <w:r>
        <w:t xml:space="preserve"> </w:t>
      </w:r>
      <w:r>
        <w:t xml:space="preserve">It doesn't beat Static on raw</w:t>
      </w:r>
      <w:r>
        <w:t xml:space="preserve"> </w:t>
      </w:r>
      <w:r>
        <w:t xml:space="preserve">privacy — that was never the claim. By spending the fudge budget only</w:t>
      </w:r>
      <w:r>
        <w:t xml:space="preserve"> </w:t>
      </w:r>
      <w:r>
        <w:t xml:space="preserve">where sensitivity actually warrants it, it recovers most of the accuracy</w:t>
      </w:r>
      <w:r>
        <w:t xml:space="preserve"> </w:t>
      </w:r>
      <w:r>
        <w:t xml:space="preserve">Static sacrifices, while keeping re-identification risk far below the</w:t>
      </w:r>
      <w:r>
        <w:t xml:space="preserve"> </w:t>
      </w:r>
      <w:r>
        <w:t xml:space="preserve">unprotected Baseline. A calibrated middle ground, not a free lunch.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3f6764e39c5c50238d8e8947447cc5f7fea2de6"/>
      <w:r>
        <w:t xml:space="preserve">5. Likely panel questions and short answers</w:t>
      </w:r>
      <w:bookmarkEnd w:id="26"/>
    </w:p>
    <w:p>
      <w:pPr>
        <w:pStyle w:val="FirstParagraph"/>
      </w:pPr>
      <w:r>
        <w:rPr>
          <w:b/>
          <w:bCs/>
        </w:rPr>
        <w:t xml:space="preserve">"Why Laplace noise specifically, and not Gaussian?"</w:t>
      </w:r>
      <w:r>
        <w:t xml:space="preserve"> </w:t>
      </w:r>
      <w:r>
        <w:t xml:space="preserve">Laplace noise gives exact (ε, 0)-differential privacy for a given</w:t>
      </w:r>
      <w:r>
        <w:t xml:space="preserve"> </w:t>
      </w:r>
      <w:r>
        <w:t xml:space="preserve">sensitivity and ε — the textbook-standard mechanism for this exact setup.</w:t>
      </w:r>
      <w:r>
        <w:t xml:space="preserve"> </w:t>
      </w:r>
      <w:r>
        <w:t xml:space="preserve">Gaussian noise is typically used for the</w:t>
      </w:r>
      <w:r>
        <w:t xml:space="preserve"> </w:t>
      </w:r>
      <w:r>
        <w:rPr>
          <w:i/>
          <w:iCs/>
        </w:rPr>
        <w:t xml:space="preserve">relaxed</w:t>
      </w:r>
      <w:r>
        <w:t xml:space="preserve"> </w:t>
      </w:r>
      <w:r>
        <w:t xml:space="preserve">(ε, δ)-DP guarantee</w:t>
      </w:r>
      <w:r>
        <w:t xml:space="preserve"> </w:t>
      </w:r>
      <w:r>
        <w:t xml:space="preserve">instead, which needs an extra parameter and is more common when combining</w:t>
      </w:r>
      <w:r>
        <w:t xml:space="preserve"> </w:t>
      </w:r>
      <w:r>
        <w:t xml:space="preserve">many noisy releases (e.g. deep-learning DP-SGD at scale). This project uses</w:t>
      </w:r>
      <w:r>
        <w:t xml:space="preserve"> </w:t>
      </w:r>
      <w:r>
        <w:t xml:space="preserve">the simpler, exact Laplace mechanism because it matches the per-feature,</w:t>
      </w:r>
      <w:r>
        <w:t xml:space="preserve"> </w:t>
      </w:r>
      <w:r>
        <w:t xml:space="preserve">per-release privacy claim being made here.</w:t>
      </w:r>
    </w:p>
    <w:p>
      <w:pPr>
        <w:pStyle w:val="BodyText"/>
      </w:pPr>
      <w:r>
        <w:rPr>
          <w:b/>
          <w:bCs/>
        </w:rPr>
        <w:t xml:space="preserve">"What does ε = 0.5 actually guarantee, mathematically?"</w:t>
      </w:r>
      <w:r>
        <w:t xml:space="preserve"> </w:t>
      </w:r>
      <w:r>
        <w:t xml:space="preserve">It bounds how much more or less likely any given output is, depending on</w:t>
      </w:r>
      <w:r>
        <w:t xml:space="preserve"> </w:t>
      </w:r>
      <w:r>
        <w:t xml:space="preserve">whether one specific person's data was included or excluded — formally,</w:t>
      </w:r>
      <w:r>
        <w:t xml:space="preserve"> </w:t>
      </w:r>
      <w:r>
        <w:t xml:space="preserve">the likelihood ratio between "neighboring" datasets (differing in one</w:t>
      </w:r>
      <w:r>
        <w:t xml:space="preserve"> </w:t>
      </w:r>
      <w:r>
        <w:t xml:space="preserve">record) is bounded by</w:t>
      </w:r>
      <w:r>
        <w:t xml:space="preserve"> </w:t>
      </w:r>
      <w:r>
        <w:rPr>
          <w:rStyle w:val="VerbatimChar"/>
        </w:rPr>
        <w:t xml:space="preserve">e^ε</w:t>
      </w:r>
      <w:r>
        <w:t xml:space="preserve">. Smaller ε → tighter bound → stronger</w:t>
      </w:r>
      <w:r>
        <w:t xml:space="preserve"> </w:t>
      </w:r>
      <w:r>
        <w:t xml:space="preserve">guarantee.</w:t>
      </w:r>
    </w:p>
    <w:p>
      <w:pPr>
        <w:pStyle w:val="BodyText"/>
      </w:pPr>
      <w:r>
        <w:rPr>
          <w:b/>
          <w:bCs/>
        </w:rPr>
        <w:t xml:space="preserve">"Isn't 21% re-identification still a lot?"</w:t>
      </w:r>
      <w:r>
        <w:t xml:space="preserve"> </w:t>
      </w:r>
      <w:r>
        <w:t xml:space="preserve">Compared to Baseline's ~100%, it's roughly a 5x reduction, achieved while</w:t>
      </w:r>
      <w:r>
        <w:t xml:space="preserve"> </w:t>
      </w:r>
      <w:r>
        <w:t xml:space="preserve">keeping most of the model's usefulness. The claim is about the</w:t>
      </w:r>
      <w:r>
        <w:t xml:space="preserve"> </w:t>
      </w:r>
      <w:r>
        <w:rPr>
          <w:i/>
          <w:iCs/>
        </w:rPr>
        <w:t xml:space="preserve">tradeoff</w:t>
      </w:r>
      <w:r>
        <w:t xml:space="preserve">,</w:t>
      </w:r>
      <w:r>
        <w:t xml:space="preserve"> </w:t>
      </w:r>
      <w:r>
        <w:t xml:space="preserve">not reaching zero risk — zero risk is achievable (see Static), just not</w:t>
      </w:r>
      <w:r>
        <w:t xml:space="preserve"> </w:t>
      </w:r>
      <w:r>
        <w:t xml:space="preserve">usefully, since it also destroys accuracy.</w:t>
      </w:r>
    </w:p>
    <w:p>
      <w:pPr>
        <w:pStyle w:val="BodyText"/>
      </w:pPr>
      <w:r>
        <w:rPr>
          <w:b/>
          <w:bCs/>
        </w:rPr>
        <w:t xml:space="preserve">"Why Federated Learning at all — why not just add noise and train</w:t>
      </w:r>
      <w:r>
        <w:rPr>
          <w:b/>
          <w:bCs/>
        </w:rPr>
        <w:t xml:space="preserve"> </w:t>
      </w:r>
      <w:r>
        <w:rPr>
          <w:b/>
          <w:bCs/>
        </w:rPr>
        <w:t xml:space="preserve">centrally?"</w:t>
      </w:r>
      <w:r>
        <w:t xml:space="preserve"> </w:t>
      </w:r>
      <w:r>
        <w:t xml:space="preserve">Two separate protections, not one: LDP protects the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(even leaked</w:t>
      </w:r>
      <w:r>
        <w:t xml:space="preserve"> </w:t>
      </w:r>
      <w:r>
        <w:t xml:space="preserve">data is fudged), FL protects the</w:t>
      </w:r>
      <w:r>
        <w:t xml:space="preserve"> </w:t>
      </w:r>
      <w:r>
        <w:rPr>
          <w:i/>
          <w:iCs/>
        </w:rPr>
        <w:t xml:space="preserve">collection itself</w:t>
      </w:r>
      <w:r>
        <w:t xml:space="preserve"> </w:t>
      </w:r>
      <w:r>
        <w:t xml:space="preserve">(raw data never has to</w:t>
      </w:r>
      <w:r>
        <w:t xml:space="preserve"> </w:t>
      </w:r>
      <w:r>
        <w:t xml:space="preserve">leave the device, and gradient clipping further limits what any single</w:t>
      </w:r>
      <w:r>
        <w:t xml:space="preserve"> </w:t>
      </w:r>
      <w:r>
        <w:t xml:space="preserve">device's contribution can reveal). Step 7's shredder-bin demo exists</w:t>
      </w:r>
      <w:r>
        <w:t xml:space="preserve"> </w:t>
      </w:r>
      <w:r>
        <w:t xml:space="preserve">specifically to show that FL alone, without the noise machine, still leaks</w:t>
      </w:r>
      <w:r>
        <w:t xml:space="preserve"> </w:t>
      </w:r>
      <w:r>
        <w:t xml:space="preserve">information through gradients — neither technique alone is enough.</w:t>
      </w:r>
    </w:p>
    <w:p>
      <w:pPr>
        <w:pStyle w:val="BodyText"/>
      </w:pPr>
      <w:r>
        <w:rPr>
          <w:b/>
          <w:bCs/>
        </w:rPr>
        <w:t xml:space="preserve">"How was ε_high chosen — did you just pick 0.5?"</w:t>
      </w:r>
      <w:r>
        <w:t xml:space="preserve"> </w:t>
      </w:r>
      <w:r>
        <w:t xml:space="preserve">No — see Step 11. It's the output of a calibration sweep over 8 candidate</w:t>
      </w:r>
      <w:r>
        <w:t xml:space="preserve"> </w:t>
      </w:r>
      <w:r>
        <w:t xml:space="preserve">values, selecting the one that maximizes accuracy subject to a 25%</w:t>
      </w:r>
      <w:r>
        <w:t xml:space="preserve"> </w:t>
      </w:r>
      <w:r>
        <w:t xml:space="preserve">re-identification risk ceiling. Reproducible with</w:t>
      </w:r>
      <w:r>
        <w:t xml:space="preserve"> </w:t>
      </w:r>
      <w:r>
        <w:rPr>
          <w:rStyle w:val="VerbatimChar"/>
        </w:rPr>
        <w:t xml:space="preserve">python experiments/calibrate_epsilon.py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"Is the dataset real user data?"</w:t>
      </w:r>
      <w:r>
        <w:t xml:space="preserve"> </w:t>
      </w:r>
      <w:r>
        <w:t xml:space="preserve">No — it's synthetic, invented in Step 4 for controlled experimentation (no</w:t>
      </w:r>
      <w:r>
        <w:t xml:space="preserve"> </w:t>
      </w:r>
      <w:r>
        <w:t xml:space="preserve">privacy/ethics review needed, and it lets us know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unfudged</w:t>
      </w:r>
      <w:r>
        <w:t xml:space="preserve"> </w:t>
      </w:r>
      <w:r>
        <w:t xml:space="preserve">values, which is required to measure re-identification rate at all — you</w:t>
      </w:r>
      <w:r>
        <w:t xml:space="preserve"> </w:t>
      </w:r>
      <w:r>
        <w:t xml:space="preserve">can't grade the detective's lineup without an answer key).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91e49531ceadbe5469dbf5828c0dccc9e6834e8"/>
      <w:r>
        <w:t xml:space="preserve">6. Running it yourself, start to finish</w:t>
      </w:r>
      <w:bookmarkEnd w:id="27"/>
    </w:p>
    <w:p>
      <w:pPr>
        <w:pStyle w:val="SourceCode"/>
      </w:pPr>
      <w:r>
        <w:rPr>
          <w:rStyle w:val="CommentTok"/>
        </w:rPr>
        <w:t xml:space="preserve"># 1. Set up the environment (only needed once)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Step 4 — invent the synthetic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data/data_generator.py</w:t>
      </w:r>
      <w:r>
        <w:br/>
      </w:r>
      <w:r>
        <w:br/>
      </w:r>
      <w:r>
        <w:rPr>
          <w:rStyle w:val="CommentTok"/>
        </w:rPr>
        <w:t xml:space="preserve"># 3. Steps 8-10 — run all three experiments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experiments/run_baseline_fl.py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experiments/run_static_ldp_fl.py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experiments/run_hybrid_ldp_fl.py</w:t>
      </w:r>
      <w:r>
        <w:br/>
      </w:r>
      <w:r>
        <w:br/>
      </w:r>
      <w:r>
        <w:rPr>
          <w:rStyle w:val="CommentTok"/>
        </w:rPr>
        <w:t xml:space="preserve"># 4. Step 11 (full version) — re-justify the choice of ε_high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experiments/calibrate_epsilon.py</w:t>
      </w:r>
      <w:r>
        <w:br/>
      </w:r>
      <w:r>
        <w:br/>
      </w:r>
      <w:r>
        <w:rPr>
          <w:rStyle w:val="CommentTok"/>
        </w:rPr>
        <w:t xml:space="preserve"># 5. See everything, live, as a 13-step walkthrough with real charts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dashboard/app.py</w:t>
      </w:r>
    </w:p>
    <w:p>
      <w:pPr>
        <w:pStyle w:val="FirstParagraph"/>
      </w:pPr>
      <w:r>
        <w:t xml:space="preserve">Every script prints what it's doing as it runs, and saves its results to</w:t>
      </w:r>
      <w:r>
        <w:t xml:space="preserve"> </w:t>
      </w:r>
      <w:r>
        <w:rPr>
          <w:rStyle w:val="VerbatimChar"/>
        </w:rPr>
        <w:t xml:space="preserve">results/logs/*.json</w:t>
      </w:r>
      <w:r>
        <w:t xml:space="preserve"> </w:t>
      </w:r>
      <w:r>
        <w:t xml:space="preserve">so the dashboard and this document stay in sync with</w:t>
      </w:r>
      <w:r>
        <w:t xml:space="preserve"> </w:t>
      </w:r>
      <w:r>
        <w:t xml:space="preserve">whatever you most recently ran.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dashboard/app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ashboard/app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2026-10-20T11:28:51Z</dcterms:created>
  <dcterms:modified xsi:type="dcterms:W3CDTF">2026-10-20T11:28:51Z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