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Noto Sans KR" w:cs="Noto Sans KR" w:eastAsia="Noto Sans KR" w:hAnsi="Noto Sans KR"/>
          <w:b/>
          <w:bCs/>
          <w:color w:val="1E3A5F"/>
          <w:sz w:val="56"/>
          <w:szCs w:val="56"/>
        </w:rPr>
        <w:t xml:space="preserve">SchoolUs</w:t>
      </w:r>
    </w:p>
    <w:p>
      <w:pPr>
        <w:spacing w:after="600"/>
        <w:jc w:val="center"/>
      </w:pPr>
      <w:r>
        <w:rPr>
          <w:rFonts w:ascii="Noto Sans KR" w:cs="Noto Sans KR" w:eastAsia="Noto Sans KR" w:hAnsi="Noto Sans KR"/>
          <w:b/>
          <w:bCs/>
          <w:color w:val="3A4560"/>
          <w:sz w:val="36"/>
          <w:szCs w:val="36"/>
        </w:rPr>
        <w:t xml:space="preserve">사용 편의성(UX) 분석 보고서</w:t>
      </w:r>
    </w:p>
    <w:p>
      <w:pPr>
        <w:pBdr>
          <w:top w:val="single" w:color="1E3A5F" w:sz="2" w:space="20"/>
        </w:pBdr>
        <w:spacing w:after="100"/>
        <w:jc w:val="center"/>
      </w:pPr>
      <w:r>
        <w:rPr>
          <w:rFonts w:ascii="Noto Sans KR" w:cs="Noto Sans KR" w:eastAsia="Noto Sans KR" w:hAnsi="Noto Sans KR"/>
          <w:color w:val="7B8AAB"/>
          <w:sz w:val="22"/>
          <w:szCs w:val="22"/>
        </w:rPr>
        <w:t xml:space="preserve">작성일: 2026년 2월 28일</w:t>
      </w:r>
    </w:p>
    <w:p>
      <w:pPr>
        <w:spacing w:after="100"/>
        <w:jc w:val="center"/>
      </w:pPr>
      <w:r>
        <w:rPr>
          <w:rFonts w:ascii="Noto Sans KR" w:cs="Noto Sans KR" w:eastAsia="Noto Sans KR" w:hAnsi="Noto Sans KR"/>
          <w:color w:val="7B8AAB"/>
          <w:sz w:val="22"/>
          <w:szCs w:val="22"/>
        </w:rPr>
        <w:t xml:space="preserve">대상: https://www.schoolwithus.co.kr</w:t>
      </w:r>
    </w:p>
    <w:p>
      <w:pPr>
        <w:spacing w:after="100"/>
        <w:jc w:val="center"/>
      </w:pPr>
      <w:r>
        <w:rPr>
          <w:rFonts w:ascii="Noto Sans KR" w:cs="Noto Sans KR" w:eastAsia="Noto Sans KR" w:hAnsi="Noto Sans KR"/>
          <w:color w:val="7B8AAB"/>
          <w:sz w:val="20"/>
          <w:szCs w:val="20"/>
        </w:rPr>
        <w:t xml:space="preserve">검증 방법: 3역할(교사/학생/학부모) 로그인 후 전체 페이지 탐색 + API 검증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1. 종합 평가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SchoolUs는 교사 / 학생 / 학부모 3역할을 단일 플랫폼에서 지원하며, 각 역할에 최적화된 대시보드와 사이드바 메뉴를 제공합니다. Tailwind CSS 기반의 현대적 UI와 PWA 지원으로 모바일 앱 경험까지 갖추고 있으나, 접근성(ARIA)과 다크모드 등 일부 영역에서 개선이 필요합니다.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요약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정보 구조 / 네비게이션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88E3C"/>
                <w:sz w:val="18"/>
                <w:szCs w:val="18"/>
              </w:rPr>
              <w:t xml:space="preserve">8/10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역할별 분리된 메뉴 + 탭 기반 하위 기능 구성이 직관적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시각 디자인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2E7D32"/>
                <w:sz w:val="18"/>
                <w:szCs w:val="18"/>
              </w:rPr>
              <w:t xml:space="preserve">9/10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그라디언트 사이드바, 글래스모피즘 카드, 일관된 컬러 시스템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반응형 / 모바일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88E3C"/>
                <w:sz w:val="18"/>
                <w:szCs w:val="18"/>
              </w:rPr>
              <w:t xml:space="preserve">8/10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viewport + Tailwind + 모바일 사이드바 드로어 + PWA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인터랙션 피드백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88E3C"/>
                <w:sz w:val="18"/>
                <w:szCs w:val="18"/>
              </w:rPr>
              <w:t xml:space="preserve">8/10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토스트 알림, 삭제 확인, 로딩 인디케이터, 빈 상태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데이터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88E3C"/>
                <w:sz w:val="18"/>
                <w:szCs w:val="18"/>
              </w:rPr>
              <w:t xml:space="preserve">7/10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검색/필터 제공, 인쇄 지원, CSV 내보내기. 페이지네이션 미구현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접근성 (A11y)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C62828"/>
                <w:sz w:val="18"/>
                <w:szCs w:val="18"/>
              </w:rPr>
              <w:t xml:space="preserve">3/10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ARIA 속성 전무, 키보드 네비게이션 미지원, alt 텍스트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성능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EF6C00"/>
                <w:sz w:val="18"/>
                <w:szCs w:val="18"/>
              </w:rPr>
              <w:t xml:space="preserve">6/10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MPA 구조로 페이지 전환 시 풀 리로드. 담임업무 170KB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개인화 /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EF6C00"/>
                <w:sz w:val="18"/>
                <w:szCs w:val="18"/>
              </w:rPr>
              <w:t xml:space="preserve">5/10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다크모드 없음, 폰트 크기 조절 없음, 위젯 커스텀 없음</w:t>
            </w:r>
          </w:p>
        </w:tc>
      </w:tr>
    </w:tbl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/>
      </w:r>
    </w:p>
    <w:p>
      <w:pPr>
        <w:spacing w:after="200"/>
        <w:jc w:val="right"/>
      </w:pPr>
      <w:r>
        <w:rPr>
          <w:rFonts w:ascii="Noto Sans KR" w:cs="Noto Sans KR" w:eastAsia="Noto Sans KR" w:hAnsi="Noto Sans KR"/>
          <w:b/>
          <w:bCs/>
          <w:color w:val="2952CC"/>
          <w:sz w:val="22"/>
          <w:szCs w:val="22"/>
        </w:rPr>
        <w:t xml:space="preserve">종합 평균: 6.8 / 10  (양호, 핵심 개선 사항 존재)</w:t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2. 사이트 구조 분석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2.1 아키텍처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Multi-Page Application(MPA) 구조로, 각 역할의 대시보드와 하위 페이지가 별도의 HTML 파일로 제공됩니다. 하위 페이지 내에서는 탭 전환을 통해 SPA(Single Page Application)처럼 동작하여, 한 번 로드된 페이지 안에서 여러 기능을 전환할 수 있습니다.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5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사이드바 메뉴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교사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/highschool/tea.html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대시보드, 담임업무(10탭), 교과업무(6탭), 입시상담(7탭), 행정업무(6탭)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/highschool/st.html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대시보드, 학급활동, 수업활동, 입시상담, 방과후학교(2탭)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학부모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/highschool/fm.html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대시보드, 학급정보(6탭), 입시상담, 방과후학교(2탭)</w:t>
            </w:r>
          </w:p>
        </w:tc>
      </w:tr>
    </w:tbl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2.2 교사 담임업무 탭 (핵심 기능)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가장 많은 기능이 집중된 담임업무 페이지는 10개 탭으로 구성되어 있으며, 2,703줄(170KB)에 달하는 단일 HTML 파일입니다.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UX 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학생 명단 관리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25명 학생목록 로드, 학생 배정/해제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출석 관리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출결 상태 저장/조회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timetable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시간표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학급 시간표 조회/편집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schedule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상담 일정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달력 UI, 일정 생성/삭제, 삭제 확인 다이얼로그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상담 일지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상담 기록 작성/조회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공지 작성/삭제, 파일 첨부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record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생활기록부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학생 기록 조회/저장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maker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AI 생기부 작성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Gemini 2.5-flash 연동, 자동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parents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학부모 정보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학부모 연락처/정보 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vote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투표/설문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신규 기능, 생성/개시/투표/결과/종료 전체 플로우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3. UX 강점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3.1 현대적 비주얼 디자인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다크 그라디언트 사이드바(sidebar-gradient)와 글래스모피즘 카드(glass-card)로 시각적 완성도가 높음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Tailwind CSS + 커스텀 CSS 변수(--blue-500, --ink 등)로 일관된 컬러 시스템 유지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Noto Sans KR + Outfit 조합으로 한글/영문 모두 가독성 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Font Awesome 아이콘으로 메뉴/버튼에 시각적 힌트 제공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3.2 역할별 최적화된 정보 구조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교사: 5개 사이드바 메뉴 → 총 29개 탭으로 모든 업무 커버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학생: 5개 메뉴로 간결하게 구성 (대시보드, 학급활동, 수업활동, 입시상담, 방과후)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학부모: 4개 메뉴 (대시보드, 학급정보, 입시상담, 방과후)로 필요 정보에 집중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입시상담은 3역할 공통 접근 → 교사/학생/학부모 모두 같은 인터페이스 사용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3.3 인터랙션 피드백 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토스트 알림: 성공(초록)/실패(빨강) 색상 구분, 우측 상단에서 슬라이드 인 애니메이션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삭제 확인: confirm 다이얼로그로 실수 방지 (담임업무 13건, 행정업무 23건)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빈 상태 처리: '데이터가 없습니다' 등 친절한 안내 메시지 (전체 83건)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로딩 표시: fa-spinner 회전 아이콘으로 데이터 로드 중 표시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3.4 모바일 / PWA 지원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PWA: manifest.json + pwa-install.js + pwa-push.js로 앱 설치 및 푸시 알림 지원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모바일 사이드바: 햄버거 메뉴 → 전체 화면 드로어로 전환 (backdrop-blur 오버레이)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터치 최적화: 모바일에서 nav-item 최소 높이 52px, 탭 버튼 48px으로 충분한 터치 영역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탭 가로 스크롤: overflow-x + whitespace-nowrap으로 탭이 많아도 스크롤로 접근 가능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3.5 SEO / 마케팅 기반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Google Analytics 4 (G-7LJ1TCE277) 전 페이지 통합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JSON-LD 구조화 데이터: WebApplication + Organization 스키마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Open Graph / Twitter Card 메타태그 완비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다국어 키워드: 스쿨어스, SchoolUs, schoolwithus, 우리들학교 등 별칭 포함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4. 개선 필요 사항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4.1 [심각] 접근성(A11y) 전무</w:t>
      </w:r>
    </w:p>
    <w:p>
      <w:pPr>
        <w:spacing w:after="120" w:line="340"/>
      </w:pPr>
      <w:r>
        <w:rPr>
          <w:rFonts w:ascii="Noto Sans KR" w:cs="Noto Sans KR" w:eastAsia="Noto Sans KR" w:hAnsi="Noto Sans KR"/>
          <w:color w:val="C62828"/>
          <w:sz w:val="20"/>
          <w:szCs w:val="20"/>
        </w:rPr>
        <w:t xml:space="preserve">전체 페이지에서 ARIA 속성이 0건, role 속성 0건, alt 텍스트 0건으로, 스크린 리더 사용자가 사이트를 전혀 이용할 수 없습니다. 공교육 플랫폼으로서 장애학생 접근성은 법적 의무(장애인차별금지법)이기도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모든 인터랙티브 요소에 aria-label, aria-describedby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사이드바 메뉴에 role="navigation", 탭에 role="tablist" / role="tab" / role="tabpanel" 적용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이미지/아이콘에 alt 텍스트 또는 aria-hidden="true"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키보드 Tab 키로 모든 기능 접근 가능하도록 tabindex 관리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4.2 [중요] 성능 최적화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담임업무 페이지가 170KB(2,703줄) 단일 HTML로, 10개 탭의 모든 코드가 한 번에 로드됩니다.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담임업무 170KB, 행정업무 143KB → 초기 로딩 1.5초 이상 소요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탭별 지연 로딩(Lazy Loading) 도입: 탭 전환 시에만 해당 탭 JavaScript 실행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공통 CSS/JS를 별도 파일로 분리하여 브라우저 캐시 활용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Tailwind CDN(tailwindcss.js) → 빌드 타임 CSS 추출로 전환 시 수십 KB 절약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4.3 [중요] 페이지네이션 미구현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현재 목록 데이터(공지사항, 과제, 설문 등)를 한 번에 전부 로드합니다. 데이터가 100건 이상 쌓이면 스크롤이 과도해지고 로딩이 느려질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20~30건 단위 페이지네이션 또는 무한 스크롤(IntersectionObserver) 도입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서버 API에 offset/limit 파라미터 추가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4.4 [권장] 다크모드 지원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교사의 야간 업무, 학생의 자습 시간 등을 고려하면 다크모드는 눈의 피로를 줄여주는 중요한 편의 기능입니다.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Tailwind의 dark: 접두사를 활용한 CSS 변수 토글 방식으로 구현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시스템 설정 연동: prefers-color-scheme: dark 미디어 쿼리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4.5 [권장] 대시보드 위젯 커스텀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현재 대시보드 위젯이 고정 배치되어 있어, 사용자가 자주 쓰는 기능을 우선 배치할 수 없습니다.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드래그 앤 드롭 위젯 재배치 (localStorage에 레이아웃 저장)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위젯 표시/숨김 토글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4.6 [권장] SPA 전환 고려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현재 MPA 구조에서 메뉴 전환 시 풀 페이지 리로드가 발생합니다. 사이드바/헤더는 모든 페이지에 중복되어 있어, SPA로 전환하면 전환 속도와 유지보수성이 크게 개선됩니다.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React/Vue 기반 SPA로 점진적 마이그레이션 검토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또는 현재 구조에서 AJAX 기반 부분 렌더링으로 타협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4.7 [참고] 기타 개선 사항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폰트 크기 조절 옵션: 학부모(고연령층) 사용 편의를 위해 폰트 크기 조절 버튼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브레드크럼 네비게이션: 현재 위치를 명확히 표시 (대시보드 &gt; 담임업무 &gt; 상담일정)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키보드 단축키: 교사 빈번 작업(Ctrl+S 저장, Esc 모달 닫기)에 대한 단축키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스크롤 위치 복원: 탭 전환 후 돌아왔을 때 이전 스크롤 위치 유지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세션 만료 안내: 장시간 방치 후 작업 중 데이터 손실 방지 경고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5. 역할별 UX 상세 분석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5.1 교사 UX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교사는 5개 메인 메뉴(대시보드, 담임업무, 교과업무, 입시상담, 행정업무)와 총 29개 탭에 접근할 수 있어 기능이 매우 풍부합니다. 대시보드에는 급식 메뉴, 업무포털, 포인트 충전, 공지사항 등록, 일정 등록, 학급 담임 입력, 안내 위젯이 있어 한눈에 주요 정보를 확인할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담임업무 10개 탭이 하나의 페이지에서 탭 전환으로 동작 → 학급 관리 워크플로우가 끊기지 않음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AI 생기부 작성(maker 탭)으로 업무 효율화 제공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인쇄 기능 내장 (담임업무 31건, 행정업무 32건의 인쇄 관련 코드)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약점: 담임업무 탭이 10개로 많아 모바일에서 탭 찾기 어려움 → 탭 그룹핑이나 검색 필요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약점: 교과업무와 행정업무 간 기능 구분이 직관적이지 않을 수 있음 (설문이 행정업무에 위치)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5.2 학생 UX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학생은 5개 메뉴(대시보드, 학급활동, 수업활동, 입시상담, 방과후학교)로 간결하게 구성되어 있습니다. 대시보드에는 시간표, 급식, 과제함, 일정 등록 위젯이 표시됩니다.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메뉴 5개로 단순하여 학생이 쉽게 탐색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방과후학교 신청/취소 플로우가 명확 (프로그램 목록 → 신청 → 내 프로그램)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약점: 투표(설문) 기능이 별도 탭이 아닌 API로만 접근 → 학생이 투표를 어디서 하는지 불명확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약점: 수업활동(lesson_activity) 페이지에 탭이 없어 기능이 제한적으로 보임</w:t>
      </w:r>
    </w:p>
    <w:p>
      <w:pPr>
        <w:pStyle w:val="Heading2"/>
        <w:spacing w:before="300" w:after="150"/>
      </w:pPr>
      <w:r>
        <w:rPr>
          <w:rFonts w:ascii="Noto Sans KR" w:cs="Noto Sans KR" w:eastAsia="Noto Sans KR" w:hAnsi="Noto Sans KR"/>
        </w:rPr>
        <w:t xml:space="preserve">5.3 학부모 UX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학부모는 4개 메뉴(대시보드, 학급정보, 입시상담, 방과후학교)로 가장 간결합니다. 대시보드에는 자녀 등하교 상태, 급식, 상담 신청, 일정 등록 위젯이 있고, 학급정보 페이지에 6개 탭(출결/상담/공지/과제/가정통신문/투표)이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학급정보 6개 탭에서 자녀 관련 핵심 정보를 한 곳에서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상담 신청 위젯이 대시보드에 있어 접근이 편리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강점: 투표 탭이 학급정보 내에 있어 학부모가 쉽게 찾을 수 있음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Noto Sans KR" w:cs="Noto Sans KR" w:eastAsia="Noto Sans KR" w:hAnsi="Noto Sans KR"/>
          <w:sz w:val="20"/>
          <w:szCs w:val="20"/>
        </w:rPr>
        <w:t xml:space="preserve">약점: 성적 관련 정보가 현재 없음 (향후 입시상담 확장 시 보완 예정)</w:t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6. 페이지 성능 현황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응답시간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랜딩 페이지 (/)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93KB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1.27s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SEO 최적화 포함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교사 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93KB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0.56s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위젯 다수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교사 담임업무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170KB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1.48s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10탭, 가장 무거움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교사 교과업무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85KB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1.29s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6탭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교사 행정업무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143KB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1.63s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6탭, 두번째로 무거움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학생 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64KB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1.28s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학부모 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73KB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0.57s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학부모 학급정보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49KB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0.57s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6탭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7. 개선 우선순위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1200"/>
        <w:gridCol w:w="31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접근성(ARIA) 기본 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법적 의무, 장애학생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담임/행정 페이지 코드 분할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170KB → 50KB 이하로 초기 로딩 개선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페이지네이션 도입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데이터 증가 시 성능 유지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다크모드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Tailwind dark: 클래스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폰트 크기 조절 / 브레드크럼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학부모 사용성 개선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대시보드 위젯 커스텀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드래그 앤 드롭 재배치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SPA 전환 (장기)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33333"/>
                <w:sz w:val="18"/>
                <w:szCs w:val="18"/>
              </w:rPr>
              <w:t xml:space="preserve">React/Vue 마이그레이션</w:t>
            </w:r>
          </w:p>
        </w:tc>
      </w:tr>
    </w:tbl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/>
      </w:r>
    </w:p>
    <w:p>
      <w:pPr>
        <w:pStyle w:val="Heading1"/>
        <w:spacing w:before="300" w:after="150"/>
      </w:pPr>
      <w:r>
        <w:rPr>
          <w:rFonts w:ascii="Noto Sans KR" w:cs="Noto Sans KR" w:eastAsia="Noto Sans KR" w:hAnsi="Noto Sans KR"/>
        </w:rPr>
        <w:t xml:space="preserve">8. 결론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SchoolUs는 기능적으로 교사 29개 탭, 학생 5개 메뉴, 학부모 4개 메뉴를 갖춘 종합 교육 플랫폼으로서 충분한 기능 범위를 확보하고 있습니다. 시각 디자인(9/10)과 모바일 대응(8/10)은 경쟁 제품 대비 우수한 수준입니다.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다만 접근성(3/10)은 즉시 개선이 필요한 심각한 영역이며, 페이지 성능(6/10)은 데이터 증가에 따라 체감 저하가 예상됩니다. 이 두 가지를 우선 해결하고, 다크모드와 개인화 기능을 순차적으로 추가하면, 현장 교사와 학부모가 실제 선호하는 실용적인 UX를 갖출 수 있습니다.</w:t>
      </w:r>
    </w:p>
    <w:p>
      <w:pPr>
        <w:spacing w:after="120" w:line="340"/>
      </w:pPr>
      <w:r>
        <w:rPr>
          <w:rFonts w:ascii="Noto Sans KR" w:cs="Noto Sans KR" w:eastAsia="Noto Sans KR" w:hAnsi="Noto Sans KR"/>
          <w:sz w:val="20"/>
          <w:szCs w:val="20"/>
        </w:rPr>
        <w:t xml:space="preserve">특히 리로스쿨 대비 SchoolUs의 강점인 'AI 생기부 자동 작성'과 '입시상담 기반 수익 모델'은 UX적으로도 잘 드러나야 하므로, 이 기능들의 접근 동선과 첫인상 최적화에 추가 노력을 기울일 것을 권장합니다.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Noto Sans KR" w:cs="Noto Sans KR" w:eastAsia="Noto Sans KR" w:hAnsi="Noto Sans KR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Noto Sans KR" w:cs="Noto Sans KR" w:eastAsia="Noto Sans KR" w:hAnsi="Noto Sans KR"/>
      <w:b/>
      <w:bCs/>
      <w:color w:val="2952C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Noto Sans KR" w:cs="Noto Sans KR" w:eastAsia="Noto Sans KR" w:hAnsi="Noto Sans KR"/>
      <w:b/>
      <w:bCs/>
      <w:color w:val="3A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2026-02-28T08:58:38.890Z</dcterms:created>
  <dcterms:modified xsi:type="dcterms:W3CDTF">2026-02-28T08:58:38.890Z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