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FF92" w14:textId="70389B31" w:rsidR="0095407D" w:rsidRDefault="00817211" w:rsidP="00817211">
      <w:pPr>
        <w:spacing w:after="0" w:line="240" w:lineRule="auto"/>
      </w:pPr>
      <w:r>
        <w:t>Energy Tech Vaka</w:t>
      </w:r>
    </w:p>
    <w:p w14:paraId="02603337" w14:textId="238ED0D1" w:rsidR="00817211" w:rsidRDefault="00105FAE" w:rsidP="0081721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Formulas for </w:t>
      </w:r>
      <w:r w:rsidR="00825949">
        <w:t xml:space="preserve">battery </w:t>
      </w:r>
      <w:proofErr w:type="spellStart"/>
      <w:r w:rsidR="00825949">
        <w:t>degration</w:t>
      </w:r>
      <w:proofErr w:type="spellEnd"/>
      <w:r w:rsidR="00825949">
        <w:t xml:space="preserve"> cost</w:t>
      </w:r>
    </w:p>
    <w:p w14:paraId="127A2931" w14:textId="5626CA20" w:rsidR="00825949" w:rsidRDefault="00825949" w:rsidP="00817211">
      <w:pPr>
        <w:pStyle w:val="ListParagraph"/>
        <w:numPr>
          <w:ilvl w:val="0"/>
          <w:numId w:val="1"/>
        </w:numPr>
        <w:spacing w:after="0" w:line="240" w:lineRule="auto"/>
      </w:pPr>
      <w:r>
        <w:t>No param values</w:t>
      </w:r>
    </w:p>
    <w:p w14:paraId="0FC9AD4E" w14:textId="5F3CEE56" w:rsidR="00825949" w:rsidRDefault="00825949" w:rsidP="00817211">
      <w:pPr>
        <w:pStyle w:val="ListParagraph"/>
        <w:numPr>
          <w:ilvl w:val="0"/>
          <w:numId w:val="1"/>
        </w:numPr>
        <w:spacing w:after="0" w:line="240" w:lineRule="auto"/>
      </w:pPr>
      <w:r>
        <w:t>Energy throughput model</w:t>
      </w:r>
    </w:p>
    <w:p w14:paraId="1F0684A0" w14:textId="367F99D9" w:rsidR="00825949" w:rsidRDefault="00825949" w:rsidP="0081721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 </w:t>
      </w:r>
      <w:r w:rsidR="001C5934">
        <w:t xml:space="preserve">full cycle </w:t>
      </w:r>
      <w:r w:rsidR="00CC3C65">
        <w:t>constraint</w:t>
      </w:r>
    </w:p>
    <w:p w14:paraId="0FA727F9" w14:textId="77777777" w:rsidR="00CC3C65" w:rsidRDefault="00CC3C65" w:rsidP="00CC3C65">
      <w:pPr>
        <w:spacing w:after="0" w:line="240" w:lineRule="auto"/>
      </w:pPr>
    </w:p>
    <w:p w14:paraId="172775A6" w14:textId="18D0DCC6" w:rsidR="00CC3C65" w:rsidRDefault="00CC3C65" w:rsidP="00CC3C65">
      <w:pPr>
        <w:spacing w:after="0" w:line="240" w:lineRule="auto"/>
      </w:pPr>
      <w:r w:rsidRPr="00CC3C65">
        <w:t>Enhancing optimal microgrid planning</w:t>
      </w:r>
    </w:p>
    <w:p w14:paraId="3D428590" w14:textId="64540794" w:rsidR="00A121C6" w:rsidRDefault="00A43D62" w:rsidP="00A43D62">
      <w:pPr>
        <w:pStyle w:val="ListParagraph"/>
        <w:numPr>
          <w:ilvl w:val="0"/>
          <w:numId w:val="1"/>
        </w:numPr>
        <w:spacing w:after="0" w:line="240" w:lineRule="auto"/>
      </w:pPr>
      <w:r>
        <w:t>Bess characteristics</w:t>
      </w:r>
    </w:p>
    <w:p w14:paraId="72095D87" w14:textId="3F9F8EEF" w:rsidR="002A3044" w:rsidRDefault="00473112" w:rsidP="00A43D62">
      <w:pPr>
        <w:pStyle w:val="ListParagraph"/>
        <w:numPr>
          <w:ilvl w:val="0"/>
          <w:numId w:val="1"/>
        </w:numPr>
        <w:spacing w:after="0" w:line="240" w:lineRule="auto"/>
      </w:pPr>
      <w:r>
        <w:t>Formulas and parameters for different degradation cost by DoD</w:t>
      </w:r>
    </w:p>
    <w:p w14:paraId="34311D48" w14:textId="77777777" w:rsidR="00A43D62" w:rsidRDefault="00A43D62" w:rsidP="00A43D62">
      <w:pPr>
        <w:pStyle w:val="ListParagraph"/>
        <w:spacing w:after="0" w:line="240" w:lineRule="auto"/>
      </w:pPr>
    </w:p>
    <w:p w14:paraId="052897C3" w14:textId="45FDA2C7" w:rsidR="00A121C6" w:rsidRDefault="00A121C6" w:rsidP="00CC3C65">
      <w:pPr>
        <w:spacing w:after="0" w:line="240" w:lineRule="auto"/>
      </w:pPr>
      <w:r>
        <w:t>Model predictive control</w:t>
      </w:r>
    </w:p>
    <w:p w14:paraId="5FA8113E" w14:textId="2C1B15FA" w:rsidR="00A121C6" w:rsidRDefault="00A121C6" w:rsidP="00A121C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Nonlinear </w:t>
      </w:r>
      <w:r w:rsidR="009046EA">
        <w:t>efficiency</w:t>
      </w:r>
    </w:p>
    <w:p w14:paraId="70520042" w14:textId="77777777" w:rsidR="00926962" w:rsidRDefault="00926962" w:rsidP="00926962">
      <w:pPr>
        <w:spacing w:after="0" w:line="240" w:lineRule="auto"/>
      </w:pPr>
    </w:p>
    <w:p w14:paraId="7B410FE8" w14:textId="27728B2D" w:rsidR="00926962" w:rsidRDefault="00926962" w:rsidP="00926962">
      <w:pPr>
        <w:spacing w:after="0" w:line="240" w:lineRule="auto"/>
      </w:pPr>
      <w:r w:rsidRPr="00926962">
        <w:t>Modeling of Lithium-Ion Battery Degradation</w:t>
      </w:r>
    </w:p>
    <w:p w14:paraId="0E0C9F06" w14:textId="60CD38D6" w:rsidR="00926962" w:rsidRDefault="00926962" w:rsidP="00926962">
      <w:pPr>
        <w:pStyle w:val="ListParagraph"/>
        <w:numPr>
          <w:ilvl w:val="0"/>
          <w:numId w:val="1"/>
        </w:numPr>
        <w:spacing w:after="0" w:line="240" w:lineRule="auto"/>
      </w:pPr>
      <w:r>
        <w:t>SEI formation degradation modeling</w:t>
      </w:r>
    </w:p>
    <w:p w14:paraId="7240DC24" w14:textId="3370460E" w:rsidR="00926962" w:rsidRDefault="0005216B" w:rsidP="00926962">
      <w:pPr>
        <w:pStyle w:val="ListParagraph"/>
        <w:numPr>
          <w:ilvl w:val="0"/>
          <w:numId w:val="1"/>
        </w:numPr>
        <w:spacing w:after="0" w:line="240" w:lineRule="auto"/>
      </w:pPr>
      <w:r>
        <w:t>N</w:t>
      </w:r>
      <w:r w:rsidR="00926962">
        <w:t>onlinear</w:t>
      </w:r>
    </w:p>
    <w:p w14:paraId="59B0EA73" w14:textId="77777777" w:rsidR="0005216B" w:rsidRDefault="0005216B" w:rsidP="0005216B">
      <w:pPr>
        <w:pStyle w:val="ListParagraph"/>
        <w:spacing w:after="0" w:line="240" w:lineRule="auto"/>
      </w:pPr>
    </w:p>
    <w:p w14:paraId="37FD779B" w14:textId="49F941B9" w:rsidR="0005216B" w:rsidRDefault="0005216B" w:rsidP="0005216B">
      <w:pPr>
        <w:spacing w:after="0" w:line="240" w:lineRule="auto"/>
      </w:pPr>
      <w:r w:rsidRPr="0005216B">
        <w:t>Quality Analysis of Battery Degradation</w:t>
      </w:r>
    </w:p>
    <w:p w14:paraId="0DF33661" w14:textId="7FA9AE9B" w:rsidR="0005216B" w:rsidRDefault="0005216B" w:rsidP="0005216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Degradation function of </w:t>
      </w:r>
      <w:r w:rsidR="000103E7">
        <w:t>avg DoD and discharge rate</w:t>
      </w:r>
    </w:p>
    <w:p w14:paraId="2DC889FD" w14:textId="4C131079" w:rsidR="000103E7" w:rsidRDefault="000103E7" w:rsidP="0005216B">
      <w:pPr>
        <w:pStyle w:val="ListParagraph"/>
        <w:numPr>
          <w:ilvl w:val="0"/>
          <w:numId w:val="1"/>
        </w:numPr>
        <w:spacing w:after="0" w:line="240" w:lineRule="auto"/>
      </w:pPr>
      <w:r>
        <w:t>No formulas given</w:t>
      </w:r>
    </w:p>
    <w:p w14:paraId="4324827A" w14:textId="77777777" w:rsidR="000306A7" w:rsidRDefault="000306A7" w:rsidP="000306A7">
      <w:pPr>
        <w:spacing w:after="0" w:line="240" w:lineRule="auto"/>
      </w:pPr>
    </w:p>
    <w:p w14:paraId="0D4A8EBF" w14:textId="74E2FD83" w:rsidR="000306A7" w:rsidRDefault="000306A7" w:rsidP="000306A7">
      <w:pPr>
        <w:spacing w:after="0" w:line="240" w:lineRule="auto"/>
      </w:pPr>
      <w:r w:rsidRPr="000306A7">
        <w:t>Market-based Energy Management Model</w:t>
      </w:r>
    </w:p>
    <w:p w14:paraId="3F5FD391" w14:textId="43DAC5F7" w:rsidR="000306A7" w:rsidRDefault="000306A7" w:rsidP="000306A7">
      <w:pPr>
        <w:pStyle w:val="ListParagraph"/>
        <w:numPr>
          <w:ilvl w:val="0"/>
          <w:numId w:val="1"/>
        </w:numPr>
        <w:spacing w:after="0" w:line="240" w:lineRule="auto"/>
      </w:pPr>
      <w:r>
        <w:t>Residential</w:t>
      </w:r>
    </w:p>
    <w:p w14:paraId="412F489A" w14:textId="4216C45D" w:rsidR="000306A7" w:rsidRDefault="000306A7" w:rsidP="000306A7">
      <w:pPr>
        <w:pStyle w:val="ListParagraph"/>
        <w:numPr>
          <w:ilvl w:val="0"/>
          <w:numId w:val="1"/>
        </w:numPr>
        <w:spacing w:after="0" w:line="240" w:lineRule="auto"/>
      </w:pPr>
      <w:r>
        <w:t>Gives some parameter values for cost</w:t>
      </w:r>
    </w:p>
    <w:p w14:paraId="4C24999A" w14:textId="77777777" w:rsidR="00750CD4" w:rsidRDefault="00750CD4" w:rsidP="00750CD4">
      <w:pPr>
        <w:spacing w:after="0" w:line="240" w:lineRule="auto"/>
      </w:pPr>
    </w:p>
    <w:p w14:paraId="18CB0B9B" w14:textId="5078FA3B" w:rsidR="00750CD4" w:rsidRDefault="00750CD4" w:rsidP="00750CD4">
      <w:pPr>
        <w:spacing w:after="0" w:line="240" w:lineRule="auto"/>
      </w:pPr>
      <w:r w:rsidRPr="00750CD4">
        <w:t>Optimal bidding of Li Ion Bess</w:t>
      </w:r>
    </w:p>
    <w:p w14:paraId="409B9041" w14:textId="0217CE48" w:rsidR="00750CD4" w:rsidRDefault="00750CD4" w:rsidP="00750CD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Gives </w:t>
      </w:r>
      <w:r w:rsidR="001810CD">
        <w:t>sample values for cost, initial capacity, replacement capacity</w:t>
      </w:r>
    </w:p>
    <w:p w14:paraId="59445C8D" w14:textId="7E1CFBAB" w:rsidR="001810CD" w:rsidRDefault="001810CD" w:rsidP="00750CD4">
      <w:pPr>
        <w:pStyle w:val="ListParagraph"/>
        <w:numPr>
          <w:ilvl w:val="0"/>
          <w:numId w:val="1"/>
        </w:numPr>
        <w:spacing w:after="0" w:line="240" w:lineRule="auto"/>
      </w:pPr>
      <w:r>
        <w:t>Utility scale</w:t>
      </w:r>
    </w:p>
    <w:p w14:paraId="65053CE6" w14:textId="7DBFD79A" w:rsidR="001810CD" w:rsidRDefault="00016105" w:rsidP="00750CD4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P</w:t>
      </w:r>
      <w:r w:rsidR="001810CD">
        <w:t>jm</w:t>
      </w:r>
      <w:proofErr w:type="spellEnd"/>
    </w:p>
    <w:p w14:paraId="4EC2DCC0" w14:textId="77777777" w:rsidR="00016105" w:rsidRDefault="00016105" w:rsidP="00016105">
      <w:pPr>
        <w:spacing w:after="0" w:line="240" w:lineRule="auto"/>
      </w:pPr>
    </w:p>
    <w:p w14:paraId="78E5E77D" w14:textId="5D1FF400" w:rsidR="00016105" w:rsidRDefault="00016105" w:rsidP="00016105">
      <w:pPr>
        <w:spacing w:after="0" w:line="240" w:lineRule="auto"/>
        <w:rPr>
          <w:b/>
          <w:bCs/>
        </w:rPr>
      </w:pPr>
      <w:r w:rsidRPr="00FE1237">
        <w:rPr>
          <w:b/>
          <w:bCs/>
        </w:rPr>
        <w:t>Profitability of energy arbitrage</w:t>
      </w:r>
    </w:p>
    <w:p w14:paraId="226BB5E1" w14:textId="3EEC09FF" w:rsidR="00A82B8E" w:rsidRDefault="00A82B8E" w:rsidP="00A82B8E">
      <w:pPr>
        <w:pStyle w:val="ListParagraph"/>
        <w:numPr>
          <w:ilvl w:val="0"/>
          <w:numId w:val="1"/>
        </w:numPr>
        <w:spacing w:after="0" w:line="240" w:lineRule="auto"/>
      </w:pPr>
      <w:r w:rsidRPr="00A82B8E">
        <w:t>Big m</w:t>
      </w:r>
    </w:p>
    <w:p w14:paraId="6032B3C4" w14:textId="0199B468" w:rsidR="0041402B" w:rsidRPr="00A82B8E" w:rsidRDefault="0041402B" w:rsidP="00A82B8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2mwh </w:t>
      </w:r>
    </w:p>
    <w:p w14:paraId="128D507C" w14:textId="2A3E905C" w:rsidR="00084D7F" w:rsidRDefault="00771394" w:rsidP="00771394">
      <w:pPr>
        <w:pStyle w:val="ListParagraph"/>
        <w:numPr>
          <w:ilvl w:val="0"/>
          <w:numId w:val="1"/>
        </w:numPr>
        <w:spacing w:after="0" w:line="240" w:lineRule="auto"/>
      </w:pPr>
      <w:r>
        <w:t>Basic linear model setup</w:t>
      </w:r>
    </w:p>
    <w:p w14:paraId="66BD5BF2" w14:textId="51E78B80" w:rsidR="00566932" w:rsidRDefault="00501EA5" w:rsidP="00771394">
      <w:pPr>
        <w:pStyle w:val="ListParagraph"/>
        <w:numPr>
          <w:ilvl w:val="0"/>
          <w:numId w:val="1"/>
        </w:numPr>
        <w:spacing w:after="0" w:line="240" w:lineRule="auto"/>
      </w:pPr>
      <w:r>
        <w:t>Efficiency parameter .88</w:t>
      </w:r>
    </w:p>
    <w:p w14:paraId="3C7D8FDC" w14:textId="4470AA4D" w:rsidR="006445C7" w:rsidRDefault="006445C7" w:rsidP="00771394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Eol</w:t>
      </w:r>
      <w:proofErr w:type="spellEnd"/>
      <w:r>
        <w:t xml:space="preserve"> .8</w:t>
      </w:r>
    </w:p>
    <w:p w14:paraId="7DAA0AA9" w14:textId="0C6CF282" w:rsidR="00DF1761" w:rsidRDefault="00DF1761" w:rsidP="00771394">
      <w:pPr>
        <w:pStyle w:val="ListParagraph"/>
        <w:numPr>
          <w:ilvl w:val="0"/>
          <w:numId w:val="1"/>
        </w:numPr>
        <w:spacing w:after="0" w:line="240" w:lineRule="auto"/>
      </w:pPr>
      <w:r>
        <w:t>Some degradation formulas</w:t>
      </w:r>
    </w:p>
    <w:p w14:paraId="3342032B" w14:textId="30FC83A7" w:rsidR="0087561E" w:rsidRDefault="008B1095" w:rsidP="0087561E">
      <w:pPr>
        <w:pStyle w:val="ListParagraph"/>
        <w:numPr>
          <w:ilvl w:val="0"/>
          <w:numId w:val="1"/>
        </w:numPr>
        <w:spacing w:after="0" w:line="240" w:lineRule="auto"/>
      </w:pPr>
      <w:r>
        <w:t>6</w:t>
      </w:r>
      <w:r w:rsidRPr="008B1095">
        <w:rPr>
          <w:vertAlign w:val="superscript"/>
        </w:rPr>
        <w:t>th</w:t>
      </w:r>
      <w:r>
        <w:t xml:space="preserve"> order polynomial for </w:t>
      </w:r>
      <w:r w:rsidR="0087561E">
        <w:t xml:space="preserve">capacity degradation- relies on constant </w:t>
      </w:r>
      <w:proofErr w:type="spellStart"/>
      <w:r w:rsidR="0087561E">
        <w:t>dod</w:t>
      </w:r>
      <w:proofErr w:type="spellEnd"/>
    </w:p>
    <w:p w14:paraId="6B03C990" w14:textId="77777777" w:rsidR="00771394" w:rsidRDefault="00771394" w:rsidP="00771394">
      <w:pPr>
        <w:spacing w:after="0" w:line="240" w:lineRule="auto"/>
      </w:pPr>
    </w:p>
    <w:p w14:paraId="3265197F" w14:textId="736FA502" w:rsidR="00084D7F" w:rsidRPr="00B75C42" w:rsidRDefault="00084D7F" w:rsidP="00016105">
      <w:pPr>
        <w:spacing w:after="0" w:line="240" w:lineRule="auto"/>
        <w:rPr>
          <w:b/>
          <w:bCs/>
        </w:rPr>
      </w:pPr>
      <w:proofErr w:type="spellStart"/>
      <w:r w:rsidRPr="00B75C42">
        <w:rPr>
          <w:b/>
          <w:bCs/>
        </w:rPr>
        <w:t>Nrel</w:t>
      </w:r>
      <w:proofErr w:type="spellEnd"/>
      <w:r w:rsidRPr="00B75C42">
        <w:rPr>
          <w:b/>
          <w:bCs/>
        </w:rPr>
        <w:t xml:space="preserve"> cost projection</w:t>
      </w:r>
    </w:p>
    <w:p w14:paraId="11A45259" w14:textId="6F9BE97B" w:rsidR="00084D7F" w:rsidRDefault="00084D7F" w:rsidP="00084D7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Formula for cost </w:t>
      </w:r>
      <w:proofErr w:type="spellStart"/>
      <w:r>
        <w:t>wrt</w:t>
      </w:r>
      <w:proofErr w:type="spellEnd"/>
      <w:r>
        <w:t xml:space="preserve"> capacity</w:t>
      </w:r>
    </w:p>
    <w:p w14:paraId="480A3B01" w14:textId="77777777" w:rsidR="00410CCD" w:rsidRDefault="00410CCD" w:rsidP="00410CCD">
      <w:pPr>
        <w:spacing w:after="0" w:line="240" w:lineRule="auto"/>
      </w:pPr>
    </w:p>
    <w:p w14:paraId="1DAF718A" w14:textId="77777777" w:rsidR="00410CCD" w:rsidRPr="00410CCD" w:rsidRDefault="00410CCD" w:rsidP="00410CCD">
      <w:pPr>
        <w:spacing w:after="0" w:line="240" w:lineRule="auto"/>
        <w:rPr>
          <w:b/>
          <w:bCs/>
        </w:rPr>
      </w:pPr>
      <w:r w:rsidRPr="00410CCD">
        <w:rPr>
          <w:b/>
          <w:bCs/>
        </w:rPr>
        <w:t>Impact of battery degradation on energy arbitrage</w:t>
      </w:r>
    </w:p>
    <w:p w14:paraId="5E4371D2" w14:textId="7E422E03" w:rsidR="00410CCD" w:rsidRDefault="001D04BD" w:rsidP="00410CCD">
      <w:pPr>
        <w:pStyle w:val="ListParagraph"/>
        <w:numPr>
          <w:ilvl w:val="0"/>
          <w:numId w:val="1"/>
        </w:numPr>
        <w:spacing w:after="0" w:line="240" w:lineRule="auto"/>
      </w:pPr>
      <w:r>
        <w:t>Perfect foresight error 15-20%</w:t>
      </w:r>
    </w:p>
    <w:p w14:paraId="22504736" w14:textId="4EAFE26D" w:rsidR="00893452" w:rsidRDefault="00893452" w:rsidP="00410CCD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lastRenderedPageBreak/>
        <w:t>Eol</w:t>
      </w:r>
      <w:proofErr w:type="spellEnd"/>
      <w:r>
        <w:t xml:space="preserve"> criteria</w:t>
      </w:r>
    </w:p>
    <w:p w14:paraId="0AFA2FF9" w14:textId="7E16EC5A" w:rsidR="00893452" w:rsidRDefault="00893452" w:rsidP="00410CCD">
      <w:pPr>
        <w:pStyle w:val="ListParagraph"/>
        <w:numPr>
          <w:ilvl w:val="0"/>
          <w:numId w:val="1"/>
        </w:numPr>
        <w:spacing w:after="0" w:line="240" w:lineRule="auto"/>
      </w:pPr>
      <w:r>
        <w:t>Calendar, throughput models</w:t>
      </w:r>
    </w:p>
    <w:p w14:paraId="63A25397" w14:textId="0FCD52E3" w:rsidR="00893452" w:rsidRDefault="00D15218" w:rsidP="00410CCD">
      <w:pPr>
        <w:pStyle w:val="ListParagraph"/>
        <w:numPr>
          <w:ilvl w:val="0"/>
          <w:numId w:val="1"/>
        </w:numPr>
        <w:spacing w:after="0" w:line="240" w:lineRule="auto"/>
      </w:pPr>
      <w:r>
        <w:t>Suggested parameter values</w:t>
      </w:r>
    </w:p>
    <w:p w14:paraId="0AF485F1" w14:textId="441144C8" w:rsidR="0080051D" w:rsidRDefault="008D5555" w:rsidP="00410CC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48 </w:t>
      </w:r>
      <w:proofErr w:type="spellStart"/>
      <w:r>
        <w:t>hr</w:t>
      </w:r>
      <w:proofErr w:type="spellEnd"/>
      <w:r>
        <w:t xml:space="preserve"> rolling window</w:t>
      </w:r>
    </w:p>
    <w:p w14:paraId="778255F6" w14:textId="7CA09FD8" w:rsidR="00C579CD" w:rsidRDefault="00C579CD" w:rsidP="00C579CD">
      <w:pPr>
        <w:spacing w:after="0" w:line="240" w:lineRule="auto"/>
      </w:pPr>
    </w:p>
    <w:p w14:paraId="52925FCA" w14:textId="77777777" w:rsidR="00C579CD" w:rsidRDefault="00C579CD" w:rsidP="00C579CD">
      <w:pPr>
        <w:spacing w:after="0" w:line="240" w:lineRule="auto"/>
      </w:pPr>
    </w:p>
    <w:p w14:paraId="445DF487" w14:textId="0426DA60" w:rsidR="00C579CD" w:rsidRDefault="00C579CD" w:rsidP="00C579CD">
      <w:pPr>
        <w:spacing w:after="0" w:line="240" w:lineRule="auto"/>
      </w:pPr>
      <w:r>
        <w:t>Reliability framework</w:t>
      </w:r>
    </w:p>
    <w:p w14:paraId="77245234" w14:textId="03EFBE01" w:rsidR="00293E5D" w:rsidRDefault="00293E5D" w:rsidP="00293E5D">
      <w:pPr>
        <w:pStyle w:val="ListParagraph"/>
        <w:numPr>
          <w:ilvl w:val="0"/>
          <w:numId w:val="1"/>
        </w:numPr>
        <w:spacing w:after="0" w:line="240" w:lineRule="auto"/>
      </w:pPr>
      <w:r>
        <w:t>Different degradation coefficients depending on DoD</w:t>
      </w:r>
    </w:p>
    <w:p w14:paraId="194F0615" w14:textId="6D4DB7EF" w:rsidR="00C579CD" w:rsidRDefault="00744A08" w:rsidP="00744A0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More complicated linear </w:t>
      </w:r>
      <w:proofErr w:type="spellStart"/>
      <w:r>
        <w:t>modle</w:t>
      </w:r>
      <w:proofErr w:type="spellEnd"/>
    </w:p>
    <w:p w14:paraId="5CCD0AA1" w14:textId="77777777" w:rsidR="00C579CD" w:rsidRDefault="00C579CD" w:rsidP="00C579CD">
      <w:pPr>
        <w:spacing w:after="0" w:line="240" w:lineRule="auto"/>
      </w:pPr>
    </w:p>
    <w:p w14:paraId="2AEB92B2" w14:textId="106A4EB2" w:rsidR="00C579CD" w:rsidRDefault="00532573" w:rsidP="00C579CD">
      <w:pPr>
        <w:spacing w:after="0" w:line="240" w:lineRule="auto"/>
      </w:pPr>
      <w:r w:rsidRPr="00532573">
        <w:t>Battery Scheduling Optimization</w:t>
      </w:r>
    </w:p>
    <w:p w14:paraId="69039EF4" w14:textId="75B080CD" w:rsidR="00532573" w:rsidRDefault="00532573" w:rsidP="00532573">
      <w:pPr>
        <w:pStyle w:val="ListParagraph"/>
        <w:numPr>
          <w:ilvl w:val="0"/>
          <w:numId w:val="1"/>
        </w:numPr>
        <w:spacing w:after="0" w:line="240" w:lineRule="auto"/>
      </w:pPr>
      <w:r>
        <w:t>Basic formulas</w:t>
      </w:r>
    </w:p>
    <w:p w14:paraId="44035FA4" w14:textId="77777777" w:rsidR="00750CD4" w:rsidRDefault="00750CD4" w:rsidP="00750CD4">
      <w:pPr>
        <w:spacing w:after="0" w:line="240" w:lineRule="auto"/>
      </w:pPr>
    </w:p>
    <w:p w14:paraId="328C0A8C" w14:textId="66ECE623" w:rsidR="00587437" w:rsidRDefault="00587437" w:rsidP="00750CD4">
      <w:pPr>
        <w:spacing w:after="0" w:line="240" w:lineRule="auto"/>
      </w:pPr>
      <w:r>
        <w:t>Modeling battery aging</w:t>
      </w:r>
    </w:p>
    <w:p w14:paraId="75A5271C" w14:textId="067DDE5A" w:rsidR="00587437" w:rsidRDefault="00587437" w:rsidP="0058743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Effects of c-rate on </w:t>
      </w:r>
      <w:r w:rsidR="000A4E8F">
        <w:t>num lifecycles plot</w:t>
      </w:r>
    </w:p>
    <w:p w14:paraId="7F9DFA13" w14:textId="407D2E8C" w:rsidR="000A4E8F" w:rsidRDefault="00354556" w:rsidP="00587437">
      <w:pPr>
        <w:pStyle w:val="ListParagraph"/>
        <w:numPr>
          <w:ilvl w:val="0"/>
          <w:numId w:val="1"/>
        </w:numPr>
        <w:spacing w:after="0" w:line="240" w:lineRule="auto"/>
      </w:pPr>
      <w:r>
        <w:t>Aging factor as a function of c-rate</w:t>
      </w:r>
    </w:p>
    <w:p w14:paraId="5BE0BE6C" w14:textId="77777777" w:rsidR="00354556" w:rsidRDefault="00354556" w:rsidP="00354556">
      <w:pPr>
        <w:spacing w:after="0" w:line="240" w:lineRule="auto"/>
      </w:pPr>
    </w:p>
    <w:p w14:paraId="59E7C491" w14:textId="629E712A" w:rsidR="00D2591D" w:rsidRDefault="00D2591D" w:rsidP="00354556">
      <w:pPr>
        <w:spacing w:after="0" w:line="240" w:lineRule="auto"/>
      </w:pPr>
      <w:r w:rsidRPr="00D2591D">
        <w:t>Factoring the Cycle Aging Cost</w:t>
      </w:r>
    </w:p>
    <w:p w14:paraId="67345BE7" w14:textId="76D779C2" w:rsidR="00D2591D" w:rsidRDefault="00C85FE0" w:rsidP="00D2591D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R</w:t>
      </w:r>
      <w:r w:rsidR="00D2591D">
        <w:t>ainfl</w:t>
      </w:r>
      <w:r>
        <w:t>ow</w:t>
      </w:r>
      <w:proofErr w:type="spellEnd"/>
      <w:r>
        <w:t xml:space="preserve"> counting algorithm</w:t>
      </w:r>
    </w:p>
    <w:sectPr w:rsidR="00D25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319DD"/>
    <w:multiLevelType w:val="hybridMultilevel"/>
    <w:tmpl w:val="6DA8291E"/>
    <w:lvl w:ilvl="0" w:tplc="D18ECE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5C"/>
    <w:rsid w:val="000103E7"/>
    <w:rsid w:val="00016105"/>
    <w:rsid w:val="000306A7"/>
    <w:rsid w:val="0005216B"/>
    <w:rsid w:val="00054616"/>
    <w:rsid w:val="00084D7F"/>
    <w:rsid w:val="000A4E8F"/>
    <w:rsid w:val="000F2E79"/>
    <w:rsid w:val="00105FAE"/>
    <w:rsid w:val="001810CD"/>
    <w:rsid w:val="001C5934"/>
    <w:rsid w:val="001D04BD"/>
    <w:rsid w:val="002560B5"/>
    <w:rsid w:val="00293E5D"/>
    <w:rsid w:val="002A3044"/>
    <w:rsid w:val="00340711"/>
    <w:rsid w:val="00354556"/>
    <w:rsid w:val="003D4102"/>
    <w:rsid w:val="00410CCD"/>
    <w:rsid w:val="0041402B"/>
    <w:rsid w:val="00473112"/>
    <w:rsid w:val="00501EA5"/>
    <w:rsid w:val="00532573"/>
    <w:rsid w:val="00566932"/>
    <w:rsid w:val="00587437"/>
    <w:rsid w:val="006445C7"/>
    <w:rsid w:val="006C3B31"/>
    <w:rsid w:val="00744A08"/>
    <w:rsid w:val="00750CD4"/>
    <w:rsid w:val="00771394"/>
    <w:rsid w:val="00795D57"/>
    <w:rsid w:val="007B61E8"/>
    <w:rsid w:val="0080051D"/>
    <w:rsid w:val="00817211"/>
    <w:rsid w:val="00825949"/>
    <w:rsid w:val="0087561E"/>
    <w:rsid w:val="00893452"/>
    <w:rsid w:val="008B1095"/>
    <w:rsid w:val="008D5555"/>
    <w:rsid w:val="009046EA"/>
    <w:rsid w:val="00926962"/>
    <w:rsid w:val="0095407D"/>
    <w:rsid w:val="00A121C6"/>
    <w:rsid w:val="00A43D62"/>
    <w:rsid w:val="00A61029"/>
    <w:rsid w:val="00A82B8E"/>
    <w:rsid w:val="00AD661C"/>
    <w:rsid w:val="00B0570B"/>
    <w:rsid w:val="00B75C42"/>
    <w:rsid w:val="00C132EF"/>
    <w:rsid w:val="00C579CD"/>
    <w:rsid w:val="00C85FE0"/>
    <w:rsid w:val="00C93025"/>
    <w:rsid w:val="00CC3C65"/>
    <w:rsid w:val="00D15218"/>
    <w:rsid w:val="00D2591D"/>
    <w:rsid w:val="00D5131E"/>
    <w:rsid w:val="00DF1761"/>
    <w:rsid w:val="00E13B5D"/>
    <w:rsid w:val="00E87581"/>
    <w:rsid w:val="00FC2E5C"/>
    <w:rsid w:val="00FE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3701"/>
  <w15:chartTrackingRefBased/>
  <w15:docId w15:val="{BC817B43-D220-4015-A1FE-B31126A0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2</Pages>
  <Words>230</Words>
  <Characters>1256</Characters>
  <Application>Microsoft Office Word</Application>
  <DocSecurity>0</DocSecurity>
  <Lines>63</Lines>
  <Paragraphs>49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Humiston</dc:creator>
  <cp:keywords/>
  <dc:description/>
  <cp:lastModifiedBy>Chase Humiston</cp:lastModifiedBy>
  <cp:revision>52</cp:revision>
  <dcterms:created xsi:type="dcterms:W3CDTF">2025-10-22T11:59:00Z</dcterms:created>
  <dcterms:modified xsi:type="dcterms:W3CDTF">2025-10-27T15:38:00Z</dcterms:modified>
</cp:coreProperties>
</file>