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8" w:rsidRDefault="00024B85">
      <w:pPr>
        <w:rPr>
          <w:lang w:val="en-US"/>
        </w:rPr>
      </w:pPr>
      <w:proofErr w:type="gramStart"/>
      <w:r>
        <w:rPr>
          <w:lang w:val="en-US"/>
        </w:rPr>
        <w:t>Absolute null in adapter development?</w:t>
      </w:r>
      <w:proofErr w:type="gramEnd"/>
      <w:r>
        <w:rPr>
          <w:lang w:val="en-US"/>
        </w:rPr>
        <w:t xml:space="preserve"> </w:t>
      </w:r>
    </w:p>
    <w:p w:rsidR="00024B85" w:rsidRDefault="00024B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B80A7E" wp14:editId="6B777570">
            <wp:extent cx="5486400" cy="632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85" w:rsidRDefault="0018123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6DC790" wp14:editId="7AA8E2FA">
            <wp:extent cx="5486400" cy="3438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BB" w:rsidRDefault="004579BB">
      <w:pPr>
        <w:rPr>
          <w:lang w:val="en-US"/>
        </w:rPr>
      </w:pPr>
      <w:r>
        <w:rPr>
          <w:lang w:val="en-US"/>
        </w:rPr>
        <w:br w:type="page"/>
      </w:r>
    </w:p>
    <w:p w:rsidR="00181238" w:rsidRDefault="004579BB">
      <w:pPr>
        <w:rPr>
          <w:lang w:val="en-US"/>
        </w:rPr>
      </w:pPr>
      <w:r>
        <w:rPr>
          <w:lang w:val="en-US"/>
        </w:rPr>
        <w:lastRenderedPageBreak/>
        <w:t>Quick and dirty notes</w:t>
      </w:r>
    </w:p>
    <w:p w:rsidR="004579BB" w:rsidRDefault="004579BB">
      <w:pPr>
        <w:rPr>
          <w:lang w:val="en-US"/>
        </w:rPr>
      </w:pPr>
      <w:r>
        <w:rPr>
          <w:lang w:val="en-US"/>
        </w:rPr>
        <w:t>Capabilities</w:t>
      </w:r>
    </w:p>
    <w:p w:rsidR="004579BB" w:rsidRDefault="004579BB" w:rsidP="004579BB">
      <w:pPr>
        <w:rPr>
          <w:lang w:val="en-US"/>
        </w:rPr>
      </w:pPr>
      <w:proofErr w:type="spellStart"/>
      <w:proofErr w:type="gramStart"/>
      <w:r w:rsidRPr="004579BB">
        <w:rPr>
          <w:lang w:val="en-US"/>
        </w:rPr>
        <w:t>com.sap.aii.af.service.administration.api.AdapterCapability</w:t>
      </w:r>
      <w:proofErr w:type="spellEnd"/>
      <w:proofErr w:type="gramEnd"/>
      <w:r w:rsidRPr="004579BB">
        <w:rPr>
          <w:lang w:val="en-US"/>
        </w:rPr>
        <w:t xml:space="preserve"> says what capabilities are supported:</w:t>
      </w:r>
      <w:r w:rsidRPr="004579BB">
        <w:rPr>
          <w:lang w:val="en-US"/>
        </w:rPr>
        <w:br/>
      </w:r>
      <w:r>
        <w:rPr>
          <w:lang w:val="en-US"/>
        </w:rPr>
        <w:tab/>
        <w:t>CHANNEL_SELFTEST</w:t>
      </w:r>
    </w:p>
    <w:p w:rsidR="004579BB" w:rsidRDefault="004579BB" w:rsidP="004579BB">
      <w:pPr>
        <w:rPr>
          <w:lang w:val="en-US"/>
        </w:rPr>
      </w:pPr>
      <w:r>
        <w:rPr>
          <w:lang w:val="en-US"/>
        </w:rPr>
        <w:tab/>
        <w:t>PUSH_CHANNEL_STATUS</w:t>
      </w:r>
    </w:p>
    <w:p w:rsidR="004579BB" w:rsidRDefault="004579BB" w:rsidP="004579BB">
      <w:pPr>
        <w:rPr>
          <w:lang w:val="en-US"/>
        </w:rPr>
      </w:pPr>
      <w:r>
        <w:rPr>
          <w:lang w:val="en-US"/>
        </w:rPr>
        <w:tab/>
        <w:t>PUSH_PROCESS_STATUS</w:t>
      </w:r>
    </w:p>
    <w:p w:rsidR="004579BB" w:rsidRPr="004579BB" w:rsidRDefault="004579BB" w:rsidP="004579BB">
      <w:pPr>
        <w:rPr>
          <w:lang w:val="en-US"/>
        </w:rPr>
      </w:pPr>
      <w:bookmarkStart w:id="0" w:name="_GoBack"/>
      <w:bookmarkEnd w:id="0"/>
    </w:p>
    <w:sectPr w:rsidR="004579BB" w:rsidRPr="0045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56A"/>
    <w:multiLevelType w:val="hybridMultilevel"/>
    <w:tmpl w:val="E7985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85"/>
    <w:rsid w:val="00024B85"/>
    <w:rsid w:val="00181238"/>
    <w:rsid w:val="0042227B"/>
    <w:rsid w:val="004579BB"/>
    <w:rsid w:val="00B70126"/>
    <w:rsid w:val="00E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B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7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B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7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Н. Кузнецов</dc:creator>
  <cp:lastModifiedBy>Илья Н. Кузнецов</cp:lastModifiedBy>
  <cp:revision>3</cp:revision>
  <dcterms:created xsi:type="dcterms:W3CDTF">2014-09-04T16:24:00Z</dcterms:created>
  <dcterms:modified xsi:type="dcterms:W3CDTF">2014-09-09T13:55:00Z</dcterms:modified>
</cp:coreProperties>
</file>