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7D97CF">
      <w:pPr>
        <w:pStyle w:val="913"/>
        <w:pBdr/>
        <w:spacing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highlight w:val="none"/>
        </w:rPr>
        <w:t xml:space="preserve">I. </w:t>
      </w:r>
      <w:r>
        <w:rPr>
          <w:rFonts w:ascii="Times New Roman" w:hAnsi="Times New Roman" w:eastAsia="Times New Roman" w:cs="Times New Roman"/>
          <w:highlight w:val="none"/>
        </w:rPr>
        <w:t xml:space="preserve">Updated ERD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E8B8DEE">
      <w:pPr>
        <w:pStyle w:val="913"/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7129" cy="48203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95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47129" cy="4820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0.40pt;height:379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II.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API design note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Quy ước chung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Dữ liệu trao đổi bằng JSON, tên trường dạng snake_case.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Lỗi trả về dạng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{detail: ...}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Lỗi nghiệp vụ (400, 404, 409) có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detail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chuỗi. Lỗi validate (422) có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detail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mảng, mỗi phần tử mô tả một trường sai.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7FA9AC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5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Quan hệ dữ liệu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Quan hệ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Loại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Cột khóa ngoại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Khi xóa bên 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projects 1 - N tasks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tasks.project_id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luôn task (CASCADE)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1 - N tasks (người được giao)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tasks.assignee_id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Task thành chưa giao (SET NULL)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1 - N projects (chủ sở hữu)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projects.owner_id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Project mất chủ (SET NULL)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N - N projects (thành viên)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N:N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bảng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project_members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dòng liên kết (CASCADE)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Bảng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project_members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có khóa chính kép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(project_id, user_id)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nên không thể thêm trùng một người vào cùng một project.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Mã trạng thái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Mã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Dùng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Đọc hoặc cập nhật 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mới 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thành công, không có body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Vi phạm quy tắc nghiệp vụ (ví dụ giao task cho người ngoài project, nếu bật luật này)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Không tìm thấy project, task hoặc user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Xung đột: thêm trùng thành viên, gỡ chủ sở hữu khỏi 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Dữ liệu sai định dạng (Pydantic)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 server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Tasks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61"/>
        <w:gridCol w:w="2693"/>
        <w:gridCol w:w="2126"/>
        <w:gridCol w:w="1559"/>
        <w:gridCol w:w="1621"/>
      </w:tblGrid>
      <w:tr>
        <w:trPr>
          <w:tblHeader/>
        </w:trPr>
        <w:tc>
          <w:tcPr>
            <w:shd w:val="clear" w:color="auto" w:fill="f2f2f2"/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12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559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62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/tasks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sách, có lọc và phân trang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{items, total, skip, limit}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2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/tasks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2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422, 404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PUT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/tasks/{id}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task (chỉ các trường được gửi)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2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404, 422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  <w:vMerge w:val="restart"/>
          </w:tcPr>
          <w:p w14:paraId="5C31742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  <w:vMerge w:val="restart"/>
          </w:tcPr>
          <w:p w14:paraId="6AE844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/tasks/{id}/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complete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126" w:type="dxa"/>
            <w:vMerge w:val="restart"/>
          </w:tcPr>
          <w:p w14:paraId="78EF0A2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559" w:type="dxa"/>
            <w:vMerge w:val="restart"/>
          </w:tcPr>
          <w:p w14:paraId="762E067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621" w:type="dxa"/>
            <w:vMerge w:val="restart"/>
          </w:tcPr>
          <w:p w14:paraId="4CD2E18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/tasks/{id}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2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Projects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61"/>
        <w:gridCol w:w="2383"/>
        <w:gridCol w:w="2578"/>
        <w:gridCol w:w="1843"/>
        <w:gridCol w:w="1196"/>
      </w:tblGrid>
      <w:tr>
        <w:trPr>
          <w:tblHeader/>
        </w:trPr>
        <w:tc>
          <w:tcPr>
            <w:shd w:val="clear" w:color="auto" w:fill="f2f2f2"/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sách, có lọc và phân trang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{items, total}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project (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owner_id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Chi tiết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PUT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404, 422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6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8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57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project và task của nó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196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Project members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03"/>
        <w:gridCol w:w="2241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f2f2f2"/>
            <w:tcBorders/>
            <w:tcW w:w="150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24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50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4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viên, kèm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user {id, email, full_name}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project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50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4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Thêm thành viên, body </w:t>
            </w: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{user_id}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project hoặc user, 409 đã là thành viên, 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503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241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/projects/{project_id}/members/{user_id}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Gỡ thành viên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không phải thành viên, 409 gỡ chủ sở hữu, 422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Users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598"/>
      </w:tblGrid>
      <w:tr>
        <w:trPr>
          <w:tblHeader/>
        </w:trPr>
        <w:tc>
          <w:tcPr>
            <w:shd w:val="clear" w:color="auto" w:fill="f2f2f2"/>
            <w:tcBorders/>
            <w:tcW w:w="192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835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459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2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22"/>
                <w:rFonts w:ascii="Times New Roman" w:hAnsi="Times New Roman" w:eastAsia="Times New Roman" w:cs="Times New Roman"/>
                <w:sz w:val="28"/>
                <w:szCs w:val="28"/>
              </w:rPr>
              <w:t xml:space="preserve">/users/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598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 user cho dropdown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C591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Phân trang và lọc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C9CE796">
      <w:pPr>
        <w:pStyle w:val="92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Task phân trang bằng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skip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+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limit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project dùng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page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+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page_size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Ghi rõ để frontend không nhầm.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C3259F">
      <w:pPr>
        <w:pStyle w:val="92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là số dòng thỏa bộ lọc (không phải số dòng của trang); số trang =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ceil(total / limit)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F6AAFD">
      <w:pPr>
        <w:pStyle w:val="92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Phải có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ORDER BY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ổn định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created_at DESC, id DESC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nếu không phân trang có thể lặp hoặc sót dòng.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769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Quyết định thiết kế và điểm còn mở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489EA8E">
      <w:pPr>
        <w:pStyle w:val="9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Frontend hiện phân trang phía client (tải cả danh sách rồi cắt), bị chặn bởi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limit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tối đa 100. Cải thiện: gửi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skip = (page - 1) * pageSize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limit = pageSize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lấy số trang từ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90101C">
      <w:pPr>
        <w:pStyle w:val="92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Chỉ giao task cho thành viên project là luật tùy chọn ở tầng service: chỉ kiểm tra khi đổi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assignee_id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hoặc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vi phạm trả 400.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F44066">
      <w:pPr>
        <w:pStyle w:val="92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Gỡ thành viên đang còn task: hiện cho phép, task giữ nguyên người được giao. Có thể chặn bằng 409 nếu còn task chưa hoàn thành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pStyle w:val="913"/>
        <w:pBdr/>
        <w:spacing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III.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Query-plan note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Mục tiêu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Chứng minh index ix_tasks_project_status_created cải thiện truy vấn thật của API lọc task theo project và trạng thái (GET /tasks?project_id=...&amp;status=...).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Truy vấn đo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9D0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EXPLAIN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ANALYZE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BUFFERS)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194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SELECT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*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FROM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tasks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7C2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WHERE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project_id =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3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AND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status = 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'pending'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7B5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ORDER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BY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created_at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id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2D00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LIMIT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20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1: tạo dữ liệu đủ lớn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Với vài chục dòng, PostgreSQL luôn chọn Seq Scan vì rẻ hơn dùng index, nên cần nhiều dòng. Cần có ít nhất vài project trong bảng </w:t>
      </w:r>
      <w:r>
        <w:rPr>
          <w:rStyle w:val="922"/>
          <w:rFonts w:ascii="Times New Roman" w:hAnsi="Times New Roman" w:eastAsia="Times New Roman" w:cs="Times New Roman"/>
          <w:sz w:val="28"/>
          <w:szCs w:val="28"/>
        </w:rPr>
        <w:t xml:space="preserve">projects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9C4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WITH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ids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SELECT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array_agg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(id)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a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FROM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projects)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6D4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INSERT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INTO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color w:val="8e00c6"/>
          <w:sz w:val="28"/>
          <w:szCs w:val="28"/>
        </w:rPr>
        <w:t xml:space="preserve">tasks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color w:val="006464"/>
          <w:sz w:val="28"/>
          <w:szCs w:val="28"/>
        </w:rPr>
        <w:t xml:space="preserve">project_id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6464"/>
          <w:sz w:val="28"/>
          <w:szCs w:val="28"/>
        </w:rPr>
        <w:t xml:space="preserve">title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6464"/>
          <w:sz w:val="28"/>
          <w:szCs w:val="28"/>
        </w:rPr>
        <w:t xml:space="preserve">status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6464"/>
          <w:sz w:val="28"/>
          <w:szCs w:val="28"/>
        </w:rPr>
        <w:t xml:space="preserve">priority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6464"/>
          <w:sz w:val="28"/>
          <w:szCs w:val="28"/>
        </w:rPr>
        <w:t xml:space="preserve">due_date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F25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SELECT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a[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1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+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floor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random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() *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array_length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(a,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1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))::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int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],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305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'task 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|| g,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ADA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(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ARRAY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[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'pending'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'in_progress'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'completed'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])[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1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+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floor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random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() *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3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)::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int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],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1DD9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((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ARRAY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[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'Low'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'Medium'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'High'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])[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1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+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floor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random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() *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3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)::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int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])::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priority_enum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AB8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current_date + (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random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() *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365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)::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int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C03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FROM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ids, </w:t>
      </w:r>
      <w:r>
        <w:rPr>
          <w:rFonts w:ascii="Courier New" w:hAnsi="Courier New" w:eastAsia="Courier New" w:cs="Courier New"/>
          <w:b/>
          <w:color w:val="000080"/>
          <w:sz w:val="28"/>
          <w:szCs w:val="28"/>
        </w:rPr>
        <w:t xml:space="preserve">generate_series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1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200000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AS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g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5F1721"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5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2: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ạo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index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D05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CREATE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INDEX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ix_tasks_project_status_created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95D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ON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tasks (project_id, status, created_at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id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)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146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ANALYZE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tasks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482AE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915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3: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Thực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hiện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đo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trước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và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sau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khi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có index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D29DE5">
      <w:pPr>
        <w:pBdr/>
        <w:spacing/>
        <w:ind/>
        <w:rPr/>
      </w:pPr>
      <w:r/>
      <w:r/>
    </w:p>
    <w:p w14:paraId="6E03F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BEGIN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BAF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F72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DROP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INDEX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ix_tasks_project_status_created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462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7BA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EXPLAIN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ANALYZE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BUFFERS)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396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SELECT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*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FROM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tasks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A02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WHERE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project_id =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3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AND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status = </w:t>
      </w:r>
      <w:r>
        <w:rPr>
          <w:rFonts w:ascii="Courier New" w:hAnsi="Courier New" w:eastAsia="Courier New" w:cs="Courier New"/>
          <w:color w:val="008000"/>
          <w:sz w:val="28"/>
          <w:szCs w:val="28"/>
        </w:rPr>
        <w:t xml:space="preserve">'pending'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EA9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ORDER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BY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created_at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, id </w:t>
      </w: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DESC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EA1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LIMIT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eastAsia="Courier New" w:cs="Courier New"/>
          <w:color w:val="0000ff"/>
          <w:sz w:val="28"/>
          <w:szCs w:val="28"/>
        </w:rPr>
        <w:t xml:space="preserve">20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7AF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AAF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800000"/>
          <w:sz w:val="28"/>
          <w:szCs w:val="28"/>
        </w:rPr>
        <w:t xml:space="preserve">ROLLBACK</w:t>
      </w:r>
      <w:r>
        <w:rPr>
          <w:rFonts w:ascii="Courier New" w:hAnsi="Courier New" w:eastAsia="Courier New" w:cs="Courier New"/>
          <w:color w:val="ff0000"/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5"/>
        <w:pBdr/>
        <w:spacing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Kết quả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27"/>
        <w:gridCol w:w="4722"/>
        <w:gridCol w:w="1708"/>
      </w:tblGrid>
      <w:tr>
        <w:trPr>
          <w:trHeight w:val="5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4B0DD9C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7E93EF7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Trước index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13A3BBE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Sau index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04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493A35F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Kiểu quét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0C71367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Parallel Seq Scan + Sort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26180D4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Index Scan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04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633796D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Rows Removed by Filter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6758E36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83.386 (mỗi worker)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0A4DD1D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26DBB51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Shared buffers đọc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48F76CD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2.437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1DFDC9F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0F84A9C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Planning Time (ms)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07E9034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0.156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4540D9D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0.142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27" w:type="dxa"/>
            <w:vAlign w:val="center"/>
          </w:tcPr>
          <w:p w14:paraId="732B22F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Execution Time (ms)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22" w:type="dxa"/>
            <w:vAlign w:val="center"/>
          </w:tcPr>
          <w:p w14:paraId="1E9F1C5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22.445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8" w:type="dxa"/>
            <w:vAlign w:val="center"/>
          </w:tcPr>
          <w:p w14:paraId="26694FD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0.028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B4FE40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 w14:paraId="52CA0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Cách đọc plan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976E23">
      <w:pPr>
        <w:pStyle w:val="9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Trước index: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Parallel Seq Scan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đọc toàn bảng (~200.000 dòng), loại 83.386 dòng mỗi worker, rồi còn phải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Sort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để lấy 20 dòng.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39B9F92">
      <w:pPr>
        <w:pStyle w:val="9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Sau index: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Index Scan using ix_tasks_project_status_created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nhảy thẳng tới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project_id = 3, status = 'pending'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dữ liệu đã xếp sẵn nên không cần Sort, dừng sau 20 dòng.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FA0B750">
      <w:pPr>
        <w:pStyle w:val="9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Execution Time: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22.445 ms → 0.028 ms (~800 lần).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F98A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Đánh đổi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FE1DB5">
      <w:pPr>
        <w:pStyle w:val="92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Index làm INSERT, UPDATE, DELETE chậm hơn một chút và tốn dung lượng.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5F3556">
      <w:pPr>
        <w:pStyle w:val="92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PostgreSQL không tự tạo index cho khóa ngoại, cột hay lọc như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phải tạo tay.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CCE138">
      <w:pPr>
        <w:pStyle w:val="92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Index chỉ có lợi khi điều kiện lọc loại bỏ phần lớn dòng; bảng nhỏ hoặc điều kiện khớp gần hết bảng thì Seq Scan vẫn nhanh hơn.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81BB4F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7EFBB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nsid w:val="0A7C22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26181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8DC019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DF314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12AFE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429B7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8B30F2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D3A36A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0CD20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475040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280EB3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7B5A0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19352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2"/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Heading 7"/>
    <w:basedOn w:val="912"/>
    <w:next w:val="912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2"/>
    <w:next w:val="912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2"/>
    <w:next w:val="912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 w:default="1">
    <w:name w:val="Default Paragraph Font"/>
    <w:uiPriority w:val="1"/>
    <w:semiHidden/>
    <w:unhideWhenUsed/>
    <w:pPr>
      <w:pBdr/>
      <w:spacing/>
      <w:ind/>
    </w:pPr>
  </w:style>
  <w:style w:type="numbering" w:styleId="864" w:default="1">
    <w:name w:val="No List"/>
    <w:uiPriority w:val="99"/>
    <w:semiHidden/>
    <w:unhideWhenUsed/>
    <w:pPr>
      <w:pBdr/>
      <w:spacing/>
      <w:ind/>
    </w:pPr>
  </w:style>
  <w:style w:type="character" w:styleId="865">
    <w:name w:val="Heading 1 Char"/>
    <w:basedOn w:val="863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3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3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3"/>
    <w:link w:val="9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3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3"/>
    <w:link w:val="9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3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3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3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>
    <w:name w:val="Title Char"/>
    <w:basedOn w:val="863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5">
    <w:name w:val="Subtitle"/>
    <w:basedOn w:val="912"/>
    <w:next w:val="912"/>
    <w:link w:val="8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6">
    <w:name w:val="Subtitle Char"/>
    <w:basedOn w:val="863"/>
    <w:link w:val="8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Quote Char"/>
    <w:basedOn w:val="863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3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2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2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863"/>
    <w:link w:val="888"/>
    <w:uiPriority w:val="99"/>
    <w:pPr>
      <w:pBdr/>
      <w:spacing/>
      <w:ind/>
    </w:pPr>
  </w:style>
  <w:style w:type="paragraph" w:styleId="890">
    <w:name w:val="Footer"/>
    <w:basedOn w:val="912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863"/>
    <w:link w:val="890"/>
    <w:uiPriority w:val="99"/>
    <w:pPr>
      <w:pBdr/>
      <w:spacing/>
      <w:ind/>
    </w:pPr>
  </w:style>
  <w:style w:type="paragraph" w:styleId="892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2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863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2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863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1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2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3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4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5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6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7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8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pBdr/>
      <w:spacing/>
      <w:ind/>
    </w:pPr>
  </w:style>
  <w:style w:type="paragraph" w:styleId="913">
    <w:name w:val="Heading 1"/>
    <w:basedOn w:val="912"/>
    <w:next w:val="912"/>
    <w:qFormat/>
    <w:pPr>
      <w:keepNext w:val="true"/>
      <w:pBdr/>
      <w:spacing w:after="120" w:before="360"/>
      <w:ind/>
      <w:outlineLvl w:val="0"/>
    </w:pPr>
    <w:rPr>
      <w:b/>
      <w:sz w:val="32"/>
    </w:rPr>
  </w:style>
  <w:style w:type="paragraph" w:styleId="914">
    <w:name w:val="Heading 2"/>
    <w:basedOn w:val="912"/>
    <w:next w:val="912"/>
    <w:qFormat/>
    <w:pPr>
      <w:keepNext w:val="true"/>
      <w:pBdr/>
      <w:spacing w:after="100" w:before="280"/>
      <w:ind/>
      <w:outlineLvl w:val="1"/>
    </w:pPr>
    <w:rPr>
      <w:b/>
      <w:sz w:val="26"/>
    </w:rPr>
  </w:style>
  <w:style w:type="paragraph" w:styleId="915">
    <w:name w:val="Heading 3"/>
    <w:basedOn w:val="912"/>
    <w:next w:val="912"/>
    <w:qFormat/>
    <w:pPr>
      <w:keepNext w:val="true"/>
      <w:pBdr/>
      <w:spacing w:after="80" w:before="240"/>
      <w:ind/>
      <w:outlineLvl w:val="2"/>
    </w:pPr>
    <w:rPr>
      <w:b/>
      <w:sz w:val="24"/>
    </w:rPr>
  </w:style>
  <w:style w:type="paragraph" w:styleId="916">
    <w:name w:val="Heading 4"/>
    <w:basedOn w:val="912"/>
    <w:next w:val="912"/>
    <w:qFormat/>
    <w:pPr>
      <w:keepNext w:val="true"/>
      <w:pBdr/>
      <w:spacing/>
      <w:ind/>
      <w:outlineLvl w:val="3"/>
    </w:pPr>
    <w:rPr>
      <w:b/>
      <w:sz w:val="22"/>
    </w:rPr>
  </w:style>
  <w:style w:type="paragraph" w:styleId="917">
    <w:name w:val="Heading 5"/>
    <w:basedOn w:val="912"/>
    <w:next w:val="912"/>
    <w:qFormat/>
    <w:pPr>
      <w:keepNext w:val="true"/>
      <w:pBdr/>
      <w:spacing/>
      <w:ind/>
      <w:outlineLvl w:val="4"/>
    </w:pPr>
    <w:rPr>
      <w:b/>
      <w:sz w:val="22"/>
    </w:rPr>
  </w:style>
  <w:style w:type="paragraph" w:styleId="918">
    <w:name w:val="Heading 6"/>
    <w:basedOn w:val="912"/>
    <w:next w:val="912"/>
    <w:qFormat/>
    <w:pPr>
      <w:keepNext w:val="true"/>
      <w:pBdr/>
      <w:spacing/>
      <w:ind/>
      <w:outlineLvl w:val="5"/>
    </w:pPr>
    <w:rPr>
      <w:i/>
      <w:sz w:val="22"/>
    </w:rPr>
  </w:style>
  <w:style w:type="paragraph" w:styleId="919">
    <w:name w:val="Title"/>
    <w:basedOn w:val="912"/>
    <w:next w:val="912"/>
    <w:qFormat/>
    <w:pPr>
      <w:pBdr/>
      <w:spacing w:after="80"/>
      <w:ind/>
      <w:contextualSpacing w:val="true"/>
    </w:pPr>
    <w:rPr>
      <w:sz w:val="56"/>
    </w:rPr>
  </w:style>
  <w:style w:type="paragraph" w:styleId="920">
    <w:name w:val="Quote"/>
    <w:basedOn w:val="912"/>
    <w:qFormat/>
    <w:pPr>
      <w:pBdr>
        <w:left w:val="single" w:color="a0a0a0" w:sz="12" w:space="8"/>
      </w:pBdr>
      <w:spacing/>
      <w:ind w:right="720" w:left="720"/>
    </w:pPr>
    <w:rPr>
      <w:i/>
      <w:color w:val="404040"/>
    </w:rPr>
  </w:style>
  <w:style w:type="paragraph" w:styleId="921">
    <w:name w:val="Code"/>
    <w:basedOn w:val="912"/>
    <w:link w:val="922"/>
    <w:pPr>
      <w:pBdr/>
      <w:shd w:val="clear" w:color="auto" w:fill="f5f5f5"/>
      <w:spacing w:after="0" w:line="240" w:lineRule="auto"/>
      <w:ind/>
      <w:contextualSpacing w:val="true"/>
    </w:pPr>
    <w:rPr>
      <w:rFonts w:ascii="Consolas" w:hAnsi="Consolas" w:eastAsia="Consolas" w:cs="Consolas"/>
      <w:sz w:val="20"/>
    </w:rPr>
  </w:style>
  <w:style w:type="character" w:styleId="922">
    <w:name w:val="Code Char"/>
    <w:link w:val="921"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  <w:style w:type="paragraph" w:styleId="923">
    <w:name w:val="List Paragraph"/>
    <w:basedOn w:val="912"/>
    <w:qFormat/>
    <w:pPr>
      <w:pBdr/>
      <w:spacing/>
      <w:ind w:left="720"/>
      <w:contextualSpacing w:val="true"/>
    </w:pPr>
  </w:style>
  <w:style w:type="character" w:styleId="924">
    <w:name w:val="Hyperlink"/>
    <w:pPr>
      <w:pBdr/>
      <w:spacing/>
      <w:ind/>
    </w:pPr>
    <w:rPr>
      <w:color w:val="0563c1"/>
      <w:u w:val="single"/>
    </w:rPr>
  </w:style>
  <w:style w:type="paragraph" w:styleId="925">
    <w:name w:val="annotation text"/>
    <w:basedOn w:val="912"/>
    <w:pPr>
      <w:pBdr/>
      <w:spacing w:line="240" w:lineRule="auto"/>
      <w:ind/>
    </w:pPr>
    <w:rPr>
      <w:sz w:val="20"/>
      <w:szCs w:val="20"/>
    </w:rPr>
  </w:style>
  <w:style w:type="character" w:styleId="926">
    <w:name w:val="annotation reference"/>
    <w:pPr>
      <w:pBdr/>
      <w:spacing/>
      <w:ind/>
    </w:pPr>
    <w:rPr>
      <w:sz w:val="16"/>
      <w:szCs w:val="16"/>
    </w:rPr>
  </w:style>
  <w:style w:type="table" w:styleId="927" w:default="1">
    <w:name w:val="Normal Table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Table Grid"/>
    <w:basedOn w:val="927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notes Projects, Users, Tasks</dc:title>
  <dc:description>Claude Docs node/b2484e39-c2b2@1 docx-w6</dc:description>
  <cp:revision>5</cp:revision>
  <dcterms:modified xsi:type="dcterms:W3CDTF">2026-10-13T01:49:55Z</dcterms:modified>
</cp:coreProperties>
</file>