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9C3" w:rsidRDefault="00771520">
      <w:pPr>
        <w:jc w:val="center"/>
        <w:rPr>
          <w:rFonts w:ascii="BrowalliaUPC" w:eastAsia="BrowalliaUPC" w:hAnsi="BrowalliaUPC" w:cs="BrowalliaUPC"/>
          <w:sz w:val="36"/>
          <w:szCs w:val="36"/>
        </w:rPr>
      </w:pPr>
      <w:r>
        <w:rPr>
          <w:rFonts w:ascii="BrowalliaUPC" w:eastAsia="BrowalliaUPC" w:hAnsi="BrowalliaUPC" w:cs="BrowalliaUPC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-803275</wp:posOffset>
                </wp:positionV>
                <wp:extent cx="6179820" cy="577215"/>
                <wp:effectExtent l="0" t="0" r="11430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520" w:rsidRPr="008D50B0" w:rsidRDefault="00771520" w:rsidP="00771520">
                            <w:pPr>
                              <w:jc w:val="center"/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>***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ตรวจสอบรูปแบบการระบุชื่อผู้เขียนและผู้นิพนธ์ประสานงาน</w:t>
                            </w:r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ควรปรับเอกสารให้อยู่ใน </w:t>
                            </w:r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 xml:space="preserve">template </w:t>
                            </w:r>
                            <w:proofErr w:type="gramStart"/>
                            <w:r w:rsidRPr="008D50B0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ที่กำหนด</w:t>
                            </w:r>
                            <w:r w:rsidR="00FE4386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 งานวิจัยที่เกี่ยวข้องควรรีวิวไม่เกิน</w:t>
                            </w:r>
                            <w:proofErr w:type="gramEnd"/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 xml:space="preserve">1 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แผ่นและเพิ่มงานวิจัยที่เกี่ยวกับข้องกับการพัฒนาแอปพลิเคชัน</w:t>
                            </w:r>
                            <w:r w:rsidR="00B56EDC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ในโดเมนที่คุณสนใจ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ด้วยจะดีมาก </w:t>
                            </w:r>
                            <w:r w:rsidR="00FE4386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เน้นการอ้างอิงบทความหรือข้อมูลที่มาจากแหล่งอื่น</w:t>
                            </w:r>
                            <w:r w:rsidR="00B56EDC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>และควรเรียบเรียง</w:t>
                            </w:r>
                            <w:r w:rsidR="005A4621">
                              <w:rPr>
                                <w:rFonts w:ascii="BrowalliaUPC" w:hAnsi="BrowalliaUPC" w:cs="BrowalliaUPC" w:hint="cs"/>
                                <w:color w:val="FF0000"/>
                                <w:sz w:val="30"/>
                                <w:szCs w:val="30"/>
                                <w:cs/>
                              </w:rPr>
                              <w:t xml:space="preserve">/จัดรูปแบบให้เรียบร้อยก่อน </w:t>
                            </w:r>
                            <w:r w:rsidR="005A4621"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>submit</w:t>
                            </w: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0"/>
                                <w:szCs w:val="30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35.4pt;margin-top:-63.25pt;width:486.6pt;height:45.4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" strokecolor="red">
                <v:textbox style="mso-fit-shape-to-text:t">
                  <w:txbxContent>
                    <w:p w:rsidR="00771520" w:rsidRPr="008D50B0" w:rsidRDefault="00771520" w:rsidP="00771520">
                      <w:pPr>
                        <w:jc w:val="center"/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>***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ตรวจสอบรูปแบบการระบุชื่อผู้เขียนและผู้นิพนธ์ประสานงาน</w:t>
                      </w:r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  <w:cs/>
                        </w:rPr>
                        <w:t xml:space="preserve">ควรปรับเอกสารให้อยู่ใน </w:t>
                      </w:r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 xml:space="preserve">template </w:t>
                      </w:r>
                      <w:proofErr w:type="gramStart"/>
                      <w:r w:rsidRPr="008D50B0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  <w:cs/>
                        </w:rPr>
                        <w:t>ที่กำหนด</w:t>
                      </w:r>
                      <w:r w:rsidR="00FE4386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 งานวิจัยที่เกี่ยวข้องควรรีวิวไม่เกิน</w:t>
                      </w:r>
                      <w:proofErr w:type="gramEnd"/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 xml:space="preserve">1 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แผ่นและเพิ่มงานวิจัยที่เกี่ยวกับข้องกับการพัฒนาแอปพลิเคชัน</w:t>
                      </w:r>
                      <w:r w:rsidR="00B56EDC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ในโดเมนที่คุณสนใจ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ด้วยจะดีมาก </w:t>
                      </w:r>
                      <w:r w:rsidR="00FE4386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เน้นการอ้างอิงบทความหรือข้อมูลที่มาจากแหล่งอื่น</w:t>
                      </w:r>
                      <w:r w:rsidR="00B56EDC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>และควรเรียบเรียง</w:t>
                      </w:r>
                      <w:r w:rsidR="005A4621">
                        <w:rPr>
                          <w:rFonts w:ascii="BrowalliaUPC" w:hAnsi="BrowalliaUPC" w:cs="BrowalliaUPC" w:hint="cs"/>
                          <w:color w:val="FF0000"/>
                          <w:sz w:val="30"/>
                          <w:szCs w:val="30"/>
                          <w:cs/>
                        </w:rPr>
                        <w:t xml:space="preserve">/จัดรูปแบบให้เรียบร้อยก่อน </w:t>
                      </w:r>
                      <w:r w:rsidR="005A4621"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>submit</w:t>
                      </w:r>
                      <w:r>
                        <w:rPr>
                          <w:rFonts w:ascii="BrowalliaUPC" w:hAnsi="BrowalliaUPC" w:cs="BrowalliaUPC"/>
                          <w:color w:val="FF0000"/>
                          <w:sz w:val="30"/>
                          <w:szCs w:val="30"/>
                        </w:rPr>
                        <w:t>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F64FD">
        <w:rPr>
          <w:rFonts w:ascii="BrowalliaUPC" w:eastAsia="BrowalliaUPC" w:hAnsi="BrowalliaUPC" w:cs="BrowalliaUPC"/>
          <w:b/>
          <w:sz w:val="36"/>
          <w:szCs w:val="36"/>
        </w:rPr>
        <w:t>เว็บแอปพลิเคชันสำหรับติดตามและพัฒนาผลการปฏิบัติงานพนักงานฝึกหัด</w:t>
      </w:r>
      <w:proofErr w:type="spellEnd"/>
    </w:p>
    <w:p w:rsidR="005C69C3" w:rsidRDefault="00CF64FD">
      <w:pPr>
        <w:spacing w:line="18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Web Application for Trainee Performance Tracking and Development</w:t>
      </w:r>
    </w:p>
    <w:p w:rsidR="005C69C3" w:rsidRDefault="005C69C3">
      <w:pPr>
        <w:spacing w:line="180" w:lineRule="auto"/>
        <w:jc w:val="both"/>
        <w:rPr>
          <w:rFonts w:ascii="BrowalliaUPC" w:eastAsia="BrowalliaUPC" w:hAnsi="BrowalliaUPC" w:cs="BrowalliaUPC"/>
          <w:highlight w:val="yellow"/>
        </w:rPr>
      </w:pPr>
    </w:p>
    <w:p w:rsidR="00771520" w:rsidRPr="00771520" w:rsidRDefault="00CF64FD" w:rsidP="00771520">
      <w:pPr>
        <w:spacing w:line="276" w:lineRule="auto"/>
        <w:ind w:firstLine="720"/>
        <w:jc w:val="center"/>
        <w:rPr>
          <w:rFonts w:ascii="BrowalliaUPC" w:eastAsia="BrowalliaUPC" w:hAnsi="BrowalliaUPC" w:cs="BrowalliaUPC"/>
          <w:sz w:val="28"/>
          <w:szCs w:val="28"/>
          <w:highlight w:val="yellow"/>
        </w:rPr>
      </w:pPr>
      <w:proofErr w:type="spellStart"/>
      <w:proofErr w:type="gramStart"/>
      <w:r w:rsidRPr="00771520">
        <w:rPr>
          <w:rFonts w:ascii="BrowalliaUPC" w:eastAsia="BrowalliaUPC" w:hAnsi="BrowalliaUPC" w:cs="BrowalliaUPC"/>
          <w:strike/>
          <w:sz w:val="28"/>
          <w:szCs w:val="28"/>
          <w:highlight w:val="yellow"/>
        </w:rPr>
        <w:t>นาย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อธิศ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สนธิรักษ์</w:t>
      </w:r>
      <w:proofErr w:type="spellEnd"/>
      <w:proofErr w:type="gram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(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Atit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Sontirak</w:t>
      </w:r>
      <w:proofErr w:type="spellEnd"/>
      <w:r w:rsidR="00771520"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)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trike/>
          <w:sz w:val="28"/>
          <w:szCs w:val="28"/>
          <w:highlight w:val="yellow"/>
        </w:rPr>
        <w:t>นาย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ปฏิภัทร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จันทร์สี่ทิศ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(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Patipat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Chansiti</w:t>
      </w:r>
      <w:proofErr w:type="spellEnd"/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)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 xml:space="preserve">และ </w:t>
      </w:r>
    </w:p>
    <w:p w:rsidR="005C69C3" w:rsidRDefault="00CF64FD" w:rsidP="00771520">
      <w:pPr>
        <w:spacing w:line="276" w:lineRule="auto"/>
        <w:ind w:firstLine="720"/>
        <w:jc w:val="center"/>
        <w:rPr>
          <w:rFonts w:ascii="BrowalliaUPC" w:eastAsia="BrowalliaUPC" w:hAnsi="BrowalliaUPC" w:cs="BrowalliaUPC"/>
          <w:sz w:val="28"/>
          <w:szCs w:val="28"/>
        </w:rPr>
      </w:pPr>
      <w:proofErr w:type="spellStart"/>
      <w:r w:rsidRPr="00771520">
        <w:rPr>
          <w:rFonts w:ascii="BrowalliaUPC" w:eastAsia="BrowalliaUPC" w:hAnsi="BrowalliaUPC" w:cs="BrowalliaUPC"/>
          <w:strike/>
          <w:sz w:val="28"/>
          <w:szCs w:val="28"/>
          <w:highlight w:val="yellow"/>
        </w:rPr>
        <w:t>นาย</w:t>
      </w: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วชิรวิทย์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โชติช่วง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(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Wachirawit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Chotchuang</w:t>
      </w:r>
      <w:proofErr w:type="spellEnd"/>
      <w:r w:rsidR="00771520" w:rsidRPr="00771520">
        <w:rPr>
          <w:rFonts w:ascii="BrowalliaUPC" w:eastAsia="BrowalliaUPC" w:hAnsi="BrowalliaUPC" w:cs="BrowalliaUPC" w:hint="cs"/>
          <w:sz w:val="28"/>
          <w:szCs w:val="28"/>
          <w:highlight w:val="yellow"/>
          <w:cs/>
        </w:rPr>
        <w:t>)</w:t>
      </w:r>
    </w:p>
    <w:p w:rsidR="005C69C3" w:rsidRDefault="005C69C3">
      <w:pPr>
        <w:spacing w:line="276" w:lineRule="auto"/>
        <w:jc w:val="both"/>
        <w:rPr>
          <w:rFonts w:ascii="BrowalliaUPC" w:eastAsia="BrowalliaUPC" w:hAnsi="BrowalliaUPC" w:cs="BrowalliaUPC"/>
          <w:sz w:val="28"/>
          <w:szCs w:val="28"/>
        </w:rPr>
      </w:pPr>
    </w:p>
    <w:p w:rsidR="005C69C3" w:rsidRPr="00771520" w:rsidRDefault="00CF64FD">
      <w:pPr>
        <w:spacing w:line="276" w:lineRule="auto"/>
        <w:jc w:val="both"/>
        <w:rPr>
          <w:rFonts w:ascii="BrowalliaUPC" w:eastAsia="BrowalliaUPC" w:hAnsi="BrowalliaUPC" w:cs="BrowalliaUPC"/>
          <w:sz w:val="28"/>
          <w:szCs w:val="28"/>
        </w:rPr>
        <w:sectPr w:rsidR="005C69C3" w:rsidRPr="00771520">
          <w:headerReference w:type="even" r:id="rId6"/>
          <w:headerReference w:type="default" r:id="rId7"/>
          <w:footerReference w:type="first" r:id="rId8"/>
          <w:pgSz w:w="11907" w:h="16840"/>
          <w:pgMar w:top="1440" w:right="1080" w:bottom="1296" w:left="1080" w:header="720" w:footer="720" w:gutter="0"/>
          <w:pgNumType w:start="1"/>
          <w:cols w:space="720"/>
          <w:titlePg/>
        </w:sectPr>
      </w:pPr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*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ผู้นิพนธ์ประสานงาน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อาจารย์ชุมพล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โมฆรัตน์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อีเมล</w:t>
      </w:r>
      <w:proofErr w:type="spellEnd"/>
      <w:r w:rsidRPr="00771520">
        <w:rPr>
          <w:rFonts w:ascii="BrowalliaUPC" w:eastAsia="BrowalliaUPC" w:hAnsi="BrowalliaUPC" w:cs="BrowalliaUPC"/>
          <w:sz w:val="28"/>
          <w:szCs w:val="28"/>
          <w:highlight w:val="yellow"/>
        </w:rPr>
        <w:t>:  chumpol_mo@rmutto.ac.th</w:t>
      </w:r>
    </w:p>
    <w:p w:rsidR="005C69C3" w:rsidRDefault="00CF64FD">
      <w:pPr>
        <w:pStyle w:val="Title"/>
        <w:jc w:val="both"/>
        <w:rPr>
          <w:rFonts w:ascii="BrowalliaUPC" w:eastAsia="BrowalliaUPC" w:hAnsi="BrowalliaUPC" w:cs="BrowalliaUPC"/>
          <w:sz w:val="32"/>
          <w:szCs w:val="32"/>
        </w:rPr>
      </w:pPr>
      <w:proofErr w:type="spellStart"/>
      <w:r>
        <w:rPr>
          <w:rFonts w:ascii="BrowalliaUPC" w:eastAsia="BrowalliaUPC" w:hAnsi="BrowalliaUPC" w:cs="BrowalliaUPC"/>
          <w:sz w:val="32"/>
          <w:szCs w:val="32"/>
        </w:rPr>
        <w:t>บทคัดย่อ</w:t>
      </w:r>
      <w:proofErr w:type="spellEnd"/>
    </w:p>
    <w:p w:rsidR="005C69C3" w:rsidRDefault="00CF64FD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เนื้อหาบทคัดย่อ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C69C3" w:rsidRDefault="00CF64FD">
      <w:pPr>
        <w:ind w:firstLine="284"/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</w:p>
    <w:p w:rsidR="005C69C3" w:rsidRDefault="00CF64FD" w:rsidP="00771520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คำสำคัญ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: </w:t>
      </w:r>
      <w:proofErr w:type="spellStart"/>
      <w:proofErr w:type="gramStart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ระบบจัดการข้อมูลด้วยเว็บแอปพลิเคชัน</w:t>
      </w:r>
      <w:proofErr w:type="spellEnd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,</w:t>
      </w:r>
      <w:proofErr w:type="spellStart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ไฟร์เบส</w:t>
      </w:r>
      <w:proofErr w:type="spellEnd"/>
      <w:proofErr w:type="gramEnd"/>
      <w:r w:rsidRPr="0077152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,</w:t>
      </w:r>
      <w:proofErr w:type="spellStart"/>
      <w:r w:rsidRPr="00771520">
        <w:rPr>
          <w:rFonts w:ascii="BrowalliaUPC" w:eastAsia="BrowalliaUPC" w:hAnsi="BrowalliaUPC" w:cs="BrowalliaUPC"/>
          <w:strike/>
          <w:color w:val="FF0000"/>
          <w:sz w:val="30"/>
          <w:szCs w:val="30"/>
          <w:highlight w:val="yellow"/>
        </w:rPr>
        <w:t>ระบบบันทึกข้อมูล</w:t>
      </w:r>
      <w:proofErr w:type="spellEnd"/>
      <w:r w:rsidRPr="00771520">
        <w:rPr>
          <w:rFonts w:ascii="BrowalliaUPC" w:eastAsia="BrowalliaUPC" w:hAnsi="BrowalliaUPC" w:cs="BrowalliaUPC"/>
          <w:strike/>
          <w:color w:val="FF0000"/>
          <w:sz w:val="30"/>
          <w:szCs w:val="30"/>
          <w:highlight w:val="yellow"/>
        </w:rPr>
        <w:t xml:space="preserve"> ,</w:t>
      </w:r>
      <w:proofErr w:type="spellStart"/>
      <w:r w:rsidRPr="00771520">
        <w:rPr>
          <w:rFonts w:ascii="BrowalliaUPC" w:eastAsia="BrowalliaUPC" w:hAnsi="BrowalliaUPC" w:cs="BrowalliaUPC"/>
          <w:strike/>
          <w:color w:val="FF0000"/>
          <w:sz w:val="30"/>
          <w:szCs w:val="30"/>
          <w:highlight w:val="yellow"/>
        </w:rPr>
        <w:t>ระบบบันทึกเวลาทำงาน</w:t>
      </w:r>
      <w:proofErr w:type="spellEnd"/>
      <w:r w:rsidR="00771520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771520" w:rsidRPr="00086813">
        <w:rPr>
          <w:rFonts w:ascii="BrowalliaUPC" w:hAnsi="BrowalliaUPC" w:cs="BrowalliaUPC"/>
          <w:color w:val="FF0000"/>
          <w:sz w:val="30"/>
          <w:szCs w:val="30"/>
          <w:highlight w:val="yellow"/>
        </w:rPr>
        <w:t>***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ควรเลือกคำสำคัญที่เกี่ยวข้องกับงานด้านวิศวกรรมซอฟต์แวร์เพิ่มเติม เช่น </w:t>
      </w:r>
      <w:r w:rsidR="00771520" w:rsidRPr="00086813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Process 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 w:rsidR="0077152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และคำที่สื่อถึงระบบที่พัฒนา</w:t>
      </w:r>
      <w:r w:rsidR="00771520" w:rsidRPr="00086813">
        <w:rPr>
          <w:rFonts w:ascii="BrowalliaUPC" w:hAnsi="BrowalliaUPC" w:cs="BrowalliaUPC"/>
          <w:color w:val="FF0000"/>
          <w:sz w:val="30"/>
          <w:szCs w:val="30"/>
          <w:highlight w:val="yellow"/>
        </w:rPr>
        <w:t>***</w:t>
      </w:r>
      <w:r w:rsidR="00771520" w:rsidRPr="0008681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5C69C3" w:rsidRDefault="005C69C3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Abstract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jc w:val="both"/>
        <w:rPr>
          <w:color w:val="000000"/>
        </w:rPr>
      </w:pPr>
      <w:r>
        <w:rPr>
          <w:color w:val="212121"/>
          <w:highlight w:val="white"/>
        </w:rPr>
        <w:t>Abstract content-------------------------------------------------------------------------------------------------------------------------------------------------------------------------------------------------------------------------------------------------------------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C69C3" w:rsidRPr="00771520" w:rsidRDefault="00CF6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>
        <w:rPr>
          <w:b/>
          <w:color w:val="000000"/>
        </w:rPr>
        <w:t>Keyword:</w:t>
      </w:r>
      <w:r>
        <w:rPr>
          <w:color w:val="000000"/>
        </w:rPr>
        <w:t xml:space="preserve"> </w:t>
      </w:r>
      <w:r w:rsidRPr="00771520">
        <w:rPr>
          <w:color w:val="FF0000"/>
          <w:highlight w:val="yellow"/>
        </w:rPr>
        <w:t xml:space="preserve">Web Application, </w:t>
      </w:r>
      <w:proofErr w:type="gramStart"/>
      <w:r w:rsidRPr="00771520">
        <w:rPr>
          <w:color w:val="FF0000"/>
          <w:highlight w:val="yellow"/>
        </w:rPr>
        <w:t>Firebase ,Tracking</w:t>
      </w:r>
      <w:proofErr w:type="gramEnd"/>
      <w:r w:rsidRPr="00771520">
        <w:rPr>
          <w:color w:val="FF0000"/>
          <w:highlight w:val="yellow"/>
        </w:rPr>
        <w:t xml:space="preserve"> System ,Practicum in Corporation ,Time Attendance Application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1.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บทนำ</w:t>
      </w:r>
      <w:proofErr w:type="spellEnd"/>
    </w:p>
    <w:p w:rsidR="005C69C3" w:rsidRPr="00F72D23" w:rsidRDefault="00CF64FD" w:rsidP="00694461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cstheme="minorBidi"/>
          <w:strike/>
          <w:highlight w:val="yellow"/>
        </w:rPr>
      </w:pP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ปัจจุบัน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เครื่องมือในการสร้างกรณีทดสอบได้ถูกใช้อย่างแพร่หลายในหลายหน่วยงานหรือองค์กร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ทั้งนี้กรณีทดสอบมีหลายประเภท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แต่ละประเภทมีเป้าหมายและจุดประสงค์ของการทดสอบที่แตกต่างกัน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ได้แก่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การทดสอบการทำงานของฟังก์ชัน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 xml:space="preserve">(Functionality Testing)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ซึ่งเป็นการทดสอบการทำงานที่ถูกต้องหรือเส้นทางที่ถูกต้อง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(Valid paths)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ส่วนการทดสอบความน่าเชื่อถือ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(Reliability Testing)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มีจุดประสงค์เพื่อทดสอบการทำงานที่ผิดพลาดหรือเส้นทางที่ไม่ถูกต้อง </w:t>
      </w:r>
      <w:r w:rsidRPr="00F72D23">
        <w:rPr>
          <w:strike/>
          <w:highlight w:val="yellow"/>
        </w:rPr>
        <w:t>(Invalid paths)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ซึ่งจะบ่งบอกความน่าเชื่อถือของตัวผลิตภัณฑ์หรือซอฟต์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lastRenderedPageBreak/>
        <w:t>แวร์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[1]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โดยทั่วไป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การวิเคราะห์ต้นไม้ความผิดพลาดหรือ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br/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เอฟทีเอ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(Fault Tree Analysis: FTA)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[2] เป็นเทคนิคหนึ่งที่มักนิยมใช้อย่างแพร่หลายสำหรับการทดสอบซอฟต์แวร์ที่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ต้องการความน่าเชื่อถือ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ด้วยวิธีการวิเคราะห์เหตุการณ์จากบนลงล่าง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(Top-down event)</w:t>
      </w:r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เพื่อสร้างกรณีทดสอบความผิดพลาดสำหรับการทดสอบซอฟต์แวร์ในสภาวะการทำงานไม่ปกติ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ได้ผลลัพธ์เป็นแผนภาพต้นไม้ความผิดพลาดหรือเอฟทีดี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 xml:space="preserve">(Fault Tree Diagram: FTD)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ซึ่งจะถูกสร้างมาจากกระบวนการทำงานในสภาวะปกติ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สำหรับการทำงานสภาวะปกติจะนิยมนำมาใช้เพื่อทดสอบการทำงานของฟังก์ชัน </w:t>
      </w:r>
      <w:proofErr w:type="spellStart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>นำเสนอในรูปแบบของแผนภาพต้นไม้ความสำเร็จหรือเอสทีดี</w:t>
      </w:r>
      <w:proofErr w:type="spellEnd"/>
      <w:r w:rsidRPr="00F72D23">
        <w:rPr>
          <w:rFonts w:ascii="BrowalliaUPC" w:eastAsia="BrowalliaUPC" w:hAnsi="BrowalliaUPC" w:cs="BrowalliaUPC"/>
          <w:strike/>
          <w:sz w:val="30"/>
          <w:szCs w:val="30"/>
          <w:highlight w:val="yellow"/>
        </w:rPr>
        <w:t xml:space="preserve"> </w:t>
      </w:r>
      <w:r w:rsidRPr="00F72D23">
        <w:rPr>
          <w:strike/>
          <w:highlight w:val="yellow"/>
        </w:rPr>
        <w:t>(Success Tree Diagram: STD)</w:t>
      </w:r>
    </w:p>
    <w:p w:rsidR="00694461" w:rsidRPr="00694461" w:rsidRDefault="00694461" w:rsidP="00694461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69446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*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ควรกล่าวถึงที่มาและปัญหาของโดเมนที่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คุณ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สนใจ และเชื่อมโยงความสำคัญและที่มาของงานที่คุณนำเสนอมีข้อดี/ข้อได้เปรียบอย่างไร ที่สามารถนำมาใช้สำหรับการพัฒนางาน/สนับสนุน/แก้ปั</w:t>
      </w:r>
      <w:r w:rsidR="00FE4386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ญ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หาการดำเนินงานดังกล่าว (ถ้ามี) การอ้างอิงข้อมูลประกอบการอธิบายด้วยจะดีมาก</w:t>
      </w:r>
    </w:p>
    <w:p w:rsidR="00694461" w:rsidRPr="00694461" w:rsidRDefault="00694461" w:rsidP="00694461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ดังนั้น</w:t>
      </w:r>
      <w:r w:rsidRPr="0069446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 xml:space="preserve"> ...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สรุปประเด็นท้ายสุดเพื่อบอกถึงสิ่งที่กลุ่มกำลังนำเสนอ เช่น เทคนิค เครื่องมือ ตลอดจนการแก้ปัญหาที่เกิดและจะส่งผลอย่างไรต่อผู้ใช้งาน</w:t>
      </w:r>
      <w:r w:rsidRPr="0069446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>...</w:t>
      </w:r>
      <w:r w:rsidRPr="0069446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Pr="00F72D2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FF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2.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ทฤษฎีและงานวิจัยที่เกี่ยวข้อง</w:t>
      </w:r>
      <w:proofErr w:type="spellEnd"/>
      <w:r w:rsidR="00F72D23">
        <w:rPr>
          <w:rFonts w:ascii="BrowalliaUPC" w:eastAsia="BrowalliaUPC" w:hAnsi="BrowalliaUPC" w:cs="BrowalliaUPC" w:hint="cs"/>
          <w:b/>
          <w:color w:val="000000"/>
          <w:sz w:val="30"/>
          <w:szCs w:val="30"/>
          <w:cs/>
        </w:rPr>
        <w:t xml:space="preserve"> </w:t>
      </w:r>
      <w:r w:rsidR="00F72D23" w:rsidRPr="00F72D23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(</w:t>
      </w:r>
      <w:r w:rsidR="00F72D23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*</w:t>
      </w:r>
      <w:r w:rsidR="00F72D23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ควรระบุ</w:t>
      </w:r>
      <w:r w:rsidR="00F72D23" w:rsidRP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การอ้างอิงข้อมูลประกอบการอธิบายด้วย</w:t>
      </w:r>
      <w:r w:rsid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เพื่อบอกถึงแหล่งที่มาของข้อมูล ในแต่ละทฤษฎีและงานวิจัยที่เกี่ยวข้อง</w:t>
      </w:r>
      <w:r w:rsidR="00F72D23" w:rsidRP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  <w:t>งานวิจัยหลายชิ้นได้เน้นย้ำถึงความสำคัญของการใช้เทคโนโลยีสารสนเทศในการบริหาร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จัดการทรัพยากรบุคคล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โดยเฉพาะอย่างยิ่งในด้านการบันทึกเวลาและติดตามการทำงานของพนักงาน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อย่างไรก็ตาม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การนำเทคโนโลยีเหล่านี้มาประยุกต์ใช้กับนักศึกษาฝึกงานยังคงเป็นประเด็นที่น่าสนใจ</w:t>
      </w:r>
    </w:p>
    <w:p w:rsidR="005C69C3" w:rsidRDefault="005C69C3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 w:rsidP="00776D3A">
      <w:pPr>
        <w:tabs>
          <w:tab w:val="left" w:pos="270"/>
          <w:tab w:val="left" w:pos="540"/>
        </w:tabs>
        <w:ind w:left="270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 xml:space="preserve">2.1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แนวคิดเกี่ยวกับการประยุกต์ใช้ปัญญาประดิษฐ์ขององค์การธุรกิจ</w:t>
      </w:r>
      <w:proofErr w:type="spellEnd"/>
      <w:r w:rsidR="00776D3A">
        <w:rPr>
          <w:rFonts w:ascii="BrowalliaUPC" w:eastAsia="BrowalliaUPC" w:hAnsi="BrowalliaUPC" w:cs="BrowalliaUPC" w:hint="cs"/>
          <w:b/>
          <w:sz w:val="30"/>
          <w:szCs w:val="30"/>
          <w:cs/>
        </w:rPr>
        <w:t xml:space="preserve"> 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(*</w:t>
      </w:r>
      <w:r w:rsidR="00776D3A" w:rsidRPr="00776D3A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ยกไปนำเสนองานวิจัยที่เกี่ยวข้อง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)</w:t>
      </w:r>
    </w:p>
    <w:p w:rsidR="005C69C3" w:rsidRPr="00F72D2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แนวทางการจัดการเพื่อดําเนินการธุรกิจในยุค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AI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ให้บรรลุผลหรือเป้าหมายนั้น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จะมีการรวบรวมข้อมูล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วางแผน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และประเมินผลอย่างต่อเนื่อง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จากการศึกษา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วิเคราะห์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และสังเคราะห์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แนวคิดของ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อมรรักษ์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สวนชูผล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(2563)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ทศพรมะหะหมัด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และมนัส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สุทธิการ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(2563)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และเจริญศักดิ์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แซ่จึง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(2562)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พอจะสรุปได้ว่า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การดําเนินการเหล่านี้สามารถใช้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AI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เข้ามามีส่วนร่วมในการสนับสนุน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และส่งเสริม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เป็นหนึ่งในเครื่องมือเพื่อช่วยเพิ่มประสิทธิภาพ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และเพิ่มความรวดเร็วในการดําเนินงาน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โดยการประยุกต์นี้สามารถจําแนกได้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ด้านการพัฒนางานเชิงนโยบาย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และด้านการพัฒนางานเชิงกระบวนการ</w:t>
      </w:r>
      <w:proofErr w:type="spellEnd"/>
      <w:r w:rsidR="00F72D23">
        <w:rPr>
          <w:rFonts w:ascii="BrowalliaUPC" w:eastAsia="BrowalliaUPC" w:hAnsi="BrowalliaUPC" w:cs="BrowalliaUPC" w:hint="cs"/>
          <w:sz w:val="30"/>
          <w:szCs w:val="30"/>
          <w:cs/>
        </w:rPr>
        <w:t xml:space="preserve"> </w:t>
      </w:r>
      <w:r w:rsidR="00F72D23" w:rsidRP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[x]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(*</w:t>
      </w:r>
      <w:r w:rsid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ตัวอย่าง การระบุการอ้างอิง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)</w:t>
      </w:r>
    </w:p>
    <w:p w:rsidR="005C69C3" w:rsidRDefault="005C69C3" w:rsidP="00776D3A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  <w:t xml:space="preserve">2.2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การพัฒนาระบบสารสนเทศด้วย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React.js</w:t>
      </w:r>
      <w:r w:rsidR="00776D3A">
        <w:rPr>
          <w:rFonts w:ascii="BrowalliaUPC" w:eastAsia="BrowalliaUPC" w:hAnsi="BrowalliaUPC" w:cs="BrowalliaUPC" w:hint="cs"/>
          <w:b/>
          <w:sz w:val="30"/>
          <w:szCs w:val="30"/>
          <w:cs/>
        </w:rPr>
        <w:t xml:space="preserve"> 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(*</w:t>
      </w:r>
      <w:r w:rsidR="00776D3A" w:rsidRPr="00776D3A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ยกไปนำเสนองานวิจัยที่เกี่ยวข้อง</w:t>
      </w:r>
      <w:r w:rsidR="00776D3A" w:rsidRPr="00776D3A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)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  <w:t xml:space="preserve">Viet Linh Vu </w:t>
      </w:r>
      <w:r w:rsidRP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[4]</w:t>
      </w:r>
      <w:r w:rsidR="00F72D23">
        <w:rPr>
          <w:rFonts w:ascii="BrowalliaUPC" w:eastAsia="BrowalliaUPC" w:hAnsi="BrowalliaUPC" w:cs="BrowalliaUPC" w:hint="cs"/>
          <w:sz w:val="30"/>
          <w:szCs w:val="30"/>
          <w:cs/>
        </w:rPr>
        <w:t xml:space="preserve"> 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(*</w:t>
      </w:r>
      <w:r w:rsid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การระบุการอ้างอิงควรสอดคล้องกับเอกสารอ้างอิงที่มี</w:t>
      </w:r>
      <w:r w:rsidR="00F72D23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)</w:t>
      </w:r>
      <w:r w:rsidRPr="00F72D23">
        <w:rPr>
          <w:rFonts w:ascii="BrowalliaUPC" w:eastAsia="BrowalliaUPC" w:hAnsi="BrowalliaUPC" w:cs="BrowalliaUPC"/>
          <w:color w:val="FF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ได้นำเสนองานวิจัยเรื่อง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Developing an information system solution with React: Case: FPT Information System (FIS)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งานวิจัยนี้นำเสนอในวิทยานิพนธ์นี้เน้นที่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ไลบรารี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JavaScript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ที่พัฒนาโดย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Facebook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มีการนำบทความและการศึกษาจำนวนมากเกี่ยวกับ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มาใช้เพื่อสาธิตคุณลักษณะเฉพาะ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ข้อดี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และข้อเสียของไลบรารี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นอกจากนี้ยังครอบคลุมทฤษฎี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จากการศึกษาพบว่า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มีข้อดี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Reuse Components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ที่สามารถนำกลับมาใช้ใหม่ได้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ทำให้ลดการใช้ทรัพยากรมีระบบ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DOM (Document Object Model)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ทำให้แสดงผลเร็ว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มีสังคมที่ใหญ่ทำให้มีวิธีการแก้ปัญหาหลายรูปแบ</w:t>
      </w:r>
      <w:r>
        <w:rPr>
          <w:rFonts w:ascii="BrowalliaUPC" w:eastAsia="BrowalliaUPC" w:hAnsi="BrowalliaUPC" w:cs="BrowalliaUPC"/>
          <w:sz w:val="30"/>
          <w:szCs w:val="30"/>
        </w:rPr>
        <w:t>บ</w:t>
      </w:r>
      <w:proofErr w:type="spellEnd"/>
    </w:p>
    <w:p w:rsidR="00FE4386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2762250" cy="1115131"/>
            <wp:effectExtent l="0" t="0" r="0" b="889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1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9C3" w:rsidRPr="001322F5" w:rsidRDefault="001322F5" w:rsidP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i/>
          <w:iCs/>
          <w:sz w:val="30"/>
          <w:szCs w:val="30"/>
          <w:cs/>
        </w:rPr>
      </w:pPr>
      <w:r w:rsidRPr="001322F5">
        <w:rPr>
          <w:rFonts w:ascii="BrowalliaUPC" w:eastAsia="BrowalliaUPC" w:hAnsi="BrowalliaUPC" w:cs="BrowalliaUPC" w:hint="cs"/>
          <w:b/>
          <w:bCs/>
          <w:i/>
          <w:iCs/>
          <w:sz w:val="30"/>
          <w:szCs w:val="30"/>
          <w:cs/>
        </w:rPr>
        <w:t xml:space="preserve">ภาพที่ </w:t>
      </w:r>
      <w:r w:rsidRPr="001322F5">
        <w:rPr>
          <w:rFonts w:ascii="BrowalliaUPC" w:eastAsia="BrowalliaUPC" w:hAnsi="BrowalliaUPC" w:cs="BrowalliaUPC"/>
          <w:b/>
          <w:bCs/>
          <w:i/>
          <w:iCs/>
          <w:sz w:val="30"/>
          <w:szCs w:val="30"/>
        </w:rPr>
        <w:t>x</w:t>
      </w:r>
      <w:r w:rsidRPr="001322F5">
        <w:rPr>
          <w:rFonts w:ascii="BrowalliaUPC" w:eastAsia="BrowalliaUPC" w:hAnsi="BrowalliaUPC" w:cs="BrowalliaUPC"/>
          <w:i/>
          <w:iCs/>
          <w:sz w:val="30"/>
          <w:szCs w:val="30"/>
        </w:rPr>
        <w:t xml:space="preserve"> </w:t>
      </w:r>
      <w:r w:rsidRPr="001322F5">
        <w:rPr>
          <w:rFonts w:ascii="BrowalliaUPC" w:eastAsia="BrowalliaUPC" w:hAnsi="BrowalliaUPC" w:cs="BrowalliaUPC" w:hint="cs"/>
          <w:i/>
          <w:iCs/>
          <w:sz w:val="30"/>
          <w:szCs w:val="30"/>
          <w:cs/>
        </w:rPr>
        <w:t>ชื่อภาพ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2.3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การประยุกต์ใช้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Dashboard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บน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</w:rPr>
        <w:t xml:space="preserve"> Power BI</w:t>
      </w:r>
    </w:p>
    <w:p w:rsidR="001322F5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แดชบอร์ด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การนําข้อมูลต่าง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ที่อาจจะเป็น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ข้อมูลในรายงานอยู่แล้วหรือข้อมูลใหม่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มาสรุปให้สามารถเห็นภาพได้ในหน้าเดียว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และเป็นข้อมูลที่อัพเดทสม่ําเสมอ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สามารถตัดสินใจได้ทันเวลา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หรือกล่าวอีกในหนึ่งได้ว่า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แดชบอร์ด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หน้าจอที่สรุปข้อมูลทุกอย่างให้อยู่ในหน้าจอเดียว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ผู้บริหารดูข้อมูลแล้วเข้าใจได้ทันที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และที่สําคัญถ้านําแดชบอร์ดมาช่วยงานการรายงานในองค์กร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ซึ่งข้อมูลที่ได้จาก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นําเสนอแผนภาพข้อมูลแบบแดชบอร์ด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ก็จะเป็นเครื่องมือในการจัดการข้อมูลแบบหนึ่งที่ใช้ติดตาม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วิเคราะห์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และแสดงดัชนีชี้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วัดความสําเร็จของงาน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(Key Performance Indicators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หรือ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KPIs)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ซึ่งเป็นการวัดดัชนีชี้วัดอื่น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ๆ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รวมถึงจุดสําคัญของข้อมูล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ออกมาในรูปแบบการสร้างภาพแบบ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visual ทําให้เราสามารถเห็นความเป็นไปของข้อมูลหรือสิ่งที่เราสนใจได้การทํางานแบบ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ทันที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(real-time)</w:t>
      </w:r>
    </w:p>
    <w:p w:rsidR="001322F5" w:rsidRDefault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noProof/>
        </w:rPr>
        <w:drawing>
          <wp:inline distT="0" distB="0" distL="0" distR="0">
            <wp:extent cx="2952750" cy="1384300"/>
            <wp:effectExtent l="0" t="0" r="0" b="635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2F5" w:rsidRDefault="001322F5" w:rsidP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sz w:val="30"/>
          <w:szCs w:val="30"/>
        </w:rPr>
      </w:pPr>
      <w:r w:rsidRPr="001322F5">
        <w:rPr>
          <w:rFonts w:ascii="BrowalliaUPC" w:eastAsia="BrowalliaUPC" w:hAnsi="BrowalliaUPC" w:cs="BrowalliaUPC" w:hint="cs"/>
          <w:b/>
          <w:bCs/>
          <w:i/>
          <w:iCs/>
          <w:sz w:val="30"/>
          <w:szCs w:val="30"/>
          <w:cs/>
        </w:rPr>
        <w:t xml:space="preserve">ภาพที่ </w:t>
      </w:r>
      <w:r w:rsidRPr="001322F5">
        <w:rPr>
          <w:rFonts w:ascii="BrowalliaUPC" w:eastAsia="BrowalliaUPC" w:hAnsi="BrowalliaUPC" w:cs="BrowalliaUPC"/>
          <w:b/>
          <w:bCs/>
          <w:i/>
          <w:iCs/>
          <w:sz w:val="30"/>
          <w:szCs w:val="30"/>
        </w:rPr>
        <w:t>x</w:t>
      </w:r>
      <w:r w:rsidRPr="001322F5">
        <w:rPr>
          <w:rFonts w:ascii="BrowalliaUPC" w:eastAsia="BrowalliaUPC" w:hAnsi="BrowalliaUPC" w:cs="BrowalliaUPC"/>
          <w:i/>
          <w:iCs/>
          <w:sz w:val="30"/>
          <w:szCs w:val="30"/>
        </w:rPr>
        <w:t xml:space="preserve"> </w:t>
      </w:r>
      <w:r w:rsidRPr="001322F5">
        <w:rPr>
          <w:rFonts w:ascii="BrowalliaUPC" w:eastAsia="BrowalliaUPC" w:hAnsi="BrowalliaUPC" w:cs="BrowalliaUPC" w:hint="cs"/>
          <w:i/>
          <w:iCs/>
          <w:sz w:val="30"/>
          <w:szCs w:val="30"/>
          <w:cs/>
        </w:rPr>
        <w:t>ชื่อภาพ</w:t>
      </w:r>
    </w:p>
    <w:p w:rsidR="001322F5" w:rsidRDefault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FE4386" w:rsidRPr="00FE4386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ab/>
      </w: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2.x </w:t>
      </w:r>
      <w:proofErr w:type="spellStart"/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การปฏิบัติงานพนักงานฝึกหัด</w:t>
      </w:r>
      <w:proofErr w:type="spellEnd"/>
    </w:p>
    <w:p w:rsidR="005C69C3" w:rsidRPr="00FE4386" w:rsidRDefault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E4386" w:rsidRP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  <w:cs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>2.x</w:t>
      </w:r>
      <w:r w:rsidRPr="00FE4386">
        <w:rPr>
          <w:rFonts w:ascii="BrowalliaUPC" w:eastAsia="BrowalliaUPC" w:hAnsi="BrowalliaUPC" w:cs="BrowalliaUPC"/>
          <w:bCs/>
          <w:sz w:val="30"/>
          <w:szCs w:val="30"/>
          <w:highlight w:val="yellow"/>
        </w:rPr>
        <w:t xml:space="preserve"> 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ประเด็นด้านวิศวกรรมซอฟต์แวร์?</w:t>
      </w:r>
    </w:p>
    <w:p w:rsidR="00FE4386" w:rsidRP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DB23BE" w:rsidRPr="00FE4386" w:rsidRDefault="00DB23BE" w:rsidP="00DB23BE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>2.x</w:t>
      </w:r>
      <w:r w:rsidRPr="00DB23BE"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 Power BI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?</w:t>
      </w:r>
    </w:p>
    <w:p w:rsidR="00DB23BE" w:rsidRDefault="00DB23BE" w:rsidP="00DB23BE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72D23" w:rsidRPr="00FE4386" w:rsidRDefault="00F72D23" w:rsidP="00F72D2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 xml:space="preserve">2.x </w:t>
      </w:r>
      <w:r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ภาษา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ที่ใช้ในการพัฒนา?</w:t>
      </w:r>
    </w:p>
    <w:p w:rsidR="00F72D23" w:rsidRDefault="00F72D23" w:rsidP="00F72D2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E4386" w:rsidRP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FE4386">
        <w:rPr>
          <w:rFonts w:ascii="BrowalliaUPC" w:eastAsia="BrowalliaUPC" w:hAnsi="BrowalliaUPC" w:cs="BrowalliaUPC"/>
          <w:b/>
          <w:sz w:val="30"/>
          <w:szCs w:val="30"/>
          <w:highlight w:val="yellow"/>
        </w:rPr>
        <w:tab/>
        <w:t xml:space="preserve">2.x </w:t>
      </w:r>
      <w:r w:rsidRPr="00FE4386">
        <w:rPr>
          <w:rFonts w:ascii="BrowalliaUPC" w:eastAsia="BrowalliaUPC" w:hAnsi="BrowalliaUPC" w:cs="BrowalliaUPC" w:hint="cs"/>
          <w:bCs/>
          <w:sz w:val="30"/>
          <w:szCs w:val="30"/>
          <w:highlight w:val="yellow"/>
          <w:cs/>
        </w:rPr>
        <w:t>ระบบฐานข้อมูลที่ใช้ในการพัฒนา?</w:t>
      </w:r>
    </w:p>
    <w:p w:rsidR="00FE4386" w:rsidRDefault="00FE4386" w:rsidP="00FE438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5C69C3" w:rsidRPr="00F72D23" w:rsidRDefault="00F72D23" w:rsidP="00F72D23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bCs/>
          <w:sz w:val="30"/>
          <w:szCs w:val="30"/>
          <w:highlight w:val="white"/>
        </w:rPr>
      </w:pPr>
      <w:r w:rsidRPr="00F72D23">
        <w:rPr>
          <w:rFonts w:ascii="BrowalliaUPC" w:eastAsia="BrowalliaUPC" w:hAnsi="BrowalliaUPC" w:cs="BrowalliaUPC"/>
          <w:bCs/>
          <w:sz w:val="30"/>
          <w:szCs w:val="30"/>
          <w:highlight w:val="yellow"/>
          <w:cs/>
        </w:rPr>
        <w:tab/>
      </w:r>
      <w:r w:rsidRPr="00F72D23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2.x</w:t>
      </w:r>
      <w:r w:rsidRPr="00F72D23">
        <w:rPr>
          <w:rFonts w:ascii="BrowalliaUPC" w:eastAsia="BrowalliaUPC" w:hAnsi="BrowalliaUPC" w:cs="BrowalliaUPC"/>
          <w:bCs/>
          <w:sz w:val="30"/>
          <w:szCs w:val="30"/>
          <w:highlight w:val="yellow"/>
        </w:rPr>
        <w:t xml:space="preserve"> </w:t>
      </w:r>
      <w:r w:rsidRPr="00F72D23">
        <w:rPr>
          <w:rFonts w:ascii="BrowalliaUPC" w:eastAsia="BrowalliaUPC" w:hAnsi="BrowalliaUPC" w:cs="BrowalliaUPC"/>
          <w:bCs/>
          <w:sz w:val="30"/>
          <w:szCs w:val="30"/>
          <w:highlight w:val="yellow"/>
          <w:cs/>
        </w:rPr>
        <w:t>งานวิจัยที่เกี่ยวข้อง</w:t>
      </w:r>
      <w:r w:rsidRPr="00F72D23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 xml:space="preserve"> </w:t>
      </w:r>
      <w:r w:rsidRPr="00F72D23">
        <w:rPr>
          <w:rFonts w:ascii="BrowalliaUPC" w:hAnsi="BrowalliaUPC" w:cs="BrowalliaUPC"/>
          <w:color w:val="FF0000"/>
          <w:sz w:val="30"/>
          <w:szCs w:val="30"/>
          <w:highlight w:val="yellow"/>
        </w:rPr>
        <w:t>(***</w:t>
      </w:r>
      <w:r w:rsidRPr="00F72D2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ควรสรุปให้ครอบคลุมการดำเนินงานของบทความที่อ้างอิงเกี่ยวกับการพัฒนาแอปพลิเคชันคุณด้วย ควรรีวิวงานวิจัยเพิ่มเติมเกี่ยวกับด้านการพัฒนาแอปพลิเคชันที่สอดคล้องกับการตรวจสอบและปฏิบัติงาน</w:t>
      </w:r>
      <w:r w:rsidRPr="00F72D23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***</w:t>
      </w:r>
      <w:r w:rsidRPr="00F72D23"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F72D23" w:rsidRDefault="00F72D23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theme="minorBidi"/>
          <w:b/>
          <w:sz w:val="30"/>
          <w:szCs w:val="30"/>
          <w:highlight w:val="white"/>
          <w:cs/>
        </w:rPr>
      </w:pPr>
      <w:r w:rsidRPr="00FE4386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------------------------------------------------------------------------------------------------------------------------------------------</w:t>
      </w:r>
    </w:p>
    <w:p w:rsidR="00F72D23" w:rsidRPr="00FE4386" w:rsidRDefault="00F72D23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theme="minorBidi"/>
          <w:b/>
          <w:sz w:val="30"/>
          <w:szCs w:val="30"/>
          <w:highlight w:val="white"/>
        </w:rPr>
      </w:pPr>
    </w:p>
    <w:p w:rsidR="005C69C3" w:rsidRDefault="00CF64F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white"/>
        </w:rPr>
        <w:t xml:space="preserve">3.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  <w:highlight w:val="white"/>
        </w:rPr>
        <w:t>วิธีดำเนินงานวิจัย</w:t>
      </w:r>
      <w:proofErr w:type="spellEnd"/>
    </w:p>
    <w:p w:rsidR="005C69C3" w:rsidRDefault="00CF64F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white"/>
        </w:rPr>
        <w:tab/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เว็บแอปพลิเคชันสำหรับติดตามและพัฒนาผลการปฏิบัติงานพนักงานฝึกหัด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ผู้พัฒนาได้ออกแบบและวิเคราะห์ในส่วนของภาพรวมการดำเนินงาน</w:t>
      </w:r>
      <w:proofErr w:type="spellEnd"/>
      <w:r>
        <w:rPr>
          <w:rFonts w:ascii="BrowalliaUPC" w:eastAsia="BrowalliaUPC" w:hAnsi="BrowalliaUPC" w:cs="BrowalliaUPC"/>
          <w:sz w:val="30"/>
          <w:szCs w:val="30"/>
          <w:highlight w:val="white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highlight w:val="white"/>
        </w:rPr>
        <w:t>ดังนี้</w:t>
      </w:r>
      <w:proofErr w:type="spellEnd"/>
    </w:p>
    <w:p w:rsidR="001322F5" w:rsidRDefault="001322F5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white"/>
        </w:rPr>
      </w:pPr>
    </w:p>
    <w:p w:rsidR="005C69C3" w:rsidRDefault="00CF64F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noProof/>
          <w:sz w:val="30"/>
          <w:szCs w:val="30"/>
          <w:highlight w:val="white"/>
        </w:rPr>
        <w:drawing>
          <wp:inline distT="114300" distB="114300" distL="114300" distR="114300">
            <wp:extent cx="2952750" cy="1549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2F5" w:rsidRDefault="001322F5" w:rsidP="001322F5">
      <w:pPr>
        <w:shd w:val="clear" w:color="auto" w:fill="FFFFFF"/>
        <w:tabs>
          <w:tab w:val="left" w:pos="270"/>
          <w:tab w:val="left" w:pos="540"/>
        </w:tabs>
        <w:jc w:val="center"/>
        <w:rPr>
          <w:rFonts w:ascii="BrowalliaUPC" w:eastAsia="BrowalliaUPC" w:hAnsi="BrowalliaUPC" w:cs="BrowalliaUPC"/>
          <w:sz w:val="30"/>
          <w:szCs w:val="30"/>
          <w:highlight w:val="white"/>
        </w:rPr>
      </w:pPr>
      <w:r w:rsidRPr="001322F5">
        <w:rPr>
          <w:rFonts w:ascii="BrowalliaUPC" w:eastAsia="BrowalliaUPC" w:hAnsi="BrowalliaUPC" w:cs="BrowalliaUPC" w:hint="cs"/>
          <w:b/>
          <w:bCs/>
          <w:i/>
          <w:iCs/>
          <w:sz w:val="30"/>
          <w:szCs w:val="30"/>
          <w:cs/>
        </w:rPr>
        <w:t xml:space="preserve">ภาพที่ </w:t>
      </w:r>
      <w:r w:rsidRPr="001322F5">
        <w:rPr>
          <w:rFonts w:ascii="BrowalliaUPC" w:eastAsia="BrowalliaUPC" w:hAnsi="BrowalliaUPC" w:cs="BrowalliaUPC"/>
          <w:b/>
          <w:bCs/>
          <w:i/>
          <w:iCs/>
          <w:sz w:val="30"/>
          <w:szCs w:val="30"/>
        </w:rPr>
        <w:t>x</w:t>
      </w:r>
      <w:r w:rsidRPr="001322F5">
        <w:rPr>
          <w:rFonts w:ascii="BrowalliaUPC" w:eastAsia="BrowalliaUPC" w:hAnsi="BrowalliaUPC" w:cs="BrowalliaUPC"/>
          <w:i/>
          <w:iCs/>
          <w:sz w:val="30"/>
          <w:szCs w:val="30"/>
        </w:rPr>
        <w:t xml:space="preserve"> </w:t>
      </w:r>
      <w:r w:rsidRPr="001322F5">
        <w:rPr>
          <w:rFonts w:ascii="BrowalliaUPC" w:eastAsia="BrowalliaUPC" w:hAnsi="BrowalliaUPC" w:cs="BrowalliaUPC" w:hint="cs"/>
          <w:i/>
          <w:iCs/>
          <w:sz w:val="30"/>
          <w:szCs w:val="30"/>
          <w:cs/>
        </w:rPr>
        <w:t>ชื่อภาพ</w:t>
      </w:r>
    </w:p>
    <w:p w:rsidR="001322F5" w:rsidRDefault="001322F5" w:rsidP="001322F5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  <w:highlight w:val="white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white"/>
          <w:cs/>
        </w:rPr>
        <w:lastRenderedPageBreak/>
        <w:tab/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ควรอธิบายอ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งค์ประกอบ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ต่าง ๆ ที่ระบุในภาพเพื่อบอกถึงขอบเขตการทำงานของแอปพลิเคชันในภาพรวม เช่น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User, User Interface, Functional, Database 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คุณลองช่วยกันวิเคราะห์อีกครั้ง)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3.1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วิเคราะห์ความต้องการ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r>
        <w:t>(Requirement)</w:t>
      </w:r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1.)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กำหนดกลุ่มผู้ใช้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ได้แก่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ผู้ดูแลระบบ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ผู้บริหาร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หัวหน้างานพนักงานฝึกหัด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เก็บรวบรวมข้อมูล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สัมภาษณ์ผู้บริหาร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หัวหน้างาน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และผู้เกี่ยวข้อง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เพื่อทำความเข้าใจถึงปัญหาและความต้องการในการทำงานจริง</w:t>
      </w:r>
      <w:proofErr w:type="spellEnd"/>
    </w:p>
    <w:p w:rsidR="005C69C3" w:rsidRDefault="005C69C3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3.2 </w:t>
      </w:r>
      <w:proofErr w:type="spellStart"/>
      <w:r>
        <w:rPr>
          <w:rFonts w:ascii="BrowalliaUPC" w:eastAsia="BrowalliaUPC" w:hAnsi="BrowalliaUPC" w:cs="BrowalliaUPC"/>
          <w:b/>
          <w:sz w:val="30"/>
          <w:szCs w:val="30"/>
        </w:rPr>
        <w:t>การวิเคราะห์และออกแบบระบบ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r>
        <w:t xml:space="preserve">(Analysis and Design) 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1.)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สร้างแบบจำลองระบบที่แสดงให้เห็นถึงกระบวนการทำงานต่างๆ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ของระบบ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การลงทะเบียนพนักงานฝึกหัด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การกำหนดเป้าหมาย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การประเมินผล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Feedback</w:t>
      </w:r>
    </w:p>
    <w:p w:rsidR="005C69C3" w:rsidRDefault="00CF64F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ออกแบบฐานข้อมูลเพื่อ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เก็บข้อมูลที่เกี่ยวข้องกับพนักงานฝึกหัด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ข้อมูลส่วนบุคคล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ผลการปฏิบัติงาน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เป้าหมายที่ตั้งไว้</w:t>
      </w:r>
      <w:proofErr w:type="spellEnd"/>
    </w:p>
    <w:p w:rsidR="005C69C3" w:rsidRDefault="005C69C3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>3.3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การพัฒนาระบบ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r>
        <w:rPr>
          <w:b/>
          <w:color w:val="000000"/>
        </w:rPr>
        <w:t xml:space="preserve">(Development/coding)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ส่วนที่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1 </w:t>
      </w:r>
      <w:r>
        <w:rPr>
          <w:rFonts w:ascii="BrowalliaUPC" w:eastAsia="BrowalliaUPC" w:hAnsi="BrowalliaUPC" w:cs="BrowalliaUPC"/>
          <w:sz w:val="30"/>
          <w:szCs w:val="30"/>
        </w:rPr>
        <w:t xml:space="preserve">สร้างหน้าตาของเว็บแอปพลิเคชันสำหรับติดตามและพัฒนาผลการปฏิบัติงานพนักงานฝึกหัด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ด้วย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React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ให้ใช้งานง่าย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สวยงาม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และสอดคล้องกับความต้องการของผู้ใช้งาน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โดยเน้นที่การจัดวางองค์ประกอบต่างๆ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ให้มีความเป็นระเบียบ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และการเลือกใช้สีและฟอนต์ที่สบายตา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สร้างฟังก์ชันต่างๆ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ที่จำเป็น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การลงทะเบียนเข้าสู่ระบบ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การดูข้อมูลส่วนตัว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การตั้งเป้าหมาย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การบันทึกผลการปฏิบัติงาน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การให้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Feedback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เป็นต้น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color w:val="00000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</w:rPr>
        <w:t>ส่วนที่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สร้างโครงสร้างฐานข้อมูลเพื่อเก็บข้อมูลต่างๆ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ข้อมูลส่วนตัวของพนักงานฝึกหัด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ผลการปฏิบัติงาน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โดยใช้ระบบจัดการฐานข้อมูล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Firebase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และสร้าง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(API)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เพื่อให้ส่วนหน้าสามารถเข้าถึงข้อมูลและฟังก์ชันต่างๆ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ในส่วนหลังได้</w:t>
      </w:r>
      <w:proofErr w:type="spellEnd"/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ab/>
      </w:r>
      <w:r>
        <w:rPr>
          <w:rFonts w:ascii="BrowalliaUPC" w:eastAsia="BrowalliaUPC" w:hAnsi="BrowalliaUPC" w:cs="BrowalliaUPC"/>
          <w:b/>
          <w:sz w:val="30"/>
          <w:szCs w:val="30"/>
        </w:rPr>
        <w:t xml:space="preserve">3.4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>การทดสอบและบูรณาการระบบ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</w:rPr>
        <w:t xml:space="preserve"> </w:t>
      </w:r>
      <w:r>
        <w:rPr>
          <w:b/>
          <w:color w:val="000000"/>
        </w:rPr>
        <w:t>(Testing/System integration)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1.)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ทดสอบฟังก์ชันย่อยๆ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ของระบบแต่ละส่วน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การตรวจสอบว่าฟังก์ชันคำนวณผลการปฏิบัติงานให้ค่าที่ถูกต้องหรือไม่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หรือฟังก์ชันบันทึกข้อมูลทำงานได้สมบูรณ์หรือไม่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การทดสอบในระดับนี้จะช่วยระบุและแก้ไขข้อผิดพลาดที่เกิดขึ้นในส่วนย่อยได้อย่างรวดเร็ว</w:t>
      </w:r>
    </w:p>
    <w:p w:rsidR="001322F5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2.)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ให้ผู้ใช้งานจริงได้ทดลองใช้งานระบบ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เพื่อตรวจสอบความพึงพอใจและรวบรวมข้อเสนอแนะในการปรับปรุงระบบ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โดยเฉพาะอย่างยิ่งในด้านความสะดวกในการใช้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งานและความเข้าใจในการใช้งาน</w:t>
      </w:r>
      <w:proofErr w:type="spellEnd"/>
    </w:p>
    <w:p w:rsidR="005C69C3" w:rsidRPr="001322F5" w:rsidRDefault="001322F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cs/>
        </w:rPr>
        <w:tab/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cs/>
        </w:rPr>
        <w:t>(*</w:t>
      </w:r>
      <w:r w:rsidRPr="001322F5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นอกจากขั้นตอนการพัฒนาระบบแล้ว ควรอธิบายถึงขอบเขตการทำงานของโปรเจคในภาพรวมอย่างน้อยต้องครอบคลุม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cs/>
        </w:rPr>
        <w:t xml:space="preserve"> 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 xml:space="preserve">Functionals </w:t>
      </w:r>
      <w:r w:rsidRPr="001322F5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และ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cs/>
        </w:rPr>
        <w:t xml:space="preserve"> </w:t>
      </w:r>
      <w:r w:rsidRPr="001322F5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Non-Functionals</w:t>
      </w:r>
      <w:r w:rsidR="00DA0BDB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นอกจากนี้สามารถระบุเกณฑ์หรือแนวทางในการประเมิน</w:t>
      </w:r>
      <w:r w:rsidR="00DA0BDB" w:rsidRPr="00DA0BDB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การทดสอบและบูรณาการระบบ</w:t>
      </w:r>
      <w:r w:rsidR="00DA0BDB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</w:rPr>
        <w:t>เพิ่มเติมด้วยจะดีมาก</w:t>
      </w:r>
      <w:bookmarkStart w:id="0" w:name="_GoBack"/>
      <w:bookmarkEnd w:id="0"/>
      <w:r w:rsidRPr="00DA0BDB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)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ผลการดำเนินงาน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4.1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ผลการพัฒนาระบบ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3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  <w:shd w:val="clear" w:color="auto" w:fill="F4CCCC"/>
        </w:rPr>
        <w:drawing>
          <wp:inline distT="0" distB="0" distL="114300" distR="114300">
            <wp:extent cx="2940685" cy="14351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3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ส่วนของการจัดการข้อมูลเบื้องต้น</w:t>
      </w:r>
      <w:proofErr w:type="spellEnd"/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3 -----------------------------------------------------------------------------------------------------------------------------------------------------------------------------------------------------------------------------------------------------------------------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br/>
        <w:t>--------------------------------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ดังภาพที่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noProof/>
          <w:color w:val="000000"/>
          <w:sz w:val="30"/>
          <w:szCs w:val="30"/>
          <w:shd w:val="clear" w:color="auto" w:fill="F4CCCC"/>
        </w:rPr>
        <w:drawing>
          <wp:inline distT="0" distB="0" distL="114300" distR="114300">
            <wp:extent cx="2966720" cy="14700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47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16"/>
          <w:szCs w:val="16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ภาพที่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4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คลังข้อมูลเนื้อหาบทเรียนและสื่อประกอบการสอน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จากภาพที่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4 -----------------------------------------------------------------------------------------------------------------------------------------------------------------------------------------------------------------------------------------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4.2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ผลการประเมินประสิทธิภาพโดยผู้เชี่ยวชาญ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การประเมินประสิทธิภาพโดยผู้เชี่ยวชาญจำนวน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br/>
        <w:t xml:space="preserve">5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คน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แสดงผลดังตารางที่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1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1</w:t>
      </w: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แสดงการวิเคราะห์หาประสิทธิภาพของระบบ</w:t>
      </w:r>
      <w:proofErr w:type="spellEnd"/>
    </w:p>
    <w:tbl>
      <w:tblPr>
        <w:tblStyle w:val="a"/>
        <w:tblW w:w="4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598"/>
        <w:gridCol w:w="598"/>
      </w:tblGrid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ข้อคำถามของแบบประเมินคุณภาพ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  <w:shd w:val="clear" w:color="auto" w:fill="F4CCCC"/>
              </w:rPr>
              <w:drawing>
                <wp:inline distT="0" distB="0" distL="114300" distR="114300">
                  <wp:extent cx="127000" cy="1524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F4CCCC"/>
              </w:rPr>
            </w:pPr>
            <w:r>
              <w:rPr>
                <w:color w:val="000000"/>
                <w:shd w:val="clear" w:color="auto" w:fill="F4CCCC"/>
              </w:rPr>
              <w:t>S.D.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ด้านความสามารถในการทำงานของระบบ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4.75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2.ประสิทธิภาพของการออกแบบหน้าจอ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4.70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0.39</w:t>
            </w:r>
          </w:p>
        </w:tc>
      </w:tr>
      <w:tr w:rsidR="005C69C3">
        <w:trPr>
          <w:trHeight w:val="287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ประสิทธิภาพระบบด้านการทดสอบใช้งาน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0.33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38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4.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ประสิทธิภาพระบบด้านความปลอดภัย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0.22</w:t>
            </w:r>
          </w:p>
        </w:tc>
      </w:tr>
      <w:tr w:rsidR="005C69C3">
        <w:trPr>
          <w:trHeight w:val="60"/>
          <w:tblHeader/>
          <w:jc w:val="center"/>
        </w:trPr>
        <w:tc>
          <w:tcPr>
            <w:tcW w:w="3380" w:type="dxa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4.77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0.34</w:t>
            </w:r>
          </w:p>
        </w:tc>
      </w:tr>
    </w:tbl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ab/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1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ประสิทธิภาพโดยรวมของระบบมีค่าเฉลี่ยเท่ากับ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4.77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ซึ่งอยู่ในระดับดีมาก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เมื่อระบบผ่านการประเมินประสิทธิภาพ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จึงได้ทำการทดลองกับผู้ใช้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4.3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ผลการประเมินความพึงพอใจจากกลุ่มผู้ใช้</w:t>
      </w:r>
      <w:proofErr w:type="spellEnd"/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การประเมินความพึงพอใจจากกลุ่มผู้ใช้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ดังตารางที่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2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>ตารางที่</w:t>
      </w:r>
      <w:proofErr w:type="spellEnd"/>
      <w:r>
        <w:rPr>
          <w:rFonts w:ascii="BrowalliaUPC" w:eastAsia="BrowalliaUPC" w:hAnsi="BrowalliaUPC" w:cs="BrowalliaUPC"/>
          <w:b/>
          <w:i/>
          <w:color w:val="000000"/>
          <w:sz w:val="30"/>
          <w:szCs w:val="30"/>
          <w:shd w:val="clear" w:color="auto" w:fill="F4CCCC"/>
        </w:rPr>
        <w:t xml:space="preserve"> 2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ผลการประเมินความพึงพอใจของ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--------------</w:t>
      </w: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br/>
        <w:t xml:space="preserve">                 </w:t>
      </w:r>
      <w:proofErr w:type="spellStart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ผู้ใช้</w:t>
      </w:r>
      <w:proofErr w:type="spellEnd"/>
      <w:r>
        <w:rPr>
          <w:rFonts w:ascii="BrowalliaUPC" w:eastAsia="BrowalliaUPC" w:hAnsi="BrowalliaUPC" w:cs="BrowalliaUPC"/>
          <w:i/>
          <w:color w:val="000000"/>
          <w:sz w:val="30"/>
          <w:szCs w:val="30"/>
          <w:shd w:val="clear" w:color="auto" w:fill="F4CCCC"/>
        </w:rPr>
        <w:t>----------------------------------------------</w:t>
      </w:r>
    </w:p>
    <w:tbl>
      <w:tblPr>
        <w:tblStyle w:val="a0"/>
        <w:tblW w:w="4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598"/>
        <w:gridCol w:w="598"/>
      </w:tblGrid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lastRenderedPageBreak/>
              <w:t>ข้อคำถามของแบบประเมิน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ความพึงพอใจ</w:t>
            </w:r>
            <w:proofErr w:type="spellEnd"/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noProof/>
                <w:color w:val="000000"/>
                <w:sz w:val="30"/>
                <w:szCs w:val="30"/>
                <w:shd w:val="clear" w:color="auto" w:fill="F4CCCC"/>
              </w:rPr>
              <w:drawing>
                <wp:inline distT="0" distB="0" distL="114300" distR="114300">
                  <wp:extent cx="139700" cy="177800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hd w:val="clear" w:color="auto" w:fill="F4CCCC"/>
              </w:rPr>
            </w:pPr>
            <w:r>
              <w:rPr>
                <w:b/>
                <w:color w:val="000000"/>
                <w:shd w:val="clear" w:color="auto" w:fill="F4CCCC"/>
              </w:rPr>
              <w:t>S.D.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 xml:space="preserve">1.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ความสามารถในการทำงาน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ของระบบ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4.86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0.37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1.1การนำเสนอข้อมูลและเนื้อหา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0.32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1.2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การนำเสนอข้อมูลทางมัลติมีเดีย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0.31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1.3การจัดการข้อมูลของระบบ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0.48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1.4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การทำงานกับอุปกรณ์ที่หลากหลาย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0.37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 xml:space="preserve">2.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0.36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ความเหมาะสมของขนาดตัวอักษร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สีที่นำเสนอ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ความเหมาะสมของการใช้ภาษาและการสื่อสาร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0.28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ความสวยงาม</w:t>
            </w:r>
            <w:proofErr w:type="spellEnd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และการออกแบบหน้าจอ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2.4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ความง่ายในการใช้งานระบบ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0.47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 xml:space="preserve">3. </w:t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ประสิทธิภาพด้านการทดสอบ</w:t>
            </w:r>
            <w:proofErr w:type="spellEnd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br/>
            </w: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การใช้งาน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3.1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ความเร็วในการประมวลผลของระบบ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0.29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3.2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ความถูกต้องในการประมวลผลของระบบ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4.89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0.31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7"/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 xml:space="preserve">3.3 </w:t>
            </w:r>
            <w:proofErr w:type="spellStart"/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ความปลอดภัยและสิทธิ์การเข้าใช้งานระบบ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4.92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  <w:t>0.28</w:t>
            </w:r>
          </w:p>
        </w:tc>
      </w:tr>
      <w:tr w:rsidR="005C69C3">
        <w:trPr>
          <w:trHeight w:val="64"/>
          <w:tblHeader/>
          <w:jc w:val="center"/>
        </w:trPr>
        <w:tc>
          <w:tcPr>
            <w:tcW w:w="347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C69C3" w:rsidRDefault="00CF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proofErr w:type="spellStart"/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ค่าเฉลี่ย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4.88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69C3" w:rsidRDefault="00CF64FD">
            <w:pPr>
              <w:jc w:val="both"/>
              <w:rPr>
                <w:rFonts w:ascii="BrowalliaUPC" w:eastAsia="BrowalliaUPC" w:hAnsi="BrowalliaUPC" w:cs="BrowalliaUPC"/>
                <w:color w:val="000000"/>
                <w:sz w:val="30"/>
                <w:szCs w:val="30"/>
                <w:shd w:val="clear" w:color="auto" w:fill="F4CCCC"/>
              </w:rPr>
            </w:pPr>
            <w:r>
              <w:rPr>
                <w:rFonts w:ascii="BrowalliaUPC" w:eastAsia="BrowalliaUPC" w:hAnsi="BrowalliaUPC" w:cs="BrowalliaUPC"/>
                <w:b/>
                <w:color w:val="000000"/>
                <w:sz w:val="30"/>
                <w:szCs w:val="30"/>
                <w:shd w:val="clear" w:color="auto" w:fill="F4CCCC"/>
              </w:rPr>
              <w:t>0.34</w:t>
            </w:r>
          </w:p>
        </w:tc>
      </w:tr>
    </w:tbl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ind w:firstLine="270"/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จากตารางที่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2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พบว่า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ผู้ใช้มีความพึงพอใจใน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br/>
        <w:t>การใช้งานระบบบริหารจัดการการเรียนรู้ผ่าน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ศูนย์บทเรียนอิเล็กทรอนิกส์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อยู่ในระดับดีมาก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</w:t>
      </w:r>
      <w:proofErr w:type="spellStart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>โดยมีค่าเฉลี่ยเท่ากับ</w:t>
      </w:r>
      <w:proofErr w:type="spellEnd"/>
      <w:r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  <w:t xml:space="preserve"> 4.88 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UPC" w:eastAsia="BrowalliaUPC" w:hAnsi="BrowalliaUPC" w:cs="BrowalliaUPC"/>
          <w:color w:val="000000"/>
          <w:sz w:val="30"/>
          <w:szCs w:val="30"/>
          <w:shd w:val="clear" w:color="auto" w:fill="F4CCCC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5.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>สรุป</w:t>
      </w:r>
      <w:proofErr w:type="spellEnd"/>
      <w:r>
        <w:rPr>
          <w:rFonts w:ascii="BrowalliaUPC" w:eastAsia="BrowalliaUPC" w:hAnsi="BrowalliaUPC" w:cs="BrowalliaUPC"/>
          <w:b/>
          <w:color w:val="000000"/>
          <w:sz w:val="30"/>
          <w:szCs w:val="30"/>
          <w:shd w:val="clear" w:color="auto" w:fill="F4CCCC"/>
        </w:rPr>
        <w:t xml:space="preserve"> </w:t>
      </w:r>
    </w:p>
    <w:p w:rsidR="005C69C3" w:rsidRDefault="00CF64FD">
      <w:pPr>
        <w:ind w:firstLine="426"/>
        <w:jc w:val="both"/>
        <w:rPr>
          <w:rFonts w:ascii="BrowalliaUPC" w:eastAsia="BrowalliaUPC" w:hAnsi="BrowalliaUPC" w:cs="BrowalliaUPC"/>
          <w:sz w:val="30"/>
          <w:szCs w:val="30"/>
          <w:shd w:val="clear" w:color="auto" w:fill="F4CCCC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  <w:shd w:val="clear" w:color="auto" w:fill="F4CCCC"/>
        </w:rPr>
        <w:t>ผลการประเมิน</w:t>
      </w:r>
      <w:proofErr w:type="spellEnd"/>
      <w:r>
        <w:rPr>
          <w:rFonts w:ascii="BrowalliaUPC" w:eastAsia="BrowalliaUPC" w:hAnsi="BrowalliaUPC" w:cs="BrowalliaUPC"/>
          <w:sz w:val="30"/>
          <w:szCs w:val="30"/>
          <w:shd w:val="clear" w:color="auto" w:fill="F4CCCC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</w:p>
    <w:p w:rsidR="005C69C3" w:rsidRDefault="005C69C3">
      <w:pPr>
        <w:jc w:val="both"/>
        <w:rPr>
          <w:rFonts w:ascii="BrowalliaUPC" w:eastAsia="BrowalliaUPC" w:hAnsi="BrowalliaUPC" w:cs="BrowalliaUPC"/>
          <w:sz w:val="30"/>
          <w:szCs w:val="30"/>
        </w:rPr>
      </w:pPr>
    </w:p>
    <w:p w:rsidR="005C69C3" w:rsidRDefault="00CF64FD">
      <w:pPr>
        <w:jc w:val="both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</w:rPr>
        <w:t xml:space="preserve">6.  </w:t>
      </w:r>
      <w:proofErr w:type="spellStart"/>
      <w:r>
        <w:rPr>
          <w:rFonts w:ascii="BrowalliaUPC" w:eastAsia="BrowalliaUPC" w:hAnsi="BrowalliaUPC" w:cs="BrowalliaUPC"/>
          <w:b/>
          <w:sz w:val="32"/>
          <w:szCs w:val="32"/>
        </w:rPr>
        <w:t>เอกสารอ้างอิง</w:t>
      </w:r>
      <w:proofErr w:type="spellEnd"/>
      <w:r>
        <w:rPr>
          <w:rFonts w:ascii="BrowalliaUPC" w:eastAsia="BrowalliaUPC" w:hAnsi="BrowalliaUPC" w:cs="BrowalliaUPC"/>
          <w:b/>
          <w:sz w:val="32"/>
          <w:szCs w:val="32"/>
        </w:rPr>
        <w:t xml:space="preserve"> </w:t>
      </w:r>
      <w:r>
        <w:rPr>
          <w:rFonts w:ascii="BrowalliaUPC" w:eastAsia="BrowalliaUPC" w:hAnsi="BrowalliaUPC" w:cs="BrowalliaUPC"/>
          <w:b/>
          <w:sz w:val="24"/>
          <w:szCs w:val="24"/>
        </w:rPr>
        <w:t>(</w:t>
      </w:r>
      <w:proofErr w:type="spellStart"/>
      <w:r>
        <w:rPr>
          <w:rFonts w:ascii="BrowalliaUPC" w:eastAsia="BrowalliaUPC" w:hAnsi="BrowalliaUPC" w:cs="BrowalliaUPC"/>
          <w:b/>
          <w:sz w:val="24"/>
          <w:szCs w:val="24"/>
        </w:rPr>
        <w:t>เป็นภาษาอังกฤษเท่านั้นหากเป็นเอกสารภาษาไทยให้ทำการแปล</w:t>
      </w:r>
      <w:proofErr w:type="spellEnd"/>
      <w:r>
        <w:rPr>
          <w:rFonts w:ascii="BrowalliaUPC" w:eastAsia="BrowalliaUPC" w:hAnsi="BrowalliaUPC" w:cs="BrowalliaUPC"/>
          <w:b/>
          <w:sz w:val="24"/>
          <w:szCs w:val="24"/>
        </w:rPr>
        <w:t>)</w:t>
      </w:r>
    </w:p>
    <w:p w:rsidR="005C69C3" w:rsidRDefault="00CF64FD">
      <w:pPr>
        <w:spacing w:line="360" w:lineRule="auto"/>
        <w:ind w:left="426" w:hanging="426"/>
        <w:jc w:val="both"/>
      </w:pPr>
      <w:r>
        <w:rPr>
          <w:rFonts w:ascii="BrowalliaUPC" w:eastAsia="BrowalliaUPC" w:hAnsi="BrowalliaUPC" w:cs="BrowalliaUPC"/>
          <w:sz w:val="30"/>
          <w:szCs w:val="30"/>
        </w:rPr>
        <w:t>[1]</w:t>
      </w:r>
      <w:r>
        <w:t xml:space="preserve"> </w:t>
      </w:r>
      <w:r>
        <w:tab/>
      </w:r>
      <w:proofErr w:type="spellStart"/>
      <w:r>
        <w:rPr>
          <w:rFonts w:ascii="Arial Unicode MS" w:eastAsia="Arial Unicode MS" w:hAnsi="Arial Unicode MS" w:cs="Arial Unicode MS"/>
        </w:rPr>
        <w:t>พงศ์ทอง</w:t>
      </w:r>
      <w:proofErr w:type="spellEnd"/>
      <w:r>
        <w:rPr>
          <w:rFonts w:ascii="Arial Unicode MS" w:eastAsia="Arial Unicode MS" w:hAnsi="Arial Unicode MS" w:cs="Arial Unicode MS"/>
        </w:rPr>
        <w:t xml:space="preserve"> ค., “การพัฒนาแอปพลิเคชันการบันทึกเวลาและระบบติดตามรายงานเวลา</w:t>
      </w:r>
      <w:proofErr w:type="spellStart"/>
      <w:r>
        <w:rPr>
          <w:rFonts w:ascii="Arial Unicode MS" w:eastAsia="Arial Unicode MS" w:hAnsi="Arial Unicode MS" w:cs="Arial Unicode MS"/>
        </w:rPr>
        <w:t>การฝึกปฏิบัติงาน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ในสถานประกอบการเพื่อสนับสนุนการเรียนการสอนแบบการเรียนรู้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โดยใช้จากการทำงานเป็นฐาน</w:t>
      </w:r>
      <w:proofErr w:type="spellEnd"/>
      <w:r>
        <w:rPr>
          <w:rFonts w:ascii="Arial Unicode MS" w:eastAsia="Arial Unicode MS" w:hAnsi="Arial Unicode MS" w:cs="Arial Unicode MS"/>
        </w:rPr>
        <w:t xml:space="preserve">”, PANYAPIWAT JOURNAL, </w:t>
      </w:r>
      <w:proofErr w:type="spellStart"/>
      <w:r>
        <w:rPr>
          <w:rFonts w:ascii="Arial Unicode MS" w:eastAsia="Arial Unicode MS" w:hAnsi="Arial Unicode MS" w:cs="Arial Unicode MS"/>
        </w:rPr>
        <w:t>ปี</w:t>
      </w:r>
      <w:proofErr w:type="spellEnd"/>
      <w:r>
        <w:rPr>
          <w:rFonts w:ascii="Arial Unicode MS" w:eastAsia="Arial Unicode MS" w:hAnsi="Arial Unicode MS" w:cs="Arial Unicode MS"/>
        </w:rPr>
        <w:t xml:space="preserve"> 12, </w:t>
      </w:r>
      <w:proofErr w:type="spellStart"/>
      <w:r>
        <w:rPr>
          <w:rFonts w:ascii="Arial Unicode MS" w:eastAsia="Arial Unicode MS" w:hAnsi="Arial Unicode MS" w:cs="Arial Unicode MS"/>
        </w:rPr>
        <w:t>ฉบับที่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2, น. 201–212, </w:t>
      </w:r>
      <w:proofErr w:type="spellStart"/>
      <w:r>
        <w:rPr>
          <w:rFonts w:ascii="Arial Unicode MS" w:eastAsia="Arial Unicode MS" w:hAnsi="Arial Unicode MS" w:cs="Arial Unicode MS"/>
        </w:rPr>
        <w:t>ส.ค</w:t>
      </w:r>
      <w:proofErr w:type="spellEnd"/>
      <w:r>
        <w:rPr>
          <w:rFonts w:ascii="Arial Unicode MS" w:eastAsia="Arial Unicode MS" w:hAnsi="Arial Unicode MS" w:cs="Arial Unicode MS"/>
        </w:rPr>
        <w:t>. 2020.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>[2]</w:t>
      </w:r>
      <w:r>
        <w:rPr>
          <w:rFonts w:ascii="BrowalliaUPC" w:eastAsia="BrowalliaUPC" w:hAnsi="BrowalliaUPC" w:cs="BrowalliaUPC"/>
          <w:color w:val="000000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</w:rPr>
        <w:t>สภาพักตร์</w:t>
      </w:r>
      <w:proofErr w:type="spellEnd"/>
      <w:r>
        <w:rPr>
          <w:rFonts w:ascii="Arial Unicode MS" w:eastAsia="Arial Unicode MS" w:hAnsi="Arial Unicode MS" w:cs="Arial Unicode MS"/>
        </w:rPr>
        <w:t xml:space="preserve"> อ., </w:t>
      </w:r>
      <w:proofErr w:type="spellStart"/>
      <w:r>
        <w:rPr>
          <w:rFonts w:ascii="Arial Unicode MS" w:eastAsia="Arial Unicode MS" w:hAnsi="Arial Unicode MS" w:cs="Arial Unicode MS"/>
        </w:rPr>
        <w:t>พุทธสิมมา</w:t>
      </w:r>
      <w:proofErr w:type="spellEnd"/>
      <w:r>
        <w:rPr>
          <w:rFonts w:ascii="Arial Unicode MS" w:eastAsia="Arial Unicode MS" w:hAnsi="Arial Unicode MS" w:cs="Arial Unicode MS"/>
        </w:rPr>
        <w:t xml:space="preserve"> ธ., </w:t>
      </w:r>
      <w:proofErr w:type="spellStart"/>
      <w:r>
        <w:rPr>
          <w:rFonts w:ascii="Arial Unicode MS" w:eastAsia="Arial Unicode MS" w:hAnsi="Arial Unicode MS" w:cs="Arial Unicode MS"/>
        </w:rPr>
        <w:t>อรุณศรี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อ. .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คำเพ็ชร</w:t>
      </w:r>
      <w:proofErr w:type="spellEnd"/>
      <w:r>
        <w:rPr>
          <w:rFonts w:ascii="Arial Unicode MS" w:eastAsia="Arial Unicode MS" w:hAnsi="Arial Unicode MS" w:cs="Arial Unicode MS"/>
        </w:rPr>
        <w:t xml:space="preserve"> อ. ., </w:t>
      </w:r>
      <w:proofErr w:type="spellStart"/>
      <w:r>
        <w:rPr>
          <w:rFonts w:ascii="Arial Unicode MS" w:eastAsia="Arial Unicode MS" w:hAnsi="Arial Unicode MS" w:cs="Arial Unicode MS"/>
        </w:rPr>
        <w:t>ภูบาลชื่น</w:t>
      </w:r>
      <w:proofErr w:type="spellEnd"/>
      <w:r>
        <w:rPr>
          <w:rFonts w:ascii="Arial Unicode MS" w:eastAsia="Arial Unicode MS" w:hAnsi="Arial Unicode MS" w:cs="Arial Unicode MS"/>
        </w:rPr>
        <w:t xml:space="preserve"> ภ.,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หาญพนม</w:t>
      </w:r>
      <w:proofErr w:type="spellEnd"/>
      <w:r>
        <w:rPr>
          <w:rFonts w:ascii="Arial Unicode MS" w:eastAsia="Arial Unicode MS" w:hAnsi="Arial Unicode MS" w:cs="Arial Unicode MS"/>
        </w:rPr>
        <w:t xml:space="preserve"> ศ., “</w:t>
      </w:r>
      <w:proofErr w:type="spellStart"/>
      <w:r>
        <w:rPr>
          <w:rFonts w:ascii="Arial Unicode MS" w:eastAsia="Arial Unicode MS" w:hAnsi="Arial Unicode MS" w:cs="Arial Unicode MS"/>
        </w:rPr>
        <w:t>การพัฒนาเว็บแอพลิเคชัน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เพื่อสนับสนุนการให้บริการ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ศูนย์สหกิจศึกษาและพัฒนาอาชีพ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มหาวิทยาลัยราชภัฏนครราชสีมา</w:t>
      </w:r>
      <w:proofErr w:type="spellEnd"/>
      <w:r>
        <w:rPr>
          <w:rFonts w:ascii="Arial Unicode MS" w:eastAsia="Arial Unicode MS" w:hAnsi="Arial Unicode MS" w:cs="Arial Unicode MS"/>
        </w:rPr>
        <w:t xml:space="preserve">: The Development Of Web Applications Using The React Framework To Support The Cooperative Education And Career Development Center Of Nakhon Ratchasima Rajabhat University”, JAIT, </w:t>
      </w:r>
      <w:proofErr w:type="spellStart"/>
      <w:r>
        <w:rPr>
          <w:rFonts w:ascii="Arial Unicode MS" w:eastAsia="Arial Unicode MS" w:hAnsi="Arial Unicode MS" w:cs="Arial Unicode MS"/>
        </w:rPr>
        <w:t>ปี</w:t>
      </w:r>
      <w:proofErr w:type="spellEnd"/>
      <w:r>
        <w:rPr>
          <w:rFonts w:ascii="Arial Unicode MS" w:eastAsia="Arial Unicode MS" w:hAnsi="Arial Unicode MS" w:cs="Arial Unicode MS"/>
        </w:rPr>
        <w:t xml:space="preserve"> 9, </w:t>
      </w:r>
      <w:proofErr w:type="spellStart"/>
      <w:r>
        <w:rPr>
          <w:rFonts w:ascii="Arial Unicode MS" w:eastAsia="Arial Unicode MS" w:hAnsi="Arial Unicode MS" w:cs="Arial Unicode MS"/>
        </w:rPr>
        <w:t>ฉบับที่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2, น. 111–121, </w:t>
      </w:r>
      <w:proofErr w:type="spellStart"/>
      <w:r>
        <w:rPr>
          <w:rFonts w:ascii="Arial Unicode MS" w:eastAsia="Arial Unicode MS" w:hAnsi="Arial Unicode MS" w:cs="Arial Unicode MS"/>
        </w:rPr>
        <w:t>ธ.ค</w:t>
      </w:r>
      <w:proofErr w:type="spellEnd"/>
      <w:r>
        <w:rPr>
          <w:rFonts w:ascii="Arial Unicode MS" w:eastAsia="Arial Unicode MS" w:hAnsi="Arial Unicode MS" w:cs="Arial Unicode MS"/>
        </w:rPr>
        <w:t>. 2023.</w:t>
      </w:r>
    </w:p>
    <w:p w:rsidR="005C69C3" w:rsidRDefault="00CF64F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ind w:left="426" w:hanging="426"/>
        <w:jc w:val="both"/>
      </w:pPr>
      <w:r>
        <w:rPr>
          <w:rFonts w:ascii="BrowalliaUPC" w:eastAsia="BrowalliaUPC" w:hAnsi="BrowalliaUPC" w:cs="BrowalliaUPC"/>
          <w:color w:val="000000"/>
          <w:sz w:val="30"/>
          <w:szCs w:val="30"/>
        </w:rPr>
        <w:t>[3]</w:t>
      </w:r>
      <w:r>
        <w:rPr>
          <w:rFonts w:ascii="BrowalliaUPC" w:eastAsia="BrowalliaUPC" w:hAnsi="BrowalliaUPC" w:cs="BrowalliaUPC"/>
          <w:color w:val="000000"/>
        </w:rPr>
        <w:tab/>
      </w:r>
      <w:proofErr w:type="spellStart"/>
      <w:r>
        <w:rPr>
          <w:rFonts w:ascii="Arial Unicode MS" w:eastAsia="Arial Unicode MS" w:hAnsi="Arial Unicode MS" w:cs="Arial Unicode MS"/>
        </w:rPr>
        <w:t>ธูปบูชา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ก. .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เขาอุ่น</w:t>
      </w:r>
      <w:proofErr w:type="spellEnd"/>
      <w:r>
        <w:rPr>
          <w:rFonts w:ascii="Arial Unicode MS" w:eastAsia="Arial Unicode MS" w:hAnsi="Arial Unicode MS" w:cs="Arial Unicode MS"/>
        </w:rPr>
        <w:t xml:space="preserve"> ส. ., </w:t>
      </w:r>
      <w:proofErr w:type="spellStart"/>
      <w:r>
        <w:rPr>
          <w:rFonts w:ascii="Arial Unicode MS" w:eastAsia="Arial Unicode MS" w:hAnsi="Arial Unicode MS" w:cs="Arial Unicode MS"/>
        </w:rPr>
        <w:t>และ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วิริยะ</w:t>
      </w:r>
      <w:proofErr w:type="spellEnd"/>
      <w:r>
        <w:rPr>
          <w:rFonts w:ascii="Arial Unicode MS" w:eastAsia="Arial Unicode MS" w:hAnsi="Arial Unicode MS" w:cs="Arial Unicode MS"/>
        </w:rPr>
        <w:t xml:space="preserve"> ส. . ., “</w:t>
      </w:r>
      <w:proofErr w:type="spellStart"/>
      <w:r>
        <w:rPr>
          <w:rFonts w:ascii="Arial Unicode MS" w:eastAsia="Arial Unicode MS" w:hAnsi="Arial Unicode MS" w:cs="Arial Unicode MS"/>
        </w:rPr>
        <w:t>แนวทางการพัฒนาการจัดการทรัพยากรมนุษย์ในยุค</w:t>
      </w:r>
      <w:proofErr w:type="spellEnd"/>
      <w:r>
        <w:rPr>
          <w:rFonts w:ascii="Arial Unicode MS" w:eastAsia="Arial Unicode MS" w:hAnsi="Arial Unicode MS" w:cs="Arial Unicode MS"/>
        </w:rPr>
        <w:t xml:space="preserve"> AI”, WTU.J, </w:t>
      </w:r>
      <w:proofErr w:type="spellStart"/>
      <w:r>
        <w:rPr>
          <w:rFonts w:ascii="Arial Unicode MS" w:eastAsia="Arial Unicode MS" w:hAnsi="Arial Unicode MS" w:cs="Arial Unicode MS"/>
        </w:rPr>
        <w:t>ปี</w:t>
      </w:r>
      <w:proofErr w:type="spellEnd"/>
      <w:r>
        <w:rPr>
          <w:rFonts w:ascii="Arial Unicode MS" w:eastAsia="Arial Unicode MS" w:hAnsi="Arial Unicode MS" w:cs="Arial Unicode MS"/>
        </w:rPr>
        <w:t xml:space="preserve"> 9, </w:t>
      </w:r>
      <w:proofErr w:type="spellStart"/>
      <w:r>
        <w:rPr>
          <w:rFonts w:ascii="Arial Unicode MS" w:eastAsia="Arial Unicode MS" w:hAnsi="Arial Unicode MS" w:cs="Arial Unicode MS"/>
        </w:rPr>
        <w:t>ฉบับที่</w:t>
      </w:r>
      <w:proofErr w:type="spellEnd"/>
      <w:r>
        <w:rPr>
          <w:rFonts w:ascii="Arial Unicode MS" w:eastAsia="Arial Unicode MS" w:hAnsi="Arial Unicode MS" w:cs="Arial Unicode MS"/>
        </w:rPr>
        <w:t xml:space="preserve"> 3, น. 271–284, </w:t>
      </w:r>
      <w:proofErr w:type="spellStart"/>
      <w:r>
        <w:rPr>
          <w:rFonts w:ascii="Arial Unicode MS" w:eastAsia="Arial Unicode MS" w:hAnsi="Arial Unicode MS" w:cs="Arial Unicode MS"/>
        </w:rPr>
        <w:t>ธ.ค</w:t>
      </w:r>
      <w:proofErr w:type="spellEnd"/>
      <w:r>
        <w:rPr>
          <w:rFonts w:ascii="Arial Unicode MS" w:eastAsia="Arial Unicode MS" w:hAnsi="Arial Unicode MS" w:cs="Arial Unicode MS"/>
        </w:rPr>
        <w:t>. 2023.</w:t>
      </w: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jc w:val="both"/>
      </w:pPr>
    </w:p>
    <w:p w:rsidR="005C69C3" w:rsidRDefault="005C69C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after="120" w:line="360" w:lineRule="auto"/>
        <w:jc w:val="both"/>
      </w:pPr>
    </w:p>
    <w:sectPr w:rsidR="005C69C3">
      <w:type w:val="continuous"/>
      <w:pgSz w:w="11907" w:h="16840"/>
      <w:pgMar w:top="1440" w:right="1080" w:bottom="1296" w:left="1080" w:header="720" w:footer="720" w:gutter="0"/>
      <w:cols w:num="2" w:space="720" w:equalWidth="0">
        <w:col w:w="4646" w:space="454"/>
        <w:col w:w="4646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B7D" w:rsidRDefault="00191B7D">
      <w:r>
        <w:separator/>
      </w:r>
    </w:p>
  </w:endnote>
  <w:endnote w:type="continuationSeparator" w:id="0">
    <w:p w:rsidR="00191B7D" w:rsidRDefault="0019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5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r>
      <w:rPr>
        <w:i/>
        <w:color w:val="000000"/>
      </w:rPr>
      <w:t xml:space="preserve"> </w:t>
    </w:r>
    <w:r>
      <w:rPr>
        <w:color w:val="000000"/>
        <w:sz w:val="16"/>
        <w:szCs w:val="16"/>
      </w:rPr>
      <w:t>Department ----------, Faculty of ---------------, University-------------.</w:t>
    </w:r>
  </w:p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861053" y="378000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9766300</wp:posOffset>
              </wp:positionV>
              <wp:extent cx="2969895" cy="127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98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B7D" w:rsidRDefault="00191B7D">
      <w:r>
        <w:separator/>
      </w:r>
    </w:p>
  </w:footnote>
  <w:footnote w:type="continuationSeparator" w:id="0">
    <w:p w:rsidR="00191B7D" w:rsidRDefault="00191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9C3" w:rsidRDefault="00CF64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C69C3" w:rsidRDefault="005C69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9C3" w:rsidRDefault="005C69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C3"/>
    <w:rsid w:val="001322F5"/>
    <w:rsid w:val="00191B7D"/>
    <w:rsid w:val="005A4621"/>
    <w:rsid w:val="005C69C3"/>
    <w:rsid w:val="00694461"/>
    <w:rsid w:val="00771520"/>
    <w:rsid w:val="00776D3A"/>
    <w:rsid w:val="00B56EDC"/>
    <w:rsid w:val="00CF64FD"/>
    <w:rsid w:val="00DA0BDB"/>
    <w:rsid w:val="00DB23BE"/>
    <w:rsid w:val="00F72D23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892D"/>
  <w15:docId w15:val="{1700E24A-7336-4A11-824B-9A92417B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2024-08-16T03:49:00Z</dcterms:created>
  <dcterms:modified xsi:type="dcterms:W3CDTF">2024-08-18T16:58:00Z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