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6F5E" w14:textId="5B12AD07" w:rsidR="002A5066" w:rsidRDefault="006F72BB">
      <w:r>
        <w:rPr>
          <w:noProof/>
        </w:rPr>
        <w:drawing>
          <wp:inline distT="0" distB="0" distL="0" distR="0" wp14:anchorId="7684C73F" wp14:editId="3F33BB57">
            <wp:extent cx="5943600" cy="2837815"/>
            <wp:effectExtent l="0" t="0" r="0" b="635"/>
            <wp:docPr id="172386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B28" w14:textId="7F59C32F" w:rsidR="00B65942" w:rsidRDefault="00B65942" w:rsidP="00B65942">
      <w:pPr>
        <w:pStyle w:val="NoSpacing"/>
      </w:pPr>
      <w:r>
        <w:rPr>
          <w:rFonts w:hint="cs"/>
          <w:cs/>
        </w:rPr>
        <w:t xml:space="preserve">เพิ่ม </w:t>
      </w:r>
      <w:r>
        <w:t>2 Menus</w:t>
      </w:r>
    </w:p>
    <w:p w14:paraId="50273117" w14:textId="40ECC24D" w:rsidR="00B65942" w:rsidRDefault="00B65942" w:rsidP="00876C82">
      <w:pPr>
        <w:pStyle w:val="Heading1"/>
        <w:numPr>
          <w:ilvl w:val="0"/>
          <w:numId w:val="7"/>
        </w:numPr>
      </w:pPr>
      <w:r>
        <w:t xml:space="preserve">Menu </w:t>
      </w:r>
      <w:r>
        <w:rPr>
          <w:rFonts w:hint="cs"/>
          <w:cs/>
        </w:rPr>
        <w:t>สร้างใบเบิก</w:t>
      </w:r>
    </w:p>
    <w:p w14:paraId="3EF5234E" w14:textId="0657134D" w:rsidR="00B65942" w:rsidRDefault="00B65942" w:rsidP="00B65942">
      <w:pPr>
        <w:pStyle w:val="NoSpacing"/>
        <w:ind w:left="360"/>
      </w:pPr>
      <w:r>
        <w:rPr>
          <w:rFonts w:hint="cs"/>
          <w:cs/>
        </w:rPr>
        <w:t xml:space="preserve">หน้าจอ </w:t>
      </w:r>
    </w:p>
    <w:p w14:paraId="7ADB12E8" w14:textId="148324FD" w:rsidR="00B65942" w:rsidRDefault="00DF1679" w:rsidP="00B65942">
      <w:pPr>
        <w:pStyle w:val="NoSpacing"/>
        <w:ind w:left="360"/>
      </w:pPr>
      <w:r>
        <w:rPr>
          <w:noProof/>
        </w:rPr>
        <w:drawing>
          <wp:inline distT="0" distB="0" distL="0" distR="0" wp14:anchorId="062EC83E" wp14:editId="6CE45B88">
            <wp:extent cx="5943600" cy="2295525"/>
            <wp:effectExtent l="0" t="0" r="0" b="9525"/>
            <wp:docPr id="1243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288" w14:textId="6B63A9B0" w:rsidR="00200EFD" w:rsidRDefault="00200EFD" w:rsidP="00B65942">
      <w:pPr>
        <w:pStyle w:val="NoSpacing"/>
        <w:ind w:left="360"/>
      </w:pPr>
      <w:r>
        <w:rPr>
          <w:rFonts w:hint="cs"/>
          <w:cs/>
        </w:rPr>
        <w:t xml:space="preserve">เนื่องจาก หน้าจอ สร้างใบเบิก ไม่มี อะไร ผม เลยคิดว่า จะ เพิ่ม ให้ แสดง รายการใบเบิก ที่ สร้างไป แต่ ยังไม่มี ใบโอน มา </w:t>
      </w:r>
      <w:r>
        <w:t>(</w:t>
      </w:r>
      <w:r>
        <w:rPr>
          <w:rFonts w:hint="cs"/>
          <w:cs/>
        </w:rPr>
        <w:t>รายการใบเบิกที่ ค้าง อยู่ ครับ</w:t>
      </w:r>
      <w:r>
        <w:t xml:space="preserve">) </w:t>
      </w:r>
      <w:r>
        <w:rPr>
          <w:rFonts w:hint="cs"/>
          <w:cs/>
        </w:rPr>
        <w:t>เผื่อ เป็น ข้อมูล ว่ามีการ ขอ รายการไปแล้ว จะได้ไม่ต้อง สร้าง ขอ เพิ่ม</w:t>
      </w:r>
    </w:p>
    <w:p w14:paraId="4C686A9D" w14:textId="3C8B9C3B" w:rsidR="00200EFD" w:rsidRDefault="00200EFD" w:rsidP="00B65942">
      <w:pPr>
        <w:pStyle w:val="NoSpacing"/>
        <w:ind w:left="360"/>
      </w:pPr>
      <w:r w:rsidRPr="00200EFD">
        <w:rPr>
          <w:rFonts w:hint="cs"/>
          <w:color w:val="FF0000"/>
          <w:cs/>
        </w:rPr>
        <w:t>หมายเหตุ ถ้าทำไม่ทัน ทำแค่ การ ขอ เบิก ก็พอ ครับ</w:t>
      </w:r>
      <w:r>
        <w:rPr>
          <w:rFonts w:hint="cs"/>
          <w:cs/>
        </w:rPr>
        <w:t xml:space="preserve"> </w:t>
      </w:r>
    </w:p>
    <w:p w14:paraId="26987FAD" w14:textId="77777777" w:rsidR="00200EFD" w:rsidRDefault="00200EFD" w:rsidP="00B65942">
      <w:pPr>
        <w:pStyle w:val="NoSpacing"/>
        <w:ind w:left="360"/>
      </w:pPr>
    </w:p>
    <w:p w14:paraId="49333103" w14:textId="77777777" w:rsidR="00200EFD" w:rsidRDefault="00200EFD" w:rsidP="00B65942">
      <w:pPr>
        <w:pStyle w:val="NoSpacing"/>
        <w:ind w:left="360"/>
      </w:pPr>
    </w:p>
    <w:p w14:paraId="3A0AC3E3" w14:textId="77777777" w:rsidR="00200EFD" w:rsidRDefault="00200EFD" w:rsidP="00B65942">
      <w:pPr>
        <w:pStyle w:val="NoSpacing"/>
        <w:ind w:left="360"/>
      </w:pPr>
    </w:p>
    <w:p w14:paraId="5D50DFEB" w14:textId="4BEC0F10" w:rsidR="00200EFD" w:rsidRDefault="00200EFD" w:rsidP="00B65942">
      <w:pPr>
        <w:pStyle w:val="NoSpacing"/>
        <w:ind w:left="360"/>
      </w:pPr>
      <w:r>
        <w:rPr>
          <w:rFonts w:hint="cs"/>
          <w:cs/>
        </w:rPr>
        <w:t>การขอ เบิก คูปอง</w:t>
      </w:r>
    </w:p>
    <w:p w14:paraId="1B7D5F2A" w14:textId="45A348F0" w:rsidR="00200EFD" w:rsidRDefault="00DF1679" w:rsidP="00B65942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2431FA87" wp14:editId="2C64D0A1">
            <wp:extent cx="5273497" cy="3040643"/>
            <wp:effectExtent l="0" t="0" r="3810" b="7620"/>
            <wp:docPr id="47706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60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80D" w14:textId="5D1DEBFC" w:rsidR="00200EFD" w:rsidRDefault="00200EFD" w:rsidP="00B65942">
      <w:pPr>
        <w:pStyle w:val="NoSpacing"/>
        <w:ind w:left="360"/>
      </w:pPr>
      <w:r>
        <w:t xml:space="preserve">Concept </w:t>
      </w:r>
    </w:p>
    <w:p w14:paraId="0C04E2E2" w14:textId="0E4A7DC9" w:rsidR="00200EFD" w:rsidRDefault="00200EFD" w:rsidP="00200EFD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เลือกประเภทคูปอง ระบุ จำนวนเล่มที่จะ ขอ เบิก กด </w:t>
      </w:r>
      <w:r>
        <w:t xml:space="preserve">Add </w:t>
      </w:r>
      <w:r>
        <w:rPr>
          <w:rFonts w:hint="cs"/>
          <w:cs/>
        </w:rPr>
        <w:t xml:space="preserve">หรือ กด </w:t>
      </w:r>
      <w:r>
        <w:t xml:space="preserve">Enter </w:t>
      </w:r>
      <w:r>
        <w:rPr>
          <w:rFonts w:hint="cs"/>
          <w:cs/>
        </w:rPr>
        <w:t xml:space="preserve">เอารายการมาลง </w:t>
      </w:r>
      <w:r>
        <w:t>List</w:t>
      </w:r>
    </w:p>
    <w:p w14:paraId="5214AC7A" w14:textId="0A16A718" w:rsidR="00200EFD" w:rsidRDefault="00200EFD" w:rsidP="00200EFD">
      <w:pPr>
        <w:pStyle w:val="NoSpacing"/>
        <w:numPr>
          <w:ilvl w:val="0"/>
          <w:numId w:val="2"/>
        </w:numPr>
      </w:pPr>
      <w:r>
        <w:t xml:space="preserve">Clear </w:t>
      </w:r>
      <w:r>
        <w:rPr>
          <w:rFonts w:hint="cs"/>
          <w:cs/>
        </w:rPr>
        <w:t xml:space="preserve">ช่อง จำนวน และ เลือกรายการต่อ ไป </w:t>
      </w:r>
    </w:p>
    <w:p w14:paraId="1BFF8C72" w14:textId="69BA14EE" w:rsidR="00200EFD" w:rsidRDefault="00200EFD" w:rsidP="00200EFD">
      <w:pPr>
        <w:pStyle w:val="NoSpacing"/>
        <w:numPr>
          <w:ilvl w:val="0"/>
          <w:numId w:val="2"/>
        </w:numPr>
      </w:pPr>
      <w:r>
        <w:rPr>
          <w:rFonts w:hint="cs"/>
          <w:cs/>
        </w:rPr>
        <w:t>เช็ค รายการ ที่จะ</w:t>
      </w:r>
      <w:r>
        <w:t xml:space="preserve"> Add </w:t>
      </w:r>
      <w:r>
        <w:rPr>
          <w:rFonts w:hint="cs"/>
          <w:cs/>
        </w:rPr>
        <w:t xml:space="preserve">ลงใน </w:t>
      </w:r>
      <w:r>
        <w:t xml:space="preserve">List </w:t>
      </w:r>
      <w:r>
        <w:rPr>
          <w:rFonts w:hint="cs"/>
          <w:cs/>
        </w:rPr>
        <w:t xml:space="preserve">ต้องไม่ซ้ำ กับรายการที่ อยู่ใน </w:t>
      </w:r>
      <w:r>
        <w:t xml:space="preserve">List </w:t>
      </w:r>
    </w:p>
    <w:p w14:paraId="034FD40E" w14:textId="19F22BFE" w:rsidR="00200EFD" w:rsidRDefault="00200EFD" w:rsidP="00200EFD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เพิ่ม ช่อง </w:t>
      </w:r>
      <w:r>
        <w:t xml:space="preserve">Delete </w:t>
      </w:r>
      <w:r>
        <w:rPr>
          <w:rFonts w:hint="cs"/>
          <w:cs/>
        </w:rPr>
        <w:t xml:space="preserve">เพื่อ ลบ รายการใน </w:t>
      </w:r>
      <w:r>
        <w:t xml:space="preserve">List ( </w:t>
      </w:r>
      <w:r>
        <w:rPr>
          <w:rFonts w:hint="cs"/>
          <w:cs/>
        </w:rPr>
        <w:t xml:space="preserve">แต่จะใช้เป็น ปุ่ม แยก ออกมาจาก </w:t>
      </w:r>
      <w:r>
        <w:t xml:space="preserve">List </w:t>
      </w:r>
      <w:r>
        <w:rPr>
          <w:rFonts w:hint="cs"/>
          <w:cs/>
        </w:rPr>
        <w:t xml:space="preserve">ก็ได้ ครับ แล้ว แต่ สะดวก ขอให้ สามารถ ลบ รายการใน </w:t>
      </w:r>
      <w:r>
        <w:t xml:space="preserve">List </w:t>
      </w:r>
      <w:r>
        <w:rPr>
          <w:rFonts w:hint="cs"/>
          <w:cs/>
        </w:rPr>
        <w:t>ได้</w:t>
      </w:r>
      <w:r>
        <w:t>)</w:t>
      </w:r>
    </w:p>
    <w:p w14:paraId="23A7D5B3" w14:textId="6C977034" w:rsidR="00F74AB8" w:rsidRDefault="00F74AB8" w:rsidP="00200EFD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อาจจะ เพิ่ม </w:t>
      </w:r>
      <w:r>
        <w:t xml:space="preserve">Running No </w:t>
      </w:r>
      <w:r>
        <w:rPr>
          <w:rFonts w:hint="cs"/>
          <w:cs/>
        </w:rPr>
        <w:t xml:space="preserve">ใน </w:t>
      </w:r>
      <w:r>
        <w:t xml:space="preserve">List </w:t>
      </w:r>
      <w:r>
        <w:rPr>
          <w:rFonts w:hint="cs"/>
          <w:cs/>
        </w:rPr>
        <w:t xml:space="preserve">ด้วย เพราะ มีส่ง ไป </w:t>
      </w:r>
      <w:r>
        <w:t xml:space="preserve">Save </w:t>
      </w:r>
      <w:r>
        <w:rPr>
          <w:rFonts w:hint="cs"/>
          <w:cs/>
        </w:rPr>
        <w:t xml:space="preserve">ด้วย แต่ ถ้า </w:t>
      </w:r>
      <w:r>
        <w:t xml:space="preserve">Delete </w:t>
      </w:r>
      <w:r>
        <w:rPr>
          <w:rFonts w:hint="cs"/>
          <w:cs/>
        </w:rPr>
        <w:t xml:space="preserve">รายการไหน ก็ต้อง </w:t>
      </w:r>
      <w:r>
        <w:t xml:space="preserve">Running No </w:t>
      </w:r>
      <w:r>
        <w:rPr>
          <w:rFonts w:hint="cs"/>
          <w:cs/>
        </w:rPr>
        <w:t xml:space="preserve">ใหม่ เลย ไม่แน่ใจว่า ควร แสดง ใน </w:t>
      </w:r>
      <w:r>
        <w:t xml:space="preserve">List </w:t>
      </w:r>
      <w:r>
        <w:rPr>
          <w:rFonts w:hint="cs"/>
          <w:cs/>
        </w:rPr>
        <w:t>หรือไม่</w:t>
      </w:r>
    </w:p>
    <w:p w14:paraId="0C63595A" w14:textId="5F0F3012" w:rsidR="001A5B7F" w:rsidRDefault="001A5B7F" w:rsidP="00200EFD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บันทึกสำเร็จ ขึ้น </w:t>
      </w:r>
      <w:r>
        <w:t>Msg ‘</w:t>
      </w:r>
      <w:r>
        <w:rPr>
          <w:rFonts w:hint="cs"/>
          <w:cs/>
        </w:rPr>
        <w:t xml:space="preserve">สร้างใบเบิก เลขที่ </w:t>
      </w:r>
      <w:r>
        <w:t xml:space="preserve">: ******* </w:t>
      </w:r>
      <w:r>
        <w:rPr>
          <w:rFonts w:hint="cs"/>
          <w:cs/>
        </w:rPr>
        <w:t>สำเร็จ</w:t>
      </w:r>
      <w:r>
        <w:t>’</w:t>
      </w:r>
    </w:p>
    <w:p w14:paraId="46A82C4E" w14:textId="77777777" w:rsidR="00200EFD" w:rsidRDefault="00200EFD" w:rsidP="00200EFD">
      <w:pPr>
        <w:pStyle w:val="NoSpacing"/>
      </w:pPr>
    </w:p>
    <w:p w14:paraId="0EEBF36B" w14:textId="30DEABF9" w:rsidR="00200EFD" w:rsidRDefault="00200EFD" w:rsidP="00200EFD">
      <w:pPr>
        <w:pStyle w:val="NoSpacing"/>
      </w:pPr>
      <w:r>
        <w:rPr>
          <w:rFonts w:hint="cs"/>
          <w:cs/>
        </w:rPr>
        <w:t xml:space="preserve">การเรียก </w:t>
      </w:r>
      <w:r>
        <w:t xml:space="preserve">SP </w:t>
      </w:r>
      <w:r>
        <w:rPr>
          <w:rFonts w:hint="cs"/>
          <w:cs/>
        </w:rPr>
        <w:t xml:space="preserve">ต่างๆ </w:t>
      </w:r>
    </w:p>
    <w:p w14:paraId="45E5E2B0" w14:textId="67162669" w:rsidR="00200EFD" w:rsidRDefault="00200EFD" w:rsidP="00200EFD">
      <w:pPr>
        <w:pStyle w:val="NoSpacing"/>
        <w:numPr>
          <w:ilvl w:val="0"/>
          <w:numId w:val="3"/>
        </w:numPr>
      </w:pPr>
      <w:r>
        <w:t xml:space="preserve">List </w:t>
      </w:r>
      <w:r>
        <w:rPr>
          <w:rFonts w:hint="cs"/>
          <w:cs/>
        </w:rPr>
        <w:t xml:space="preserve">ประภทคูปอง ได้จาก </w:t>
      </w:r>
      <w:r>
        <w:t xml:space="preserve">SP </w:t>
      </w:r>
      <w:r w:rsidR="004F2A49" w:rsidRPr="004F2A49">
        <w:t>TA_getCouponMasterList</w:t>
      </w:r>
      <w:r w:rsidR="004F2A49">
        <w:t xml:space="preserve"> </w:t>
      </w:r>
    </w:p>
    <w:p w14:paraId="5B3ADD25" w14:textId="49A383C6" w:rsidR="004F2A49" w:rsidRDefault="004F2A49" w:rsidP="004F2A49">
      <w:pPr>
        <w:pStyle w:val="NoSpacing"/>
        <w:ind w:left="360"/>
      </w:pPr>
      <w:r>
        <w:rPr>
          <w:noProof/>
        </w:rPr>
        <w:drawing>
          <wp:inline distT="0" distB="0" distL="0" distR="0" wp14:anchorId="21030F6F" wp14:editId="0D73DA43">
            <wp:extent cx="3025402" cy="1143099"/>
            <wp:effectExtent l="0" t="0" r="3810" b="0"/>
            <wp:docPr id="125643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3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53D" w14:textId="2CAA7F03" w:rsidR="004F2A49" w:rsidRDefault="004F2A49" w:rsidP="004F2A49">
      <w:pPr>
        <w:pStyle w:val="NoSpacing"/>
        <w:ind w:left="360"/>
      </w:pPr>
      <w:r>
        <w:rPr>
          <w:rFonts w:hint="cs"/>
          <w:cs/>
        </w:rPr>
        <w:t xml:space="preserve">เอา </w:t>
      </w:r>
      <w:r>
        <w:t xml:space="preserve">Description </w:t>
      </w:r>
      <w:r>
        <w:rPr>
          <w:rFonts w:hint="cs"/>
          <w:cs/>
        </w:rPr>
        <w:t xml:space="preserve">ไปทำ </w:t>
      </w:r>
      <w:r>
        <w:t xml:space="preserve">List </w:t>
      </w:r>
      <w:r>
        <w:rPr>
          <w:rFonts w:hint="cs"/>
          <w:cs/>
        </w:rPr>
        <w:t xml:space="preserve">เก็บ </w:t>
      </w:r>
      <w:r>
        <w:t xml:space="preserve">Material_num </w:t>
      </w:r>
      <w:r>
        <w:rPr>
          <w:rFonts w:hint="cs"/>
          <w:cs/>
        </w:rPr>
        <w:t xml:space="preserve">ไว้ด้วย </w:t>
      </w:r>
    </w:p>
    <w:p w14:paraId="15F7484C" w14:textId="326891D8" w:rsidR="004F2A49" w:rsidRDefault="004F2A49" w:rsidP="004F2A49">
      <w:pPr>
        <w:pStyle w:val="NoSpacing"/>
        <w:numPr>
          <w:ilvl w:val="0"/>
          <w:numId w:val="3"/>
        </w:numPr>
      </w:pPr>
      <w:r>
        <w:rPr>
          <w:rFonts w:hint="cs"/>
          <w:cs/>
        </w:rPr>
        <w:t xml:space="preserve">กดสร้างใบเบิก ให้ เรียก </w:t>
      </w:r>
      <w:r>
        <w:t xml:space="preserve">SP </w:t>
      </w:r>
      <w:r>
        <w:rPr>
          <w:rFonts w:hint="cs"/>
          <w:cs/>
        </w:rPr>
        <w:t xml:space="preserve">ตามนี้ </w:t>
      </w:r>
      <w:r>
        <w:t xml:space="preserve">( </w:t>
      </w:r>
      <w:r>
        <w:rPr>
          <w:rFonts w:hint="cs"/>
          <w:cs/>
        </w:rPr>
        <w:t xml:space="preserve">ส่วนนี้ น่าจะมี </w:t>
      </w:r>
      <w:r>
        <w:t xml:space="preserve">WS </w:t>
      </w:r>
      <w:r>
        <w:rPr>
          <w:rFonts w:hint="cs"/>
          <w:cs/>
        </w:rPr>
        <w:t>แล้ว</w:t>
      </w:r>
      <w:r>
        <w:t xml:space="preserve"> </w:t>
      </w:r>
      <w:r>
        <w:rPr>
          <w:rFonts w:hint="cs"/>
          <w:cs/>
        </w:rPr>
        <w:t xml:space="preserve">ไม่มีอะไร เปลี่ยนแปลง </w:t>
      </w:r>
      <w:r>
        <w:t xml:space="preserve">) </w:t>
      </w:r>
    </w:p>
    <w:p w14:paraId="275A37B5" w14:textId="77777777" w:rsidR="004F2A49" w:rsidRDefault="004F2A49" w:rsidP="004F2A49">
      <w:pPr>
        <w:pStyle w:val="NoSpacing"/>
        <w:numPr>
          <w:ilvl w:val="0"/>
          <w:numId w:val="5"/>
        </w:numPr>
      </w:pPr>
      <w:r w:rsidRPr="00A412E7">
        <w:t>SaveCouponReservationHead</w:t>
      </w:r>
      <w:r>
        <w:t xml:space="preserve"> </w:t>
      </w:r>
      <w:r>
        <w:sym w:font="Wingdings" w:char="F0E8"/>
      </w:r>
      <w:r>
        <w:t xml:space="preserve"> insert Table </w:t>
      </w:r>
      <w:r w:rsidRPr="00A412E7">
        <w:t>CouponReservationHead</w:t>
      </w:r>
    </w:p>
    <w:p w14:paraId="4B17EA8D" w14:textId="437F345C" w:rsidR="004F2A49" w:rsidRDefault="004F2A49" w:rsidP="004F2A49">
      <w:pPr>
        <w:pStyle w:val="NoSpacing"/>
      </w:pPr>
      <w:r>
        <w:rPr>
          <w:rFonts w:hint="cs"/>
          <w:cs/>
        </w:rPr>
        <w:t xml:space="preserve">ส่ง </w:t>
      </w:r>
      <w:r>
        <w:t xml:space="preserve">Parameter </w:t>
      </w:r>
      <w:r>
        <w:rPr>
          <w:rFonts w:hint="cs"/>
          <w:cs/>
        </w:rPr>
        <w:t>สร้าง</w:t>
      </w:r>
      <w:r>
        <w:t xml:space="preserve"> 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14:paraId="6F8E0E38" w14:textId="63199A23" w:rsidR="004F2A49" w:rsidRPr="004F2A49" w:rsidRDefault="004F2A49" w:rsidP="004F2A49">
      <w:pPr>
        <w:pStyle w:val="NoSpacing"/>
        <w:rPr>
          <w:color w:val="FF0000"/>
        </w:rPr>
      </w:pPr>
      <w:r>
        <w:t xml:space="preserve"> @basedate nvarchar(8)</w:t>
      </w:r>
      <w:r>
        <w:rPr>
          <w:rFonts w:hint="cs"/>
          <w:cs/>
        </w:rPr>
        <w:t xml:space="preserve"> </w:t>
      </w:r>
      <w:r>
        <w:sym w:font="Wingdings" w:char="F0E8"/>
      </w:r>
      <w:r>
        <w:t xml:space="preserve"> </w:t>
      </w:r>
      <w:r w:rsidRPr="004F2A49">
        <w:rPr>
          <w:rFonts w:hint="cs"/>
          <w:color w:val="FF0000"/>
          <w:cs/>
        </w:rPr>
        <w:t xml:space="preserve">สร้าง จากวันที่ปัจจุบัน </w:t>
      </w:r>
      <w:r w:rsidRPr="004F2A49">
        <w:rPr>
          <w:color w:val="FF0000"/>
        </w:rPr>
        <w:t>format  YYYYMMDD (</w:t>
      </w:r>
      <w:r w:rsidRPr="004F2A49">
        <w:rPr>
          <w:rFonts w:cs="Cordia New"/>
          <w:color w:val="FF0000"/>
          <w:cs/>
        </w:rPr>
        <w:t>ปีวันเดือน)</w:t>
      </w:r>
    </w:p>
    <w:p w14:paraId="37C462DF" w14:textId="5F5D5957" w:rsidR="004F2A49" w:rsidRDefault="004F2A49" w:rsidP="004F2A49">
      <w:pPr>
        <w:pStyle w:val="NoSpacing"/>
      </w:pPr>
      <w:r>
        <w:lastRenderedPageBreak/>
        <w:t>, @movementtype nvarchar(3)</w:t>
      </w:r>
      <w:r>
        <w:rPr>
          <w:rFonts w:hint="cs"/>
          <w:cs/>
        </w:rPr>
        <w:t xml:space="preserve"> </w:t>
      </w:r>
      <w:r>
        <w:sym w:font="Wingdings" w:char="F0E8"/>
      </w:r>
      <w:r>
        <w:t xml:space="preserve"> </w:t>
      </w:r>
      <w:r w:rsidRPr="004F2A49">
        <w:rPr>
          <w:color w:val="FF0000"/>
        </w:rPr>
        <w:t>Fix Value = 311</w:t>
      </w:r>
    </w:p>
    <w:p w14:paraId="0411C77A" w14:textId="34351133" w:rsidR="004F2A49" w:rsidRDefault="004F2A49" w:rsidP="004F2A49">
      <w:pPr>
        <w:pStyle w:val="NoSpacing"/>
      </w:pPr>
      <w:r>
        <w:t xml:space="preserve">, @goodsrecipient nvarchar(12) </w:t>
      </w:r>
      <w:r>
        <w:sym w:font="Wingdings" w:char="F0E8"/>
      </w:r>
      <w:r>
        <w:t xml:space="preserve"> Format </w:t>
      </w:r>
      <w:r w:rsidRPr="004F2A49">
        <w:t>TA</w:t>
      </w:r>
      <w:r>
        <w:t>+</w:t>
      </w:r>
      <w:r w:rsidRPr="004F2A49">
        <w:t>DD</w:t>
      </w:r>
      <w:r>
        <w:t>(</w:t>
      </w:r>
      <w:r w:rsidR="00FE72CB">
        <w:rPr>
          <w:rFonts w:hint="cs"/>
          <w:color w:val="FF0000"/>
          <w:cs/>
        </w:rPr>
        <w:t>ชื่อย่อด่</w:t>
      </w:r>
      <w:r w:rsidRPr="004F2A49">
        <w:rPr>
          <w:rFonts w:hint="cs"/>
          <w:color w:val="FF0000"/>
          <w:cs/>
        </w:rPr>
        <w:t>าน</w:t>
      </w:r>
      <w:r>
        <w:t>)+</w:t>
      </w:r>
      <w:r w:rsidRPr="004F2A49">
        <w:t>20230001</w:t>
      </w:r>
      <w:r>
        <w:t xml:space="preserve"> (</w:t>
      </w:r>
      <w:r w:rsidRPr="004F2A49">
        <w:rPr>
          <w:rFonts w:hint="cs"/>
          <w:color w:val="FF0000"/>
          <w:cs/>
        </w:rPr>
        <w:t>ปี</w:t>
      </w:r>
      <w:r w:rsidRPr="004F2A49">
        <w:rPr>
          <w:color w:val="FF0000"/>
        </w:rPr>
        <w:t>+Running No</w:t>
      </w:r>
      <w:r>
        <w:t>)</w:t>
      </w:r>
    </w:p>
    <w:p w14:paraId="52452E16" w14:textId="77777777" w:rsidR="00E23613" w:rsidRDefault="00E23613" w:rsidP="00E23613">
      <w:pPr>
        <w:pStyle w:val="NoSpacing"/>
      </w:pPr>
      <w:r>
        <w:rPr>
          <w:rFonts w:hint="cs"/>
          <w:cs/>
        </w:rPr>
        <w:t xml:space="preserve">ให้เรียก </w:t>
      </w:r>
      <w:r>
        <w:t xml:space="preserve">SP </w:t>
      </w:r>
      <w:r w:rsidRPr="00E23613">
        <w:t>TA_ReserveRunningNo</w:t>
      </w:r>
      <w:r>
        <w:t xml:space="preserve"> </w:t>
      </w:r>
      <w:r>
        <w:rPr>
          <w:rFonts w:hint="cs"/>
          <w:cs/>
        </w:rPr>
        <w:t xml:space="preserve">ส่ง </w:t>
      </w:r>
      <w:r>
        <w:t xml:space="preserve">Parameter </w:t>
      </w:r>
    </w:p>
    <w:p w14:paraId="544EED2D" w14:textId="77777777" w:rsidR="00E23613" w:rsidRDefault="00E23613" w:rsidP="00E23613">
      <w:pPr>
        <w:pStyle w:val="NoSpacing"/>
      </w:pPr>
      <w:r>
        <w:t>@tsbid nvarchar(5)  ,</w:t>
      </w:r>
    </w:p>
    <w:p w14:paraId="1BC30164" w14:textId="77777777" w:rsidR="00E23613" w:rsidRDefault="00E23613" w:rsidP="00E23613">
      <w:pPr>
        <w:pStyle w:val="NoSpacing"/>
      </w:pPr>
      <w:r>
        <w:t>@year nvarchar(4)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ปี ปัจจุบันไป ครับ เช่น 2023 </w:t>
      </w:r>
    </w:p>
    <w:p w14:paraId="3D924D8A" w14:textId="77777777" w:rsidR="00E23613" w:rsidRDefault="00E23613" w:rsidP="00E23613">
      <w:pPr>
        <w:pStyle w:val="NoSpacing"/>
      </w:pPr>
      <w:r>
        <w:t xml:space="preserve">Return </w:t>
      </w:r>
    </w:p>
    <w:p w14:paraId="45C46E6A" w14:textId="77777777" w:rsidR="00E23613" w:rsidRDefault="00E23613" w:rsidP="00E23613">
      <w:pPr>
        <w:pStyle w:val="NoSpacing"/>
      </w:pPr>
      <w:r>
        <w:rPr>
          <w:noProof/>
        </w:rPr>
        <w:drawing>
          <wp:inline distT="0" distB="0" distL="0" distR="0" wp14:anchorId="14CCD0D5" wp14:editId="107429D6">
            <wp:extent cx="3825572" cy="2392887"/>
            <wp:effectExtent l="0" t="0" r="3810" b="7620"/>
            <wp:docPr id="16157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7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9B1" w14:textId="2F5492EE" w:rsidR="00E23613" w:rsidRDefault="00E23613" w:rsidP="00E23613">
      <w:pPr>
        <w:pStyle w:val="NoSpacing"/>
        <w:rPr>
          <w:rFonts w:hint="cs"/>
        </w:rPr>
      </w:pPr>
      <w:r>
        <w:rPr>
          <w:rFonts w:hint="cs"/>
          <w:cs/>
        </w:rPr>
        <w:t xml:space="preserve">เอา </w:t>
      </w:r>
      <w:r>
        <w:t xml:space="preserve">Prefix </w:t>
      </w:r>
      <w:r>
        <w:rPr>
          <w:rFonts w:hint="cs"/>
          <w:cs/>
        </w:rPr>
        <w:t xml:space="preserve">กับ </w:t>
      </w:r>
      <w:r>
        <w:t xml:space="preserve">RunningNo </w:t>
      </w:r>
      <w:r>
        <w:rPr>
          <w:rFonts w:hint="cs"/>
          <w:cs/>
        </w:rPr>
        <w:t xml:space="preserve">มาใช้ โดย </w:t>
      </w:r>
      <w:r>
        <w:t>RunningNo+1</w:t>
      </w:r>
    </w:p>
    <w:p w14:paraId="7B8B2F27" w14:textId="1BCCC070" w:rsidR="00FE72CB" w:rsidRDefault="004F2A49" w:rsidP="00E23613">
      <w:pPr>
        <w:pStyle w:val="NoSpacing"/>
        <w:rPr>
          <w:cs/>
        </w:rPr>
      </w:pPr>
      <w:r>
        <w:tab/>
      </w:r>
      <w:r>
        <w:tab/>
      </w:r>
      <w:r w:rsidR="00FE72CB">
        <w:rPr>
          <w:rFonts w:hint="cs"/>
          <w:color w:val="FF0000"/>
          <w:cs/>
        </w:rPr>
        <w:t xml:space="preserve"> </w:t>
      </w:r>
    </w:p>
    <w:p w14:paraId="391E4B38" w14:textId="2C887140" w:rsidR="004F2A49" w:rsidRDefault="004F2A49" w:rsidP="004F2A49">
      <w:pPr>
        <w:pStyle w:val="NoSpacing"/>
        <w:rPr>
          <w:color w:val="FF0000"/>
        </w:rPr>
      </w:pPr>
      <w:r>
        <w:t>, @receivingstor nvarchar(4)</w:t>
      </w:r>
      <w:r w:rsidR="00FE72CB">
        <w:rPr>
          <w:rFonts w:hint="cs"/>
          <w:cs/>
        </w:rPr>
        <w:t xml:space="preserve"> </w:t>
      </w:r>
      <w:r w:rsidR="00FE72CB">
        <w:sym w:font="Wingdings" w:char="F0E8"/>
      </w:r>
      <w:r w:rsidR="00FE72CB">
        <w:t xml:space="preserve"> </w:t>
      </w:r>
      <w:r w:rsidR="00FE72CB" w:rsidRPr="00FE72CB">
        <w:rPr>
          <w:color w:val="FF0000"/>
        </w:rPr>
        <w:t>Format CC+</w:t>
      </w:r>
      <w:r w:rsidR="00FE72CB" w:rsidRPr="00FE72CB">
        <w:rPr>
          <w:rFonts w:hint="cs"/>
          <w:color w:val="FF0000"/>
          <w:cs/>
        </w:rPr>
        <w:t>ชื่อย่อด่าน</w:t>
      </w:r>
      <w:r w:rsidR="00FE72CB">
        <w:rPr>
          <w:rFonts w:hint="cs"/>
          <w:color w:val="FF0000"/>
          <w:cs/>
        </w:rPr>
        <w:t xml:space="preserve"> </w:t>
      </w:r>
      <w:r w:rsidR="00FE72CB">
        <w:rPr>
          <w:color w:val="FF0000"/>
        </w:rPr>
        <w:t xml:space="preserve"> </w:t>
      </w:r>
      <w:r w:rsidR="00FE72CB">
        <w:rPr>
          <w:rFonts w:hint="cs"/>
          <w:color w:val="FF0000"/>
          <w:cs/>
        </w:rPr>
        <w:t xml:space="preserve">ถ้าให้ถูก ต้อง ดึง จาก </w:t>
      </w:r>
      <w:r w:rsidR="00FE72CB">
        <w:rPr>
          <w:color w:val="FF0000"/>
        </w:rPr>
        <w:t xml:space="preserve">table </w:t>
      </w:r>
    </w:p>
    <w:p w14:paraId="47743692" w14:textId="506713CA" w:rsidR="00FE72CB" w:rsidRDefault="00FE72CB" w:rsidP="004F2A49">
      <w:pPr>
        <w:pStyle w:val="NoSpacing"/>
      </w:pPr>
      <w:r>
        <w:rPr>
          <w:noProof/>
        </w:rPr>
        <w:drawing>
          <wp:inline distT="0" distB="0" distL="0" distR="0" wp14:anchorId="1D6F1DAD" wp14:editId="4AD241E6">
            <wp:extent cx="4412362" cy="2956816"/>
            <wp:effectExtent l="0" t="0" r="7620" b="0"/>
            <wp:docPr id="124145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9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3EC" w14:textId="3DF484ED" w:rsidR="00FE72CB" w:rsidRDefault="00F74AB8" w:rsidP="004F2A49">
      <w:pPr>
        <w:pStyle w:val="NoSpacing"/>
      </w:pPr>
      <w:r>
        <w:rPr>
          <w:rFonts w:hint="cs"/>
          <w:cs/>
        </w:rPr>
        <w:t xml:space="preserve">ผม ทำ </w:t>
      </w:r>
      <w:r>
        <w:t xml:space="preserve">SP </w:t>
      </w:r>
      <w:r w:rsidRPr="00F74AB8">
        <w:t>TA_getStorageLocationByTSBID</w:t>
      </w:r>
      <w:r w:rsidRPr="00F74AB8">
        <w:rPr>
          <w:rFonts w:hint="cs"/>
          <w:szCs w:val="22"/>
        </w:rPr>
        <w:t xml:space="preserve"> </w:t>
      </w:r>
      <w:r>
        <w:rPr>
          <w:szCs w:val="22"/>
        </w:rPr>
        <w:t xml:space="preserve"> </w:t>
      </w:r>
      <w:r>
        <w:rPr>
          <w:rFonts w:hint="cs"/>
          <w:cs/>
        </w:rPr>
        <w:t xml:space="preserve">เผื่อไว้ ครับ ส่ง </w:t>
      </w:r>
      <w:r>
        <w:t xml:space="preserve">TSBId </w:t>
      </w:r>
      <w:r>
        <w:rPr>
          <w:rFonts w:hint="cs"/>
          <w:cs/>
        </w:rPr>
        <w:t xml:space="preserve">เข้ามา เพื่อ ได้ ค่า </w:t>
      </w:r>
      <w:r>
        <w:t xml:space="preserve">Storage_location </w:t>
      </w:r>
      <w:r>
        <w:rPr>
          <w:rFonts w:hint="cs"/>
          <w:cs/>
        </w:rPr>
        <w:t xml:space="preserve">จะได้ ชื่อย่อด่าน ด้วย </w:t>
      </w:r>
    </w:p>
    <w:p w14:paraId="5A386A26" w14:textId="77777777" w:rsidR="004F2A49" w:rsidRDefault="004F2A49" w:rsidP="004F2A49">
      <w:pPr>
        <w:pStyle w:val="NoSpacing"/>
        <w:rPr>
          <w:color w:val="FF0000"/>
        </w:rPr>
      </w:pPr>
      <w:r>
        <w:t xml:space="preserve">, @userid nvarchar(6) </w:t>
      </w:r>
      <w:r>
        <w:sym w:font="Wingdings" w:char="F0E8"/>
      </w:r>
      <w:r>
        <w:t xml:space="preserve"> </w:t>
      </w:r>
      <w:r w:rsidRPr="00F74AB8">
        <w:rPr>
          <w:color w:val="FF0000"/>
        </w:rPr>
        <w:t xml:space="preserve">UserID </w:t>
      </w:r>
      <w:r w:rsidRPr="00F74AB8">
        <w:rPr>
          <w:rFonts w:hint="cs"/>
          <w:color w:val="FF0000"/>
          <w:cs/>
        </w:rPr>
        <w:t xml:space="preserve">จาก </w:t>
      </w:r>
      <w:r w:rsidRPr="00F74AB8">
        <w:rPr>
          <w:color w:val="FF0000"/>
        </w:rPr>
        <w:t xml:space="preserve">TA </w:t>
      </w:r>
    </w:p>
    <w:p w14:paraId="505F1197" w14:textId="77777777" w:rsidR="00F74AB8" w:rsidRPr="00F74AB8" w:rsidRDefault="00F74AB8" w:rsidP="004F2A49">
      <w:pPr>
        <w:pStyle w:val="NoSpacing"/>
        <w:rPr>
          <w:color w:val="FF0000"/>
        </w:rPr>
      </w:pPr>
    </w:p>
    <w:p w14:paraId="414D2698" w14:textId="3B9E973E" w:rsidR="004F2A49" w:rsidRDefault="004F2A49" w:rsidP="004F2A49">
      <w:pPr>
        <w:pStyle w:val="NoSpacing"/>
        <w:numPr>
          <w:ilvl w:val="0"/>
          <w:numId w:val="4"/>
        </w:numPr>
      </w:pPr>
      <w:r w:rsidRPr="00A412E7">
        <w:t>SaveCouponReservationItem</w:t>
      </w:r>
      <w:r>
        <w:t xml:space="preserve"> </w:t>
      </w:r>
      <w:r>
        <w:sym w:font="Wingdings" w:char="F0E8"/>
      </w:r>
      <w:r>
        <w:t xml:space="preserve"> insert Table </w:t>
      </w:r>
      <w:r w:rsidRPr="00A412E7">
        <w:t>CouponReservationItem</w:t>
      </w:r>
      <w:r w:rsidR="00F74AB8">
        <w:t xml:space="preserve"> </w:t>
      </w:r>
      <w:r w:rsidR="00F74AB8">
        <w:rPr>
          <w:rFonts w:hint="cs"/>
          <w:cs/>
        </w:rPr>
        <w:t xml:space="preserve">แต่ละรายการใน </w:t>
      </w:r>
      <w:r w:rsidR="00F74AB8">
        <w:t xml:space="preserve">List </w:t>
      </w:r>
      <w:r w:rsidR="00F74AB8">
        <w:rPr>
          <w:rFonts w:hint="cs"/>
          <w:cs/>
        </w:rPr>
        <w:t xml:space="preserve">ให้เรียก </w:t>
      </w:r>
      <w:r w:rsidR="00F74AB8">
        <w:t xml:space="preserve">SP </w:t>
      </w:r>
      <w:r w:rsidR="00F74AB8">
        <w:rPr>
          <w:rFonts w:hint="cs"/>
          <w:cs/>
        </w:rPr>
        <w:t xml:space="preserve">นี้ </w:t>
      </w:r>
    </w:p>
    <w:p w14:paraId="47CE798C" w14:textId="77777777" w:rsidR="004F2A49" w:rsidRDefault="004F2A49" w:rsidP="004F2A49">
      <w:pPr>
        <w:pStyle w:val="NoSpacing"/>
      </w:pPr>
      <w:r>
        <w:rPr>
          <w:rFonts w:hint="cs"/>
          <w:cs/>
        </w:rPr>
        <w:t xml:space="preserve">ส่ง </w:t>
      </w:r>
      <w:r>
        <w:t xml:space="preserve">Parameter 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14:paraId="5719D204" w14:textId="5F684E03" w:rsidR="004F2A49" w:rsidRDefault="004F2A49" w:rsidP="004F2A49">
      <w:pPr>
        <w:pStyle w:val="NoSpacing"/>
        <w:rPr>
          <w:cs/>
        </w:rPr>
      </w:pPr>
      <w:r>
        <w:t>@goodsrecipient nvarchar(12)</w:t>
      </w:r>
      <w:r w:rsidR="00F74AB8">
        <w:t xml:space="preserve"> </w:t>
      </w:r>
      <w:r w:rsidR="00F74AB8">
        <w:sym w:font="Wingdings" w:char="F0E8"/>
      </w:r>
      <w:r w:rsidR="00F74AB8">
        <w:t xml:space="preserve"> </w:t>
      </w:r>
      <w:r w:rsidR="00F74AB8" w:rsidRPr="00F74AB8">
        <w:rPr>
          <w:rFonts w:hint="cs"/>
          <w:color w:val="FF0000"/>
          <w:cs/>
        </w:rPr>
        <w:t xml:space="preserve">จาก </w:t>
      </w:r>
      <w:r w:rsidR="00F74AB8" w:rsidRPr="00F74AB8">
        <w:rPr>
          <w:color w:val="FF0000"/>
        </w:rPr>
        <w:t xml:space="preserve">SP </w:t>
      </w:r>
      <w:r w:rsidR="00F74AB8" w:rsidRPr="00F74AB8">
        <w:rPr>
          <w:rFonts w:hint="cs"/>
          <w:color w:val="FF0000"/>
          <w:cs/>
        </w:rPr>
        <w:t xml:space="preserve">แรก </w:t>
      </w:r>
    </w:p>
    <w:p w14:paraId="149ABB59" w14:textId="01E17D8B" w:rsidR="004F2A49" w:rsidRDefault="004F2A49" w:rsidP="004F2A49">
      <w:pPr>
        <w:pStyle w:val="NoSpacing"/>
      </w:pPr>
      <w:r>
        <w:t>, @itemnumber nvarchar(4)</w:t>
      </w:r>
      <w:r w:rsidR="00F74AB8">
        <w:rPr>
          <w:rFonts w:hint="cs"/>
          <w:cs/>
        </w:rPr>
        <w:t xml:space="preserve"> </w:t>
      </w:r>
      <w:r w:rsidR="00F74AB8">
        <w:sym w:font="Wingdings" w:char="F0E8"/>
      </w:r>
      <w:r w:rsidR="00F74AB8">
        <w:t xml:space="preserve"> Running No </w:t>
      </w:r>
      <w:r w:rsidR="00F74AB8">
        <w:rPr>
          <w:rFonts w:hint="cs"/>
          <w:cs/>
        </w:rPr>
        <w:t xml:space="preserve">ใน </w:t>
      </w:r>
      <w:r w:rsidR="00F74AB8">
        <w:t>List ( 1,2,3,….)</w:t>
      </w:r>
    </w:p>
    <w:p w14:paraId="0F11FB49" w14:textId="764FDF1E" w:rsidR="004F2A49" w:rsidRDefault="004F2A49" w:rsidP="004F2A49">
      <w:pPr>
        <w:pStyle w:val="NoSpacing"/>
        <w:rPr>
          <w:cs/>
        </w:rPr>
      </w:pPr>
      <w:r>
        <w:t>, @materialnum nvarchar(10)</w:t>
      </w:r>
      <w:r w:rsidR="00F74AB8">
        <w:rPr>
          <w:rFonts w:hint="cs"/>
          <w:cs/>
        </w:rPr>
        <w:t xml:space="preserve"> </w:t>
      </w:r>
      <w:r w:rsidR="00F74AB8">
        <w:sym w:font="Wingdings" w:char="F0E8"/>
      </w:r>
      <w:r w:rsidR="00F74AB8">
        <w:t xml:space="preserve"> material_num </w:t>
      </w:r>
      <w:r w:rsidR="00F74AB8">
        <w:rPr>
          <w:rFonts w:hint="cs"/>
          <w:cs/>
        </w:rPr>
        <w:t xml:space="preserve">ของประเภทคูปองที่เลือก </w:t>
      </w:r>
    </w:p>
    <w:p w14:paraId="3FE1CA9B" w14:textId="2F4CFFE7" w:rsidR="004F2A49" w:rsidRDefault="004F2A49" w:rsidP="004F2A49">
      <w:pPr>
        <w:pStyle w:val="NoSpacing"/>
        <w:rPr>
          <w:cs/>
        </w:rPr>
      </w:pPr>
      <w:r>
        <w:t>, @quantity int</w:t>
      </w:r>
      <w:r w:rsidR="00F74AB8">
        <w:rPr>
          <w:rFonts w:hint="cs"/>
          <w:cs/>
        </w:rPr>
        <w:t xml:space="preserve"> </w:t>
      </w:r>
      <w:r w:rsidR="00F74AB8">
        <w:sym w:font="Wingdings" w:char="F0E8"/>
      </w:r>
      <w:r w:rsidR="00F74AB8">
        <w:t xml:space="preserve"> </w:t>
      </w:r>
      <w:r w:rsidR="00F74AB8">
        <w:rPr>
          <w:rFonts w:hint="cs"/>
          <w:cs/>
        </w:rPr>
        <w:t>จำนวนเล่ม</w:t>
      </w:r>
    </w:p>
    <w:p w14:paraId="542660CB" w14:textId="3A366B24" w:rsidR="004F2A49" w:rsidRDefault="004F2A49" w:rsidP="004F2A49">
      <w:pPr>
        <w:pStyle w:val="NoSpacing"/>
      </w:pPr>
      <w:r>
        <w:t>, @unit nvarchar(4)</w:t>
      </w:r>
      <w:r w:rsidR="00F74AB8">
        <w:rPr>
          <w:rFonts w:hint="cs"/>
          <w:cs/>
        </w:rPr>
        <w:t xml:space="preserve"> </w:t>
      </w:r>
      <w:r w:rsidR="00F74AB8">
        <w:sym w:font="Wingdings" w:char="F0E8"/>
      </w:r>
      <w:r w:rsidR="00F74AB8">
        <w:t xml:space="preserve"> Fix Value = BOK</w:t>
      </w:r>
    </w:p>
    <w:p w14:paraId="5F5C2655" w14:textId="171D2245" w:rsidR="004F2A49" w:rsidRDefault="004F2A49" w:rsidP="004F2A49">
      <w:pPr>
        <w:pStyle w:val="NoSpacing"/>
      </w:pPr>
      <w:r>
        <w:t>, @plant nvarchar(4)</w:t>
      </w:r>
      <w:r w:rsidR="00F74AB8">
        <w:t xml:space="preserve"> </w:t>
      </w:r>
      <w:r w:rsidR="00F74AB8">
        <w:sym w:font="Wingdings" w:char="F0E8"/>
      </w:r>
      <w:r w:rsidR="00F74AB8">
        <w:t xml:space="preserve"> Fix Value = 1010</w:t>
      </w:r>
    </w:p>
    <w:p w14:paraId="6D377BDE" w14:textId="77777777" w:rsidR="004F2A49" w:rsidRDefault="004F2A49" w:rsidP="004F2A49">
      <w:pPr>
        <w:pStyle w:val="NoSpacing"/>
      </w:pPr>
      <w:r>
        <w:t xml:space="preserve">, @fromstor nvarchar(4) </w:t>
      </w:r>
      <w:r>
        <w:sym w:font="Wingdings" w:char="F0E8"/>
      </w:r>
      <w:r>
        <w:t xml:space="preserve"> Fix Value = CDMT</w:t>
      </w:r>
    </w:p>
    <w:p w14:paraId="33F18F22" w14:textId="77777777" w:rsidR="00E23613" w:rsidRDefault="00E23613" w:rsidP="004F2A49">
      <w:pPr>
        <w:pStyle w:val="NoSpacing"/>
      </w:pPr>
    </w:p>
    <w:p w14:paraId="67C4BCDF" w14:textId="149C97CB" w:rsidR="00E23613" w:rsidRDefault="00E23613" w:rsidP="00E23613">
      <w:pPr>
        <w:pStyle w:val="NoSpacing"/>
        <w:numPr>
          <w:ilvl w:val="0"/>
          <w:numId w:val="3"/>
        </w:numPr>
      </w:pPr>
      <w:r>
        <w:rPr>
          <w:rFonts w:hint="cs"/>
          <w:cs/>
        </w:rPr>
        <w:t xml:space="preserve">หลังจาก </w:t>
      </w:r>
      <w:r>
        <w:t xml:space="preserve">Save </w:t>
      </w:r>
      <w:r>
        <w:rPr>
          <w:rFonts w:hint="cs"/>
          <w:cs/>
        </w:rPr>
        <w:t xml:space="preserve">สำเร็จให้ เรียก </w:t>
      </w:r>
      <w:r>
        <w:t xml:space="preserve">SP </w:t>
      </w:r>
      <w:r w:rsidRPr="00E23613">
        <w:t>TA_UpdateRunningNo</w:t>
      </w:r>
      <w:r>
        <w:t xml:space="preserve"> </w:t>
      </w:r>
      <w:r>
        <w:rPr>
          <w:rFonts w:hint="cs"/>
          <w:cs/>
        </w:rPr>
        <w:t xml:space="preserve">เพื่อ </w:t>
      </w:r>
      <w:r>
        <w:t xml:space="preserve">Update RunningNo </w:t>
      </w:r>
    </w:p>
    <w:p w14:paraId="722B70B3" w14:textId="1BCD463E" w:rsidR="001A5B7F" w:rsidRDefault="001A5B7F" w:rsidP="001A5B7F">
      <w:pPr>
        <w:pStyle w:val="NoSpacing"/>
      </w:pPr>
    </w:p>
    <w:p w14:paraId="4731D272" w14:textId="77777777" w:rsidR="001A5B7F" w:rsidRDefault="001A5B7F" w:rsidP="00B65942">
      <w:pPr>
        <w:pStyle w:val="NoSpacing"/>
      </w:pPr>
    </w:p>
    <w:p w14:paraId="49C3120A" w14:textId="30C8C1AD" w:rsidR="00B65942" w:rsidRDefault="001A5B7F" w:rsidP="00876C82">
      <w:pPr>
        <w:pStyle w:val="Heading1"/>
        <w:numPr>
          <w:ilvl w:val="0"/>
          <w:numId w:val="7"/>
        </w:numPr>
      </w:pPr>
      <w:r>
        <w:t xml:space="preserve">Menu </w:t>
      </w:r>
      <w:r>
        <w:rPr>
          <w:rFonts w:hint="cs"/>
          <w:cs/>
        </w:rPr>
        <w:t>สถานะใบเบิก</w:t>
      </w:r>
    </w:p>
    <w:p w14:paraId="282A6C92" w14:textId="10B89B58" w:rsidR="001A5B7F" w:rsidRDefault="001A5B7F" w:rsidP="00B65942">
      <w:pPr>
        <w:pStyle w:val="NoSpacing"/>
      </w:pPr>
      <w:r>
        <w:t xml:space="preserve">Concept </w:t>
      </w:r>
      <w:r>
        <w:rPr>
          <w:rFonts w:hint="cs"/>
          <w:cs/>
        </w:rPr>
        <w:t xml:space="preserve">เป็นหน้าตรวจสอบ ประวัติ รายการ ใบเบิก </w:t>
      </w:r>
    </w:p>
    <w:p w14:paraId="5BF40CF2" w14:textId="12F0DF0D" w:rsidR="001A5B7F" w:rsidRDefault="00E11DEC" w:rsidP="00B65942">
      <w:pPr>
        <w:pStyle w:val="NoSpacing"/>
      </w:pPr>
      <w:r>
        <w:rPr>
          <w:noProof/>
        </w:rPr>
        <w:drawing>
          <wp:inline distT="0" distB="0" distL="0" distR="0" wp14:anchorId="3DA9A2C2" wp14:editId="428D2E08">
            <wp:extent cx="5943600" cy="3095625"/>
            <wp:effectExtent l="0" t="0" r="0" b="9525"/>
            <wp:docPr id="6704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E3C2" w14:textId="51AC213A" w:rsidR="00E11DEC" w:rsidRDefault="00E11DEC" w:rsidP="00B65942">
      <w:pPr>
        <w:pStyle w:val="NoSpacing"/>
      </w:pPr>
      <w:r>
        <w:rPr>
          <w:rFonts w:hint="cs"/>
          <w:cs/>
        </w:rPr>
        <w:t xml:space="preserve">สถานะใบเบิก เป็น </w:t>
      </w:r>
      <w:r>
        <w:t xml:space="preserve">list </w:t>
      </w:r>
      <w:r>
        <w:rPr>
          <w:rFonts w:hint="cs"/>
          <w:cs/>
        </w:rPr>
        <w:t>มีรายการดังนี้</w:t>
      </w:r>
    </w:p>
    <w:p w14:paraId="1B33F484" w14:textId="58744BA7" w:rsidR="00E11DEC" w:rsidRDefault="00E11DEC" w:rsidP="00B65942">
      <w:pPr>
        <w:pStyle w:val="NoSpacing"/>
      </w:pPr>
      <w:r>
        <w:rPr>
          <w:cs/>
        </w:rPr>
        <w:tab/>
      </w:r>
      <w:r>
        <w:rPr>
          <w:rFonts w:hint="cs"/>
          <w:cs/>
        </w:rPr>
        <w:t xml:space="preserve">ไม่ระบุ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A</w:t>
      </w:r>
    </w:p>
    <w:p w14:paraId="61301BE5" w14:textId="11523E7D" w:rsidR="00E11DEC" w:rsidRDefault="00E11DEC" w:rsidP="00E11DEC">
      <w:pPr>
        <w:pStyle w:val="NoSpacing"/>
        <w:ind w:firstLine="720"/>
      </w:pPr>
      <w:r>
        <w:rPr>
          <w:rFonts w:hint="cs"/>
          <w:cs/>
        </w:rPr>
        <w:t xml:space="preserve">รอส่ง 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NULL</w:t>
      </w:r>
    </w:p>
    <w:p w14:paraId="12BA4E3E" w14:textId="60041CC9" w:rsidR="00E11DEC" w:rsidRDefault="00E11DEC" w:rsidP="00B65942">
      <w:pPr>
        <w:pStyle w:val="NoSpacing"/>
      </w:pPr>
      <w:r>
        <w:tab/>
      </w:r>
      <w:r>
        <w:rPr>
          <w:rFonts w:hint="cs"/>
          <w:cs/>
        </w:rPr>
        <w:t xml:space="preserve">สำเร็จ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S</w:t>
      </w:r>
    </w:p>
    <w:p w14:paraId="2A438050" w14:textId="60453FA8" w:rsidR="00E11DEC" w:rsidRDefault="00E11DEC" w:rsidP="00B65942">
      <w:pPr>
        <w:pStyle w:val="NoSpacing"/>
      </w:pPr>
      <w:r>
        <w:lastRenderedPageBreak/>
        <w:tab/>
      </w:r>
      <w:r>
        <w:rPr>
          <w:rFonts w:hint="cs"/>
          <w:cs/>
        </w:rPr>
        <w:t xml:space="preserve">ไม่สำเร็จ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E</w:t>
      </w:r>
    </w:p>
    <w:p w14:paraId="57E5B217" w14:textId="3B757C51" w:rsidR="00E11DEC" w:rsidRDefault="00E11DEC" w:rsidP="00B65942">
      <w:pPr>
        <w:pStyle w:val="NoSpacing"/>
      </w:pPr>
      <w:r>
        <w:rPr>
          <w:rFonts w:hint="cs"/>
          <w:cs/>
        </w:rPr>
        <w:t xml:space="preserve">สถานะการโอน เป็น </w:t>
      </w:r>
      <w:r>
        <w:t xml:space="preserve">list </w:t>
      </w:r>
      <w:r>
        <w:rPr>
          <w:rFonts w:hint="cs"/>
          <w:cs/>
        </w:rPr>
        <w:t xml:space="preserve">มีรายการดังนี้ </w:t>
      </w:r>
    </w:p>
    <w:p w14:paraId="7B1D29C3" w14:textId="547CF214" w:rsidR="00E11DEC" w:rsidRDefault="00E11DEC" w:rsidP="00E11DEC">
      <w:pPr>
        <w:pStyle w:val="NoSpacing"/>
      </w:pPr>
      <w:r>
        <w:tab/>
      </w:r>
      <w:r>
        <w:rPr>
          <w:rFonts w:hint="cs"/>
          <w:cs/>
        </w:rPr>
        <w:t xml:space="preserve">ไม่ระบุ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 w:rsidR="00876C82">
        <w:t>NULL</w:t>
      </w:r>
    </w:p>
    <w:p w14:paraId="143EE47B" w14:textId="078E1F12" w:rsidR="00E11DEC" w:rsidRDefault="00E11DEC" w:rsidP="00E11DEC">
      <w:pPr>
        <w:pStyle w:val="NoSpacing"/>
      </w:pPr>
      <w:r>
        <w:tab/>
      </w:r>
      <w:r>
        <w:rPr>
          <w:rFonts w:hint="cs"/>
          <w:cs/>
        </w:rPr>
        <w:t xml:space="preserve">รอใบเบิก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N</w:t>
      </w:r>
    </w:p>
    <w:p w14:paraId="35B8AAD3" w14:textId="59CC83E8" w:rsidR="00E11DEC" w:rsidRDefault="00E11DEC" w:rsidP="00E11DEC">
      <w:pPr>
        <w:pStyle w:val="NoSpacing"/>
      </w:pPr>
      <w:r>
        <w:tab/>
      </w:r>
      <w:r>
        <w:rPr>
          <w:rFonts w:hint="cs"/>
          <w:cs/>
        </w:rPr>
        <w:t xml:space="preserve">รับโอน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ส่ง </w:t>
      </w:r>
      <w:r>
        <w:t>Y</w:t>
      </w:r>
    </w:p>
    <w:p w14:paraId="4BF88B72" w14:textId="77777777" w:rsidR="00E11DEC" w:rsidRDefault="00E11DEC" w:rsidP="00E11DEC">
      <w:pPr>
        <w:pStyle w:val="NoSpacing"/>
      </w:pPr>
    </w:p>
    <w:p w14:paraId="406842F5" w14:textId="3777B9E0" w:rsidR="00E11DEC" w:rsidRDefault="00E11DEC" w:rsidP="00E11DEC">
      <w:pPr>
        <w:pStyle w:val="NoSpacing"/>
      </w:pPr>
      <w:r>
        <w:rPr>
          <w:rFonts w:hint="cs"/>
          <w:cs/>
        </w:rPr>
        <w:t xml:space="preserve">เรียก </w:t>
      </w:r>
      <w:r>
        <w:t xml:space="preserve">SP </w:t>
      </w:r>
      <w:r w:rsidR="00876C82" w:rsidRPr="00876C82">
        <w:t>TA_SearchReservationStatus</w:t>
      </w:r>
    </w:p>
    <w:p w14:paraId="6B73C3FF" w14:textId="10425DA3" w:rsidR="00876C82" w:rsidRDefault="00876C82" w:rsidP="00E11DEC">
      <w:pPr>
        <w:pStyle w:val="NoSpacing"/>
      </w:pPr>
      <w:r>
        <w:rPr>
          <w:rFonts w:hint="cs"/>
          <w:cs/>
        </w:rPr>
        <w:t xml:space="preserve">ได้รายการ เอาแสดงใน </w:t>
      </w:r>
      <w:r>
        <w:t xml:space="preserve">List </w:t>
      </w:r>
    </w:p>
    <w:p w14:paraId="1FA0E30E" w14:textId="77777777" w:rsidR="00876C82" w:rsidRDefault="00876C82" w:rsidP="00E11DEC">
      <w:pPr>
        <w:pStyle w:val="NoSpacing"/>
      </w:pPr>
    </w:p>
    <w:p w14:paraId="1BEA5A88" w14:textId="7DA59539" w:rsidR="00876C82" w:rsidRDefault="00876C82" w:rsidP="00E11DEC">
      <w:pPr>
        <w:pStyle w:val="NoSpacing"/>
      </w:pPr>
      <w:r>
        <w:rPr>
          <w:rFonts w:hint="cs"/>
          <w:cs/>
        </w:rPr>
        <w:t xml:space="preserve">เลือกรายการใน </w:t>
      </w:r>
      <w:r>
        <w:t xml:space="preserve">List </w:t>
      </w:r>
      <w:r>
        <w:rPr>
          <w:rFonts w:hint="cs"/>
          <w:cs/>
        </w:rPr>
        <w:t xml:space="preserve">ให้ เรียก </w:t>
      </w:r>
      <w:r>
        <w:t xml:space="preserve">SP </w:t>
      </w:r>
      <w:r w:rsidRPr="00876C82">
        <w:t>Sap_GetReservationItem</w:t>
      </w:r>
      <w:r>
        <w:t xml:space="preserve"> </w:t>
      </w:r>
      <w:r>
        <w:rPr>
          <w:rFonts w:hint="cs"/>
          <w:cs/>
        </w:rPr>
        <w:t xml:space="preserve">เพื่อแสดง ใน </w:t>
      </w:r>
      <w:r>
        <w:t xml:space="preserve">List </w:t>
      </w:r>
      <w:r>
        <w:rPr>
          <w:rFonts w:hint="cs"/>
          <w:cs/>
        </w:rPr>
        <w:t>ด้านล่าง</w:t>
      </w:r>
    </w:p>
    <w:p w14:paraId="36B84D6D" w14:textId="561E56AE" w:rsidR="00876C82" w:rsidRDefault="00876C82" w:rsidP="00E11DEC">
      <w:pPr>
        <w:pStyle w:val="NoSpacing"/>
        <w:rPr>
          <w:rFonts w:hint="cs"/>
          <w:cs/>
        </w:rPr>
      </w:pPr>
      <w:r>
        <w:rPr>
          <w:noProof/>
        </w:rPr>
        <w:drawing>
          <wp:inline distT="0" distB="0" distL="0" distR="0" wp14:anchorId="64F032FE" wp14:editId="6DE115AF">
            <wp:extent cx="3962743" cy="1272650"/>
            <wp:effectExtent l="0" t="0" r="0" b="3810"/>
            <wp:docPr id="174001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6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A304" w14:textId="77777777" w:rsidR="00E11DEC" w:rsidRDefault="00E11DEC" w:rsidP="00E11DEC">
      <w:pPr>
        <w:pStyle w:val="NoSpacing"/>
      </w:pPr>
    </w:p>
    <w:p w14:paraId="148F0EF3" w14:textId="4F3D4BCE" w:rsidR="00E11DEC" w:rsidRDefault="00E11DEC" w:rsidP="00E11DEC">
      <w:pPr>
        <w:pStyle w:val="NoSpacing"/>
      </w:pPr>
      <w:r>
        <w:tab/>
      </w:r>
    </w:p>
    <w:p w14:paraId="363D697C" w14:textId="1CA5F4FC" w:rsidR="00974F4E" w:rsidRDefault="00974F4E" w:rsidP="00876C82">
      <w:pPr>
        <w:pStyle w:val="NoSpacing"/>
        <w:numPr>
          <w:ilvl w:val="0"/>
          <w:numId w:val="7"/>
        </w:numPr>
      </w:pPr>
      <w:r>
        <w:rPr>
          <w:rFonts w:hint="cs"/>
          <w:cs/>
        </w:rPr>
        <w:t xml:space="preserve">เพิ่ม </w:t>
      </w:r>
      <w:r>
        <w:t xml:space="preserve">SP </w:t>
      </w:r>
      <w:r>
        <w:rPr>
          <w:rFonts w:hint="cs"/>
          <w:cs/>
        </w:rPr>
        <w:t xml:space="preserve">เพื่อ บันทึก </w:t>
      </w:r>
      <w:r>
        <w:t xml:space="preserve">Msg </w:t>
      </w:r>
      <w:r>
        <w:rPr>
          <w:rFonts w:hint="cs"/>
          <w:cs/>
        </w:rPr>
        <w:t xml:space="preserve">จากการ ส่ง รายการใบเบิก ไป ที่ </w:t>
      </w:r>
      <w:r>
        <w:t>SAP</w:t>
      </w:r>
    </w:p>
    <w:p w14:paraId="0F777FD0" w14:textId="65ADF77D" w:rsidR="00974F4E" w:rsidRDefault="00974F4E" w:rsidP="004639BE">
      <w:pPr>
        <w:pStyle w:val="NoSpacing"/>
      </w:pPr>
      <w:r>
        <w:rPr>
          <w:rFonts w:hint="cs"/>
          <w:cs/>
        </w:rPr>
        <w:t xml:space="preserve">เพิ่ม </w:t>
      </w:r>
      <w:r>
        <w:t xml:space="preserve">Column </w:t>
      </w:r>
      <w:r>
        <w:rPr>
          <w:rFonts w:hint="cs"/>
          <w:cs/>
        </w:rPr>
        <w:t xml:space="preserve">เพื่อ เก็บ </w:t>
      </w:r>
      <w:r>
        <w:t xml:space="preserve">Result </w:t>
      </w:r>
      <w:r w:rsidR="004639BE">
        <w:t xml:space="preserve">Msg </w:t>
      </w:r>
      <w:r w:rsidR="004639BE">
        <w:rPr>
          <w:rFonts w:hint="cs"/>
          <w:cs/>
        </w:rPr>
        <w:t xml:space="preserve">ที่ </w:t>
      </w:r>
      <w:r w:rsidR="004639BE">
        <w:t xml:space="preserve">Sap </w:t>
      </w:r>
      <w:r w:rsidR="004639BE">
        <w:rPr>
          <w:rFonts w:hint="cs"/>
          <w:cs/>
        </w:rPr>
        <w:t xml:space="preserve">ส่งกลับมา </w:t>
      </w:r>
    </w:p>
    <w:p w14:paraId="13036B11" w14:textId="1C7D7BB0" w:rsidR="00974F4E" w:rsidRDefault="00974F4E" w:rsidP="00974F4E">
      <w:pPr>
        <w:pStyle w:val="NoSpacing"/>
        <w:rPr>
          <w:rFonts w:hint="cs"/>
        </w:rPr>
      </w:pPr>
      <w:r>
        <w:rPr>
          <w:noProof/>
        </w:rPr>
        <w:drawing>
          <wp:inline distT="0" distB="0" distL="0" distR="0" wp14:anchorId="14FECFC1" wp14:editId="0E74D72A">
            <wp:extent cx="2682472" cy="2537680"/>
            <wp:effectExtent l="0" t="0" r="3810" b="0"/>
            <wp:docPr id="9620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607" w14:textId="555AA3FF" w:rsidR="00E11DEC" w:rsidRDefault="00E11DEC" w:rsidP="00B65942">
      <w:pPr>
        <w:pStyle w:val="NoSpacing"/>
      </w:pPr>
      <w:r>
        <w:rPr>
          <w:cs/>
        </w:rPr>
        <w:tab/>
      </w:r>
    </w:p>
    <w:p w14:paraId="34F58988" w14:textId="217956EE" w:rsidR="004639BE" w:rsidRDefault="004639BE" w:rsidP="00B65942">
      <w:pPr>
        <w:pStyle w:val="NoSpacing"/>
      </w:pPr>
      <w:r>
        <w:rPr>
          <w:rFonts w:hint="cs"/>
          <w:cs/>
        </w:rPr>
        <w:t xml:space="preserve">โดย จะเก็บ </w:t>
      </w:r>
    </w:p>
    <w:p w14:paraId="34C564A6" w14:textId="09394521" w:rsidR="004639BE" w:rsidRDefault="004639BE" w:rsidP="00B65942">
      <w:pPr>
        <w:pStyle w:val="NoSpacing"/>
      </w:pPr>
      <w:r>
        <w:rPr>
          <w:noProof/>
        </w:rPr>
        <w:lastRenderedPageBreak/>
        <w:drawing>
          <wp:inline distT="0" distB="0" distL="0" distR="0" wp14:anchorId="751DBEB4" wp14:editId="1129F6AE">
            <wp:extent cx="3802710" cy="2400508"/>
            <wp:effectExtent l="0" t="0" r="7620" b="0"/>
            <wp:docPr id="18842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66C0" w14:textId="41507FCC" w:rsidR="004639BE" w:rsidRDefault="004639BE" w:rsidP="00B65942">
      <w:pPr>
        <w:pStyle w:val="NoSpacing"/>
      </w:pPr>
      <w:r>
        <w:rPr>
          <w:rFonts w:hint="cs"/>
          <w:cs/>
        </w:rPr>
        <w:t xml:space="preserve">โดย เรียก </w:t>
      </w:r>
      <w:r>
        <w:t xml:space="preserve">SP </w:t>
      </w:r>
      <w:r w:rsidRPr="004639BE">
        <w:t>Sap_SaveSendReservationRes</w:t>
      </w:r>
      <w:r>
        <w:t xml:space="preserve"> </w:t>
      </w:r>
      <w:r>
        <w:rPr>
          <w:rFonts w:hint="cs"/>
          <w:cs/>
        </w:rPr>
        <w:t xml:space="preserve">และส่ง </w:t>
      </w:r>
      <w:r w:rsidRPr="004639BE">
        <w:t>GOODS_RECIPIENT</w:t>
      </w:r>
      <w:r>
        <w:t xml:space="preserve"> </w:t>
      </w:r>
      <w:r>
        <w:rPr>
          <w:rFonts w:hint="cs"/>
          <w:cs/>
        </w:rPr>
        <w:t xml:space="preserve">เข้าไป </w:t>
      </w:r>
    </w:p>
    <w:p w14:paraId="618EABF4" w14:textId="77777777" w:rsidR="004639BE" w:rsidRDefault="004639BE" w:rsidP="00B65942">
      <w:pPr>
        <w:pStyle w:val="NoSpacing"/>
        <w:rPr>
          <w:rFonts w:hint="cs"/>
        </w:rPr>
      </w:pPr>
    </w:p>
    <w:p w14:paraId="575F1758" w14:textId="77777777" w:rsidR="00B65942" w:rsidRDefault="00B65942" w:rsidP="00E11DEC">
      <w:pPr>
        <w:pStyle w:val="NoSpacing"/>
        <w:rPr>
          <w:cs/>
        </w:rPr>
      </w:pPr>
    </w:p>
    <w:sectPr w:rsidR="00B65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A19"/>
    <w:multiLevelType w:val="hybridMultilevel"/>
    <w:tmpl w:val="5E2E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23F1"/>
    <w:multiLevelType w:val="hybridMultilevel"/>
    <w:tmpl w:val="9C86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069"/>
    <w:multiLevelType w:val="hybridMultilevel"/>
    <w:tmpl w:val="6060D774"/>
    <w:lvl w:ilvl="0" w:tplc="BF884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6A4E"/>
    <w:multiLevelType w:val="hybridMultilevel"/>
    <w:tmpl w:val="A512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3DC"/>
    <w:multiLevelType w:val="hybridMultilevel"/>
    <w:tmpl w:val="39C8F55C"/>
    <w:lvl w:ilvl="0" w:tplc="394EE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DE1"/>
    <w:multiLevelType w:val="hybridMultilevel"/>
    <w:tmpl w:val="BA365CA8"/>
    <w:lvl w:ilvl="0" w:tplc="6CBE27F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C7685"/>
    <w:multiLevelType w:val="hybridMultilevel"/>
    <w:tmpl w:val="102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67033">
    <w:abstractNumId w:val="3"/>
  </w:num>
  <w:num w:numId="2" w16cid:durableId="1821118911">
    <w:abstractNumId w:val="6"/>
  </w:num>
  <w:num w:numId="3" w16cid:durableId="624777326">
    <w:abstractNumId w:val="1"/>
  </w:num>
  <w:num w:numId="4" w16cid:durableId="467863638">
    <w:abstractNumId w:val="2"/>
  </w:num>
  <w:num w:numId="5" w16cid:durableId="1859125431">
    <w:abstractNumId w:val="4"/>
  </w:num>
  <w:num w:numId="6" w16cid:durableId="2134470644">
    <w:abstractNumId w:val="0"/>
  </w:num>
  <w:num w:numId="7" w16cid:durableId="210110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BB"/>
    <w:rsid w:val="001A5B7F"/>
    <w:rsid w:val="00200EFD"/>
    <w:rsid w:val="002A5066"/>
    <w:rsid w:val="004639BE"/>
    <w:rsid w:val="004F2A49"/>
    <w:rsid w:val="006F72BB"/>
    <w:rsid w:val="00876C82"/>
    <w:rsid w:val="008F720D"/>
    <w:rsid w:val="00974F4E"/>
    <w:rsid w:val="00A95003"/>
    <w:rsid w:val="00B65942"/>
    <w:rsid w:val="00DF1679"/>
    <w:rsid w:val="00E11DEC"/>
    <w:rsid w:val="00E23613"/>
    <w:rsid w:val="00F74AB8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F3D3"/>
  <w15:chartTrackingRefBased/>
  <w15:docId w15:val="{43FB3228-DCCF-429C-BCA9-7D874379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9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5B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Hassakorn Tipppayapaisan</cp:lastModifiedBy>
  <cp:revision>3</cp:revision>
  <dcterms:created xsi:type="dcterms:W3CDTF">2023-10-02T04:50:00Z</dcterms:created>
  <dcterms:modified xsi:type="dcterms:W3CDTF">2023-10-03T10:48:00Z</dcterms:modified>
</cp:coreProperties>
</file>