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81" w:rsidRDefault="00A016BA">
      <w:pPr>
        <w:rPr>
          <w:rFonts w:hint="eastAsia"/>
        </w:rPr>
      </w:pPr>
      <w:r>
        <w:rPr>
          <w:rFonts w:hint="eastAsia"/>
        </w:rPr>
        <w:t>資料庫</w:t>
      </w:r>
      <w:r>
        <w:t>Driver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格式</w:t>
      </w:r>
    </w:p>
    <w:tbl>
      <w:tblPr>
        <w:tblW w:w="1374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5054"/>
        <w:gridCol w:w="7320"/>
      </w:tblGrid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  <w:bdr w:val="none" w:sz="0" w:space="0" w:color="auto" w:frame="1"/>
              </w:rPr>
              <w:t>Datebase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  <w:bdr w:val="none" w:sz="0" w:space="0" w:color="auto" w:frame="1"/>
              </w:rPr>
              <w:t>Driver class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  <w:bdr w:val="none" w:sz="0" w:space="0" w:color="auto" w:frame="1"/>
              </w:rPr>
              <w:t>Database URL</w:t>
            </w:r>
          </w:p>
        </w:tc>
      </w:tr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com.mysql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.jdbc.Driver</w:t>
            </w:r>
            <w:proofErr w:type="spellEnd"/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jdbc:mysql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://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host:port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/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dbname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org.postgresql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.Driver</w:t>
            </w:r>
            <w:proofErr w:type="spellEnd"/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jdbc:postgresql</w:t>
            </w:r>
            <w:proofErr w:type="spellEnd"/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:{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dbname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oracle.jdbc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.driver.OracleDriver</w:t>
            </w:r>
            <w:proofErr w:type="spellEnd"/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jdbc:oracle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:thin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:@//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host:port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/service OR</w:t>
            </w:r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jdbc:oracle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:thin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:@(description=(address=(</w:t>
            </w:r>
            <w:bookmarkStart w:id="0" w:name="_GoBack"/>
            <w:bookmarkEnd w:id="0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host={mc-name})</w:t>
            </w:r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(protocol=</w:t>
            </w: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tcp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)(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port={port-no}))(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connect_data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=(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sid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={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sid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})))</w:t>
            </w:r>
          </w:p>
        </w:tc>
      </w:tr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Ingres (2006)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ingres.jdbc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.IngresDriver</w:t>
            </w:r>
            <w:proofErr w:type="spellEnd"/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jdbc:ingres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://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host:port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/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db</w:t>
            </w:r>
            <w:proofErr w:type="spellEnd"/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[;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=value]</w:t>
            </w:r>
          </w:p>
        </w:tc>
      </w:tr>
      <w:tr w:rsidR="00A016BA" w:rsidRPr="00A016BA" w:rsidTr="00A016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MSSQL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com.microsoft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.sqlserver.jdbc.SQLServerDriver</w:t>
            </w:r>
            <w:proofErr w:type="spellEnd"/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或者</w:t>
            </w:r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net.sourceforge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.jtds.jdbc.Driver</w:t>
            </w:r>
            <w:proofErr w:type="spellEnd"/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jdbc:sqlserver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://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IP:port;databaseName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DBname</w:t>
            </w:r>
            <w:proofErr w:type="spellEnd"/>
            <w:proofErr w:type="gramEnd"/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或者</w:t>
            </w:r>
          </w:p>
          <w:p w:rsidR="00A016BA" w:rsidRPr="00A016BA" w:rsidRDefault="00A016BA" w:rsidP="00A016BA">
            <w:pPr>
              <w:widowControl/>
              <w:spacing w:after="240" w:line="315" w:lineRule="atLeast"/>
              <w:jc w:val="center"/>
              <w:textAlignment w:val="baseline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jdbc:jtds</w:t>
            </w:r>
            <w:proofErr w:type="gram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:sqlserver</w:t>
            </w:r>
            <w:proofErr w:type="spellEnd"/>
            <w:r w:rsidRPr="00A016BA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://localhost:1433/"+</w:t>
            </w:r>
          </w:p>
        </w:tc>
      </w:tr>
    </w:tbl>
    <w:p w:rsidR="00A016BA" w:rsidRPr="00A016BA" w:rsidRDefault="00A016BA"/>
    <w:p w:rsidR="00A016BA" w:rsidRDefault="00A016BA"/>
    <w:p w:rsidR="00A016BA" w:rsidRPr="00A016BA" w:rsidRDefault="00A016BA">
      <w:pPr>
        <w:rPr>
          <w:rFonts w:hint="eastAsia"/>
        </w:rPr>
      </w:pPr>
    </w:p>
    <w:sectPr w:rsidR="00A016BA" w:rsidRPr="00A016BA" w:rsidSect="00A016B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BA"/>
    <w:rsid w:val="00337ED7"/>
    <w:rsid w:val="004F5A81"/>
    <w:rsid w:val="00A0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7307"/>
  <w15:chartTrackingRefBased/>
  <w15:docId w15:val="{AA176266-FA5A-48D2-8558-5404BEB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16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thinkpower</dc:creator>
  <cp:keywords/>
  <dc:description/>
  <cp:lastModifiedBy>thinkpower</cp:lastModifiedBy>
  <cp:revision>1</cp:revision>
  <dcterms:created xsi:type="dcterms:W3CDTF">2020-02-19T07:35:00Z</dcterms:created>
  <dcterms:modified xsi:type="dcterms:W3CDTF">2020-02-20T03:40:00Z</dcterms:modified>
</cp:coreProperties>
</file>