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B20F3" w14:textId="77777777" w:rsidR="0025578E" w:rsidRDefault="0025578E">
      <w:bookmarkStart w:id="0" w:name="_Hlk31807685"/>
      <w:bookmarkEnd w:id="0"/>
    </w:p>
    <w:p w14:paraId="387BB882" w14:textId="77777777" w:rsidR="00636F37" w:rsidRPr="0025578E" w:rsidRDefault="00DC71E6">
      <w:pPr>
        <w:rPr>
          <w:sz w:val="32"/>
          <w:szCs w:val="32"/>
        </w:rPr>
      </w:pPr>
      <w:r w:rsidRPr="0025578E">
        <w:rPr>
          <w:sz w:val="32"/>
          <w:szCs w:val="32"/>
        </w:rPr>
        <w:t>O</w:t>
      </w:r>
      <w:r w:rsidRPr="0025578E">
        <w:rPr>
          <w:rFonts w:hint="eastAsia"/>
          <w:sz w:val="32"/>
          <w:szCs w:val="32"/>
        </w:rPr>
        <w:t>racle</w:t>
      </w:r>
      <w:r w:rsidRPr="0025578E">
        <w:rPr>
          <w:sz w:val="32"/>
          <w:szCs w:val="32"/>
        </w:rPr>
        <w:t xml:space="preserve"> Database 12c </w:t>
      </w:r>
      <w:r w:rsidRPr="0025578E">
        <w:rPr>
          <w:rFonts w:hint="eastAsia"/>
          <w:sz w:val="32"/>
          <w:szCs w:val="32"/>
        </w:rPr>
        <w:t>安裝</w:t>
      </w:r>
    </w:p>
    <w:p w14:paraId="7D622FD6" w14:textId="77777777" w:rsidR="00DC71E6" w:rsidRDefault="00DC71E6"/>
    <w:p w14:paraId="3AD21210" w14:textId="77777777" w:rsidR="006C34FC" w:rsidRDefault="006C34FC">
      <w:r>
        <w:rPr>
          <w:rFonts w:hint="eastAsia"/>
        </w:rPr>
        <w:t>一</w:t>
      </w:r>
    </w:p>
    <w:p w14:paraId="280BCA41" w14:textId="77777777" w:rsidR="006C34FC" w:rsidRPr="002C1CE0" w:rsidRDefault="006C34FC"/>
    <w:p w14:paraId="675ADC4E" w14:textId="77777777" w:rsidR="00DC71E6" w:rsidRPr="0025578E" w:rsidRDefault="006C34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DC71E6" w:rsidRPr="0025578E">
        <w:rPr>
          <w:rFonts w:hint="eastAsia"/>
          <w:sz w:val="28"/>
          <w:szCs w:val="28"/>
        </w:rPr>
        <w:t>下載：</w:t>
      </w:r>
    </w:p>
    <w:p w14:paraId="23C27B1F" w14:textId="77777777" w:rsidR="00DC71E6" w:rsidRDefault="005B0604">
      <w:r>
        <w:rPr>
          <w:rFonts w:hint="eastAsia"/>
        </w:rPr>
        <w:t>1</w:t>
      </w:r>
      <w:r w:rsidR="00DC71E6">
        <w:rPr>
          <w:rFonts w:hint="eastAsia"/>
        </w:rPr>
        <w:t>開啟</w:t>
      </w:r>
      <w:r w:rsidR="00DC71E6">
        <w:rPr>
          <w:rFonts w:hint="eastAsia"/>
        </w:rPr>
        <w:t>O</w:t>
      </w:r>
      <w:r w:rsidR="00DC71E6">
        <w:t>racle</w:t>
      </w:r>
      <w:r w:rsidR="00DC71E6">
        <w:rPr>
          <w:rFonts w:hint="eastAsia"/>
        </w:rPr>
        <w:t>官網產品下載頁面</w:t>
      </w:r>
      <w:hyperlink r:id="rId7" w:history="1">
        <w:r w:rsidR="00DC71E6" w:rsidRPr="00C0635D">
          <w:rPr>
            <w:rStyle w:val="a3"/>
          </w:rPr>
          <w:t>https://www.oracle.com/downloads/</w:t>
        </w:r>
      </w:hyperlink>
      <w:r w:rsidR="00DC71E6">
        <w:rPr>
          <w:rFonts w:hint="eastAsia"/>
        </w:rPr>
        <w:t>，選擇產品類別「</w:t>
      </w:r>
      <w:r w:rsidR="00DC71E6">
        <w:t>Databas</w:t>
      </w:r>
      <w:r w:rsidR="00DC71E6">
        <w:rPr>
          <w:rFonts w:hint="eastAsia"/>
        </w:rPr>
        <w:t>e</w:t>
      </w:r>
      <w:r w:rsidR="00DC71E6">
        <w:rPr>
          <w:rFonts w:hint="eastAsia"/>
        </w:rPr>
        <w:t>」，點選</w:t>
      </w:r>
      <w:r w:rsidR="00463004">
        <w:rPr>
          <w:rFonts w:hint="eastAsia"/>
        </w:rPr>
        <w:t>「</w:t>
      </w:r>
      <w:hyperlink r:id="rId8" w:anchor="12c" w:history="1">
        <w:r w:rsidR="00DC71E6" w:rsidRPr="0025578E">
          <w:t>Database 12c Enterprise/Standard Editions</w:t>
        </w:r>
      </w:hyperlink>
      <w:r w:rsidR="00463004">
        <w:rPr>
          <w:rFonts w:hint="eastAsia"/>
        </w:rPr>
        <w:t>」</w:t>
      </w:r>
      <w:r w:rsidR="00DC71E6">
        <w:rPr>
          <w:rFonts w:hint="eastAsia"/>
        </w:rPr>
        <w:t>開啟「</w:t>
      </w:r>
      <w:r w:rsidR="00DC71E6" w:rsidRPr="00DC71E6">
        <w:t>Oracle Database Software Downloads</w:t>
      </w:r>
      <w:r w:rsidR="00DC71E6">
        <w:rPr>
          <w:rFonts w:hint="eastAsia"/>
        </w:rPr>
        <w:t>」頁面，選擇</w:t>
      </w:r>
      <w:r w:rsidR="00DC71E6">
        <w:rPr>
          <w:rFonts w:hint="eastAsia"/>
        </w:rPr>
        <w:t xml:space="preserve"> </w:t>
      </w:r>
      <w:r w:rsidR="00DC71E6">
        <w:t>O</w:t>
      </w:r>
      <w:r w:rsidR="00DC71E6">
        <w:rPr>
          <w:rFonts w:hint="eastAsia"/>
        </w:rPr>
        <w:t>racle</w:t>
      </w:r>
      <w:r w:rsidR="00DC71E6">
        <w:t xml:space="preserve"> Database 12c </w:t>
      </w:r>
      <w:r w:rsidR="00DC71E6">
        <w:rPr>
          <w:rFonts w:hint="eastAsia"/>
        </w:rPr>
        <w:t>的最新版本</w:t>
      </w:r>
    </w:p>
    <w:p w14:paraId="76FA257B" w14:textId="77777777" w:rsidR="00DC71E6" w:rsidRDefault="00DC71E6">
      <w:r>
        <w:rPr>
          <w:noProof/>
        </w:rPr>
        <w:drawing>
          <wp:inline distT="0" distB="0" distL="0" distR="0" wp14:anchorId="1E22E6AB" wp14:editId="3BF7EEC9">
            <wp:extent cx="4943475" cy="15664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546" cy="157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DBFD" w14:textId="77777777" w:rsidR="00DC71E6" w:rsidRDefault="005B0604">
      <w:r>
        <w:rPr>
          <w:rFonts w:hint="eastAsia"/>
        </w:rPr>
        <w:t>2</w:t>
      </w:r>
      <w:r>
        <w:rPr>
          <w:rFonts w:hint="eastAsia"/>
        </w:rPr>
        <w:t>下載時需要</w:t>
      </w:r>
      <w:r w:rsidR="00463004">
        <w:rPr>
          <w:rFonts w:hint="eastAsia"/>
        </w:rPr>
        <w:t>登入</w:t>
      </w:r>
      <w:r>
        <w:t>Oracle</w:t>
      </w:r>
      <w:r>
        <w:rPr>
          <w:rFonts w:hint="eastAsia"/>
        </w:rPr>
        <w:t>帳號，所以要</w:t>
      </w:r>
      <w:r w:rsidR="00A75DF0">
        <w:rPr>
          <w:rFonts w:hint="eastAsia"/>
        </w:rPr>
        <w:t>註冊</w:t>
      </w:r>
      <w:r>
        <w:rPr>
          <w:rFonts w:hint="eastAsia"/>
        </w:rPr>
        <w:t>O</w:t>
      </w:r>
      <w:r>
        <w:t>racle</w:t>
      </w:r>
      <w:r>
        <w:rPr>
          <w:rFonts w:hint="eastAsia"/>
        </w:rPr>
        <w:t>帳戶</w:t>
      </w:r>
      <w:r w:rsidR="00D45B5D">
        <w:rPr>
          <w:rFonts w:hint="eastAsia"/>
        </w:rPr>
        <w:t>，並認證登入成功後才可完成檔案下載。</w:t>
      </w:r>
    </w:p>
    <w:p w14:paraId="52105FF0" w14:textId="77777777" w:rsidR="00D45B5D" w:rsidRDefault="00D45B5D" w:rsidP="00D45B5D">
      <w:pPr>
        <w:jc w:val="center"/>
      </w:pPr>
      <w:r>
        <w:rPr>
          <w:noProof/>
        </w:rPr>
        <w:drawing>
          <wp:inline distT="0" distB="0" distL="0" distR="0" wp14:anchorId="3190657E" wp14:editId="0B926FC3">
            <wp:extent cx="4276725" cy="1763004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237" cy="17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4ABC" w14:textId="77777777" w:rsidR="00DC71E6" w:rsidRPr="005B0604" w:rsidRDefault="005B0604" w:rsidP="00D45B5D">
      <w:pPr>
        <w:jc w:val="center"/>
      </w:pPr>
      <w:r>
        <w:rPr>
          <w:noProof/>
        </w:rPr>
        <w:lastRenderedPageBreak/>
        <w:drawing>
          <wp:inline distT="0" distB="0" distL="0" distR="0" wp14:anchorId="0BD64F47" wp14:editId="37AC1C8D">
            <wp:extent cx="2505075" cy="2317057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17" cy="233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F241" w14:textId="77777777" w:rsidR="001B7D9C" w:rsidRDefault="001B7D9C"/>
    <w:p w14:paraId="182266EE" w14:textId="77777777" w:rsidR="001B7D9C" w:rsidRDefault="001B7D9C"/>
    <w:p w14:paraId="7AD37E97" w14:textId="77777777" w:rsidR="00DC71E6" w:rsidRDefault="006C34FC">
      <w:r>
        <w:rPr>
          <w:rFonts w:hint="eastAsia"/>
        </w:rPr>
        <w:t>三、</w:t>
      </w:r>
      <w:r w:rsidR="00DC71E6">
        <w:rPr>
          <w:rFonts w:hint="eastAsia"/>
        </w:rPr>
        <w:t>安裝：</w:t>
      </w:r>
    </w:p>
    <w:p w14:paraId="1EAC67A9" w14:textId="77777777" w:rsidR="00DC71E6" w:rsidRDefault="004C0B2E">
      <w:r>
        <w:rPr>
          <w:rFonts w:hint="eastAsia"/>
        </w:rPr>
        <w:t>1</w:t>
      </w:r>
      <w:r w:rsidR="009D1F24">
        <w:rPr>
          <w:rFonts w:hint="eastAsia"/>
        </w:rPr>
        <w:t>下載</w:t>
      </w:r>
      <w:r w:rsidR="001446E4">
        <w:rPr>
          <w:rFonts w:hint="eastAsia"/>
        </w:rPr>
        <w:t>檔案</w:t>
      </w:r>
      <w:r w:rsidR="009D1F24">
        <w:rPr>
          <w:rFonts w:hint="eastAsia"/>
        </w:rPr>
        <w:t>為壓縮檔，</w:t>
      </w:r>
      <w:r w:rsidR="001446E4">
        <w:rPr>
          <w:rFonts w:hint="eastAsia"/>
        </w:rPr>
        <w:t>需</w:t>
      </w:r>
      <w:r w:rsidR="009D1F24">
        <w:rPr>
          <w:rFonts w:hint="eastAsia"/>
        </w:rPr>
        <w:t>解壓縮後再進行安裝。</w:t>
      </w:r>
    </w:p>
    <w:p w14:paraId="57117B29" w14:textId="77777777" w:rsidR="00DC71E6" w:rsidRDefault="004C0B2E">
      <w:r>
        <w:t>2</w:t>
      </w:r>
      <w:r>
        <w:rPr>
          <w:rFonts w:hint="eastAsia"/>
        </w:rPr>
        <w:t>在</w:t>
      </w:r>
      <w:r w:rsidR="001446E4">
        <w:rPr>
          <w:rFonts w:hint="eastAsia"/>
        </w:rPr>
        <w:t>解壓縮後的資料夾中</w:t>
      </w:r>
      <w:r>
        <w:rPr>
          <w:rFonts w:hint="eastAsia"/>
        </w:rPr>
        <w:t>s</w:t>
      </w:r>
      <w:r>
        <w:t>etup.exe</w:t>
      </w:r>
      <w:r>
        <w:rPr>
          <w:rFonts w:hint="eastAsia"/>
        </w:rPr>
        <w:t>按右鍵，以系統管理員身份執行進行安裝，</w:t>
      </w:r>
    </w:p>
    <w:p w14:paraId="54AEB9A5" w14:textId="77777777" w:rsidR="009D1F24" w:rsidRDefault="008B227F">
      <w:r>
        <w:rPr>
          <w:noProof/>
        </w:rPr>
        <w:drawing>
          <wp:inline distT="0" distB="0" distL="0" distR="0" wp14:anchorId="60D02B2E" wp14:editId="2D157B5F">
            <wp:extent cx="5274310" cy="23818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E268" w14:textId="77777777" w:rsidR="00895BC6" w:rsidRDefault="00895BC6">
      <w:r>
        <w:rPr>
          <w:rFonts w:hint="eastAsia"/>
        </w:rPr>
        <w:t>3</w:t>
      </w:r>
      <w:r>
        <w:rPr>
          <w:rFonts w:hint="eastAsia"/>
        </w:rPr>
        <w:t>安裝過程</w:t>
      </w:r>
    </w:p>
    <w:p w14:paraId="123E861A" w14:textId="77777777" w:rsidR="006941C3" w:rsidRDefault="00895BC6">
      <w:r>
        <w:t>(1)</w:t>
      </w:r>
      <w:r>
        <w:rPr>
          <w:rFonts w:hint="eastAsia"/>
        </w:rPr>
        <w:t>設定</w:t>
      </w:r>
      <w:r w:rsidR="00A95D86">
        <w:rPr>
          <w:rFonts w:hint="eastAsia"/>
        </w:rPr>
        <w:t>安全更新：取消配置安全更新，當然也可勾選此選項，有安全性更新時，</w:t>
      </w:r>
      <w:r w:rsidR="00A95D86">
        <w:rPr>
          <w:rFonts w:hint="eastAsia"/>
        </w:rPr>
        <w:t>oracle</w:t>
      </w:r>
      <w:r w:rsidR="00A95D86">
        <w:rPr>
          <w:rFonts w:hint="eastAsia"/>
        </w:rPr>
        <w:t>會進行通知。</w:t>
      </w:r>
      <w:r w:rsidR="001446E4">
        <w:rPr>
          <w:rFonts w:hint="eastAsia"/>
        </w:rPr>
        <w:t>點擊下一步時，會再次詢問</w:t>
      </w:r>
      <w:r w:rsidR="0071432D">
        <w:rPr>
          <w:rFonts w:hint="eastAsia"/>
        </w:rPr>
        <w:t>，點選「是」</w:t>
      </w:r>
      <w:r w:rsidR="005A4092">
        <w:rPr>
          <w:rFonts w:hint="eastAsia"/>
        </w:rPr>
        <w:t>進行</w:t>
      </w:r>
      <w:r w:rsidR="00F9678D">
        <w:rPr>
          <w:rFonts w:hint="eastAsia"/>
        </w:rPr>
        <w:t>後續安裝</w:t>
      </w:r>
      <w:r w:rsidR="001446E4">
        <w:rPr>
          <w:rFonts w:hint="eastAsia"/>
        </w:rPr>
        <w:t>。</w:t>
      </w:r>
    </w:p>
    <w:p w14:paraId="03AB5084" w14:textId="77777777" w:rsidR="006941C3" w:rsidRDefault="001446E4">
      <w:r>
        <w:rPr>
          <w:noProof/>
        </w:rPr>
        <w:lastRenderedPageBreak/>
        <w:drawing>
          <wp:inline distT="0" distB="0" distL="0" distR="0" wp14:anchorId="2C2AC86D" wp14:editId="0057BA12">
            <wp:extent cx="5169315" cy="3876675"/>
            <wp:effectExtent l="0" t="0" r="0" b="0"/>
            <wp:docPr id="18" name="圖片 1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tup_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560" cy="38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8CDA" w14:textId="77777777" w:rsidR="001446E4" w:rsidRDefault="001446E4">
      <w:r>
        <w:rPr>
          <w:noProof/>
        </w:rPr>
        <w:drawing>
          <wp:inline distT="0" distB="0" distL="0" distR="0" wp14:anchorId="4089E80E" wp14:editId="05983EAD">
            <wp:extent cx="5143913" cy="3857625"/>
            <wp:effectExtent l="0" t="0" r="0" b="0"/>
            <wp:docPr id="17" name="圖片 17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tup_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443" cy="385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6A2D" w14:textId="77777777" w:rsidR="001446E4" w:rsidRDefault="001446E4"/>
    <w:p w14:paraId="629A1829" w14:textId="77777777" w:rsidR="00A95D86" w:rsidRDefault="00895BC6" w:rsidP="00A95D86">
      <w:r>
        <w:rPr>
          <w:rFonts w:hint="eastAsia"/>
        </w:rPr>
        <w:t>(</w:t>
      </w:r>
      <w:r>
        <w:t>2)</w:t>
      </w:r>
      <w:r w:rsidR="00A95D86">
        <w:rPr>
          <w:rFonts w:hint="eastAsia"/>
        </w:rPr>
        <w:t>安裝選項：安裝選項有建立</w:t>
      </w:r>
      <w:r w:rsidR="00857CE4">
        <w:rPr>
          <w:rFonts w:hint="eastAsia"/>
        </w:rPr>
        <w:t>並</w:t>
      </w:r>
      <w:r w:rsidR="00A95D86">
        <w:rPr>
          <w:rFonts w:hint="eastAsia"/>
        </w:rPr>
        <w:t>設定資料庫、</w:t>
      </w:r>
      <w:r w:rsidR="00857CE4">
        <w:rPr>
          <w:rFonts w:hint="eastAsia"/>
        </w:rPr>
        <w:t>只</w:t>
      </w:r>
      <w:r w:rsidR="00A95D86">
        <w:rPr>
          <w:rFonts w:hint="eastAsia"/>
        </w:rPr>
        <w:t>安裝資料庫軟體、升級現有的資料庫。這邊我們選擇</w:t>
      </w:r>
      <w:r w:rsidR="00857CE4">
        <w:rPr>
          <w:rFonts w:hint="eastAsia"/>
        </w:rPr>
        <w:t>「</w:t>
      </w:r>
      <w:r w:rsidR="00A95D86">
        <w:rPr>
          <w:rFonts w:hint="eastAsia"/>
        </w:rPr>
        <w:t>建立</w:t>
      </w:r>
      <w:r w:rsidR="00857CE4">
        <w:rPr>
          <w:rFonts w:hint="eastAsia"/>
        </w:rPr>
        <w:t>並</w:t>
      </w:r>
      <w:r w:rsidR="00A95D86">
        <w:rPr>
          <w:rFonts w:hint="eastAsia"/>
        </w:rPr>
        <w:t>設定資料庫</w:t>
      </w:r>
      <w:r w:rsidR="00857CE4">
        <w:rPr>
          <w:rFonts w:hint="eastAsia"/>
        </w:rPr>
        <w:t>」</w:t>
      </w:r>
      <w:r w:rsidR="00A95D86">
        <w:rPr>
          <w:rFonts w:hint="eastAsia"/>
        </w:rPr>
        <w:t>。</w:t>
      </w:r>
    </w:p>
    <w:p w14:paraId="4C9DD89A" w14:textId="77777777" w:rsidR="00A95D86" w:rsidRDefault="00C100E3" w:rsidP="00A95D86">
      <w:r>
        <w:rPr>
          <w:noProof/>
        </w:rPr>
        <w:lastRenderedPageBreak/>
        <w:drawing>
          <wp:inline distT="0" distB="0" distL="0" distR="0" wp14:anchorId="3CA92FB1" wp14:editId="41975FA9">
            <wp:extent cx="5124450" cy="3843029"/>
            <wp:effectExtent l="0" t="0" r="0" b="5080"/>
            <wp:docPr id="20" name="圖片 2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tup_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844" cy="384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6183" w14:textId="77777777" w:rsidR="00C100E3" w:rsidRDefault="00C100E3" w:rsidP="00A95D86"/>
    <w:p w14:paraId="2428C911" w14:textId="77777777" w:rsidR="00895BC6" w:rsidRDefault="00895BC6" w:rsidP="00A95D86">
      <w:r>
        <w:rPr>
          <w:rFonts w:hint="eastAsia"/>
        </w:rPr>
        <w:t>(</w:t>
      </w:r>
      <w:r>
        <w:t>3)</w:t>
      </w:r>
      <w:r>
        <w:rPr>
          <w:rFonts w:hint="eastAsia"/>
        </w:rPr>
        <w:t>系統類別</w:t>
      </w:r>
    </w:p>
    <w:p w14:paraId="4BB648EC" w14:textId="77777777" w:rsidR="00A95D86" w:rsidRDefault="00B63D7E" w:rsidP="00A95D86">
      <w:r>
        <w:rPr>
          <w:rFonts w:hint="eastAsia"/>
        </w:rPr>
        <w:t>大多數使用者選擇「</w:t>
      </w:r>
      <w:r w:rsidR="00A95D86">
        <w:rPr>
          <w:rFonts w:hint="eastAsia"/>
        </w:rPr>
        <w:t>桌面類</w:t>
      </w:r>
      <w:r>
        <w:rPr>
          <w:rFonts w:hint="eastAsia"/>
        </w:rPr>
        <w:t>別」，但如果你的電腦配置非常好，要選「伺服器類別」也無可厚非。</w:t>
      </w:r>
    </w:p>
    <w:p w14:paraId="2B1864F8" w14:textId="77777777" w:rsidR="006941C3" w:rsidRDefault="00B63D7E">
      <w:r>
        <w:rPr>
          <w:noProof/>
        </w:rPr>
        <w:drawing>
          <wp:inline distT="0" distB="0" distL="0" distR="0" wp14:anchorId="673D9F5F" wp14:editId="4217FC91">
            <wp:extent cx="5153025" cy="3864459"/>
            <wp:effectExtent l="0" t="0" r="0" b="3175"/>
            <wp:docPr id="21" name="圖片 2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tup_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399" cy="38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52C3" w14:textId="77777777" w:rsidR="006941C3" w:rsidRDefault="006941C3"/>
    <w:p w14:paraId="5C01E66B" w14:textId="77777777" w:rsidR="006941C3" w:rsidRDefault="00895BC6">
      <w:r>
        <w:rPr>
          <w:rFonts w:hint="eastAsia"/>
        </w:rPr>
        <w:t>(</w:t>
      </w:r>
      <w:r>
        <w:t>4)Oracle</w:t>
      </w:r>
      <w:r>
        <w:rPr>
          <w:rFonts w:hint="eastAsia"/>
        </w:rPr>
        <w:t>本位目錄使用者</w:t>
      </w:r>
    </w:p>
    <w:p w14:paraId="4FF18012" w14:textId="77777777" w:rsidR="0088349D" w:rsidRDefault="0088349D">
      <w:r w:rsidRPr="0088349D">
        <w:rPr>
          <w:rFonts w:hint="eastAsia"/>
        </w:rPr>
        <w:t>這個的作用就可以更安全的管理</w:t>
      </w:r>
      <w:r w:rsidRPr="0088349D">
        <w:rPr>
          <w:rFonts w:hint="eastAsia"/>
        </w:rPr>
        <w:t>orcl</w:t>
      </w:r>
      <w:r w:rsidRPr="0088349D">
        <w:rPr>
          <w:rFonts w:hint="eastAsia"/>
        </w:rPr>
        <w:t>，主要是防止登入</w:t>
      </w:r>
      <w:r w:rsidRPr="0088349D">
        <w:rPr>
          <w:rFonts w:hint="eastAsia"/>
        </w:rPr>
        <w:t>windows</w:t>
      </w:r>
      <w:r w:rsidRPr="0088349D">
        <w:rPr>
          <w:rFonts w:hint="eastAsia"/>
        </w:rPr>
        <w:t>系統誤刪除了</w:t>
      </w:r>
      <w:r w:rsidRPr="0088349D">
        <w:rPr>
          <w:rFonts w:hint="eastAsia"/>
        </w:rPr>
        <w:t>oracle</w:t>
      </w:r>
      <w:r w:rsidRPr="0088349D">
        <w:rPr>
          <w:rFonts w:hint="eastAsia"/>
        </w:rPr>
        <w:t>檔案，這裡選擇第二個「建立新</w:t>
      </w:r>
      <w:r w:rsidRPr="0088349D">
        <w:rPr>
          <w:rFonts w:hint="eastAsia"/>
        </w:rPr>
        <w:t>windwos</w:t>
      </w:r>
      <w:r w:rsidRPr="0088349D">
        <w:rPr>
          <w:rFonts w:hint="eastAsia"/>
        </w:rPr>
        <w:t>使用者」，輸入使用者名稱與密碼，專門管理</w:t>
      </w:r>
      <w:r w:rsidRPr="0088349D">
        <w:rPr>
          <w:rFonts w:hint="eastAsia"/>
        </w:rPr>
        <w:t>oracle</w:t>
      </w:r>
      <w:r w:rsidRPr="0088349D">
        <w:rPr>
          <w:rFonts w:hint="eastAsia"/>
        </w:rPr>
        <w:t>檔案。</w:t>
      </w:r>
    </w:p>
    <w:p w14:paraId="7ECB0D46" w14:textId="77777777" w:rsidR="00895BC6" w:rsidRDefault="0088349D">
      <w:r>
        <w:rPr>
          <w:noProof/>
        </w:rPr>
        <w:drawing>
          <wp:inline distT="0" distB="0" distL="0" distR="0" wp14:anchorId="2D412696" wp14:editId="37720F27">
            <wp:extent cx="5143500" cy="3857315"/>
            <wp:effectExtent l="0" t="0" r="0" b="0"/>
            <wp:docPr id="22" name="圖片 2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tup_05_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693" cy="38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355C" w14:textId="77777777" w:rsidR="00895BC6" w:rsidRDefault="00895BC6"/>
    <w:p w14:paraId="1810D8E0" w14:textId="77777777" w:rsidR="00895BC6" w:rsidRDefault="00895BC6">
      <w:r>
        <w:rPr>
          <w:rFonts w:hint="eastAsia"/>
        </w:rPr>
        <w:t>(</w:t>
      </w:r>
      <w:r>
        <w:t>5)</w:t>
      </w:r>
      <w:r>
        <w:rPr>
          <w:rFonts w:hint="eastAsia"/>
        </w:rPr>
        <w:t>一般安裝</w:t>
      </w:r>
    </w:p>
    <w:p w14:paraId="595CC3AB" w14:textId="77777777" w:rsidR="00880376" w:rsidRDefault="00880376">
      <w:r>
        <w:t>Oracle</w:t>
      </w:r>
      <w:r>
        <w:rPr>
          <w:rFonts w:hint="eastAsia"/>
        </w:rPr>
        <w:t>基本目錄：選取</w:t>
      </w:r>
      <w:r>
        <w:rPr>
          <w:rFonts w:hint="eastAsia"/>
        </w:rPr>
        <w:t>O</w:t>
      </w:r>
      <w:r>
        <w:t>ra</w:t>
      </w:r>
      <w:r>
        <w:rPr>
          <w:rFonts w:hint="eastAsia"/>
        </w:rPr>
        <w:t>cle</w:t>
      </w:r>
      <w:r>
        <w:rPr>
          <w:rFonts w:hint="eastAsia"/>
        </w:rPr>
        <w:t>安裝位置</w:t>
      </w:r>
    </w:p>
    <w:p w14:paraId="56CB5D19" w14:textId="77777777" w:rsidR="00880376" w:rsidRDefault="00880376">
      <w:r>
        <w:rPr>
          <w:rFonts w:hint="eastAsia"/>
        </w:rPr>
        <w:t>資料庫版本：分別為</w:t>
      </w:r>
      <w:r>
        <w:t xml:space="preserve">Enterprise Edition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Standard Edition</w:t>
      </w:r>
      <w:r>
        <w:rPr>
          <w:rFonts w:hint="eastAsia"/>
        </w:rPr>
        <w:t>兩種；</w:t>
      </w:r>
      <w:r>
        <w:t>Enterprise Edition</w:t>
      </w:r>
      <w:r>
        <w:rPr>
          <w:rFonts w:hint="eastAsia"/>
        </w:rPr>
        <w:t>包括工具和公用程式，</w:t>
      </w:r>
      <w:r>
        <w:t>Standard Edition</w:t>
      </w:r>
      <w:r>
        <w:rPr>
          <w:rFonts w:hint="eastAsia"/>
        </w:rPr>
        <w:t>只包括資料庫伺服器和從屬端項目。</w:t>
      </w:r>
    </w:p>
    <w:p w14:paraId="52BF6A16" w14:textId="77777777" w:rsidR="00BF75D4" w:rsidRDefault="00BF75D4">
      <w:r>
        <w:rPr>
          <w:rFonts w:hint="eastAsia"/>
        </w:rPr>
        <w:t>字元集：選擇</w:t>
      </w:r>
      <w:r>
        <w:t>UniCode(AL32UTF8)</w:t>
      </w:r>
    </w:p>
    <w:p w14:paraId="1455BE50" w14:textId="77777777" w:rsidR="00BF75D4" w:rsidRDefault="00BF75D4"/>
    <w:p w14:paraId="3872C141" w14:textId="77777777" w:rsidR="00880376" w:rsidRDefault="00880376"/>
    <w:p w14:paraId="256CAB50" w14:textId="77777777" w:rsidR="00895BC6" w:rsidRDefault="00880376">
      <w:r>
        <w:rPr>
          <w:noProof/>
        </w:rPr>
        <w:lastRenderedPageBreak/>
        <w:drawing>
          <wp:inline distT="0" distB="0" distL="0" distR="0" wp14:anchorId="2DBC09A9" wp14:editId="21CB5E9B">
            <wp:extent cx="5274310" cy="3955415"/>
            <wp:effectExtent l="0" t="0" r="2540" b="6985"/>
            <wp:docPr id="24" name="圖片 2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tup_06_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E797" w14:textId="77777777" w:rsidR="00895BC6" w:rsidRDefault="00895BC6">
      <w:r>
        <w:t>(6)</w:t>
      </w:r>
      <w:r>
        <w:rPr>
          <w:rFonts w:hint="eastAsia"/>
        </w:rPr>
        <w:t>先決條件檢查</w:t>
      </w:r>
    </w:p>
    <w:p w14:paraId="5265694A" w14:textId="77777777" w:rsidR="006A4B70" w:rsidRDefault="006A4B70">
      <w:r>
        <w:rPr>
          <w:rFonts w:hint="eastAsia"/>
        </w:rPr>
        <w:t>等待檢查，無需操作</w:t>
      </w:r>
    </w:p>
    <w:p w14:paraId="17852922" w14:textId="77777777" w:rsidR="00895BC6" w:rsidRDefault="00C37971">
      <w:r>
        <w:rPr>
          <w:noProof/>
        </w:rPr>
        <w:drawing>
          <wp:inline distT="0" distB="0" distL="0" distR="0" wp14:anchorId="11F91B5B" wp14:editId="1C9B2AA2">
            <wp:extent cx="4857750" cy="3643020"/>
            <wp:effectExtent l="0" t="0" r="0" b="0"/>
            <wp:docPr id="25" name="圖片 2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tup_07_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757" cy="36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AA62" w14:textId="77777777" w:rsidR="00895BC6" w:rsidRDefault="00895BC6">
      <w:r>
        <w:rPr>
          <w:rFonts w:hint="eastAsia"/>
        </w:rPr>
        <w:t>(</w:t>
      </w:r>
      <w:r>
        <w:t>7)</w:t>
      </w:r>
      <w:r>
        <w:rPr>
          <w:rFonts w:hint="eastAsia"/>
        </w:rPr>
        <w:t>摘要</w:t>
      </w:r>
    </w:p>
    <w:p w14:paraId="71A051CF" w14:textId="77777777" w:rsidR="006A4B70" w:rsidRDefault="006A4B70">
      <w:r>
        <w:rPr>
          <w:rFonts w:hint="eastAsia"/>
        </w:rPr>
        <w:t>檢查完成，生成安裝設定資料摘要，可以儲存該畫面，方更以後查詢。</w:t>
      </w:r>
    </w:p>
    <w:p w14:paraId="2E6F54BB" w14:textId="77777777" w:rsidR="00895BC6" w:rsidRDefault="00C37971">
      <w:r>
        <w:rPr>
          <w:noProof/>
        </w:rPr>
        <w:lastRenderedPageBreak/>
        <w:drawing>
          <wp:inline distT="0" distB="0" distL="0" distR="0" wp14:anchorId="07BF41A7" wp14:editId="4F464B01">
            <wp:extent cx="5010150" cy="4497433"/>
            <wp:effectExtent l="0" t="0" r="0" b="0"/>
            <wp:docPr id="27" name="圖片 27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tup_07_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560" cy="45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5E62" w14:textId="77777777" w:rsidR="00895BC6" w:rsidRDefault="00895BC6">
      <w:r>
        <w:rPr>
          <w:rFonts w:hint="eastAsia"/>
        </w:rPr>
        <w:t>(</w:t>
      </w:r>
      <w:r>
        <w:t>8)</w:t>
      </w:r>
      <w:r>
        <w:rPr>
          <w:rFonts w:hint="eastAsia"/>
        </w:rPr>
        <w:t>安裝產</w:t>
      </w:r>
      <w:r w:rsidR="00211012">
        <w:rPr>
          <w:rFonts w:hint="eastAsia"/>
        </w:rPr>
        <w:t>品</w:t>
      </w:r>
    </w:p>
    <w:p w14:paraId="5BBB7DE9" w14:textId="77777777" w:rsidR="00895BC6" w:rsidRDefault="006A4B70">
      <w:r>
        <w:rPr>
          <w:rFonts w:hint="eastAsia"/>
        </w:rPr>
        <w:t>等待安裝，整個安裝時程約半小時，在進行「設定」部分，進度百分比停留在</w:t>
      </w:r>
      <w:r>
        <w:rPr>
          <w:rFonts w:hint="eastAsia"/>
        </w:rPr>
        <w:t>70</w:t>
      </w:r>
      <w:r>
        <w:t>%</w:t>
      </w:r>
      <w:r>
        <w:rPr>
          <w:rFonts w:hint="eastAsia"/>
        </w:rPr>
        <w:t>約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分鐘，但是</w:t>
      </w:r>
      <w:r w:rsidR="002C1037">
        <w:rPr>
          <w:rFonts w:hint="eastAsia"/>
        </w:rPr>
        <w:t>其實是有</w:t>
      </w:r>
      <w:r>
        <w:rPr>
          <w:rFonts w:hint="eastAsia"/>
        </w:rPr>
        <w:t>在運作而不是程式當</w:t>
      </w:r>
      <w:r w:rsidR="002C1037">
        <w:rPr>
          <w:rFonts w:hint="eastAsia"/>
        </w:rPr>
        <w:t>掉</w:t>
      </w:r>
      <w:r>
        <w:rPr>
          <w:rFonts w:hint="eastAsia"/>
        </w:rPr>
        <w:t>，切</w:t>
      </w:r>
      <w:r w:rsidR="00586CB1">
        <w:rPr>
          <w:rFonts w:hint="eastAsia"/>
        </w:rPr>
        <w:t>勿</w:t>
      </w:r>
      <w:r>
        <w:rPr>
          <w:rFonts w:hint="eastAsia"/>
        </w:rPr>
        <w:t>關閉安裝程式。</w:t>
      </w:r>
    </w:p>
    <w:p w14:paraId="42DA4935" w14:textId="77777777" w:rsidR="006A4B70" w:rsidRDefault="006A4B70">
      <w:r>
        <w:rPr>
          <w:rFonts w:hint="eastAsia"/>
          <w:noProof/>
        </w:rPr>
        <w:lastRenderedPageBreak/>
        <w:drawing>
          <wp:inline distT="0" distB="0" distL="0" distR="0" wp14:anchorId="56B84D10" wp14:editId="777147A2">
            <wp:extent cx="4695825" cy="3891326"/>
            <wp:effectExtent l="0" t="0" r="0" b="0"/>
            <wp:docPr id="28" name="圖片 2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etup_09_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741" cy="389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5D81" w14:textId="77777777" w:rsidR="00895BC6" w:rsidRDefault="00895BC6">
      <w:r>
        <w:rPr>
          <w:rFonts w:hint="eastAsia"/>
        </w:rPr>
        <w:t>(</w:t>
      </w:r>
      <w:r>
        <w:t>9)</w:t>
      </w:r>
      <w:r>
        <w:rPr>
          <w:rFonts w:hint="eastAsia"/>
        </w:rPr>
        <w:t>完成</w:t>
      </w:r>
    </w:p>
    <w:p w14:paraId="260B033E" w14:textId="77777777" w:rsidR="006941C3" w:rsidRDefault="007B1074">
      <w:r>
        <w:rPr>
          <w:noProof/>
        </w:rPr>
        <w:drawing>
          <wp:inline distT="0" distB="0" distL="0" distR="0" wp14:anchorId="4FD61679" wp14:editId="63290D47">
            <wp:extent cx="5274310" cy="2692400"/>
            <wp:effectExtent l="0" t="0" r="2540" b="0"/>
            <wp:docPr id="31" name="圖片 3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etup_10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3226" w14:textId="77777777" w:rsidR="007B1074" w:rsidRDefault="007B1074" w:rsidP="007B1074">
      <w:r>
        <w:rPr>
          <w:rFonts w:hint="eastAsia"/>
        </w:rPr>
        <w:t>於安裝軟體執行</w:t>
      </w:r>
      <w:r>
        <w:rPr>
          <w:rFonts w:hint="eastAsia"/>
        </w:rPr>
        <w:t>S</w:t>
      </w:r>
      <w:r>
        <w:t>QL Plus</w:t>
      </w:r>
      <w:r>
        <w:rPr>
          <w:rFonts w:hint="eastAsia"/>
        </w:rPr>
        <w:t>，輸入「</w:t>
      </w:r>
      <w:r>
        <w:t>sys/manager as sysdba</w:t>
      </w:r>
      <w:r>
        <w:rPr>
          <w:rFonts w:hint="eastAsia"/>
        </w:rPr>
        <w:t>」使用系統管理員身分登入，執行「</w:t>
      </w:r>
      <w:r>
        <w:rPr>
          <w:rFonts w:hint="eastAsia"/>
        </w:rPr>
        <w:t>S</w:t>
      </w:r>
      <w:r>
        <w:t>elect sysdate from dual;</w:t>
      </w:r>
      <w:r>
        <w:rPr>
          <w:rFonts w:hint="eastAsia"/>
        </w:rPr>
        <w:t>」可顯示得到系統當前日期，表示已安裝完全成功。</w:t>
      </w:r>
    </w:p>
    <w:p w14:paraId="76F8A05C" w14:textId="77777777" w:rsidR="007B1074" w:rsidRDefault="007B1074" w:rsidP="007B1074">
      <w:r>
        <w:rPr>
          <w:noProof/>
        </w:rPr>
        <w:lastRenderedPageBreak/>
        <w:drawing>
          <wp:inline distT="0" distB="0" distL="0" distR="0" wp14:anchorId="38EF3728" wp14:editId="4C23D59E">
            <wp:extent cx="5274310" cy="282829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F158" w14:textId="77777777" w:rsidR="0041138B" w:rsidRDefault="0041138B"/>
    <w:p w14:paraId="463383A0" w14:textId="77777777" w:rsidR="006941C3" w:rsidRDefault="00B470B3">
      <w:r>
        <w:rPr>
          <w:rFonts w:hint="eastAsia"/>
        </w:rPr>
        <w:t>(</w:t>
      </w:r>
      <w:r>
        <w:t>10)</w:t>
      </w:r>
      <w:r w:rsidR="00B303B7">
        <w:rPr>
          <w:rFonts w:hint="eastAsia"/>
        </w:rPr>
        <w:t>安裝完成後，必需建立帳號，才可連線進入</w:t>
      </w:r>
      <w:r w:rsidR="00AD124F">
        <w:rPr>
          <w:rFonts w:hint="eastAsia"/>
        </w:rPr>
        <w:t>資料庫</w:t>
      </w:r>
    </w:p>
    <w:p w14:paraId="414D75FB" w14:textId="77777777" w:rsidR="00B303B7" w:rsidRDefault="00B303B7">
      <w:r>
        <w:rPr>
          <w:rFonts w:hint="eastAsia"/>
        </w:rPr>
        <w:t>建立帳號：</w:t>
      </w:r>
      <w:r w:rsidR="0041138B">
        <w:rPr>
          <w:rFonts w:hint="eastAsia"/>
        </w:rPr>
        <w:t>執行</w:t>
      </w:r>
      <w:r w:rsidR="0041138B">
        <w:t>SQLPlus</w:t>
      </w:r>
      <w:r w:rsidR="0041138B">
        <w:rPr>
          <w:rFonts w:hint="eastAsia"/>
        </w:rPr>
        <w:t>，</w:t>
      </w:r>
      <w:r w:rsidR="00D11074">
        <w:rPr>
          <w:rFonts w:hint="eastAsia"/>
        </w:rPr>
        <w:t>輸入</w:t>
      </w:r>
      <w:r>
        <w:t>Create user c##mydbacc(</w:t>
      </w:r>
      <w:r>
        <w:rPr>
          <w:rFonts w:hint="eastAsia"/>
        </w:rPr>
        <w:t>資料庫連線帳號</w:t>
      </w:r>
      <w:r>
        <w:rPr>
          <w:rFonts w:hint="eastAsia"/>
        </w:rPr>
        <w:t>)</w:t>
      </w:r>
      <w:r>
        <w:t xml:space="preserve"> identified by </w:t>
      </w:r>
      <w:r w:rsidR="001F5032">
        <w:t>1234</w:t>
      </w:r>
      <w:r>
        <w:t>(</w:t>
      </w:r>
      <w:r>
        <w:rPr>
          <w:rFonts w:hint="eastAsia"/>
        </w:rPr>
        <w:t>登入密碼</w:t>
      </w:r>
      <w:r>
        <w:rPr>
          <w:rFonts w:hint="eastAsia"/>
        </w:rPr>
        <w:t>)</w:t>
      </w:r>
      <w:r>
        <w:t xml:space="preserve"> ;</w:t>
      </w:r>
    </w:p>
    <w:p w14:paraId="53B3E464" w14:textId="77777777" w:rsidR="00B303B7" w:rsidRDefault="00B303B7">
      <w:r>
        <w:rPr>
          <w:rFonts w:hint="eastAsia"/>
        </w:rPr>
        <w:t>帳號建立完成後，</w:t>
      </w:r>
      <w:r w:rsidR="00521EDB">
        <w:rPr>
          <w:rFonts w:hint="eastAsia"/>
        </w:rPr>
        <w:t>利用</w:t>
      </w:r>
      <w:r w:rsidR="00521EDB">
        <w:t>grant</w:t>
      </w:r>
      <w:r w:rsidR="00521EDB">
        <w:rPr>
          <w:rFonts w:hint="eastAsia"/>
        </w:rPr>
        <w:t>指令為</w:t>
      </w:r>
      <w:r>
        <w:rPr>
          <w:rFonts w:hint="eastAsia"/>
        </w:rPr>
        <w:t>帳號增加</w:t>
      </w:r>
      <w:r w:rsidR="00DF36E8">
        <w:t>session</w:t>
      </w:r>
      <w:r w:rsidR="00C47E65">
        <w:rPr>
          <w:rFonts w:hint="eastAsia"/>
        </w:rPr>
        <w:t>。</w:t>
      </w:r>
    </w:p>
    <w:p w14:paraId="374DB1BC" w14:textId="77777777" w:rsidR="0041138B" w:rsidRDefault="00863C06" w:rsidP="00625A49">
      <w:pPr>
        <w:jc w:val="center"/>
      </w:pPr>
      <w:r>
        <w:rPr>
          <w:rFonts w:hint="eastAsia"/>
          <w:noProof/>
        </w:rPr>
        <w:drawing>
          <wp:inline distT="0" distB="0" distL="0" distR="0" wp14:anchorId="15C6F14F" wp14:editId="0C240E30">
            <wp:extent cx="4276725" cy="2340202"/>
            <wp:effectExtent l="0" t="0" r="0" b="3175"/>
            <wp:docPr id="33" name="圖片 3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reateAccoun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118" cy="235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583B" w14:textId="77777777" w:rsidR="0041138B" w:rsidRDefault="0041138B" w:rsidP="00625A49">
      <w:pPr>
        <w:jc w:val="center"/>
      </w:pPr>
      <w:r>
        <w:rPr>
          <w:rFonts w:hint="eastAsia"/>
          <w:noProof/>
        </w:rPr>
        <w:drawing>
          <wp:inline distT="0" distB="0" distL="0" distR="0" wp14:anchorId="5E40FA89" wp14:editId="7DD85553">
            <wp:extent cx="4305300" cy="1745237"/>
            <wp:effectExtent l="0" t="0" r="0" b="7620"/>
            <wp:docPr id="32" name="圖片 3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ntAccoun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563" cy="17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AE97" w14:textId="71D6F289" w:rsidR="006941C3" w:rsidRDefault="002C1CE0">
      <w:pPr>
        <w:rPr>
          <w:rFonts w:hint="eastAsia"/>
        </w:rPr>
      </w:pPr>
      <w:r>
        <w:rPr>
          <w:rFonts w:hint="eastAsia"/>
        </w:rPr>
        <w:t>再授權帳號</w:t>
      </w:r>
      <w:r>
        <w:rPr>
          <w:rFonts w:hint="eastAsia"/>
        </w:rPr>
        <w:t>d</w:t>
      </w:r>
      <w:r>
        <w:t>ba</w:t>
      </w:r>
      <w:r>
        <w:rPr>
          <w:rFonts w:hint="eastAsia"/>
        </w:rPr>
        <w:t>的權限</w:t>
      </w:r>
      <w:r>
        <w:rPr>
          <w:rFonts w:hint="eastAsia"/>
        </w:rPr>
        <w:t>(</w:t>
      </w:r>
      <w:r>
        <w:rPr>
          <w:rFonts w:hint="eastAsia"/>
        </w:rPr>
        <w:t>才可進行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的</w:t>
      </w:r>
      <w:r>
        <w:t>create</w:t>
      </w:r>
      <w:r>
        <w:rPr>
          <w:rFonts w:hint="eastAsia"/>
        </w:rPr>
        <w:t>、</w:t>
      </w:r>
      <w:r>
        <w:t>delete)</w:t>
      </w:r>
      <w:bookmarkStart w:id="1" w:name="_GoBack"/>
      <w:bookmarkEnd w:id="1"/>
    </w:p>
    <w:p w14:paraId="064D6A10" w14:textId="00C688C7" w:rsidR="002C1CE0" w:rsidRDefault="002C1C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79ED2B" wp14:editId="41A0F0DF">
            <wp:extent cx="5274310" cy="12338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CAEC" w14:textId="77777777" w:rsidR="006941C3" w:rsidRDefault="00541731">
      <w:r>
        <w:rPr>
          <w:rFonts w:hint="eastAsia"/>
        </w:rPr>
        <w:t>四、連線</w:t>
      </w:r>
    </w:p>
    <w:p w14:paraId="06888113" w14:textId="77777777" w:rsidR="00541731" w:rsidRDefault="00D655E7">
      <w:r>
        <w:rPr>
          <w:rFonts w:hint="eastAsia"/>
        </w:rPr>
        <w:t>應用程式功能表</w:t>
      </w:r>
      <w:r w:rsidR="00541731">
        <w:rPr>
          <w:rFonts w:hint="eastAsia"/>
        </w:rPr>
        <w:t>開啟</w:t>
      </w:r>
      <w:r w:rsidR="00541731">
        <w:t>SQL Developer</w:t>
      </w:r>
    </w:p>
    <w:p w14:paraId="3DCC785D" w14:textId="77777777" w:rsidR="00D655E7" w:rsidRDefault="004864D9" w:rsidP="00D655E7">
      <w:pPr>
        <w:jc w:val="center"/>
      </w:pPr>
      <w:r>
        <w:rPr>
          <w:noProof/>
        </w:rPr>
        <w:drawing>
          <wp:inline distT="0" distB="0" distL="0" distR="0" wp14:anchorId="6F4E3F25" wp14:editId="27D96129">
            <wp:extent cx="5274310" cy="2871470"/>
            <wp:effectExtent l="0" t="0" r="2540" b="508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660B" w14:textId="77777777" w:rsidR="00D655E7" w:rsidRDefault="00D655E7" w:rsidP="00D655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功能列</w:t>
      </w:r>
    </w:p>
    <w:p w14:paraId="7081A12A" w14:textId="77777777" w:rsidR="00D655E7" w:rsidRDefault="00D655E7" w:rsidP="00D655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連線資訊</w:t>
      </w:r>
    </w:p>
    <w:p w14:paraId="3810BB0C" w14:textId="77777777" w:rsidR="00D655E7" w:rsidRDefault="00D655E7" w:rsidP="00D655E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工作區</w:t>
      </w:r>
      <w:r w:rsidR="004864D9">
        <w:rPr>
          <w:rFonts w:hint="eastAsia"/>
        </w:rPr>
        <w:t>區：</w:t>
      </w:r>
    </w:p>
    <w:p w14:paraId="74E49FAF" w14:textId="77777777" w:rsidR="00D655E7" w:rsidRDefault="00D655E7"/>
    <w:p w14:paraId="01CF0519" w14:textId="77777777" w:rsidR="00215780" w:rsidRDefault="00215780">
      <w:r>
        <w:rPr>
          <w:rFonts w:hint="eastAsia"/>
        </w:rPr>
        <w:t>資料庫連線：</w:t>
      </w:r>
    </w:p>
    <w:p w14:paraId="7E0341C2" w14:textId="77777777" w:rsidR="00215780" w:rsidRDefault="00215780">
      <w:r>
        <w:rPr>
          <w:rFonts w:hint="eastAsia"/>
        </w:rPr>
        <w:t>從連線區塊點選「</w:t>
      </w:r>
      <w:r>
        <w:rPr>
          <w:rFonts w:hint="eastAsia"/>
        </w:rPr>
        <w:t>+</w:t>
      </w:r>
      <w:r>
        <w:rPr>
          <w:rFonts w:hint="eastAsia"/>
        </w:rPr>
        <w:t>」</w:t>
      </w:r>
    </w:p>
    <w:p w14:paraId="5DFE99BA" w14:textId="77777777" w:rsidR="00D901CB" w:rsidRDefault="00215780">
      <w:r>
        <w:rPr>
          <w:noProof/>
        </w:rPr>
        <w:drawing>
          <wp:inline distT="0" distB="0" distL="0" distR="0" wp14:anchorId="597118F7" wp14:editId="62D7A8F9">
            <wp:extent cx="2505075" cy="1673097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3" cy="16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54DB" w14:textId="77777777" w:rsidR="00215780" w:rsidRDefault="00D901CB">
      <w:r>
        <w:rPr>
          <w:rFonts w:hint="eastAsia"/>
        </w:rPr>
        <w:t>或是點擊工作列</w:t>
      </w:r>
      <w:r>
        <w:rPr>
          <w:rFonts w:hint="eastAsia"/>
        </w:rPr>
        <w:t>/</w:t>
      </w:r>
      <w:r>
        <w:rPr>
          <w:rFonts w:hint="eastAsia"/>
        </w:rPr>
        <w:t>工具</w:t>
      </w:r>
      <w:r>
        <w:rPr>
          <w:rFonts w:hint="eastAsia"/>
        </w:rPr>
        <w:t>/SQL</w:t>
      </w:r>
      <w:r>
        <w:rPr>
          <w:rFonts w:hint="eastAsia"/>
        </w:rPr>
        <w:t>工作表開啟「選取連線」再點選「</w:t>
      </w:r>
      <w:r>
        <w:rPr>
          <w:rFonts w:hint="eastAsia"/>
        </w:rPr>
        <w:t>+</w:t>
      </w:r>
      <w:r>
        <w:rPr>
          <w:rFonts w:hint="eastAsia"/>
        </w:rPr>
        <w:t>」開啟「新增</w:t>
      </w:r>
      <w:r>
        <w:rPr>
          <w:rFonts w:hint="eastAsia"/>
        </w:rPr>
        <w:t>/</w:t>
      </w:r>
      <w:r>
        <w:rPr>
          <w:rFonts w:hint="eastAsia"/>
        </w:rPr>
        <w:t>選取資料庫連線」</w:t>
      </w:r>
    </w:p>
    <w:p w14:paraId="703018B1" w14:textId="77777777" w:rsidR="00215780" w:rsidRDefault="00215780">
      <w:r>
        <w:rPr>
          <w:noProof/>
        </w:rPr>
        <w:lastRenderedPageBreak/>
        <w:drawing>
          <wp:inline distT="0" distB="0" distL="0" distR="0" wp14:anchorId="067A5238" wp14:editId="1DB0E831">
            <wp:extent cx="4200525" cy="2037047"/>
            <wp:effectExtent l="0" t="0" r="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6397" cy="20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34EB" w14:textId="77777777" w:rsidR="00D901CB" w:rsidRDefault="00D901CB"/>
    <w:p w14:paraId="546ABD2A" w14:textId="77777777" w:rsidR="00D901CB" w:rsidRDefault="00D901CB">
      <w:r>
        <w:rPr>
          <w:rFonts w:hint="eastAsia"/>
        </w:rPr>
        <w:t>本機連線</w:t>
      </w:r>
    </w:p>
    <w:p w14:paraId="1DE7CB07" w14:textId="77777777" w:rsidR="00D901CB" w:rsidRDefault="00D901CB">
      <w:r>
        <w:rPr>
          <w:rFonts w:hint="eastAsia"/>
        </w:rPr>
        <w:t>連線名稱：輸入自行容易識別的名稱。</w:t>
      </w:r>
    </w:p>
    <w:p w14:paraId="60649A71" w14:textId="77777777" w:rsidR="00D901CB" w:rsidRDefault="00D901CB">
      <w:r>
        <w:rPr>
          <w:rFonts w:hint="eastAsia"/>
        </w:rPr>
        <w:t>使用者名稱：輸入資料連線帳號。</w:t>
      </w:r>
    </w:p>
    <w:p w14:paraId="0E85C529" w14:textId="77777777" w:rsidR="00D901CB" w:rsidRDefault="00AC3F4E">
      <w:r>
        <w:rPr>
          <w:rFonts w:hint="eastAsia"/>
        </w:rPr>
        <w:t>密碼：輸入資料庫連線密碼。</w:t>
      </w:r>
    </w:p>
    <w:p w14:paraId="3CE95CC8" w14:textId="77777777" w:rsidR="00AC3F4E" w:rsidRDefault="00AC3F4E">
      <w:r>
        <w:rPr>
          <w:rFonts w:hint="eastAsia"/>
        </w:rPr>
        <w:t>主機名稱：輸入</w:t>
      </w:r>
      <w:r>
        <w:rPr>
          <w:rFonts w:hint="eastAsia"/>
        </w:rPr>
        <w:t>l</w:t>
      </w:r>
      <w:r>
        <w:t>ocalhost</w:t>
      </w:r>
      <w:r>
        <w:rPr>
          <w:rFonts w:hint="eastAsia"/>
        </w:rPr>
        <w:t>。</w:t>
      </w:r>
    </w:p>
    <w:p w14:paraId="5F9948E9" w14:textId="77777777" w:rsidR="00AC3F4E" w:rsidRDefault="005218C7">
      <w:r>
        <w:rPr>
          <w:rFonts w:hint="eastAsia"/>
        </w:rPr>
        <w:t>連線埠：輸入</w:t>
      </w:r>
      <w:r>
        <w:rPr>
          <w:rFonts w:hint="eastAsia"/>
        </w:rPr>
        <w:t>1</w:t>
      </w:r>
      <w:r>
        <w:t>521</w:t>
      </w:r>
    </w:p>
    <w:p w14:paraId="168EEDD6" w14:textId="77777777" w:rsidR="005218C7" w:rsidRDefault="005218C7"/>
    <w:p w14:paraId="0446E065" w14:textId="77777777" w:rsidR="00D901CB" w:rsidRDefault="00D901CB">
      <w:r>
        <w:rPr>
          <w:rFonts w:hint="eastAsia"/>
        </w:rPr>
        <w:t>連線資訊輸入完成後，點選測試，測試狀態為成功，則可進行連線</w:t>
      </w:r>
    </w:p>
    <w:p w14:paraId="2E1B3844" w14:textId="77777777" w:rsidR="00215780" w:rsidRDefault="00D901CB">
      <w:r>
        <w:rPr>
          <w:noProof/>
        </w:rPr>
        <w:drawing>
          <wp:inline distT="0" distB="0" distL="0" distR="0" wp14:anchorId="26C85BF8" wp14:editId="6F7D0D76">
            <wp:extent cx="5274310" cy="291846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5DAB" w14:textId="77777777" w:rsidR="00541731" w:rsidRDefault="005218C7">
      <w:r>
        <w:rPr>
          <w:rFonts w:hint="eastAsia"/>
        </w:rPr>
        <w:t>以上</w:t>
      </w:r>
      <w:r w:rsidR="009A4E50">
        <w:rPr>
          <w:rFonts w:hint="eastAsia"/>
        </w:rPr>
        <w:t>連線</w:t>
      </w:r>
      <w:r>
        <w:rPr>
          <w:rFonts w:hint="eastAsia"/>
        </w:rPr>
        <w:t>資訊可參考安裝目錄下「</w:t>
      </w:r>
      <w:r>
        <w:t>/product/12.2.0/dbhome_1/network/admin/tnsnames.ora</w:t>
      </w:r>
      <w:r>
        <w:rPr>
          <w:rFonts w:hint="eastAsia"/>
        </w:rPr>
        <w:t>」內容</w:t>
      </w:r>
    </w:p>
    <w:p w14:paraId="70F86892" w14:textId="77777777" w:rsidR="005218C7" w:rsidRDefault="005218C7">
      <w:r>
        <w:rPr>
          <w:noProof/>
        </w:rPr>
        <w:lastRenderedPageBreak/>
        <w:drawing>
          <wp:inline distT="0" distB="0" distL="0" distR="0" wp14:anchorId="2B7A55F0" wp14:editId="0F3FAB96">
            <wp:extent cx="4933950" cy="3022386"/>
            <wp:effectExtent l="0" t="0" r="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584" cy="30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A81F" w14:textId="77777777" w:rsidR="005218C7" w:rsidRDefault="005218C7"/>
    <w:p w14:paraId="53CE6322" w14:textId="77777777" w:rsidR="004E3A60" w:rsidRDefault="004E3A60">
      <w:r>
        <w:rPr>
          <w:rFonts w:hint="eastAsia"/>
        </w:rPr>
        <w:t>五、</w:t>
      </w:r>
      <w:r>
        <w:t>Client</w:t>
      </w:r>
      <w:r>
        <w:rPr>
          <w:rFonts w:hint="eastAsia"/>
        </w:rPr>
        <w:t>端軟體下載</w:t>
      </w:r>
    </w:p>
    <w:p w14:paraId="2FBE0032" w14:textId="77777777" w:rsidR="004E3A60" w:rsidRDefault="004E3A60">
      <w:r>
        <w:rPr>
          <w:rFonts w:hint="eastAsia"/>
        </w:rPr>
        <w:t>如果只是為了連線</w:t>
      </w:r>
      <w:r>
        <w:t xml:space="preserve">Oracle </w:t>
      </w:r>
      <w:r>
        <w:rPr>
          <w:rFonts w:hint="eastAsia"/>
        </w:rPr>
        <w:t>database</w:t>
      </w:r>
      <w:r>
        <w:rPr>
          <w:rFonts w:hint="eastAsia"/>
        </w:rPr>
        <w:t>而不在本機安裝資料庫，則應該只安裝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軟體即可。</w:t>
      </w:r>
    </w:p>
    <w:p w14:paraId="271A46C5" w14:textId="77777777" w:rsidR="004E3A60" w:rsidRDefault="004E3A60">
      <w:r w:rsidRPr="004E3A60">
        <w:t>Oracle Instant Client Downloads</w:t>
      </w:r>
      <w:r>
        <w:rPr>
          <w:rFonts w:hint="eastAsia"/>
        </w:rPr>
        <w:t>：</w:t>
      </w:r>
      <w:hyperlink r:id="rId32" w:history="1">
        <w:r>
          <w:rPr>
            <w:rStyle w:val="a3"/>
          </w:rPr>
          <w:t>https://www.oracle.com/tw/database/technologies/instant-client/downloads.html</w:t>
        </w:r>
      </w:hyperlink>
    </w:p>
    <w:p w14:paraId="3619CDC8" w14:textId="77777777" w:rsidR="004E3A60" w:rsidRDefault="004E3A60"/>
    <w:p w14:paraId="16F83FCF" w14:textId="77777777" w:rsidR="004E3A60" w:rsidRPr="004E3A60" w:rsidRDefault="004E3A60"/>
    <w:p w14:paraId="4CB4ACFC" w14:textId="77777777" w:rsidR="006941C3" w:rsidRDefault="004E3A60">
      <w:r>
        <w:rPr>
          <w:rFonts w:hint="eastAsia"/>
        </w:rPr>
        <w:t>六</w:t>
      </w:r>
      <w:r w:rsidR="006C34FC">
        <w:rPr>
          <w:rFonts w:hint="eastAsia"/>
        </w:rPr>
        <w:t>、</w:t>
      </w:r>
      <w:r w:rsidR="00A8360D">
        <w:rPr>
          <w:rFonts w:hint="eastAsia"/>
        </w:rPr>
        <w:t>與</w:t>
      </w:r>
      <w:r w:rsidR="00447CA4">
        <w:t>MSSQL</w:t>
      </w:r>
      <w:r w:rsidR="00C417AA">
        <w:rPr>
          <w:rFonts w:hint="eastAsia"/>
        </w:rPr>
        <w:t>的</w:t>
      </w:r>
      <w:r w:rsidR="00A8360D">
        <w:rPr>
          <w:rFonts w:hint="eastAsia"/>
        </w:rPr>
        <w:t>使用</w:t>
      </w:r>
      <w:r w:rsidR="00C417AA">
        <w:rPr>
          <w:rFonts w:hint="eastAsia"/>
        </w:rPr>
        <w:t>上</w:t>
      </w:r>
      <w:r w:rsidR="00A8360D">
        <w:rPr>
          <w:rFonts w:hint="eastAsia"/>
        </w:rPr>
        <w:t>不同的地方</w:t>
      </w:r>
    </w:p>
    <w:p w14:paraId="4A5D0FA5" w14:textId="77777777" w:rsidR="007F3A66" w:rsidRDefault="00307DBB" w:rsidP="007D3DC3">
      <w:r>
        <w:rPr>
          <w:rFonts w:hint="eastAsia"/>
        </w:rPr>
        <w:t>(</w:t>
      </w:r>
      <w:r>
        <w:t>1)</w:t>
      </w:r>
      <w:r w:rsidR="00984E1D">
        <w:rPr>
          <w:rFonts w:hint="eastAsia"/>
        </w:rPr>
        <w:t>限制</w:t>
      </w:r>
      <w:r w:rsidR="007F3A66">
        <w:rPr>
          <w:rFonts w:hint="eastAsia"/>
        </w:rPr>
        <w:t>查詢筆數</w:t>
      </w:r>
      <w:r w:rsidR="00984E1D">
        <w:rPr>
          <w:rFonts w:hint="eastAsia"/>
        </w:rPr>
        <w:t>：使用</w:t>
      </w:r>
      <w:r w:rsidR="00984E1D">
        <w:t>Rownum</w:t>
      </w:r>
      <w:r w:rsidR="007F3A66">
        <w:rPr>
          <w:rFonts w:hint="eastAsia"/>
        </w:rPr>
        <w:t>。</w:t>
      </w:r>
    </w:p>
    <w:p w14:paraId="6F2E0D72" w14:textId="77777777" w:rsidR="00EF6EB9" w:rsidRDefault="00984E1D" w:rsidP="007D3DC3">
      <w:r>
        <w:rPr>
          <w:rFonts w:hint="eastAsia"/>
        </w:rPr>
        <w:t>查詢結果顯示前十筆資料：</w:t>
      </w:r>
      <w:r>
        <w:t>Select * from tablename where Ronwnum &lt;1</w:t>
      </w:r>
      <w:r w:rsidR="00240294">
        <w:t>1</w:t>
      </w:r>
      <w:r>
        <w:t>;</w:t>
      </w:r>
    </w:p>
    <w:p w14:paraId="54C6CCD1" w14:textId="77777777" w:rsidR="00EF6EB9" w:rsidRDefault="00EF6EB9" w:rsidP="007D3DC3"/>
    <w:p w14:paraId="69AC583F" w14:textId="77777777" w:rsidR="003F414A" w:rsidRDefault="003F414A" w:rsidP="007D3DC3"/>
    <w:p w14:paraId="13C25F6D" w14:textId="77777777" w:rsidR="007D3DC3" w:rsidRDefault="00307DBB" w:rsidP="007D3DC3">
      <w:r>
        <w:rPr>
          <w:rFonts w:hint="eastAsia"/>
        </w:rPr>
        <w:t>(</w:t>
      </w:r>
      <w:r>
        <w:t>2)</w:t>
      </w:r>
      <w:r w:rsidR="00C02454">
        <w:rPr>
          <w:rFonts w:hint="eastAsia"/>
        </w:rPr>
        <w:t>資料型態</w:t>
      </w:r>
    </w:p>
    <w:p w14:paraId="22D399B6" w14:textId="77777777" w:rsidR="00C02454" w:rsidRDefault="00C02454" w:rsidP="007D3DC3"/>
    <w:p w14:paraId="2ABCAF0A" w14:textId="77777777" w:rsidR="00C02454" w:rsidRDefault="00C02454" w:rsidP="007D3DC3">
      <w:r>
        <w:rPr>
          <w:rFonts w:hint="eastAsia"/>
        </w:rPr>
        <w:t>數值型別：</w:t>
      </w:r>
    </w:p>
    <w:p w14:paraId="2393D6E5" w14:textId="77777777" w:rsidR="00DE6A0E" w:rsidRDefault="00A54B72" w:rsidP="007D3DC3">
      <w:r>
        <w:rPr>
          <w:rFonts w:hint="eastAsia"/>
        </w:rPr>
        <w:t>NUMBER</w:t>
      </w:r>
      <w:r>
        <w:t>(</w:t>
      </w:r>
      <w:r>
        <w:rPr>
          <w:rFonts w:hint="eastAsia"/>
        </w:rPr>
        <w:t>n1,n2</w:t>
      </w:r>
      <w:r>
        <w:t>)</w:t>
      </w:r>
      <w:r w:rsidR="00DE6A0E" w:rsidRPr="00DE6A0E">
        <w:rPr>
          <w:rFonts w:hint="eastAsia"/>
        </w:rPr>
        <w:t>資料型態用來儲存正負固定且可帶小數的數字，也就是可儲存整數</w:t>
      </w:r>
      <w:r w:rsidR="00DE6A0E" w:rsidRPr="00DE6A0E">
        <w:rPr>
          <w:rFonts w:hint="eastAsia"/>
        </w:rPr>
        <w:t>(Integer)</w:t>
      </w:r>
      <w:r w:rsidR="00DE6A0E" w:rsidRPr="00DE6A0E">
        <w:rPr>
          <w:rFonts w:hint="eastAsia"/>
        </w:rPr>
        <w:t>或浮點數</w:t>
      </w:r>
      <w:r w:rsidR="00DE6A0E" w:rsidRPr="00DE6A0E">
        <w:rPr>
          <w:rFonts w:hint="eastAsia"/>
        </w:rPr>
        <w:t>(Float)</w:t>
      </w:r>
      <w:r w:rsidR="00DE6A0E" w:rsidRPr="00DE6A0E">
        <w:rPr>
          <w:rFonts w:hint="eastAsia"/>
        </w:rPr>
        <w:t>。精確度為</w:t>
      </w:r>
      <w:r w:rsidR="00DE6A0E" w:rsidRPr="00DE6A0E">
        <w:rPr>
          <w:rFonts w:hint="eastAsia"/>
        </w:rPr>
        <w:t>38</w:t>
      </w:r>
      <w:r w:rsidR="00DE6A0E" w:rsidRPr="00DE6A0E">
        <w:rPr>
          <w:rFonts w:hint="eastAsia"/>
        </w:rPr>
        <w:t>位的有效數字</w:t>
      </w:r>
      <w:r w:rsidR="00DE6A0E" w:rsidRPr="00DE6A0E">
        <w:rPr>
          <w:rFonts w:hint="eastAsia"/>
        </w:rPr>
        <w:t>(Significant figures)</w:t>
      </w:r>
      <w:r w:rsidR="00DE6A0E" w:rsidRPr="00DE6A0E">
        <w:rPr>
          <w:rFonts w:hint="eastAsia"/>
        </w:rPr>
        <w:t>。</w:t>
      </w:r>
    </w:p>
    <w:p w14:paraId="79A7D4DF" w14:textId="77777777" w:rsidR="00CC390D" w:rsidRDefault="00CC390D" w:rsidP="00CC390D">
      <w:r>
        <w:rPr>
          <w:rFonts w:hint="eastAsia"/>
        </w:rPr>
        <w:t>N</w:t>
      </w:r>
      <w:r>
        <w:t>umber(8,3)</w:t>
      </w:r>
      <w:r>
        <w:rPr>
          <w:rFonts w:hint="eastAsia"/>
        </w:rPr>
        <w:t>：表示可匯入資料小數點左邊</w:t>
      </w:r>
      <w:r w:rsidR="00307DBB">
        <w:rPr>
          <w:rFonts w:hint="eastAsia"/>
        </w:rPr>
        <w:t>位數</w:t>
      </w:r>
      <w:r>
        <w:rPr>
          <w:rFonts w:hint="eastAsia"/>
        </w:rPr>
        <w:t>只能輸入</w:t>
      </w:r>
      <w:r>
        <w:rPr>
          <w:rFonts w:hint="eastAsia"/>
        </w:rPr>
        <w:t>5</w:t>
      </w:r>
      <w:r>
        <w:rPr>
          <w:rFonts w:hint="eastAsia"/>
        </w:rPr>
        <w:t>碼，若超過</w:t>
      </w:r>
      <w:r>
        <w:rPr>
          <w:rFonts w:hint="eastAsia"/>
        </w:rPr>
        <w:t>5</w:t>
      </w:r>
      <w:r>
        <w:rPr>
          <w:rFonts w:hint="eastAsia"/>
        </w:rPr>
        <w:t>碼則發生</w:t>
      </w:r>
      <w:r w:rsidRPr="00F9293D">
        <w:rPr>
          <w:rFonts w:hint="eastAsia"/>
        </w:rPr>
        <w:t xml:space="preserve">SQL </w:t>
      </w:r>
      <w:r w:rsidRPr="00F9293D">
        <w:rPr>
          <w:rFonts w:hint="eastAsia"/>
        </w:rPr>
        <w:t>錯誤</w:t>
      </w:r>
      <w:r w:rsidR="00D078A3">
        <w:rPr>
          <w:rFonts w:hint="eastAsia"/>
        </w:rPr>
        <w:t>：</w:t>
      </w:r>
      <w:r w:rsidRPr="00F9293D">
        <w:rPr>
          <w:rFonts w:hint="eastAsia"/>
        </w:rPr>
        <w:t>ORA-01438</w:t>
      </w:r>
    </w:p>
    <w:p w14:paraId="369E6C5E" w14:textId="77777777" w:rsidR="00CC390D" w:rsidRDefault="00307DBB" w:rsidP="00BA4D5E">
      <w:r>
        <w:rPr>
          <w:rFonts w:hint="eastAsia"/>
        </w:rPr>
        <w:t>小數點左邊位數</w:t>
      </w:r>
      <w:r w:rsidR="00CC390D">
        <w:rPr>
          <w:rFonts w:hint="eastAsia"/>
        </w:rPr>
        <w:t>超過</w:t>
      </w:r>
      <w:r>
        <w:t>3</w:t>
      </w:r>
      <w:r>
        <w:rPr>
          <w:rFonts w:hint="eastAsia"/>
        </w:rPr>
        <w:t>碼</w:t>
      </w:r>
      <w:r w:rsidR="00CC390D">
        <w:rPr>
          <w:rFonts w:hint="eastAsia"/>
        </w:rPr>
        <w:t>，則會四捨五入</w:t>
      </w:r>
      <w:r>
        <w:rPr>
          <w:rFonts w:hint="eastAsia"/>
        </w:rPr>
        <w:t>為</w:t>
      </w:r>
      <w:r>
        <w:rPr>
          <w:rFonts w:hint="eastAsia"/>
        </w:rPr>
        <w:t>3</w:t>
      </w:r>
      <w:r>
        <w:rPr>
          <w:rFonts w:hint="eastAsia"/>
        </w:rPr>
        <w:t>碼。</w:t>
      </w:r>
    </w:p>
    <w:p w14:paraId="76B027A3" w14:textId="77777777" w:rsidR="006D0946" w:rsidRDefault="008C0487" w:rsidP="00BA4D5E">
      <w:r>
        <w:rPr>
          <w:rFonts w:hint="eastAsia"/>
        </w:rPr>
        <w:t>N</w:t>
      </w:r>
      <w:r>
        <w:t>umber(8,-2)</w:t>
      </w:r>
      <w:r>
        <w:rPr>
          <w:rFonts w:hint="eastAsia"/>
        </w:rPr>
        <w:t>：表示小數點前第幾位四捨五入。</w:t>
      </w:r>
    </w:p>
    <w:p w14:paraId="5EEDA215" w14:textId="77777777" w:rsidR="00FA001F" w:rsidRDefault="00FA001F" w:rsidP="00BA4D5E">
      <w:r>
        <w:t>Insert into firsttable(column1, column3)values(‘B123456789’, 9999999950);</w:t>
      </w:r>
    </w:p>
    <w:p w14:paraId="5D6FE1DC" w14:textId="77777777" w:rsidR="00FA001F" w:rsidRDefault="00FA001F" w:rsidP="00BA4D5E">
      <w:r>
        <w:rPr>
          <w:rFonts w:hint="eastAsia"/>
        </w:rPr>
        <w:t>小數點左邊取</w:t>
      </w:r>
      <w:r>
        <w:rPr>
          <w:rFonts w:hint="eastAsia"/>
        </w:rPr>
        <w:t>2</w:t>
      </w:r>
      <w:r>
        <w:rPr>
          <w:rFonts w:hint="eastAsia"/>
        </w:rPr>
        <w:t>位做四捨五入後結果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碼，發生</w:t>
      </w:r>
      <w:r w:rsidRPr="00FA001F">
        <w:rPr>
          <w:rFonts w:hint="eastAsia"/>
        </w:rPr>
        <w:t>RA-01438</w:t>
      </w:r>
      <w:r>
        <w:rPr>
          <w:rFonts w:hint="eastAsia"/>
        </w:rPr>
        <w:t>：</w:t>
      </w:r>
      <w:r w:rsidRPr="00FA001F">
        <w:rPr>
          <w:rFonts w:hint="eastAsia"/>
        </w:rPr>
        <w:t>值大於此資料欄</w:t>
      </w:r>
      <w:r w:rsidRPr="00FA001F">
        <w:rPr>
          <w:rFonts w:hint="eastAsia"/>
        </w:rPr>
        <w:lastRenderedPageBreak/>
        <w:t>所允許的指定精確度</w:t>
      </w:r>
      <w:r>
        <w:rPr>
          <w:rFonts w:hint="eastAsia"/>
        </w:rPr>
        <w:t>。</w:t>
      </w:r>
    </w:p>
    <w:p w14:paraId="283893C8" w14:textId="77777777" w:rsidR="00144A89" w:rsidRDefault="00144A89" w:rsidP="00144A89">
      <w:r>
        <w:t>Insert into firsttable(column1, column3)values(‘B123456789’, 9999999949);</w:t>
      </w:r>
    </w:p>
    <w:p w14:paraId="1D8A37D9" w14:textId="77777777" w:rsidR="00144A89" w:rsidRDefault="00144A89" w:rsidP="00144A89">
      <w:r>
        <w:rPr>
          <w:rFonts w:hint="eastAsia"/>
        </w:rPr>
        <w:t>小數點左邊取</w:t>
      </w:r>
      <w:r>
        <w:rPr>
          <w:rFonts w:hint="eastAsia"/>
        </w:rPr>
        <w:t>2</w:t>
      </w:r>
      <w:r>
        <w:rPr>
          <w:rFonts w:hint="eastAsia"/>
        </w:rPr>
        <w:t>位做四捨五入後結果為</w:t>
      </w:r>
      <w:r>
        <w:rPr>
          <w:rFonts w:hint="eastAsia"/>
        </w:rPr>
        <w:t>9</w:t>
      </w:r>
      <w:r>
        <w:t>99999900</w:t>
      </w:r>
      <w:r>
        <w:rPr>
          <w:rFonts w:hint="eastAsia"/>
        </w:rPr>
        <w:t>，可寫入資料表中。</w:t>
      </w:r>
    </w:p>
    <w:p w14:paraId="5A8D51A7" w14:textId="77777777" w:rsidR="00144A89" w:rsidRPr="00144A89" w:rsidRDefault="00144A89" w:rsidP="00BA4D5E"/>
    <w:p w14:paraId="7A825AFE" w14:textId="77777777" w:rsidR="000D7314" w:rsidRDefault="000D7314" w:rsidP="00BA4D5E"/>
    <w:p w14:paraId="75E9AE9E" w14:textId="77777777" w:rsidR="00F9293D" w:rsidRDefault="00240294" w:rsidP="00BA4D5E">
      <w:r>
        <w:rPr>
          <w:rFonts w:hint="eastAsia"/>
        </w:rPr>
        <w:t>日期時間型態：</w:t>
      </w:r>
    </w:p>
    <w:p w14:paraId="20DCD66A" w14:textId="77777777" w:rsidR="00240294" w:rsidRDefault="00240294" w:rsidP="00BA4D5E">
      <w:r w:rsidRPr="00240294">
        <w:rPr>
          <w:rFonts w:hint="eastAsia"/>
        </w:rPr>
        <w:t>DATE:</w:t>
      </w:r>
      <w:r w:rsidRPr="00240294">
        <w:rPr>
          <w:rFonts w:hint="eastAsia"/>
        </w:rPr>
        <w:t>日期格式</w:t>
      </w:r>
      <w:r w:rsidR="006D0946">
        <w:rPr>
          <w:rFonts w:hint="eastAsia"/>
        </w:rPr>
        <w:t>。</w:t>
      </w:r>
    </w:p>
    <w:p w14:paraId="531A7374" w14:textId="77777777" w:rsidR="00240294" w:rsidRDefault="00240294" w:rsidP="00BA4D5E">
      <w:r w:rsidRPr="00240294">
        <w:rPr>
          <w:rFonts w:hint="eastAsia"/>
        </w:rPr>
        <w:t>TIMESTAMP</w:t>
      </w:r>
      <w:r w:rsidR="006D0946">
        <w:rPr>
          <w:rFonts w:hint="eastAsia"/>
        </w:rPr>
        <w:t>：</w:t>
      </w:r>
      <w:r w:rsidRPr="00240294">
        <w:rPr>
          <w:rFonts w:hint="eastAsia"/>
        </w:rPr>
        <w:t>日期和時間格式</w:t>
      </w:r>
      <w:r w:rsidR="006D0946">
        <w:rPr>
          <w:rFonts w:hint="eastAsia"/>
        </w:rPr>
        <w:t>。</w:t>
      </w:r>
    </w:p>
    <w:p w14:paraId="38CC05E7" w14:textId="77777777" w:rsidR="00240294" w:rsidRDefault="00240294" w:rsidP="00BA4D5E"/>
    <w:p w14:paraId="060B43D1" w14:textId="77777777" w:rsidR="003E09F4" w:rsidRDefault="003E4E65" w:rsidP="007D3DC3">
      <w:r>
        <w:rPr>
          <w:rFonts w:hint="eastAsia"/>
        </w:rPr>
        <w:t>(</w:t>
      </w:r>
      <w:r>
        <w:t>3)</w:t>
      </w:r>
      <w:r w:rsidR="00C02454">
        <w:rPr>
          <w:rFonts w:hint="eastAsia"/>
        </w:rPr>
        <w:t>查詢資料表：</w:t>
      </w:r>
    </w:p>
    <w:p w14:paraId="793554AE" w14:textId="77777777" w:rsidR="00C02454" w:rsidRDefault="003E09F4" w:rsidP="007D3DC3">
      <w:r>
        <w:rPr>
          <w:rFonts w:hint="eastAsia"/>
        </w:rPr>
        <w:t>利用</w:t>
      </w:r>
      <w:r>
        <w:rPr>
          <w:rFonts w:hint="eastAsia"/>
        </w:rPr>
        <w:t xml:space="preserve"> </w:t>
      </w:r>
      <w:r w:rsidR="00C02454">
        <w:t>Describe tablename;</w:t>
      </w:r>
    </w:p>
    <w:p w14:paraId="0DFE9A6A" w14:textId="77777777" w:rsidR="00182E09" w:rsidRDefault="003E09F4" w:rsidP="007D3DC3">
      <w:r>
        <w:rPr>
          <w:noProof/>
        </w:rPr>
        <w:drawing>
          <wp:inline distT="0" distB="0" distL="0" distR="0" wp14:anchorId="18A65357" wp14:editId="3FD7ECC6">
            <wp:extent cx="3266667" cy="2419048"/>
            <wp:effectExtent l="0" t="0" r="0" b="63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8A14" w14:textId="77777777" w:rsidR="00DE6A0E" w:rsidRDefault="00DE6A0E" w:rsidP="007D3DC3"/>
    <w:p w14:paraId="0D9C1C9A" w14:textId="77777777" w:rsidR="00182E09" w:rsidRDefault="008E7E2F" w:rsidP="007D3DC3">
      <w:r>
        <w:rPr>
          <w:rFonts w:hint="eastAsia"/>
        </w:rPr>
        <w:t>(</w:t>
      </w:r>
      <w:r>
        <w:t>4)</w:t>
      </w:r>
      <w:r w:rsidR="005539BC">
        <w:rPr>
          <w:rFonts w:hint="eastAsia"/>
        </w:rPr>
        <w:t>系統函式：</w:t>
      </w:r>
    </w:p>
    <w:p w14:paraId="3901F2D3" w14:textId="77777777" w:rsidR="00182E09" w:rsidRDefault="009E5C99" w:rsidP="007D3DC3">
      <w:r>
        <w:t>to_number</w:t>
      </w:r>
      <w:r w:rsidR="00F03FB0">
        <w:t>(</w:t>
      </w:r>
      <w:r w:rsidR="00F03FB0">
        <w:rPr>
          <w:rFonts w:hint="eastAsia"/>
        </w:rPr>
        <w:t>s</w:t>
      </w:r>
      <w:r w:rsidR="00F03FB0">
        <w:t>tring)</w:t>
      </w:r>
      <w:r w:rsidR="00F03FB0">
        <w:rPr>
          <w:rFonts w:hint="eastAsia"/>
        </w:rPr>
        <w:t>：將字串格式的數值轉換為數值型態。</w:t>
      </w:r>
    </w:p>
    <w:p w14:paraId="1ACD48F2" w14:textId="77777777" w:rsidR="00C02454" w:rsidRDefault="00C02454" w:rsidP="007D3DC3"/>
    <w:p w14:paraId="5074198B" w14:textId="77777777" w:rsidR="007D3DC3" w:rsidRDefault="007D3DC3" w:rsidP="007D3DC3">
      <w:r>
        <w:rPr>
          <w:rFonts w:hint="eastAsia"/>
        </w:rPr>
        <w:t>系統時間取得：</w:t>
      </w:r>
      <w:r>
        <w:rPr>
          <w:rFonts w:hint="eastAsia"/>
        </w:rPr>
        <w:t>s</w:t>
      </w:r>
      <w:r>
        <w:t>ysdate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3DC3" w14:paraId="0255C2EC" w14:textId="77777777" w:rsidTr="007D3DC3">
        <w:tc>
          <w:tcPr>
            <w:tcW w:w="8296" w:type="dxa"/>
          </w:tcPr>
          <w:p w14:paraId="1104DB17" w14:textId="77777777" w:rsidR="007D3DC3" w:rsidRDefault="007D3DC3">
            <w:r>
              <w:t>Select sysdate from dual;</w:t>
            </w:r>
          </w:p>
        </w:tc>
      </w:tr>
    </w:tbl>
    <w:p w14:paraId="2F2388BD" w14:textId="77777777" w:rsidR="00A8360D" w:rsidRDefault="007D3DC3">
      <w:r>
        <w:rPr>
          <w:noProof/>
        </w:rPr>
        <w:drawing>
          <wp:inline distT="0" distB="0" distL="0" distR="0" wp14:anchorId="59A33C4C" wp14:editId="664D1DAD">
            <wp:extent cx="3771429" cy="1561905"/>
            <wp:effectExtent l="0" t="0" r="635" b="63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8C90" w14:textId="77777777" w:rsidR="00A8360D" w:rsidRDefault="00FA0D75">
      <w:r>
        <w:t>to_date( string  , fromatter)</w:t>
      </w:r>
      <w:r w:rsidR="00C70CF0">
        <w:rPr>
          <w:rFonts w:hint="eastAsia"/>
        </w:rPr>
        <w:t>：日期時間字串依格式轉換為日期時間。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97C" w14:paraId="62BF4543" w14:textId="77777777" w:rsidTr="00C9597C">
        <w:tc>
          <w:tcPr>
            <w:tcW w:w="8296" w:type="dxa"/>
          </w:tcPr>
          <w:p w14:paraId="4ABA28E2" w14:textId="77777777" w:rsidR="00C9597C" w:rsidRPr="00C9597C" w:rsidRDefault="00C9597C" w:rsidP="00C9597C">
            <w:r w:rsidRPr="00C9597C">
              <w:t>Select to_date('20191231 13:14:16','yyyy-mm-dd hh24:mi:ss')  from dual;</w:t>
            </w:r>
          </w:p>
        </w:tc>
      </w:tr>
    </w:tbl>
    <w:p w14:paraId="5ED0F481" w14:textId="77777777" w:rsidR="00C9597C" w:rsidRDefault="00C9597C"/>
    <w:p w14:paraId="1140D88D" w14:textId="77777777" w:rsidR="00C9597C" w:rsidRDefault="00C9597C">
      <w:r>
        <w:rPr>
          <w:noProof/>
        </w:rPr>
        <w:lastRenderedPageBreak/>
        <w:drawing>
          <wp:inline distT="0" distB="0" distL="0" distR="0" wp14:anchorId="37786F88" wp14:editId="225B8DA6">
            <wp:extent cx="4066667" cy="1342857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4AF9" w14:textId="77777777" w:rsidR="00C9597C" w:rsidRDefault="00C9597C"/>
    <w:p w14:paraId="0F0923AD" w14:textId="77777777" w:rsidR="00FA0D75" w:rsidRDefault="00C9597C">
      <w:r>
        <w:rPr>
          <w:noProof/>
        </w:rPr>
        <w:drawing>
          <wp:inline distT="0" distB="0" distL="0" distR="0" wp14:anchorId="2D55D998" wp14:editId="51897036">
            <wp:extent cx="5142857" cy="1323810"/>
            <wp:effectExtent l="0" t="0" r="127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6901" w14:textId="77777777" w:rsidR="00FA0D75" w:rsidRDefault="00FA0D75">
      <w:r>
        <w:rPr>
          <w:rFonts w:hint="eastAsia"/>
        </w:rPr>
        <w:t>t</w:t>
      </w:r>
      <w:r>
        <w:t>o_char(time , formatter)</w:t>
      </w:r>
      <w:r w:rsidR="00C70CF0">
        <w:rPr>
          <w:rFonts w:hint="eastAsia"/>
        </w:rPr>
        <w:t>：日期時間依格式轉換為文字。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597C" w14:paraId="58E20263" w14:textId="77777777" w:rsidTr="00C9597C">
        <w:tc>
          <w:tcPr>
            <w:tcW w:w="8296" w:type="dxa"/>
          </w:tcPr>
          <w:p w14:paraId="608B3E4D" w14:textId="77777777" w:rsidR="00C9597C" w:rsidRDefault="00C9597C">
            <w:r>
              <w:rPr>
                <w:rFonts w:hint="eastAsia"/>
              </w:rPr>
              <w:t>S</w:t>
            </w:r>
            <w:r>
              <w:t>elect to_char(sysdate , ‘yyyy-mm-dd hh24:mi:ss’) from dual;</w:t>
            </w:r>
          </w:p>
        </w:tc>
      </w:tr>
    </w:tbl>
    <w:p w14:paraId="718277D0" w14:textId="77777777" w:rsidR="00C9597C" w:rsidRDefault="00C9597C"/>
    <w:p w14:paraId="353B5D53" w14:textId="77777777" w:rsidR="00FA0D75" w:rsidRDefault="00C9597C">
      <w:r>
        <w:rPr>
          <w:noProof/>
        </w:rPr>
        <w:drawing>
          <wp:inline distT="0" distB="0" distL="0" distR="0" wp14:anchorId="20A2B936" wp14:editId="1DA80E2F">
            <wp:extent cx="4314286" cy="1352381"/>
            <wp:effectExtent l="0" t="0" r="0" b="63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0F3F" w14:textId="77777777" w:rsidR="00C9597C" w:rsidRDefault="00C9597C"/>
    <w:p w14:paraId="35EDB26A" w14:textId="77777777" w:rsidR="00BA7043" w:rsidRDefault="00251803" w:rsidP="00BA7043">
      <w:r>
        <w:t>add_months(time , int)</w:t>
      </w:r>
      <w:r>
        <w:rPr>
          <w:rFonts w:hint="eastAsia"/>
        </w:rPr>
        <w:t>：</w:t>
      </w:r>
      <w:r w:rsidR="00CF1EC0">
        <w:rPr>
          <w:rFonts w:hint="eastAsia"/>
        </w:rPr>
        <w:t>日期</w:t>
      </w:r>
      <w:r w:rsidR="00BA7043">
        <w:rPr>
          <w:rFonts w:hint="eastAsia"/>
        </w:rPr>
        <w:t>加</w:t>
      </w:r>
      <w:r>
        <w:rPr>
          <w:rFonts w:hint="eastAsia"/>
        </w:rPr>
        <w:t>減</w:t>
      </w:r>
      <w:r w:rsidR="00CF1EC0">
        <w:rPr>
          <w:rFonts w:hint="eastAsia"/>
        </w:rPr>
        <w:t>年和月</w:t>
      </w:r>
      <w:r w:rsidR="002C0C90">
        <w:rPr>
          <w:rFonts w:hint="eastAsia"/>
        </w:rPr>
        <w:t>，</w:t>
      </w:r>
      <w:r w:rsidR="002C0C90">
        <w:t>int</w:t>
      </w:r>
      <w:r w:rsidR="002C0C90">
        <w:rPr>
          <w:rFonts w:hint="eastAsia"/>
        </w:rPr>
        <w:t>為正數則為加</w:t>
      </w:r>
      <w:r w:rsidR="002C0C90">
        <w:rPr>
          <w:rFonts w:hint="eastAsia"/>
        </w:rPr>
        <w:t xml:space="preserve"> </w:t>
      </w:r>
      <w:r w:rsidR="002C0C90">
        <w:rPr>
          <w:rFonts w:hint="eastAsia"/>
        </w:rPr>
        <w:t>，</w:t>
      </w:r>
      <w:r w:rsidR="002C0C90">
        <w:rPr>
          <w:rFonts w:hint="eastAsia"/>
        </w:rPr>
        <w:t>int</w:t>
      </w:r>
      <w:r w:rsidR="002C0C90">
        <w:rPr>
          <w:rFonts w:hint="eastAsia"/>
        </w:rPr>
        <w:t>為負數則為減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7211" w14:paraId="7B0201F7" w14:textId="77777777" w:rsidTr="00AE7211">
        <w:tc>
          <w:tcPr>
            <w:tcW w:w="8296" w:type="dxa"/>
          </w:tcPr>
          <w:p w14:paraId="7AE24DC4" w14:textId="77777777" w:rsidR="00486CFA" w:rsidRDefault="00486CFA" w:rsidP="00486CFA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  <w:p w14:paraId="56CE606C" w14:textId="77777777" w:rsidR="00486CFA" w:rsidRDefault="00AE7211" w:rsidP="00AE7211">
            <w:r>
              <w:rPr>
                <w:rFonts w:hint="eastAsia"/>
              </w:rPr>
              <w:t xml:space="preserve">select sysdate,add_months(sysdate, 12) from dual; </w:t>
            </w:r>
            <w:r>
              <w:t xml:space="preserve"> </w:t>
            </w:r>
          </w:p>
          <w:p w14:paraId="4655F1C4" w14:textId="77777777" w:rsidR="00486CFA" w:rsidRDefault="00486CFA" w:rsidP="00AE7211">
            <w:r>
              <w:rPr>
                <w:rFonts w:hint="eastAsia"/>
              </w:rPr>
              <w:t>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年：</w:t>
            </w:r>
          </w:p>
          <w:p w14:paraId="6A28C092" w14:textId="77777777" w:rsidR="00AE7211" w:rsidRDefault="00AE7211" w:rsidP="00AE7211">
            <w:r>
              <w:rPr>
                <w:rFonts w:hint="eastAsia"/>
              </w:rPr>
              <w:t>select sysdate,add_months(sysdate,- 12) from dual;</w:t>
            </w:r>
            <w:r w:rsidR="00486CFA">
              <w:rPr>
                <w:rFonts w:hint="eastAsia"/>
              </w:rPr>
              <w:t xml:space="preserve"> </w:t>
            </w:r>
          </w:p>
          <w:p w14:paraId="38708F1C" w14:textId="77777777" w:rsidR="00486CFA" w:rsidRDefault="00486CFA" w:rsidP="00AE7211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月：</w:t>
            </w:r>
          </w:p>
          <w:p w14:paraId="512EF87E" w14:textId="77777777" w:rsidR="00AE7211" w:rsidRDefault="00AE7211" w:rsidP="00AE7211">
            <w:r>
              <w:rPr>
                <w:rFonts w:hint="eastAsia"/>
              </w:rPr>
              <w:t xml:space="preserve">select sysdate,add_months(sysdate, 1) from dual; </w:t>
            </w:r>
          </w:p>
          <w:p w14:paraId="11FFD304" w14:textId="77777777" w:rsidR="00486CFA" w:rsidRDefault="00486CFA" w:rsidP="00AE7211">
            <w:r>
              <w:rPr>
                <w:rFonts w:hint="eastAsia"/>
              </w:rPr>
              <w:t>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月：</w:t>
            </w:r>
          </w:p>
          <w:p w14:paraId="1E4F00BE" w14:textId="77777777" w:rsidR="00AE7211" w:rsidRDefault="00AE7211" w:rsidP="00AE7211">
            <w:r>
              <w:rPr>
                <w:rFonts w:hint="eastAsia"/>
              </w:rPr>
              <w:t xml:space="preserve">select sysdate,add_months(sysdate,- 1) from dual; </w:t>
            </w:r>
            <w:r w:rsidR="00486CFA">
              <w:rPr>
                <w:rFonts w:hint="eastAsia"/>
              </w:rPr>
              <w:t xml:space="preserve"> </w:t>
            </w:r>
          </w:p>
          <w:p w14:paraId="57DC4D04" w14:textId="77777777" w:rsidR="00AE7211" w:rsidRDefault="00486CFA" w:rsidP="00BA7043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星期：</w:t>
            </w:r>
          </w:p>
          <w:p w14:paraId="3983840C" w14:textId="77777777" w:rsidR="00486CFA" w:rsidRDefault="00AE7211" w:rsidP="00AE7211">
            <w:r>
              <w:rPr>
                <w:rFonts w:hint="eastAsia"/>
              </w:rPr>
              <w:t xml:space="preserve">select sysdate,to_char(sysdate+ 7,'yyyy-mm-dd HH24:MI:SS' ) from dual ; select </w:t>
            </w:r>
          </w:p>
          <w:p w14:paraId="056D81ED" w14:textId="77777777" w:rsidR="00486CFA" w:rsidRDefault="00486CFA" w:rsidP="00AE7211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天：</w:t>
            </w:r>
          </w:p>
          <w:p w14:paraId="551E121A" w14:textId="77777777" w:rsidR="00AE7211" w:rsidRDefault="00AE7211" w:rsidP="00AE7211">
            <w:r>
              <w:rPr>
                <w:rFonts w:hint="eastAsia"/>
              </w:rPr>
              <w:t xml:space="preserve">sysdate,to_char(sysdate+ 1,'yyyy-mm-dd HH24:MI:SS' ) from dual ; </w:t>
            </w:r>
          </w:p>
          <w:p w14:paraId="7DA94157" w14:textId="77777777" w:rsidR="00486CFA" w:rsidRDefault="00486CFA" w:rsidP="00AE7211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小時</w:t>
            </w:r>
          </w:p>
          <w:p w14:paraId="613C94E6" w14:textId="77777777" w:rsidR="00486CFA" w:rsidRDefault="00AE7211" w:rsidP="00AE7211">
            <w:r>
              <w:rPr>
                <w:rFonts w:hint="eastAsia"/>
              </w:rPr>
              <w:t xml:space="preserve">select sysdate,to_char(sysdate+ 1/24 ,'yyyy-mm-dd HH24:MI:SS') from dual; </w:t>
            </w:r>
          </w:p>
          <w:p w14:paraId="6C2923C7" w14:textId="77777777" w:rsidR="00405A20" w:rsidRDefault="00405A20" w:rsidP="00AE7211">
            <w:r w:rsidRPr="00405A20">
              <w:lastRenderedPageBreak/>
              <w:t>select sysdate , to_char( sysdate+numtodsinterval(1,'hour') ,'yyyy-mm-dd hh24:mi:ss') from dual;</w:t>
            </w:r>
          </w:p>
          <w:p w14:paraId="014E7C89" w14:textId="77777777" w:rsidR="00486CFA" w:rsidRDefault="00486CFA" w:rsidP="00AE7211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分鐘</w:t>
            </w:r>
          </w:p>
          <w:p w14:paraId="3B0C5555" w14:textId="77777777" w:rsidR="00405A20" w:rsidRDefault="00AE7211" w:rsidP="00AE7211">
            <w:r>
              <w:rPr>
                <w:rFonts w:hint="eastAsia"/>
              </w:rPr>
              <w:t xml:space="preserve">select sysdate,to_char(sysdate+ 1/24 /60, 'yyyy-mm-dd HH24:MI:SS') from dual; </w:t>
            </w:r>
          </w:p>
          <w:p w14:paraId="6332753F" w14:textId="77777777" w:rsidR="00405A20" w:rsidRDefault="00405A20" w:rsidP="00AE7211">
            <w:r w:rsidRPr="00405A20">
              <w:t>select sysdate , to_char( sysdate+numtodsinterval(1,'minute') ,'yyyy-mm-dd hh24:mi:ss') from dual;</w:t>
            </w:r>
          </w:p>
          <w:p w14:paraId="21C8CF40" w14:textId="77777777" w:rsidR="00AE7211" w:rsidRDefault="00486CFA" w:rsidP="00AE7211"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秒：</w:t>
            </w:r>
          </w:p>
          <w:p w14:paraId="2FC38A2A" w14:textId="77777777" w:rsidR="00AE7211" w:rsidRDefault="00AE7211" w:rsidP="006D1571">
            <w:r>
              <w:rPr>
                <w:rFonts w:hint="eastAsia"/>
              </w:rPr>
              <w:t xml:space="preserve">select sysdate,to_char(sysdate+ 1/24 /60/ 60,'yyyy-mm-dd HH24:MI:SS' ) from dual; </w:t>
            </w:r>
          </w:p>
          <w:p w14:paraId="7B9844C5" w14:textId="77777777" w:rsidR="00405A20" w:rsidRDefault="00405A20" w:rsidP="006D1571">
            <w:r w:rsidRPr="00405A20">
              <w:t>select sysdate , to_char( sysdate+numtodsinterval(1,</w:t>
            </w:r>
            <w:r>
              <w:t>’second</w:t>
            </w:r>
            <w:r w:rsidRPr="00405A20">
              <w:t>) ,'yyyy-mm-dd hh24:mi:ss') from dual;</w:t>
            </w:r>
          </w:p>
          <w:p w14:paraId="1B933FC4" w14:textId="77777777" w:rsidR="00405A20" w:rsidRPr="00AE7211" w:rsidRDefault="00405A20" w:rsidP="006D1571"/>
        </w:tc>
      </w:tr>
    </w:tbl>
    <w:p w14:paraId="171250AD" w14:textId="77777777" w:rsidR="00251803" w:rsidRDefault="00251803"/>
    <w:p w14:paraId="34ADBEB6" w14:textId="77777777" w:rsidR="00B40F08" w:rsidRDefault="00B40F08">
      <w:r w:rsidRPr="00B40F08">
        <w:t>LAST_DAY</w:t>
      </w:r>
      <w:r>
        <w:t>( time)</w:t>
      </w:r>
      <w:r>
        <w:rPr>
          <w:rFonts w:hint="eastAsia"/>
        </w:rPr>
        <w:t>：該月份最後一天</w:t>
      </w:r>
    </w:p>
    <w:p w14:paraId="087A18FF" w14:textId="77777777" w:rsidR="00614DB0" w:rsidRDefault="00614DB0" w:rsidP="00614DB0">
      <w:r>
        <w:t xml:space="preserve">Select </w:t>
      </w:r>
      <w:r w:rsidRPr="00B40F08">
        <w:t>LAST</w:t>
      </w:r>
      <w:r>
        <w:t xml:space="preserve"> _DAY( </w:t>
      </w:r>
      <w:r>
        <w:rPr>
          <w:rFonts w:hint="eastAsia"/>
        </w:rPr>
        <w:t>t</w:t>
      </w:r>
      <w:r>
        <w:t>o_date( ‘2020-02-05’,’yyyy-MM-dd’) )from daul;</w:t>
      </w:r>
    </w:p>
    <w:p w14:paraId="4F1DB00C" w14:textId="77777777" w:rsidR="00B40F08" w:rsidRPr="00614DB0" w:rsidRDefault="00445E96">
      <w:r>
        <w:rPr>
          <w:rFonts w:hint="eastAsia"/>
        </w:rPr>
        <w:t>查詢</w:t>
      </w:r>
      <w:r w:rsidR="00614DB0">
        <w:rPr>
          <w:rFonts w:hint="eastAsia"/>
        </w:rPr>
        <w:t>結果為</w:t>
      </w:r>
      <w:r w:rsidR="00614DB0">
        <w:rPr>
          <w:rFonts w:hint="eastAsia"/>
        </w:rPr>
        <w:t>2</w:t>
      </w:r>
      <w:r w:rsidR="00614DB0">
        <w:t>020-02-29</w:t>
      </w:r>
      <w:r w:rsidR="00614DB0">
        <w:rPr>
          <w:rFonts w:hint="eastAsia"/>
        </w:rPr>
        <w:t>。</w:t>
      </w:r>
    </w:p>
    <w:p w14:paraId="40F7AC27" w14:textId="77777777" w:rsidR="00614DB0" w:rsidRDefault="00614DB0"/>
    <w:p w14:paraId="78942E4E" w14:textId="77777777" w:rsidR="00B40F08" w:rsidRDefault="00B40F08">
      <w:r>
        <w:rPr>
          <w:rFonts w:hint="eastAsia"/>
        </w:rPr>
        <w:t>N</w:t>
      </w:r>
      <w:r>
        <w:t>EXT_DAY(time , weeks)</w:t>
      </w:r>
      <w:r>
        <w:rPr>
          <w:rFonts w:hint="eastAsia"/>
        </w:rPr>
        <w:t>：下一個星期幾</w:t>
      </w:r>
    </w:p>
    <w:p w14:paraId="67C153E1" w14:textId="77777777" w:rsidR="00B40F08" w:rsidRDefault="00B40F08">
      <w:r>
        <w:t>Time</w:t>
      </w:r>
      <w:r>
        <w:rPr>
          <w:rFonts w:hint="eastAsia"/>
        </w:rPr>
        <w:t>：開始計算的時間</w:t>
      </w:r>
    </w:p>
    <w:p w14:paraId="7EBBCE27" w14:textId="77777777" w:rsidR="00B40F08" w:rsidRDefault="00B40F08">
      <w:r>
        <w:t>Weeks</w:t>
      </w:r>
      <w:r>
        <w:rPr>
          <w:rFonts w:hint="eastAsia"/>
        </w:rPr>
        <w:t>：下一個星期日期。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0F08" w14:paraId="0EEE6B7C" w14:textId="77777777" w:rsidTr="00B40F08">
        <w:tc>
          <w:tcPr>
            <w:tcW w:w="2074" w:type="dxa"/>
          </w:tcPr>
          <w:p w14:paraId="05E0B232" w14:textId="77777777" w:rsidR="00B40F08" w:rsidRDefault="00B40F08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820DDBE" w14:textId="77777777" w:rsidR="00B40F08" w:rsidRDefault="00B40F08">
            <w:r>
              <w:rPr>
                <w:rFonts w:hint="eastAsia"/>
              </w:rPr>
              <w:t>星期日</w:t>
            </w:r>
          </w:p>
        </w:tc>
        <w:tc>
          <w:tcPr>
            <w:tcW w:w="2074" w:type="dxa"/>
          </w:tcPr>
          <w:p w14:paraId="3FE770A1" w14:textId="77777777" w:rsidR="00B40F08" w:rsidRDefault="00B40F08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2CD8A994" w14:textId="77777777" w:rsidR="00B40F08" w:rsidRDefault="00B40F08">
            <w:r>
              <w:rPr>
                <w:rFonts w:hint="eastAsia"/>
              </w:rPr>
              <w:t>星期四</w:t>
            </w:r>
          </w:p>
        </w:tc>
      </w:tr>
      <w:tr w:rsidR="00B40F08" w14:paraId="12C13CD7" w14:textId="77777777" w:rsidTr="00B40F08">
        <w:tc>
          <w:tcPr>
            <w:tcW w:w="2074" w:type="dxa"/>
          </w:tcPr>
          <w:p w14:paraId="6B9E29EB" w14:textId="77777777" w:rsidR="00B40F08" w:rsidRDefault="00B40F08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DBB0D37" w14:textId="77777777" w:rsidR="00B40F08" w:rsidRDefault="00B40F08">
            <w:r>
              <w:rPr>
                <w:rFonts w:hint="eastAsia"/>
              </w:rPr>
              <w:t>星期一</w:t>
            </w:r>
          </w:p>
        </w:tc>
        <w:tc>
          <w:tcPr>
            <w:tcW w:w="2074" w:type="dxa"/>
          </w:tcPr>
          <w:p w14:paraId="7BF6BFBC" w14:textId="77777777" w:rsidR="00B40F08" w:rsidRDefault="00B40F08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44267773" w14:textId="77777777" w:rsidR="00B40F08" w:rsidRDefault="00B40F08">
            <w:r>
              <w:rPr>
                <w:rFonts w:hint="eastAsia"/>
              </w:rPr>
              <w:t>星期五</w:t>
            </w:r>
          </w:p>
        </w:tc>
      </w:tr>
      <w:tr w:rsidR="00B40F08" w14:paraId="71769FFA" w14:textId="77777777" w:rsidTr="00B40F08">
        <w:tc>
          <w:tcPr>
            <w:tcW w:w="2074" w:type="dxa"/>
          </w:tcPr>
          <w:p w14:paraId="1A47B137" w14:textId="77777777" w:rsidR="00B40F08" w:rsidRDefault="00B40F08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4B664BCB" w14:textId="77777777" w:rsidR="00B40F08" w:rsidRDefault="00B40F08">
            <w:r>
              <w:rPr>
                <w:rFonts w:hint="eastAsia"/>
              </w:rPr>
              <w:t>星期二</w:t>
            </w:r>
          </w:p>
        </w:tc>
        <w:tc>
          <w:tcPr>
            <w:tcW w:w="2074" w:type="dxa"/>
          </w:tcPr>
          <w:p w14:paraId="2E768928" w14:textId="77777777" w:rsidR="00B40F08" w:rsidRDefault="00B40F08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14789847" w14:textId="77777777" w:rsidR="00B40F08" w:rsidRDefault="00B40F08">
            <w:r>
              <w:rPr>
                <w:rFonts w:hint="eastAsia"/>
              </w:rPr>
              <w:t>星期六</w:t>
            </w:r>
          </w:p>
        </w:tc>
      </w:tr>
      <w:tr w:rsidR="00B40F08" w14:paraId="61E2461D" w14:textId="77777777" w:rsidTr="00B40F08">
        <w:tc>
          <w:tcPr>
            <w:tcW w:w="2074" w:type="dxa"/>
          </w:tcPr>
          <w:p w14:paraId="6EE41EE5" w14:textId="77777777" w:rsidR="00B40F08" w:rsidRDefault="00B40F08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408238BE" w14:textId="77777777" w:rsidR="00B40F08" w:rsidRDefault="00B40F08">
            <w:r>
              <w:rPr>
                <w:rFonts w:hint="eastAsia"/>
              </w:rPr>
              <w:t>星期三</w:t>
            </w:r>
          </w:p>
        </w:tc>
        <w:tc>
          <w:tcPr>
            <w:tcW w:w="2074" w:type="dxa"/>
          </w:tcPr>
          <w:p w14:paraId="5EC7AD1C" w14:textId="77777777" w:rsidR="00B40F08" w:rsidRDefault="00B40F08"/>
        </w:tc>
        <w:tc>
          <w:tcPr>
            <w:tcW w:w="2074" w:type="dxa"/>
          </w:tcPr>
          <w:p w14:paraId="2D48EE14" w14:textId="77777777" w:rsidR="00B40F08" w:rsidRDefault="00B40F08"/>
        </w:tc>
      </w:tr>
    </w:tbl>
    <w:p w14:paraId="40A8A000" w14:textId="77777777" w:rsidR="00B40F08" w:rsidRDefault="00A062ED">
      <w:r>
        <w:t xml:space="preserve">Select </w:t>
      </w:r>
      <w:r>
        <w:rPr>
          <w:rFonts w:hint="eastAsia"/>
        </w:rPr>
        <w:t>N</w:t>
      </w:r>
      <w:r>
        <w:t xml:space="preserve">EXT_DAY( </w:t>
      </w:r>
      <w:r>
        <w:rPr>
          <w:rFonts w:hint="eastAsia"/>
        </w:rPr>
        <w:t>t</w:t>
      </w:r>
      <w:r>
        <w:t>o_date( ‘2020-02-05’,’yyyy-MM-dd’) , weeks) , 7 )from daul;</w:t>
      </w:r>
    </w:p>
    <w:p w14:paraId="200EF532" w14:textId="77777777" w:rsidR="00A062ED" w:rsidRPr="00A062ED" w:rsidRDefault="00445E96">
      <w:r>
        <w:rPr>
          <w:rFonts w:hint="eastAsia"/>
        </w:rPr>
        <w:t>查詢</w:t>
      </w:r>
      <w:r w:rsidR="00A062ED">
        <w:rPr>
          <w:rFonts w:hint="eastAsia"/>
        </w:rPr>
        <w:t>結果為</w:t>
      </w:r>
      <w:r w:rsidR="00A062ED">
        <w:rPr>
          <w:rFonts w:hint="eastAsia"/>
        </w:rPr>
        <w:t xml:space="preserve"> </w:t>
      </w:r>
      <w:r w:rsidR="00A062ED">
        <w:t>2020-02-08</w:t>
      </w:r>
      <w:r w:rsidR="0088508D">
        <w:t xml:space="preserve"> (</w:t>
      </w:r>
      <w:r w:rsidR="0088508D">
        <w:rPr>
          <w:rFonts w:hint="eastAsia"/>
        </w:rPr>
        <w:t>星期六</w:t>
      </w:r>
      <w:r w:rsidR="0088508D">
        <w:rPr>
          <w:rFonts w:hint="eastAsia"/>
        </w:rPr>
        <w:t>)</w:t>
      </w:r>
      <w:r w:rsidR="00614DB0">
        <w:rPr>
          <w:rFonts w:hint="eastAsia"/>
        </w:rPr>
        <w:t>。</w:t>
      </w:r>
    </w:p>
    <w:p w14:paraId="78E146CB" w14:textId="77777777" w:rsidR="00A062ED" w:rsidRDefault="00A062ED"/>
    <w:p w14:paraId="7565CC75" w14:textId="77777777" w:rsidR="00A64E5D" w:rsidRDefault="00A64E5D">
      <w:r w:rsidRPr="00A64E5D">
        <w:t>TRUNC</w:t>
      </w:r>
      <w:r>
        <w:t xml:space="preserve">(time , </w:t>
      </w:r>
      <w:r w:rsidR="00B539D0">
        <w:t>fmt</w:t>
      </w:r>
      <w:r>
        <w:t>)</w:t>
      </w:r>
      <w:r>
        <w:rPr>
          <w:rFonts w:hint="eastAsia"/>
        </w:rPr>
        <w:t>：對日期做擷取運算；參數為</w:t>
      </w:r>
      <w:r>
        <w:rPr>
          <w:rFonts w:hint="eastAsia"/>
        </w:rPr>
        <w:t>y</w:t>
      </w:r>
      <w:r>
        <w:t>ear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onth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ay</w:t>
      </w:r>
      <w:r>
        <w:rPr>
          <w:rFonts w:hint="eastAsia"/>
        </w:rPr>
        <w:t>。</w:t>
      </w:r>
    </w:p>
    <w:p w14:paraId="5D61A84D" w14:textId="77777777" w:rsidR="00FB1F41" w:rsidRDefault="00FB1F41">
      <w:r>
        <w:rPr>
          <w:rFonts w:hint="eastAsia"/>
        </w:rPr>
        <w:t>擷取年做計算</w:t>
      </w:r>
    </w:p>
    <w:p w14:paraId="06827F4C" w14:textId="77777777" w:rsidR="00A64E5D" w:rsidRDefault="00A64E5D">
      <w:r w:rsidRPr="00A64E5D">
        <w:t>select sysdate, TRUNC(sysdate,</w:t>
      </w:r>
      <w:r>
        <w:t>’year’</w:t>
      </w:r>
      <w:r w:rsidRPr="00A64E5D">
        <w:t>) aa from dual;</w:t>
      </w:r>
    </w:p>
    <w:p w14:paraId="575A3A9C" w14:textId="77777777" w:rsidR="00FB1F41" w:rsidRDefault="00FB1F41">
      <w:r>
        <w:rPr>
          <w:rFonts w:hint="eastAsia"/>
        </w:rPr>
        <w:t>擷取月做計算</w:t>
      </w:r>
    </w:p>
    <w:p w14:paraId="3B874EC2" w14:textId="77777777" w:rsidR="00A64E5D" w:rsidRDefault="00A64E5D">
      <w:r w:rsidRPr="00A64E5D">
        <w:t>select sysdate, TRUNC(sysdate,</w:t>
      </w:r>
      <w:r>
        <w:t>’month’</w:t>
      </w:r>
      <w:r w:rsidRPr="00A64E5D">
        <w:t>) aa from dual;</w:t>
      </w:r>
    </w:p>
    <w:p w14:paraId="50E54B62" w14:textId="77777777" w:rsidR="00FB1F41" w:rsidRDefault="00FB1F41">
      <w:r>
        <w:rPr>
          <w:rFonts w:hint="eastAsia"/>
        </w:rPr>
        <w:t>擷取日做計算</w:t>
      </w:r>
    </w:p>
    <w:p w14:paraId="0789BF74" w14:textId="77777777" w:rsidR="00A64E5D" w:rsidRDefault="00A64E5D">
      <w:r w:rsidRPr="00A64E5D">
        <w:t>select sysdate, TRUNC(sysdate,</w:t>
      </w:r>
      <w:r>
        <w:t>’day’</w:t>
      </w:r>
      <w:r w:rsidRPr="00A64E5D">
        <w:t>) aa from dual;</w:t>
      </w:r>
    </w:p>
    <w:p w14:paraId="4A82783E" w14:textId="77777777" w:rsidR="00BB7A99" w:rsidRDefault="00BB7A99"/>
    <w:p w14:paraId="0A4BB7B8" w14:textId="77777777" w:rsidR="00925C3A" w:rsidRDefault="00251803" w:rsidP="00251803">
      <w:r>
        <w:rPr>
          <w:rFonts w:hint="eastAsia"/>
        </w:rPr>
        <w:t>別名：</w:t>
      </w:r>
    </w:p>
    <w:p w14:paraId="15D3D57A" w14:textId="77777777" w:rsidR="00251803" w:rsidRDefault="00251803" w:rsidP="00925C3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以</w:t>
      </w:r>
      <w:r>
        <w:t>as</w:t>
      </w:r>
      <w:r>
        <w:rPr>
          <w:rFonts w:hint="eastAsia"/>
        </w:rPr>
        <w:t>加雙引號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803" w14:paraId="04FC24D9" w14:textId="77777777" w:rsidTr="009F0915">
        <w:tc>
          <w:tcPr>
            <w:tcW w:w="8296" w:type="dxa"/>
          </w:tcPr>
          <w:p w14:paraId="7AB175AB" w14:textId="77777777" w:rsidR="00251803" w:rsidRPr="007D3DC3" w:rsidRDefault="00251803" w:rsidP="009F0915">
            <w:r>
              <w:t>Select to_char(sysdate ,’yyyy-MM-dd’) as “today” from dual;</w:t>
            </w:r>
          </w:p>
        </w:tc>
      </w:tr>
    </w:tbl>
    <w:p w14:paraId="581E58E5" w14:textId="77777777" w:rsidR="00251803" w:rsidRDefault="00251803" w:rsidP="00251803">
      <w:r>
        <w:rPr>
          <w:noProof/>
        </w:rPr>
        <w:lastRenderedPageBreak/>
        <w:drawing>
          <wp:inline distT="0" distB="0" distL="0" distR="0" wp14:anchorId="5334D214" wp14:editId="2C6C1B2A">
            <wp:extent cx="5142857" cy="1323810"/>
            <wp:effectExtent l="0" t="0" r="127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2EA6" w14:textId="77777777" w:rsidR="00251803" w:rsidRDefault="00CC563F" w:rsidP="00925C3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空白後加上別名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63F" w14:paraId="7D941334" w14:textId="77777777" w:rsidTr="00CC563F">
        <w:tc>
          <w:tcPr>
            <w:tcW w:w="8296" w:type="dxa"/>
          </w:tcPr>
          <w:p w14:paraId="3C1B4788" w14:textId="77777777" w:rsidR="00CC563F" w:rsidRDefault="00CC563F">
            <w:r w:rsidRPr="00CC563F">
              <w:rPr>
                <w:rFonts w:hint="eastAsia"/>
              </w:rPr>
              <w:t xml:space="preserve">select to_char(sysdate,'yyyy-mm-dd hh24:mi:ss')  </w:t>
            </w:r>
            <w:r w:rsidRPr="00CC563F">
              <w:rPr>
                <w:rFonts w:hint="eastAsia"/>
              </w:rPr>
              <w:t>今天</w:t>
            </w:r>
            <w:r w:rsidRPr="00CC563F">
              <w:rPr>
                <w:rFonts w:hint="eastAsia"/>
              </w:rPr>
              <w:t xml:space="preserve"> from dual;</w:t>
            </w:r>
          </w:p>
        </w:tc>
      </w:tr>
    </w:tbl>
    <w:p w14:paraId="34B1BA30" w14:textId="77777777" w:rsidR="00CC563F" w:rsidRDefault="00CC563F">
      <w:r>
        <w:rPr>
          <w:noProof/>
        </w:rPr>
        <w:drawing>
          <wp:inline distT="0" distB="0" distL="0" distR="0" wp14:anchorId="4A5AE230" wp14:editId="1BA433AA">
            <wp:extent cx="5171429" cy="1571429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8680" w14:textId="383FCFE0" w:rsidR="00251803" w:rsidRDefault="0001102B" w:rsidP="0001102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文字的串接使用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>|</w:t>
      </w:r>
      <w:r>
        <w:t>|</w:t>
      </w:r>
      <w:r>
        <w:rPr>
          <w:rFonts w:hint="eastAsia"/>
        </w:rPr>
        <w:t>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02B" w14:paraId="401067CA" w14:textId="77777777" w:rsidTr="0001102B">
        <w:tc>
          <w:tcPr>
            <w:tcW w:w="8296" w:type="dxa"/>
          </w:tcPr>
          <w:p w14:paraId="0D5932FD" w14:textId="77777777" w:rsidR="0001102B" w:rsidRDefault="0001102B" w:rsidP="0001102B">
            <w:r>
              <w:t>DECLARE</w:t>
            </w:r>
          </w:p>
          <w:p w14:paraId="3205B9FA" w14:textId="6A8202E5" w:rsidR="0001102B" w:rsidRDefault="0001102B" w:rsidP="001E1C65">
            <w:pPr>
              <w:ind w:firstLineChars="100" w:firstLine="240"/>
            </w:pPr>
            <w:r>
              <w:t>SUBTYPE name IS char(20);</w:t>
            </w:r>
          </w:p>
          <w:p w14:paraId="20BC69CA" w14:textId="7201F0E9" w:rsidR="0001102B" w:rsidRDefault="0001102B" w:rsidP="001E1C65">
            <w:pPr>
              <w:ind w:firstLineChars="100" w:firstLine="240"/>
            </w:pPr>
            <w:r>
              <w:t>SUBTYPE message IS varchar2(100);</w:t>
            </w:r>
          </w:p>
          <w:p w14:paraId="7733262C" w14:textId="616839CA" w:rsidR="0001102B" w:rsidRDefault="0001102B" w:rsidP="001E1C65">
            <w:pPr>
              <w:ind w:firstLineChars="100" w:firstLine="240"/>
            </w:pPr>
            <w:r>
              <w:t>salutation name;</w:t>
            </w:r>
          </w:p>
          <w:p w14:paraId="004C643E" w14:textId="3E8FF847" w:rsidR="0001102B" w:rsidRDefault="0001102B" w:rsidP="001E1C65">
            <w:pPr>
              <w:ind w:firstLineChars="100" w:firstLine="240"/>
            </w:pPr>
            <w:r>
              <w:t>greetings message;</w:t>
            </w:r>
          </w:p>
          <w:p w14:paraId="0DAE548D" w14:textId="77777777" w:rsidR="0001102B" w:rsidRDefault="0001102B" w:rsidP="0001102B">
            <w:r>
              <w:t>BEGIN</w:t>
            </w:r>
          </w:p>
          <w:p w14:paraId="73EE5746" w14:textId="56BEDE34" w:rsidR="0001102B" w:rsidRDefault="0001102B" w:rsidP="001E1C65">
            <w:pPr>
              <w:ind w:firstLineChars="100" w:firstLine="240"/>
            </w:pPr>
            <w:r>
              <w:t>salutation := 'Reader ';</w:t>
            </w:r>
          </w:p>
          <w:p w14:paraId="19970D87" w14:textId="4235FD29" w:rsidR="0001102B" w:rsidRDefault="0001102B" w:rsidP="001E1C65">
            <w:pPr>
              <w:ind w:firstLineChars="100" w:firstLine="240"/>
            </w:pPr>
            <w:r>
              <w:t>greetings := 'Welcome to the World of PL/SQL';</w:t>
            </w:r>
          </w:p>
          <w:p w14:paraId="64CEAB41" w14:textId="77777777" w:rsidR="0001102B" w:rsidRDefault="0001102B" w:rsidP="001E1C65">
            <w:pPr>
              <w:ind w:firstLineChars="100" w:firstLine="240"/>
            </w:pPr>
            <w:r>
              <w:t>dbms_output.put_line('Hello ' || salutation || greetings);</w:t>
            </w:r>
          </w:p>
          <w:p w14:paraId="121B6578" w14:textId="1922BD8E" w:rsidR="0001102B" w:rsidRDefault="0001102B" w:rsidP="0001102B">
            <w:r>
              <w:t>END;</w:t>
            </w:r>
          </w:p>
        </w:tc>
      </w:tr>
    </w:tbl>
    <w:p w14:paraId="36D3B0D0" w14:textId="1B42C2A2" w:rsidR="0001102B" w:rsidRDefault="0001102B" w:rsidP="0001102B"/>
    <w:p w14:paraId="6B317333" w14:textId="7F5618F3" w:rsidR="00513DB0" w:rsidRDefault="00513DB0" w:rsidP="0001102B">
      <w:r>
        <w:rPr>
          <w:rFonts w:hint="eastAsia"/>
        </w:rPr>
        <w:t>L</w:t>
      </w:r>
      <w:r>
        <w:t>ISTAGG</w:t>
      </w:r>
      <w:r w:rsidR="003900AF">
        <w:rPr>
          <w:rFonts w:hint="eastAsia"/>
        </w:rPr>
        <w:t>：</w:t>
      </w:r>
      <w:r w:rsidR="003900AF">
        <w:rPr>
          <w:rFonts w:ascii="Times New Roman" w:hAnsi="Times New Roman" w:cs="Times New Roman"/>
          <w:color w:val="292929"/>
          <w:sz w:val="30"/>
          <w:szCs w:val="30"/>
          <w:shd w:val="clear" w:color="auto" w:fill="FFFFFF"/>
        </w:rPr>
        <w:t>SELECT LISTAGG(&lt;COLUMN_NAME&gt;, &lt;LINK_WORD&gt;) WITHIN GROUP (ORDER BY &lt;COLUMN_NAME&gt;) from &lt;TABLE_NAME&gt; </w:t>
      </w:r>
      <w:r w:rsidR="003900AF">
        <w:rPr>
          <w:rFonts w:hint="eastAsia"/>
        </w:rPr>
        <w:t>將符合條件的欄位資料串接一起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DB0" w14:paraId="6EAD349E" w14:textId="77777777" w:rsidTr="00513DB0">
        <w:tc>
          <w:tcPr>
            <w:tcW w:w="8296" w:type="dxa"/>
          </w:tcPr>
          <w:p w14:paraId="480B0E63" w14:textId="77777777" w:rsidR="00513DB0" w:rsidRDefault="00513DB0" w:rsidP="0001102B">
            <w:r w:rsidRPr="00513DB0">
              <w:t>select listagg(column1,'--') within group(order by column1) as List_b from firsttable;</w:t>
            </w:r>
          </w:p>
          <w:p w14:paraId="365B7BE8" w14:textId="71E2AF4E" w:rsidR="00513DB0" w:rsidRDefault="00513DB0" w:rsidP="0001102B">
            <w:r>
              <w:rPr>
                <w:rFonts w:hint="eastAsia"/>
              </w:rPr>
              <w:t>結果：</w:t>
            </w:r>
            <w:r>
              <w:rPr>
                <w:rFonts w:hint="eastAsia"/>
              </w:rPr>
              <w:t xml:space="preserve"> </w:t>
            </w:r>
            <w:r w:rsidRPr="00513DB0">
              <w:t>A12345671--A12345672--A12345673</w:t>
            </w:r>
          </w:p>
        </w:tc>
      </w:tr>
    </w:tbl>
    <w:p w14:paraId="446CABFC" w14:textId="77777777" w:rsidR="00513DB0" w:rsidRDefault="00513DB0" w:rsidP="0001102B"/>
    <w:p w14:paraId="4374A5C8" w14:textId="623AC418" w:rsidR="00AD785E" w:rsidRDefault="00C22D2B">
      <w:r>
        <w:t>Nvl(exp1 , exp2 )</w:t>
      </w:r>
      <w:r>
        <w:rPr>
          <w:rFonts w:hint="eastAsia"/>
        </w:rPr>
        <w:t>：檢查</w:t>
      </w:r>
      <w:r>
        <w:rPr>
          <w:rFonts w:hint="eastAsia"/>
        </w:rPr>
        <w:t>e</w:t>
      </w:r>
      <w:r>
        <w:t>xp1</w:t>
      </w:r>
      <w:r>
        <w:rPr>
          <w:rFonts w:hint="eastAsia"/>
        </w:rPr>
        <w:t>是否</w:t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，是則回返</w:t>
      </w:r>
      <w:r>
        <w:rPr>
          <w:rFonts w:hint="eastAsia"/>
        </w:rPr>
        <w:t>e</w:t>
      </w:r>
      <w:r>
        <w:t>xp2</w:t>
      </w:r>
      <w:r>
        <w:rPr>
          <w:rFonts w:hint="eastAsia"/>
        </w:rPr>
        <w:t>，否則回傳</w:t>
      </w:r>
      <w:r>
        <w:rPr>
          <w:rFonts w:hint="eastAsia"/>
        </w:rPr>
        <w:t>e</w:t>
      </w:r>
      <w:r>
        <w:t>xp1</w:t>
      </w:r>
    </w:p>
    <w:p w14:paraId="21F63592" w14:textId="17DE02CF" w:rsidR="00C22D2B" w:rsidRDefault="00011E82">
      <w:r w:rsidRPr="00011E82">
        <w:rPr>
          <w:rFonts w:hint="eastAsia"/>
        </w:rPr>
        <w:lastRenderedPageBreak/>
        <w:t>decode(</w:t>
      </w:r>
      <w:r w:rsidRPr="00011E82">
        <w:rPr>
          <w:rFonts w:hint="eastAsia"/>
        </w:rPr>
        <w:t>條件</w:t>
      </w:r>
      <w:r w:rsidRPr="00011E82">
        <w:rPr>
          <w:rFonts w:hint="eastAsia"/>
        </w:rPr>
        <w:t xml:space="preserve">, </w:t>
      </w:r>
      <w:r w:rsidRPr="00011E82">
        <w:rPr>
          <w:rFonts w:hint="eastAsia"/>
        </w:rPr>
        <w:t>條件</w:t>
      </w:r>
      <w:r w:rsidRPr="00011E82">
        <w:rPr>
          <w:rFonts w:hint="eastAsia"/>
        </w:rPr>
        <w:t xml:space="preserve">1, </w:t>
      </w:r>
      <w:r w:rsidRPr="00011E82">
        <w:rPr>
          <w:rFonts w:hint="eastAsia"/>
        </w:rPr>
        <w:t>結果</w:t>
      </w:r>
      <w:r w:rsidRPr="00011E82">
        <w:rPr>
          <w:rFonts w:hint="eastAsia"/>
        </w:rPr>
        <w:t>1, [</w:t>
      </w:r>
      <w:r w:rsidRPr="00011E82">
        <w:rPr>
          <w:rFonts w:hint="eastAsia"/>
        </w:rPr>
        <w:t>條件</w:t>
      </w:r>
      <w:r w:rsidRPr="00011E82">
        <w:rPr>
          <w:rFonts w:hint="eastAsia"/>
        </w:rPr>
        <w:t xml:space="preserve">2, </w:t>
      </w:r>
      <w:r w:rsidRPr="00011E82">
        <w:rPr>
          <w:rFonts w:hint="eastAsia"/>
        </w:rPr>
        <w:t>結果</w:t>
      </w:r>
      <w:r w:rsidRPr="00011E82">
        <w:rPr>
          <w:rFonts w:hint="eastAsia"/>
        </w:rPr>
        <w:t>2]... [, default] )</w:t>
      </w:r>
    </w:p>
    <w:p w14:paraId="3B1E7227" w14:textId="38397998" w:rsidR="00011E82" w:rsidRDefault="00011E82">
      <w:r>
        <w:rPr>
          <w:rFonts w:hint="eastAsia"/>
        </w:rPr>
        <w:t>條件符合條件</w:t>
      </w:r>
      <w:r>
        <w:rPr>
          <w:rFonts w:hint="eastAsia"/>
        </w:rPr>
        <w:t>1</w:t>
      </w:r>
      <w:r>
        <w:rPr>
          <w:rFonts w:hint="eastAsia"/>
        </w:rPr>
        <w:t>則回傳結果</w:t>
      </w:r>
      <w:r>
        <w:rPr>
          <w:rFonts w:hint="eastAsia"/>
        </w:rPr>
        <w:t>1</w:t>
      </w:r>
      <w:r>
        <w:rPr>
          <w:rFonts w:hint="eastAsia"/>
        </w:rPr>
        <w:t>，條件符合條件</w:t>
      </w:r>
      <w:r>
        <w:rPr>
          <w:rFonts w:hint="eastAsia"/>
        </w:rPr>
        <w:t>2</w:t>
      </w:r>
      <w:r>
        <w:rPr>
          <w:rFonts w:hint="eastAsia"/>
        </w:rPr>
        <w:t>則回傳條件</w:t>
      </w:r>
      <w:r>
        <w:rPr>
          <w:rFonts w:hint="eastAsia"/>
        </w:rPr>
        <w:t>2</w:t>
      </w:r>
      <w:r>
        <w:rPr>
          <w:rFonts w:hint="eastAsia"/>
        </w:rPr>
        <w:t>，否則回傳</w:t>
      </w:r>
      <w:r>
        <w:rPr>
          <w:rFonts w:hint="eastAsia"/>
        </w:rPr>
        <w:t>d</w:t>
      </w:r>
      <w:r>
        <w:t>efault</w:t>
      </w:r>
      <w:r>
        <w:rPr>
          <w:rFonts w:hint="eastAsia"/>
        </w:rPr>
        <w:t>值，類似</w:t>
      </w:r>
      <w:r>
        <w:rPr>
          <w:rFonts w:hint="eastAsia"/>
        </w:rPr>
        <w:t xml:space="preserve"> </w:t>
      </w:r>
      <w:r>
        <w:t>Case When</w:t>
      </w:r>
      <w:r>
        <w:rPr>
          <w:rFonts w:hint="eastAsia"/>
        </w:rPr>
        <w:t>應用。</w:t>
      </w:r>
    </w:p>
    <w:p w14:paraId="13247A1C" w14:textId="19EB3BDC" w:rsidR="00C22D2B" w:rsidRDefault="00C22D2B"/>
    <w:p w14:paraId="70642363" w14:textId="0C04F191" w:rsidR="00764B79" w:rsidRDefault="00764B79">
      <w:r>
        <w:t>Case( column as datatype)</w:t>
      </w:r>
      <w:r>
        <w:rPr>
          <w:rFonts w:hint="eastAsia"/>
        </w:rPr>
        <w:t>：變更欄位資料型態與長度</w:t>
      </w:r>
    </w:p>
    <w:p w14:paraId="5575A4B8" w14:textId="3D41F723" w:rsidR="00764B79" w:rsidRDefault="00764B79">
      <w:r>
        <w:t xml:space="preserve">Select </w:t>
      </w:r>
      <w:r>
        <w:rPr>
          <w:rFonts w:hint="eastAsia"/>
        </w:rPr>
        <w:t>c</w:t>
      </w:r>
      <w:r>
        <w:t>ase(‘1000’ as number) from dual;</w:t>
      </w:r>
    </w:p>
    <w:p w14:paraId="4969BE92" w14:textId="26B2C911" w:rsidR="00764B79" w:rsidRDefault="00764B79">
      <w:r>
        <w:t>Select case(‘abcd’ as varchar(25) ) from dual;</w:t>
      </w:r>
    </w:p>
    <w:p w14:paraId="33D8525D" w14:textId="0CDC94AD" w:rsidR="00764B79" w:rsidRDefault="00764B79"/>
    <w:p w14:paraId="054070FD" w14:textId="4EEA00CF" w:rsidR="00764B79" w:rsidRDefault="00BE78DE">
      <w:r>
        <w:t>Instr( epx1 , epx2 )</w:t>
      </w:r>
      <w:r>
        <w:rPr>
          <w:rFonts w:hint="eastAsia"/>
        </w:rPr>
        <w:t>：查詢</w:t>
      </w:r>
      <w:r>
        <w:rPr>
          <w:rFonts w:hint="eastAsia"/>
        </w:rPr>
        <w:t>e</w:t>
      </w:r>
      <w:r>
        <w:t>px2</w:t>
      </w:r>
      <w:r>
        <w:rPr>
          <w:rFonts w:hint="eastAsia"/>
        </w:rPr>
        <w:t>位於</w:t>
      </w:r>
      <w:r>
        <w:rPr>
          <w:rFonts w:hint="eastAsia"/>
        </w:rPr>
        <w:t>e</w:t>
      </w:r>
      <w:r>
        <w:t>xp1</w:t>
      </w:r>
      <w:r>
        <w:rPr>
          <w:rFonts w:hint="eastAsia"/>
        </w:rPr>
        <w:t>的位置，找不到回傳</w:t>
      </w:r>
      <w:r>
        <w:rPr>
          <w:rFonts w:hint="eastAsia"/>
        </w:rPr>
        <w:t>0</w:t>
      </w:r>
    </w:p>
    <w:p w14:paraId="14D30E39" w14:textId="1A15E3B2" w:rsidR="00BE78DE" w:rsidRDefault="00BE78DE">
      <w:r>
        <w:t xml:space="preserve">Select </w:t>
      </w:r>
      <w:r w:rsidR="007A2A43">
        <w:t>Instr</w:t>
      </w:r>
      <w:r>
        <w:t>(‘abcdefghjik’,’g’) from dual;</w:t>
      </w:r>
      <w:r w:rsidR="007A2A43">
        <w:t xml:space="preserve">  ==&gt; 7</w:t>
      </w:r>
    </w:p>
    <w:p w14:paraId="393FE4E8" w14:textId="50074657" w:rsidR="00BE78DE" w:rsidRDefault="007A2A43">
      <w:r w:rsidRPr="007A2A43">
        <w:rPr>
          <w:rFonts w:hint="eastAsia"/>
        </w:rPr>
        <w:t>Select instr('this</w:t>
      </w:r>
      <w:r w:rsidRPr="007A2A43">
        <w:rPr>
          <w:rFonts w:hint="eastAsia"/>
        </w:rPr>
        <w:t>是</w:t>
      </w:r>
      <w:r w:rsidRPr="007A2A43">
        <w:rPr>
          <w:rFonts w:hint="eastAsia"/>
        </w:rPr>
        <w:t>efghjik','e') from dual;</w:t>
      </w:r>
      <w:r>
        <w:t xml:space="preserve"> ==&gt; 6</w:t>
      </w:r>
    </w:p>
    <w:p w14:paraId="42224741" w14:textId="77777777" w:rsidR="007A2A43" w:rsidRPr="007A2A43" w:rsidRDefault="007A2A43"/>
    <w:p w14:paraId="6D08B5DB" w14:textId="7D71D5D0" w:rsidR="005379E3" w:rsidRDefault="005379E3">
      <w:r>
        <w:rPr>
          <w:rFonts w:hint="eastAsia"/>
        </w:rPr>
        <w:t>PL</w:t>
      </w:r>
      <w:r>
        <w:t>/</w:t>
      </w:r>
      <w:r>
        <w:rPr>
          <w:rFonts w:hint="eastAsia"/>
        </w:rPr>
        <w:t>SQL</w:t>
      </w:r>
    </w:p>
    <w:p w14:paraId="0235885A" w14:textId="5115AD17" w:rsidR="005379E3" w:rsidRDefault="005379E3"/>
    <w:p w14:paraId="479E3B00" w14:textId="2D5ED167" w:rsidR="00803198" w:rsidRDefault="0080319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L/SQL</w:t>
      </w:r>
      <w:r>
        <w:rPr>
          <w:rFonts w:hint="eastAsia"/>
        </w:rPr>
        <w:t>區塊基本樣式</w:t>
      </w:r>
    </w:p>
    <w:p w14:paraId="3A910CC6" w14:textId="77777777" w:rsidR="00F1041E" w:rsidRDefault="00F1041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79E3" w14:paraId="65EAF18F" w14:textId="77777777" w:rsidTr="00F1041E">
        <w:trPr>
          <w:trHeight w:val="2843"/>
        </w:trPr>
        <w:tc>
          <w:tcPr>
            <w:tcW w:w="8296" w:type="dxa"/>
          </w:tcPr>
          <w:p w14:paraId="5ABC867D" w14:textId="77777777" w:rsidR="00CB5009" w:rsidRDefault="00CB5009" w:rsidP="00CB5009">
            <w:r>
              <w:t>DECLARE</w:t>
            </w:r>
          </w:p>
          <w:p w14:paraId="0D80402F" w14:textId="77777777" w:rsidR="00CB5009" w:rsidRDefault="00CB5009" w:rsidP="00CB5009">
            <w:r>
              <w:t xml:space="preserve">    name varchar2(12):='jimmy';</w:t>
            </w:r>
          </w:p>
          <w:p w14:paraId="0C2AFC3B" w14:textId="77777777" w:rsidR="00CB5009" w:rsidRDefault="00CB5009" w:rsidP="00CB500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其它語句</w:t>
            </w:r>
          </w:p>
          <w:p w14:paraId="681B1CE7" w14:textId="77777777" w:rsidR="00CB5009" w:rsidRDefault="00CB5009" w:rsidP="00CB5009">
            <w:r>
              <w:t>BEGIN</w:t>
            </w:r>
          </w:p>
          <w:p w14:paraId="7330AFF8" w14:textId="77777777" w:rsidR="00CB5009" w:rsidRDefault="00CB5009" w:rsidP="00CB500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其它語句</w:t>
            </w:r>
          </w:p>
          <w:p w14:paraId="2DDBA612" w14:textId="77777777" w:rsidR="00CB5009" w:rsidRDefault="00CB5009" w:rsidP="00CB5009">
            <w:r>
              <w:t>EXCEPTION</w:t>
            </w:r>
          </w:p>
          <w:p w14:paraId="5E7EC672" w14:textId="77777777" w:rsidR="00CB5009" w:rsidRDefault="00CB5009" w:rsidP="00CB5009">
            <w:r>
              <w:t xml:space="preserve">    WHEN OTHERS THEN </w:t>
            </w:r>
          </w:p>
          <w:p w14:paraId="408FEF50" w14:textId="77777777" w:rsidR="00CB5009" w:rsidRDefault="00CB5009" w:rsidP="00CB5009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其它語句</w:t>
            </w:r>
          </w:p>
          <w:p w14:paraId="6CDC991D" w14:textId="77777777" w:rsidR="005379E3" w:rsidRDefault="00CB5009" w:rsidP="00CB5009">
            <w:r>
              <w:t>END;</w:t>
            </w:r>
          </w:p>
        </w:tc>
      </w:tr>
    </w:tbl>
    <w:p w14:paraId="0141D6E4" w14:textId="77777777" w:rsidR="005379E3" w:rsidRDefault="005379E3"/>
    <w:p w14:paraId="55DD976F" w14:textId="60641D76" w:rsidR="005379E3" w:rsidRDefault="0080319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PS</w:t>
      </w:r>
      <w:r>
        <w:t>/</w:t>
      </w:r>
      <w:r>
        <w:rPr>
          <w:rFonts w:hint="eastAsia"/>
        </w:rPr>
        <w:t>SQL</w:t>
      </w:r>
      <w:r w:rsidR="00BA167B">
        <w:rPr>
          <w:rFonts w:hint="eastAsia"/>
        </w:rPr>
        <w:t>給值</w:t>
      </w:r>
    </w:p>
    <w:p w14:paraId="3107566B" w14:textId="1F952D98" w:rsidR="00AD785E" w:rsidRDefault="00BA167B">
      <w:r>
        <w:rPr>
          <w:rFonts w:hint="eastAsia"/>
        </w:rPr>
        <w:t>變數使用「</w:t>
      </w:r>
      <w:r>
        <w:rPr>
          <w:rFonts w:hint="eastAsia"/>
        </w:rPr>
        <w:t>:</w:t>
      </w:r>
      <w:r>
        <w:t>=</w:t>
      </w:r>
      <w:r>
        <w:rPr>
          <w:rFonts w:hint="eastAsia"/>
        </w:rPr>
        <w:t>」給值，而非用「</w:t>
      </w:r>
      <w:r>
        <w:rPr>
          <w:rFonts w:hint="eastAsia"/>
        </w:rPr>
        <w:t>=</w:t>
      </w:r>
      <w:r>
        <w:rPr>
          <w:rFonts w:hint="eastAsia"/>
        </w:rPr>
        <w:t>」給值。</w:t>
      </w:r>
    </w:p>
    <w:p w14:paraId="54C58585" w14:textId="4DADB3D1" w:rsidR="00BA167B" w:rsidRDefault="00BA167B">
      <w:r>
        <w:t>name varchar2(12):='jimmy';</w:t>
      </w:r>
    </w:p>
    <w:p w14:paraId="018B04B1" w14:textId="77777777" w:rsidR="005379E3" w:rsidRDefault="005379E3"/>
    <w:p w14:paraId="4D3FA828" w14:textId="77777777" w:rsidR="005379E3" w:rsidRDefault="005379E3"/>
    <w:sectPr w:rsidR="00537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0713B" w14:textId="77777777" w:rsidR="00AA0125" w:rsidRDefault="00AA0125" w:rsidP="003369EB">
      <w:r>
        <w:separator/>
      </w:r>
    </w:p>
  </w:endnote>
  <w:endnote w:type="continuationSeparator" w:id="0">
    <w:p w14:paraId="6588FCE0" w14:textId="77777777" w:rsidR="00AA0125" w:rsidRDefault="00AA0125" w:rsidP="00336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80DCC" w14:textId="77777777" w:rsidR="00AA0125" w:rsidRDefault="00AA0125" w:rsidP="003369EB">
      <w:r>
        <w:separator/>
      </w:r>
    </w:p>
  </w:footnote>
  <w:footnote w:type="continuationSeparator" w:id="0">
    <w:p w14:paraId="5AB3CA44" w14:textId="77777777" w:rsidR="00AA0125" w:rsidRDefault="00AA0125" w:rsidP="00336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96650"/>
    <w:multiLevelType w:val="hybridMultilevel"/>
    <w:tmpl w:val="1AB041A6"/>
    <w:lvl w:ilvl="0" w:tplc="363C17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8F2D00"/>
    <w:multiLevelType w:val="hybridMultilevel"/>
    <w:tmpl w:val="69FC5B40"/>
    <w:lvl w:ilvl="0" w:tplc="2D9E8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E6"/>
    <w:rsid w:val="0001102B"/>
    <w:rsid w:val="00011E82"/>
    <w:rsid w:val="000C3826"/>
    <w:rsid w:val="000D7314"/>
    <w:rsid w:val="00131002"/>
    <w:rsid w:val="001446E4"/>
    <w:rsid w:val="00144A89"/>
    <w:rsid w:val="00182E09"/>
    <w:rsid w:val="00194A46"/>
    <w:rsid w:val="001B7D9C"/>
    <w:rsid w:val="001E1C65"/>
    <w:rsid w:val="001F5032"/>
    <w:rsid w:val="00211012"/>
    <w:rsid w:val="00215780"/>
    <w:rsid w:val="00240294"/>
    <w:rsid w:val="00251803"/>
    <w:rsid w:val="0025578E"/>
    <w:rsid w:val="002C0C90"/>
    <w:rsid w:val="002C1037"/>
    <w:rsid w:val="002C1CE0"/>
    <w:rsid w:val="002E5F06"/>
    <w:rsid w:val="00307DBB"/>
    <w:rsid w:val="003369EB"/>
    <w:rsid w:val="00361ABC"/>
    <w:rsid w:val="00361F78"/>
    <w:rsid w:val="003900AF"/>
    <w:rsid w:val="003E09F4"/>
    <w:rsid w:val="003E4E65"/>
    <w:rsid w:val="003F414A"/>
    <w:rsid w:val="00405A20"/>
    <w:rsid w:val="00405A88"/>
    <w:rsid w:val="0041138B"/>
    <w:rsid w:val="00445E96"/>
    <w:rsid w:val="00447CA4"/>
    <w:rsid w:val="00463004"/>
    <w:rsid w:val="004864D9"/>
    <w:rsid w:val="00486CFA"/>
    <w:rsid w:val="004C0B2E"/>
    <w:rsid w:val="004E3A60"/>
    <w:rsid w:val="00513DB0"/>
    <w:rsid w:val="005218C7"/>
    <w:rsid w:val="00521EDB"/>
    <w:rsid w:val="005379E3"/>
    <w:rsid w:val="00541731"/>
    <w:rsid w:val="005539BC"/>
    <w:rsid w:val="00586CB1"/>
    <w:rsid w:val="005A4092"/>
    <w:rsid w:val="005B0604"/>
    <w:rsid w:val="005E1AF4"/>
    <w:rsid w:val="00614DB0"/>
    <w:rsid w:val="00625A49"/>
    <w:rsid w:val="00636F37"/>
    <w:rsid w:val="00643D4A"/>
    <w:rsid w:val="00663257"/>
    <w:rsid w:val="00683799"/>
    <w:rsid w:val="006941C3"/>
    <w:rsid w:val="006A076D"/>
    <w:rsid w:val="006A4B70"/>
    <w:rsid w:val="006C34FC"/>
    <w:rsid w:val="006D0946"/>
    <w:rsid w:val="006D1571"/>
    <w:rsid w:val="006E0FA0"/>
    <w:rsid w:val="0071432D"/>
    <w:rsid w:val="00764B79"/>
    <w:rsid w:val="007A2A43"/>
    <w:rsid w:val="007B1074"/>
    <w:rsid w:val="007D3DC3"/>
    <w:rsid w:val="007F3A66"/>
    <w:rsid w:val="008012E3"/>
    <w:rsid w:val="00803198"/>
    <w:rsid w:val="00857CE4"/>
    <w:rsid w:val="00863C06"/>
    <w:rsid w:val="00880376"/>
    <w:rsid w:val="0088349D"/>
    <w:rsid w:val="00884834"/>
    <w:rsid w:val="0088508D"/>
    <w:rsid w:val="00895BC6"/>
    <w:rsid w:val="008A3BFE"/>
    <w:rsid w:val="008B227F"/>
    <w:rsid w:val="008C0487"/>
    <w:rsid w:val="008C0D87"/>
    <w:rsid w:val="008E7E2F"/>
    <w:rsid w:val="008F3C21"/>
    <w:rsid w:val="00925C3A"/>
    <w:rsid w:val="009433B6"/>
    <w:rsid w:val="00984E1D"/>
    <w:rsid w:val="009A4E50"/>
    <w:rsid w:val="009B1507"/>
    <w:rsid w:val="009D1F24"/>
    <w:rsid w:val="009E5C99"/>
    <w:rsid w:val="00A062ED"/>
    <w:rsid w:val="00A54B72"/>
    <w:rsid w:val="00A64E5D"/>
    <w:rsid w:val="00A75DF0"/>
    <w:rsid w:val="00A8360D"/>
    <w:rsid w:val="00A95D86"/>
    <w:rsid w:val="00AA0125"/>
    <w:rsid w:val="00AB244D"/>
    <w:rsid w:val="00AC3F4E"/>
    <w:rsid w:val="00AD124F"/>
    <w:rsid w:val="00AD785E"/>
    <w:rsid w:val="00AE7211"/>
    <w:rsid w:val="00B303B7"/>
    <w:rsid w:val="00B40F08"/>
    <w:rsid w:val="00B470B3"/>
    <w:rsid w:val="00B539D0"/>
    <w:rsid w:val="00B63D7E"/>
    <w:rsid w:val="00BA167B"/>
    <w:rsid w:val="00BA4D5E"/>
    <w:rsid w:val="00BA7043"/>
    <w:rsid w:val="00BB7A99"/>
    <w:rsid w:val="00BC1C5E"/>
    <w:rsid w:val="00BE78DE"/>
    <w:rsid w:val="00BF75D4"/>
    <w:rsid w:val="00C02454"/>
    <w:rsid w:val="00C100E3"/>
    <w:rsid w:val="00C22D2B"/>
    <w:rsid w:val="00C37971"/>
    <w:rsid w:val="00C417AA"/>
    <w:rsid w:val="00C47E65"/>
    <w:rsid w:val="00C542D8"/>
    <w:rsid w:val="00C70CF0"/>
    <w:rsid w:val="00C9597C"/>
    <w:rsid w:val="00CB5009"/>
    <w:rsid w:val="00CC390D"/>
    <w:rsid w:val="00CC563F"/>
    <w:rsid w:val="00CF1EC0"/>
    <w:rsid w:val="00D078A3"/>
    <w:rsid w:val="00D11074"/>
    <w:rsid w:val="00D45B5D"/>
    <w:rsid w:val="00D61C36"/>
    <w:rsid w:val="00D655E7"/>
    <w:rsid w:val="00D901CB"/>
    <w:rsid w:val="00D93CA3"/>
    <w:rsid w:val="00DC71E6"/>
    <w:rsid w:val="00DE23A5"/>
    <w:rsid w:val="00DE6A0E"/>
    <w:rsid w:val="00DF36E8"/>
    <w:rsid w:val="00E153E6"/>
    <w:rsid w:val="00E915B5"/>
    <w:rsid w:val="00E97909"/>
    <w:rsid w:val="00EF6EB9"/>
    <w:rsid w:val="00F03FB0"/>
    <w:rsid w:val="00F1041E"/>
    <w:rsid w:val="00F9293D"/>
    <w:rsid w:val="00F9678D"/>
    <w:rsid w:val="00FA001F"/>
    <w:rsid w:val="00FA0D75"/>
    <w:rsid w:val="00FB1F41"/>
    <w:rsid w:val="00FE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F0887"/>
  <w15:chartTrackingRefBased/>
  <w15:docId w15:val="{67C67237-E3CD-48CA-8DA1-36968A66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E3A6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71E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C71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655E7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4E3A60"/>
    <w:rPr>
      <w:rFonts w:ascii="新細明體" w:eastAsia="新細明體" w:hAnsi="新細明體" w:cs="新細明體"/>
      <w:b/>
      <w:bCs/>
      <w:kern w:val="0"/>
      <w:sz w:val="36"/>
      <w:szCs w:val="36"/>
    </w:rPr>
  </w:style>
  <w:style w:type="table" w:styleId="a6">
    <w:name w:val="Table Grid"/>
    <w:basedOn w:val="a1"/>
    <w:uiPriority w:val="39"/>
    <w:rsid w:val="00884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69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369EB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369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369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hyperlink" Target="https://www.oracle.com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oracle.com/tw/database/technologies/instant-client/downloads.html" TargetMode="External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8" Type="http://schemas.openxmlformats.org/officeDocument/2006/relationships/hyperlink" Target="https://www.oracle.com/database/technologies/oracle-database-software-download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17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thinkpower</dc:creator>
  <cp:keywords/>
  <dc:description/>
  <cp:lastModifiedBy>thinkpower</cp:lastModifiedBy>
  <cp:revision>125</cp:revision>
  <dcterms:created xsi:type="dcterms:W3CDTF">2020-02-04T10:40:00Z</dcterms:created>
  <dcterms:modified xsi:type="dcterms:W3CDTF">2020-02-07T07:39:00Z</dcterms:modified>
</cp:coreProperties>
</file>