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请写出下面MySQL数据类型表达的意义（int(0),char(16),varchar(16),datetime,text）</w:t>
      </w:r>
    </w:p>
    <w:p>
      <w:pPr>
        <w:rPr>
          <w:rFonts w:hint="eastAsia"/>
          <w:lang w:val="en-US" w:eastAsia="zh-CN"/>
        </w:rPr>
      </w:pPr>
      <w:r>
        <w:rPr>
          <w:rFonts w:hint="eastAsia"/>
          <w:lang w:val="en-US" w:eastAsia="zh-CN"/>
        </w:rPr>
        <w:t>Int(0)整形，宽度是0位</w:t>
      </w:r>
    </w:p>
    <w:p>
      <w:pPr>
        <w:rPr>
          <w:rFonts w:hint="eastAsia"/>
          <w:lang w:val="en-US" w:eastAsia="zh-CN"/>
        </w:rPr>
      </w:pPr>
      <w:r>
        <w:rPr>
          <w:rFonts w:hint="eastAsia"/>
          <w:lang w:val="en-US" w:eastAsia="zh-CN"/>
        </w:rPr>
        <w:t>char(16)定长字符串</w:t>
      </w:r>
    </w:p>
    <w:p>
      <w:pPr>
        <w:rPr>
          <w:rFonts w:hint="eastAsia"/>
          <w:lang w:val="en-US" w:eastAsia="zh-CN"/>
        </w:rPr>
      </w:pPr>
      <w:r>
        <w:rPr>
          <w:rFonts w:hint="eastAsia"/>
          <w:lang w:val="en-US" w:eastAsia="zh-CN"/>
        </w:rPr>
        <w:t xml:space="preserve">Varchar(16)可变长度字符串，长度是16位 </w:t>
      </w:r>
    </w:p>
    <w:p>
      <w:pPr>
        <w:rPr>
          <w:rFonts w:hint="eastAsia"/>
          <w:lang w:val="en-US" w:eastAsia="zh-CN"/>
        </w:rPr>
      </w:pPr>
      <w:r>
        <w:rPr>
          <w:rFonts w:hint="eastAsia"/>
          <w:lang w:val="en-US" w:eastAsia="zh-CN"/>
        </w:rPr>
        <w:t>datetime保存时间日期的</w:t>
      </w:r>
    </w:p>
    <w:p>
      <w:pPr>
        <w:rPr>
          <w:rFonts w:hint="eastAsia"/>
          <w:lang w:val="en-US" w:eastAsia="zh-CN"/>
        </w:rPr>
      </w:pPr>
      <w:r>
        <w:rPr>
          <w:rFonts w:hint="eastAsia"/>
          <w:lang w:val="en-US" w:eastAsia="zh-CN"/>
        </w:rPr>
        <w:t>text 存储字符串类型，存储大文本数据的</w:t>
      </w:r>
    </w:p>
    <w:p>
      <w:pPr>
        <w:rPr>
          <w:rFonts w:hint="eastAsia"/>
          <w:lang w:val="en-US" w:eastAsia="zh-CN"/>
        </w:rPr>
      </w:pPr>
    </w:p>
    <w:p>
      <w:pPr>
        <w:rPr>
          <w:rFonts w:hint="eastAsia"/>
          <w:lang w:val="en-US" w:eastAsia="zh-CN"/>
        </w:rPr>
      </w:pPr>
      <w:r>
        <w:rPr>
          <w:rFonts w:hint="eastAsia"/>
          <w:lang w:val="en-US" w:eastAsia="zh-CN"/>
        </w:rPr>
        <w:t>MySQL基础操作</w:t>
      </w:r>
    </w:p>
    <w:p>
      <w:pPr>
        <w:rPr>
          <w:rFonts w:hint="eastAsia"/>
          <w:lang w:val="en-US" w:eastAsia="zh-CN"/>
        </w:rPr>
      </w:pPr>
      <w:r>
        <w:rPr>
          <w:rFonts w:hint="eastAsia"/>
          <w:lang w:val="en-US" w:eastAsia="zh-CN"/>
        </w:rPr>
        <w:t>MySQL存储引擎</w:t>
      </w:r>
    </w:p>
    <w:p>
      <w:pPr>
        <w:rPr>
          <w:rFonts w:hint="eastAsia"/>
          <w:lang w:val="en-US" w:eastAsia="zh-CN"/>
        </w:rPr>
      </w:pPr>
      <w:r>
        <w:rPr>
          <w:rFonts w:hint="eastAsia"/>
          <w:lang w:val="en-US" w:eastAsia="zh-CN"/>
        </w:rPr>
        <w:t>MySQL锁机制</w:t>
      </w:r>
    </w:p>
    <w:p>
      <w:pPr>
        <w:rPr>
          <w:rFonts w:hint="eastAsia"/>
          <w:lang w:val="en-US" w:eastAsia="zh-CN"/>
        </w:rPr>
      </w:pPr>
      <w:r>
        <w:rPr>
          <w:rFonts w:hint="eastAsia"/>
          <w:lang w:val="en-US" w:eastAsia="zh-CN"/>
        </w:rPr>
        <w:t>MySQL事务处理，存储过程，触发器</w:t>
      </w:r>
    </w:p>
    <w:p>
      <w:pPr>
        <w:rPr>
          <w:rFonts w:hint="eastAsia"/>
          <w:lang w:val="en-US" w:eastAsia="zh-CN"/>
        </w:rPr>
      </w:pPr>
    </w:p>
    <w:p>
      <w:pPr>
        <w:rPr>
          <w:rFonts w:hint="eastAsia"/>
          <w:lang w:val="en-US" w:eastAsia="zh-CN"/>
        </w:rPr>
      </w:pPr>
      <w:r>
        <w:rPr>
          <w:rFonts w:hint="eastAsia"/>
          <w:lang w:val="en-US" w:eastAsia="zh-CN"/>
        </w:rPr>
        <w:t>整数类型</w:t>
      </w:r>
    </w:p>
    <w:p>
      <w:pPr>
        <w:rPr>
          <w:rFonts w:hint="eastAsia"/>
          <w:lang w:val="en-US" w:eastAsia="zh-CN"/>
        </w:rPr>
      </w:pPr>
      <w:r>
        <w:rPr>
          <w:rFonts w:hint="eastAsia"/>
          <w:lang w:val="en-US" w:eastAsia="zh-CN"/>
        </w:rPr>
        <w:t>TINYINT、SMALLINT、MEDIUMINT、INT、BIGINT</w:t>
      </w:r>
    </w:p>
    <w:p>
      <w:pPr>
        <w:rPr>
          <w:rFonts w:hint="eastAsia"/>
          <w:lang w:val="en-US" w:eastAsia="zh-CN"/>
        </w:rPr>
      </w:pPr>
      <w:r>
        <w:rPr>
          <w:rFonts w:hint="eastAsia"/>
          <w:lang w:val="en-US" w:eastAsia="zh-CN"/>
        </w:rPr>
        <w:t>属性：UNSIGNED</w:t>
      </w:r>
    </w:p>
    <w:p>
      <w:pPr>
        <w:rPr>
          <w:rFonts w:hint="eastAsia"/>
          <w:lang w:val="en-US" w:eastAsia="zh-CN"/>
        </w:rPr>
      </w:pPr>
      <w:r>
        <w:rPr>
          <w:rFonts w:hint="eastAsia"/>
          <w:lang w:val="en-US" w:eastAsia="zh-CN"/>
        </w:rPr>
        <w:t>长度：可以为整数类型指定宽度，例如：INT(11)、对大多数应用是没有意义的，它不会限制值的合法范围，只会影响显示字符的个数</w:t>
      </w:r>
    </w:p>
    <w:p>
      <w:pPr>
        <w:rPr>
          <w:rFonts w:hint="eastAsia"/>
          <w:lang w:val="en-US" w:eastAsia="zh-CN"/>
        </w:rPr>
      </w:pPr>
    </w:p>
    <w:p>
      <w:pPr>
        <w:rPr>
          <w:rFonts w:hint="eastAsia"/>
          <w:lang w:val="en-US" w:eastAsia="zh-CN"/>
        </w:rPr>
      </w:pPr>
      <w:r>
        <w:rPr>
          <w:rFonts w:hint="eastAsia"/>
          <w:lang w:val="en-US" w:eastAsia="zh-CN"/>
        </w:rPr>
        <w:t>请写出下面MySQL数据类型表达的意义(int(0),char(16),varchar(16),datetime,text)</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实数类型</w:t>
      </w:r>
    </w:p>
    <w:p>
      <w:pPr>
        <w:rPr>
          <w:rFonts w:hint="eastAsia"/>
          <w:lang w:val="en-US" w:eastAsia="zh-CN"/>
        </w:rPr>
      </w:pPr>
      <w:r>
        <w:rPr>
          <w:rFonts w:hint="eastAsia"/>
          <w:lang w:val="en-US" w:eastAsia="zh-CN"/>
        </w:rPr>
        <w:t>FLOAT、BOUBLE、DECIMAL</w:t>
      </w:r>
    </w:p>
    <w:p>
      <w:pPr>
        <w:rPr>
          <w:rFonts w:hint="eastAsia"/>
          <w:lang w:val="en-US" w:eastAsia="zh-CN"/>
        </w:rPr>
      </w:pPr>
      <w:r>
        <w:rPr>
          <w:rFonts w:hint="eastAsia"/>
          <w:lang w:val="en-US" w:eastAsia="zh-CN"/>
        </w:rPr>
        <w:t>DECIMAL可存储比BIGINT还大的整数；可以用于存储精确的小数</w:t>
      </w:r>
    </w:p>
    <w:p>
      <w:pPr>
        <w:rPr>
          <w:rFonts w:hint="eastAsia"/>
          <w:lang w:val="en-US" w:eastAsia="zh-CN"/>
        </w:rPr>
      </w:pPr>
      <w:r>
        <w:rPr>
          <w:rFonts w:hint="eastAsia"/>
          <w:lang w:val="en-US" w:eastAsia="zh-CN"/>
        </w:rPr>
        <w:t>FLOAT和DOUBLE类型支持使用标准的浮点进行近似计算</w:t>
      </w: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字符串类型</w:t>
      </w:r>
    </w:p>
    <w:p>
      <w:pPr>
        <w:rPr>
          <w:rFonts w:hint="eastAsia"/>
          <w:lang w:val="en-US" w:eastAsia="zh-CN"/>
        </w:rPr>
      </w:pPr>
      <w:r>
        <w:rPr>
          <w:rFonts w:hint="eastAsia"/>
          <w:lang w:val="en-US" w:eastAsia="zh-CN"/>
        </w:rPr>
        <w:t>VARCHAR、CHAR、TEXT、BLOB</w:t>
      </w:r>
    </w:p>
    <w:p>
      <w:pPr>
        <w:rPr>
          <w:rFonts w:hint="eastAsia"/>
          <w:lang w:val="en-US" w:eastAsia="zh-CN"/>
        </w:rPr>
      </w:pPr>
      <w:r>
        <w:rPr>
          <w:rFonts w:hint="eastAsia"/>
          <w:lang w:val="en-US" w:eastAsia="zh-CN"/>
        </w:rPr>
        <w:t>VARCHAR类型用于存储可变长度字符串，它比定长类型更节省空间</w:t>
      </w:r>
    </w:p>
    <w:p>
      <w:pPr>
        <w:rPr>
          <w:rFonts w:hint="eastAsia"/>
          <w:lang w:val="en-US" w:eastAsia="zh-CN"/>
        </w:rPr>
      </w:pPr>
      <w:r>
        <w:rPr>
          <w:rFonts w:hint="eastAsia"/>
          <w:lang w:val="en-US" w:eastAsia="zh-CN"/>
        </w:rPr>
        <w:t>VARCHAR使用1或2额外字节记录字符串的长度，列长度小于255字节，使用1个字节表示，否则用2个</w:t>
      </w:r>
    </w:p>
    <w:p>
      <w:pPr>
        <w:rPr>
          <w:rFonts w:hint="eastAsia" w:ascii="黑体" w:hAnsi="黑体" w:eastAsia="黑体" w:cs="黑体"/>
          <w:b/>
          <w:bCs/>
          <w:lang w:val="en-US" w:eastAsia="zh-CN"/>
        </w:rPr>
      </w:pPr>
      <w:r>
        <w:rPr>
          <w:rFonts w:hint="eastAsia" w:ascii="黑体" w:hAnsi="黑体" w:eastAsia="黑体" w:cs="黑体"/>
          <w:b/>
          <w:bCs/>
          <w:lang w:val="en-US" w:eastAsia="zh-CN"/>
        </w:rPr>
        <w:t>字符串类型</w:t>
      </w:r>
    </w:p>
    <w:p>
      <w:pPr>
        <w:rPr>
          <w:rFonts w:hint="eastAsia"/>
          <w:lang w:val="en-US" w:eastAsia="zh-CN"/>
        </w:rPr>
      </w:pPr>
      <w:r>
        <w:rPr>
          <w:rFonts w:hint="eastAsia"/>
          <w:lang w:val="en-US" w:eastAsia="zh-CN"/>
        </w:rPr>
        <w:t>VARCHAR长度，如果存储内容超出指定长度，会被截断</w:t>
      </w:r>
    </w:p>
    <w:p>
      <w:pPr>
        <w:rPr>
          <w:rFonts w:hint="eastAsia"/>
          <w:lang w:val="en-US" w:eastAsia="zh-CN"/>
        </w:rPr>
      </w:pPr>
    </w:p>
    <w:p>
      <w:pPr>
        <w:rPr>
          <w:rFonts w:hint="eastAsia"/>
          <w:lang w:val="en-US" w:eastAsia="zh-CN"/>
        </w:rPr>
      </w:pPr>
      <w:r>
        <w:rPr>
          <w:rFonts w:hint="eastAsia"/>
          <w:lang w:val="en-US" w:eastAsia="zh-CN"/>
        </w:rPr>
        <w:t>CHAR是定长的，根据定义的字符串长度分配足够的空间</w:t>
      </w:r>
    </w:p>
    <w:p>
      <w:pPr>
        <w:rPr>
          <w:rFonts w:hint="eastAsia"/>
          <w:lang w:val="en-US" w:eastAsia="zh-CN"/>
        </w:rPr>
      </w:pPr>
      <w:r>
        <w:rPr>
          <w:rFonts w:hint="eastAsia"/>
          <w:lang w:val="en-US" w:eastAsia="zh-CN"/>
        </w:rPr>
        <w:t>CHAR会根据需要采用空格进行填充以方便比较</w:t>
      </w:r>
    </w:p>
    <w:p>
      <w:pPr>
        <w:rPr>
          <w:rFonts w:hint="eastAsia"/>
          <w:lang w:val="en-US" w:eastAsia="zh-CN"/>
        </w:rPr>
      </w:pPr>
      <w:r>
        <w:rPr>
          <w:rFonts w:hint="eastAsia"/>
          <w:lang w:val="en-US" w:eastAsia="zh-CN"/>
        </w:rPr>
        <w:t>CHAR 适合存储很短的字符串，或者所有值都接近同一个长度</w:t>
      </w:r>
    </w:p>
    <w:p>
      <w:pPr>
        <w:rPr>
          <w:rFonts w:hint="eastAsia"/>
          <w:lang w:val="en-US" w:eastAsia="zh-CN"/>
        </w:rPr>
      </w:pPr>
      <w:r>
        <w:rPr>
          <w:rFonts w:hint="eastAsia"/>
          <w:lang w:val="en-US" w:eastAsia="zh-CN"/>
        </w:rPr>
        <w:t>CHAR长度，超出设定的长度，会被截断</w:t>
      </w:r>
    </w:p>
    <w:p>
      <w:pPr>
        <w:rPr>
          <w:rFonts w:hint="eastAsia"/>
          <w:lang w:val="en-US" w:eastAsia="zh-CN"/>
        </w:rPr>
      </w:pPr>
      <w:r>
        <w:rPr>
          <w:rFonts w:hint="eastAsia"/>
          <w:lang w:val="en-US" w:eastAsia="zh-CN"/>
        </w:rPr>
        <w:t>对于经常变更的数据，CHAR比VARCHAR更好，CHAR不容易产生碎片</w:t>
      </w:r>
    </w:p>
    <w:p>
      <w:pPr>
        <w:rPr>
          <w:rFonts w:hint="eastAsia"/>
          <w:lang w:val="en-US" w:eastAsia="zh-CN"/>
        </w:rPr>
      </w:pPr>
      <w:r>
        <w:rPr>
          <w:rFonts w:hint="eastAsia"/>
          <w:lang w:val="en-US" w:eastAsia="zh-CN"/>
        </w:rPr>
        <w:t>对于非常短的列，CHAR比VARCHAR在存储空间上更有效率</w:t>
      </w:r>
    </w:p>
    <w:p>
      <w:pPr>
        <w:rPr>
          <w:rFonts w:hint="eastAsia"/>
          <w:lang w:val="en-US" w:eastAsia="zh-CN"/>
        </w:rPr>
      </w:pPr>
      <w:r>
        <w:rPr>
          <w:rFonts w:hint="eastAsia"/>
          <w:lang w:val="en-US" w:eastAsia="zh-CN"/>
        </w:rPr>
        <w:t>只分配真正需要的空间，更长的列会消耗更多内存</w:t>
      </w:r>
    </w:p>
    <w:p>
      <w:pPr>
        <w:rPr>
          <w:rFonts w:hint="eastAsia"/>
          <w:lang w:val="en-US" w:eastAsia="zh-CN"/>
        </w:rPr>
      </w:pPr>
    </w:p>
    <w:p>
      <w:pPr>
        <w:rPr>
          <w:rFonts w:hint="eastAsia"/>
          <w:lang w:val="en-US" w:eastAsia="zh-CN"/>
        </w:rPr>
      </w:pPr>
      <w:r>
        <w:rPr>
          <w:rFonts w:hint="eastAsia"/>
          <w:lang w:val="en-US" w:eastAsia="zh-CN"/>
        </w:rPr>
        <w:t>尽量避免使用BLOB/TEXT类型，查询会使用临时表，导致严重的性能开销。</w:t>
      </w:r>
    </w:p>
    <w:p>
      <w:pPr>
        <w:rPr>
          <w:rFonts w:hint="eastAsia" w:ascii="黑体" w:hAnsi="黑体" w:eastAsia="黑体" w:cs="黑体"/>
          <w:b/>
          <w:bCs/>
          <w:lang w:val="en-US" w:eastAsia="zh-CN"/>
        </w:rPr>
      </w:pPr>
      <w:r>
        <w:rPr>
          <w:rFonts w:hint="eastAsia" w:ascii="黑体" w:hAnsi="黑体" w:eastAsia="黑体" w:cs="黑体"/>
          <w:b/>
          <w:bCs/>
          <w:lang w:val="en-US" w:eastAsia="zh-CN"/>
        </w:rPr>
        <w:t>枚举</w:t>
      </w:r>
    </w:p>
    <w:p>
      <w:pPr>
        <w:rPr>
          <w:rFonts w:hint="eastAsia"/>
          <w:lang w:val="en-US" w:eastAsia="zh-CN"/>
        </w:rPr>
      </w:pPr>
      <w:r>
        <w:rPr>
          <w:rFonts w:hint="eastAsia"/>
          <w:lang w:val="en-US" w:eastAsia="zh-CN"/>
        </w:rPr>
        <w:t>有时可以使用枚举代替常用的字符串类型把不重复的集合存储成一个预定义的集合</w:t>
      </w:r>
    </w:p>
    <w:p>
      <w:pPr>
        <w:rPr>
          <w:rFonts w:hint="eastAsia"/>
          <w:lang w:val="en-US" w:eastAsia="zh-CN"/>
        </w:rPr>
      </w:pPr>
      <w:r>
        <w:rPr>
          <w:rFonts w:hint="eastAsia"/>
          <w:lang w:val="en-US" w:eastAsia="zh-CN"/>
        </w:rPr>
        <w:t>非常紧凑，把列表值压缩到一个或两个字节内部存储的是整数</w:t>
      </w:r>
    </w:p>
    <w:p>
      <w:pPr>
        <w:rPr>
          <w:rFonts w:hint="eastAsia"/>
          <w:lang w:val="en-US" w:eastAsia="zh-CN"/>
        </w:rPr>
      </w:pPr>
      <w:r>
        <w:rPr>
          <w:rFonts w:hint="eastAsia"/>
          <w:lang w:val="en-US" w:eastAsia="zh-CN"/>
        </w:rPr>
        <w:t>尽量避免使用数字作为ENUM枚举的常量，易混乱</w:t>
      </w:r>
    </w:p>
    <w:p>
      <w:pPr>
        <w:rPr>
          <w:rFonts w:hint="eastAsia"/>
          <w:lang w:val="en-US" w:eastAsia="zh-CN"/>
        </w:rPr>
      </w:pPr>
      <w:r>
        <w:rPr>
          <w:rFonts w:hint="eastAsia"/>
          <w:lang w:val="en-US" w:eastAsia="zh-CN"/>
        </w:rPr>
        <w:t>排序是按照内部存储的整数进行排序</w:t>
      </w:r>
    </w:p>
    <w:p>
      <w:pPr>
        <w:rPr>
          <w:rFonts w:hint="eastAsia"/>
          <w:lang w:val="en-US" w:eastAsia="zh-CN"/>
        </w:rPr>
      </w:pPr>
      <w:r>
        <w:rPr>
          <w:rFonts w:hint="eastAsia"/>
          <w:lang w:val="en-US" w:eastAsia="zh-CN"/>
        </w:rPr>
        <w:t>枚举表会使表大小大大减小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日期和时间类型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尽量使用TIMESTAMP、比DATETIME空间效率高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用整数保存时间戳的格式通常不方便处理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如果需要存储微妙，可以使用bigint存储</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列属性</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Auto_increment、default、not null、zerofill</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常见操作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MySQL的链接和关闭：mysql -u -p -h -P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-u指定用户名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-p指定用户密码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-h指定主机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-P端口</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其他：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\G:把打印的结果垂直显示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\c:取消当前mysql的命令</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\q:退出mysql</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\s:显示mysql服务器状态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\h:帮助信息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\d:改变执行服务</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InnoDB表引擎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默认事务类型引擎，最重要最广泛的存储引擎，性能非常优秀数据存储在共享表空间，可以通过配置分开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对主键查询的性能高于其他类型的存储引擎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内部做了很多优化，从磁盘读取数据时自动在内存构建hash索引，插入数据时自动构建插入缓冲区。</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MyISAM表引擎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5.1版本前，MyISAM是默认的存储引擎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拥有全文索引，压缩，空间函数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不支持事务和行级锁，不支持崩溃后的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安全恢复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表存储在两个文件，MYD和MYI</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设计简单，某些场景下性能很好</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其他表引擎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Archive、Blackhole、CSV、Memory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优先选择InnoDB</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基础概念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表锁是日常开发当中常见的问题，因此也是面试当中最常见的考察点，当多个查询同一时刻进行数据修改时，就会产生并发控制的问题。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共享锁和排他锁，其实就是读锁和写锁</w:t>
      </w:r>
    </w:p>
    <w:p>
      <w:pPr>
        <w:rPr>
          <w:rFonts w:hint="eastAsia" w:ascii="黑体" w:hAnsi="黑体" w:eastAsia="黑体" w:cs="黑体"/>
          <w:b/>
          <w:bCs/>
          <w:lang w:val="en-US" w:eastAsia="zh-CN"/>
        </w:rPr>
      </w:pPr>
      <w:r>
        <w:rPr>
          <w:rFonts w:hint="eastAsia" w:ascii="黑体" w:hAnsi="黑体" w:eastAsia="黑体" w:cs="黑体"/>
          <w:b/>
          <w:bCs/>
          <w:lang w:val="en-US" w:eastAsia="zh-CN"/>
        </w:rPr>
        <w:t>读锁：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共享的、不堵塞，多个用户可以同时读一个资源，互不干扰</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写锁：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排他的、一个写锁会阻塞他的写锁和读锁，这样可以只允许一个人进行写入，防止其他用户读取正在写入的资源。</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锁粒度：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表锁、系统性能开销最小，会锁定整张表、MyISAM使用表锁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行锁，最大程度的支持并发处理，但是也带来了最大的锁开销，InnoDB实现行级锁。</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事务处理：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MySQL提供事务处理的表引擎、InnoDB</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服务器层不管理事务，由下层的引擎实现，所以同一个事务中，使用多种存储引擎不靠谱</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在非事务的表上执行事务操作MySQL不会发出提醒，也不会报错</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存储过程：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为以后的使用而保存的一条或多条MySQL语句的集合存储过程就是有业务逻辑和流程的集合</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可以在存储过程中创建表，更新数据，删除等等</w:t>
      </w:r>
    </w:p>
    <w:p>
      <w:pPr>
        <w:rPr>
          <w:rFonts w:hint="eastAsia" w:ascii="黑体" w:hAnsi="黑体" w:eastAsia="黑体" w:cs="黑体"/>
          <w:b/>
          <w:bCs/>
          <w:lang w:val="en-US" w:eastAsia="zh-CN"/>
        </w:rPr>
      </w:pPr>
      <w:r>
        <w:rPr>
          <w:rFonts w:hint="eastAsia" w:ascii="黑体" w:hAnsi="黑体" w:eastAsia="黑体" w:cs="黑体"/>
          <w:b/>
          <w:bCs/>
          <w:lang w:val="en-US" w:eastAsia="zh-CN"/>
        </w:rPr>
        <w:t>使用场景：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通过把处理封装在容易使用的单元中，简化复杂的操作保证数据的一致性简化对变动的管理</w:t>
      </w:r>
    </w:p>
    <w:p>
      <w:pPr>
        <w:rPr>
          <w:rFonts w:hint="eastAsia" w:ascii="黑体" w:hAnsi="黑体" w:eastAsia="黑体" w:cs="黑体"/>
          <w:b/>
          <w:bCs/>
          <w:lang w:val="en-US" w:eastAsia="zh-CN"/>
        </w:rPr>
      </w:pPr>
      <w:r>
        <w:rPr>
          <w:rFonts w:hint="eastAsia" w:ascii="黑体" w:hAnsi="黑体" w:eastAsia="黑体" w:cs="黑体"/>
          <w:b/>
          <w:bCs/>
          <w:lang w:val="en-US" w:eastAsia="zh-CN"/>
        </w:rPr>
        <w:t>触发器：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提供给程序员和数据分析员来保证数据完整性的一种方法，它是与表事件相关的特殊存储过程。</w:t>
      </w:r>
    </w:p>
    <w:p>
      <w:pPr>
        <w:rPr>
          <w:rFonts w:hint="eastAsia" w:ascii="黑体" w:hAnsi="黑体" w:eastAsia="黑体" w:cs="黑体"/>
          <w:b/>
          <w:bCs/>
          <w:lang w:val="en-US" w:eastAsia="zh-CN"/>
        </w:rPr>
      </w:pPr>
      <w:r>
        <w:rPr>
          <w:rFonts w:hint="eastAsia" w:ascii="黑体" w:hAnsi="黑体" w:eastAsia="黑体" w:cs="黑体"/>
          <w:b/>
          <w:bCs/>
          <w:lang w:val="en-US" w:eastAsia="zh-CN"/>
        </w:rPr>
        <w:t>使用场景：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可通过数据库中的相关表实现级联更改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实时监控某张表中的某个字段的更改而需要做出相应的处理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某些业务编号的生成等</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滥用会造成数据库及应用程序的维护困难</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牢记以上基础知识点，理解数据类型CHAR和VARCHAR的差异，表存储引擎InnDB和MyISAM的区别</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MySQL创建高性能索引</w:t>
      </w:r>
    </w:p>
    <w:p>
      <w:pPr>
        <w:rPr>
          <w:rFonts w:hint="eastAsia" w:ascii="黑体" w:hAnsi="黑体" w:eastAsia="黑体" w:cs="黑体"/>
          <w:lang w:val="en-US" w:eastAsia="zh-CN"/>
        </w:rPr>
      </w:pPr>
      <w:r>
        <w:rPr>
          <w:rFonts w:hint="eastAsia" w:ascii="黑体" w:hAnsi="黑体" w:eastAsia="黑体" w:cs="黑体"/>
          <w:lang w:val="en-US" w:eastAsia="zh-CN"/>
        </w:rPr>
        <w:t>简单描述MySQL中，索引，主键，唯一索引，联合索引的区别，对数据库的性能有什么影响。</w:t>
      </w:r>
    </w:p>
    <w:p>
      <w:pPr>
        <w:rPr>
          <w:rFonts w:hint="eastAsia" w:ascii="黑体" w:hAnsi="黑体" w:eastAsia="黑体" w:cs="黑体"/>
          <w:lang w:val="en-US" w:eastAsia="zh-CN"/>
        </w:rPr>
      </w:pPr>
      <w:r>
        <w:rPr>
          <w:rFonts w:hint="eastAsia" w:ascii="黑体" w:hAnsi="黑体" w:eastAsia="黑体" w:cs="黑体"/>
          <w:lang w:val="en-US" w:eastAsia="zh-CN"/>
        </w:rPr>
        <w:t>MySQL索引的基础和类型</w:t>
      </w:r>
    </w:p>
    <w:p>
      <w:pPr>
        <w:rPr>
          <w:rFonts w:hint="eastAsia" w:ascii="黑体" w:hAnsi="黑体" w:eastAsia="黑体" w:cs="黑体"/>
          <w:lang w:val="en-US" w:eastAsia="zh-CN"/>
        </w:rPr>
      </w:pPr>
      <w:r>
        <w:rPr>
          <w:rFonts w:hint="eastAsia" w:ascii="黑体" w:hAnsi="黑体" w:eastAsia="黑体" w:cs="黑体"/>
          <w:lang w:val="en-US" w:eastAsia="zh-CN"/>
        </w:rPr>
        <w:t>MySQL索引的创建原则</w:t>
      </w:r>
    </w:p>
    <w:p>
      <w:pPr>
        <w:rPr>
          <w:rFonts w:hint="eastAsia" w:ascii="黑体" w:hAnsi="黑体" w:eastAsia="黑体" w:cs="黑体"/>
          <w:lang w:val="en-US" w:eastAsia="zh-CN"/>
        </w:rPr>
      </w:pPr>
      <w:r>
        <w:rPr>
          <w:rFonts w:hint="eastAsia" w:ascii="黑体" w:hAnsi="黑体" w:eastAsia="黑体" w:cs="黑体"/>
          <w:lang w:val="en-US" w:eastAsia="zh-CN"/>
        </w:rPr>
        <w:t>MySQL索引的注意事项</w:t>
      </w:r>
    </w:p>
    <w:p>
      <w:pPr>
        <w:rPr>
          <w:rFonts w:hint="eastAsia" w:ascii="黑体" w:hAnsi="黑体" w:eastAsia="黑体" w:cs="黑体"/>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索引的基础</w:t>
      </w:r>
    </w:p>
    <w:p>
      <w:pPr>
        <w:rPr>
          <w:rFonts w:hint="eastAsia" w:ascii="黑体" w:hAnsi="黑体" w:eastAsia="黑体" w:cs="黑体"/>
          <w:b/>
          <w:bCs/>
          <w:lang w:val="en-US" w:eastAsia="zh-CN"/>
        </w:rPr>
      </w:pPr>
      <w:r>
        <w:rPr>
          <w:rFonts w:hint="eastAsia" w:ascii="黑体" w:hAnsi="黑体" w:eastAsia="黑体" w:cs="黑体"/>
          <w:b w:val="0"/>
          <w:bCs w:val="0"/>
          <w:lang w:val="en-US" w:eastAsia="zh-CN"/>
        </w:rPr>
        <w:t>索引类似于书籍的目录，要想找到一本书的某个特定主题，需要先查找书的目录，定位对应的页码</w:t>
      </w:r>
      <w:r>
        <w:rPr>
          <w:rFonts w:hint="eastAsia" w:ascii="黑体" w:hAnsi="黑体" w:eastAsia="黑体" w:cs="黑体"/>
          <w:b/>
          <w:bCs/>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存储引擎使用类似的方式进行数据查询，先去索引当中找到对应的值，然后根据匹配的索引找到对应的数据行</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索引对性能的影响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大大减少服务器需要扫描的数据量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帮助服务器避免排序和临时表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将随机I/O变顺序I/O</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大大提高查询速度，降低写的速度，占用磁盘</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索引的使用场景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对于非常小的表，大部分情况下表扫描效率更高中到大型表，索引非常有效</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特大型的表，建立和使用索引的代价将随之增长，可以使用分区技术解决</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索引的类型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索引有很多种类型，都是实现在存储引擎层的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普通索引：最基本的索引，没有任何约束限制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唯一索引：与普通索引类似，但是具有唯一性约束</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主键索引：特殊的唯一索引，不允许有空值</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一个表只能有一个主键索引，可以有多个唯一索引主键索引一定是唯一索引，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唯一索引不是主键索引主键可以与外键构成参照完整性约束，防止数据不一致</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组合索引：将多个列组合在一起创建索引，可以覆盖多个列</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外键索引：只有InnoDB类型的表才可以使用外键索引，保证数据的一致性、完整性和实现级联操作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全文索引：MySQL自带的全文索引只能用于MyISAM,并且只能对英文进行全文检索。</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MySQL索引的创建原则</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最适合索引的列是出现在WHERE子句中的列，或连接子句中的列而不是出现在SELECT关键字后的列。</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索引列的基数越大，索引的效果越好</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对字符串进行索引，应该制定一个前缀长度，可以节省最大的索引空间</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根据情况创建复合索引、复合索引可以提高查询效率</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避免创建过多索引，索引会额外占用磁盘空间，降低写操作效率</w:t>
      </w:r>
    </w:p>
    <w:p>
      <w:pPr>
        <w:numPr>
          <w:ilvl w:val="0"/>
          <w:numId w:val="1"/>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主键尽可能选择较短的数据类型，可以有效减少索引的磁盘占用提高查询效率</w:t>
      </w:r>
    </w:p>
    <w:p>
      <w:pPr>
        <w:numPr>
          <w:numId w:val="0"/>
        </w:numPr>
        <w:rPr>
          <w:rFonts w:hint="eastAsia" w:ascii="黑体" w:hAnsi="黑体" w:eastAsia="黑体" w:cs="黑体"/>
          <w:b/>
          <w:bCs/>
          <w:lang w:val="en-US" w:eastAsia="zh-CN"/>
        </w:rPr>
      </w:pPr>
    </w:p>
    <w:p>
      <w:pPr>
        <w:numPr>
          <w:numId w:val="0"/>
        </w:numPr>
        <w:rPr>
          <w:rFonts w:hint="eastAsia" w:ascii="黑体" w:hAnsi="黑体" w:eastAsia="黑体" w:cs="黑体"/>
          <w:b/>
          <w:bCs/>
          <w:lang w:val="en-US" w:eastAsia="zh-CN"/>
        </w:rPr>
      </w:pPr>
      <w:r>
        <w:rPr>
          <w:rFonts w:hint="eastAsia" w:ascii="黑体" w:hAnsi="黑体" w:eastAsia="黑体" w:cs="黑体"/>
          <w:b/>
          <w:bCs/>
          <w:lang w:val="en-US" w:eastAsia="zh-CN"/>
        </w:rPr>
        <w:t>注意</w:t>
      </w:r>
    </w:p>
    <w:p>
      <w:pPr>
        <w:numPr>
          <w:ilvl w:val="0"/>
          <w:numId w:val="2"/>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复合索引遵循前缀原则</w:t>
      </w:r>
    </w:p>
    <w:p>
      <w:pPr>
        <w:numPr>
          <w:ilvl w:val="0"/>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复合索引应用场景：如a表示文章的章节b表示小节c表示文章的段，在这样的场景下创建复合索引可以快速定位到第1章第2节里的第3段WHERE a = 1 and b = 2 and c = 3 </w:t>
      </w:r>
    </w:p>
    <w:p>
      <w:pPr>
        <w:numPr>
          <w:ilvl w:val="0"/>
          <w:numId w:val="0"/>
        </w:numPr>
        <w:rPr>
          <w:rFonts w:hint="eastAsia" w:ascii="黑体" w:hAnsi="黑体" w:eastAsia="黑体" w:cs="黑体"/>
          <w:b w:val="0"/>
          <w:bCs w:val="0"/>
          <w:lang w:val="en-US" w:eastAsia="zh-CN"/>
        </w:rPr>
      </w:pP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Key(a,b,c)#是创建了一个索引同时作用在了abc这样的组合，它的效果是缩短查询的范围</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WHERE a = 1 and b = 2 and c = 3  </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WHERE a = 1 and b = 2 </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WHERE a = 1 </w:t>
      </w:r>
    </w:p>
    <w:p>
      <w:pPr>
        <w:numPr>
          <w:numId w:val="0"/>
        </w:numPr>
        <w:rPr>
          <w:rFonts w:hint="eastAsia" w:ascii="黑体" w:hAnsi="黑体" w:eastAsia="黑体" w:cs="黑体"/>
          <w:b w:val="0"/>
          <w:bCs w:val="0"/>
          <w:lang w:val="en-US" w:eastAsia="zh-CN"/>
        </w:rPr>
      </w:pP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WHERE b = 2 and c = 3 这种情况下不会使用到索引，因为它跳过a了</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WHERE a = 1 and c = 3这种情况下也不会用到索引，因为跳过了b</w:t>
      </w:r>
    </w:p>
    <w:p>
      <w:pPr>
        <w:numPr>
          <w:numId w:val="0"/>
        </w:numPr>
        <w:rPr>
          <w:rFonts w:hint="eastAsia" w:ascii="黑体" w:hAnsi="黑体" w:eastAsia="黑体" w:cs="黑体"/>
          <w:b w:val="0"/>
          <w:bCs w:val="0"/>
          <w:lang w:val="en-US" w:eastAsia="zh-CN"/>
        </w:rPr>
      </w:pP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如果说我经常性的查询条件where a and b 或者这时 where a这样的查询这种情况下创建什么样的索引最为合适</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答案：</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Key(a,b)</w:t>
      </w:r>
    </w:p>
    <w:p>
      <w:pPr>
        <w:numPr>
          <w:numId w:val="0"/>
        </w:numPr>
        <w:rPr>
          <w:rFonts w:hint="eastAsia" w:ascii="黑体" w:hAnsi="黑体" w:eastAsia="黑体" w:cs="黑体"/>
          <w:b w:val="0"/>
          <w:bCs w:val="0"/>
          <w:lang w:val="en-US" w:eastAsia="zh-CN"/>
        </w:rPr>
      </w:pPr>
    </w:p>
    <w:p>
      <w:pPr>
        <w:numPr>
          <w:ilvl w:val="0"/>
          <w:numId w:val="2"/>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like查询，%不能在前，可以使用全文索引</w:t>
      </w:r>
    </w:p>
    <w:p>
      <w:pPr>
        <w:numPr>
          <w:numId w:val="0"/>
        </w:numPr>
        <w:ind w:leftChars="0"/>
        <w:rPr>
          <w:rFonts w:hint="eastAsia" w:ascii="黑体" w:hAnsi="黑体" w:eastAsia="黑体" w:cs="黑体"/>
          <w:b w:val="0"/>
          <w:bCs w:val="0"/>
          <w:lang w:val="en-US" w:eastAsia="zh-CN"/>
        </w:rPr>
      </w:pP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where name like "%wang%"  这样即使name创建索引也会失效,like 前面有了%号了</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如果我们就是需要这样的，语句就是要%号就是要索引也起作用，我们可以使用</w:t>
      </w:r>
      <w:bookmarkStart w:id="0" w:name="OLE_LINK1"/>
      <w:bookmarkStart w:id="1" w:name="OLE_LINK2"/>
      <w:r>
        <w:rPr>
          <w:rFonts w:hint="eastAsia" w:ascii="黑体" w:hAnsi="黑体" w:eastAsia="黑体" w:cs="黑体"/>
          <w:b w:val="0"/>
          <w:bCs w:val="0"/>
          <w:lang w:val="en-US" w:eastAsia="zh-CN"/>
        </w:rPr>
        <w:t>全文检索引擎</w:t>
      </w:r>
      <w:bookmarkEnd w:id="0"/>
      <w:bookmarkEnd w:id="1"/>
      <w:r>
        <w:rPr>
          <w:rFonts w:hint="eastAsia" w:ascii="黑体" w:hAnsi="黑体" w:eastAsia="黑体" w:cs="黑体"/>
          <w:b w:val="0"/>
          <w:bCs w:val="0"/>
          <w:lang w:val="en-US" w:eastAsia="zh-CN"/>
        </w:rPr>
        <w:t xml:space="preserve"> Sphinx，Lucene这样的概念</w:t>
      </w:r>
    </w:p>
    <w:p>
      <w:pPr>
        <w:numPr>
          <w:ilvl w:val="0"/>
          <w:numId w:val="2"/>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column is null 可以使用索引（如果想使用一个列判断是否使用到null也是可以使用到索引的）</w:t>
      </w:r>
    </w:p>
    <w:p>
      <w:pPr>
        <w:numPr>
          <w:ilvl w:val="0"/>
          <w:numId w:val="2"/>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如果MySQL估计使用索引比全表扫描更慢，会放弃使用索引</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比如说我们一张表里面有100条数据写条件是这样写 where id &gt; 1 and id &lt;100 即使你对id创建了索引那在搜索的时候应该搜索是不是应该搜索2到99的数据啊，那在搜索时是怎么样搜索的啊！首先找2这条数据先去索引里面看一下它在什么位置然后找到索引在去定位我们的数据行然后在去看3在去看索引然后在去找数据行，在去看4在去看索引在去找数据行我们是不是一直到99都要这样去看啊！所以在这里面大家注意本身上来说我们这样来查询的话是不是首先我们会多了什么步骤，是不是查询索引的步骤所以mysql认为你本身就100条数据。你要查询其中的98条数据而这98条数据都需要去看索引是不是就很慢了我尽量干什么，我是不是直接把这一百条数据我都让你扫一遍不就得了然后给你返回其中的98条不就ok了码所以这样效率会更高他会自动去放弃不用我们手段去放弃这是我们优化器做的事</w:t>
      </w:r>
    </w:p>
    <w:p>
      <w:pPr>
        <w:numPr>
          <w:ilvl w:val="0"/>
          <w:numId w:val="2"/>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如果or前面的条件中的列有索引，后面的没有，索引都不会被用到</w:t>
      </w:r>
    </w:p>
    <w:p>
      <w:pPr>
        <w:numPr>
          <w:ilvl w:val="0"/>
          <w:numId w:val="2"/>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列类型是字符串，查询时一定要给值加引号，否则索引失败</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比如有一个这样的列  name varchar(16)里面存了一个 "100"的字符串</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where name = 100; 这样能搜到但是索引用不到索引，即使你对name创建了索引他的索引会失效为什么？因为人家本身是字符串类型，你给了人家一个整形。所以我们要给100家引号 where name = "100"</w:t>
      </w:r>
    </w:p>
    <w:p>
      <w:pPr>
        <w:numPr>
          <w:numId w:val="0"/>
        </w:numPr>
        <w:ind w:leftChars="0"/>
        <w:rPr>
          <w:rFonts w:hint="eastAsia" w:ascii="黑体" w:hAnsi="黑体" w:eastAsia="黑体" w:cs="黑体"/>
          <w:b/>
          <w:bCs/>
          <w:lang w:val="en-US" w:eastAsia="zh-CN"/>
        </w:rPr>
      </w:pP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解题方法：</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在一些MySQL索引基础考题中，我们可以轻松的通过索引基础和类型来解决此类问题，对于一些索引创建注意事项方面的考点，我们可以通过索引创建原则和注意事项来解决。</w:t>
      </w:r>
    </w:p>
    <w:p>
      <w:pPr>
        <w:numPr>
          <w:numId w:val="0"/>
        </w:numPr>
        <w:ind w:leftChars="0"/>
        <w:rPr>
          <w:rFonts w:hint="eastAsia" w:ascii="黑体" w:hAnsi="黑体" w:eastAsia="黑体" w:cs="黑体"/>
          <w:b/>
          <w:bCs/>
          <w:lang w:val="en-US" w:eastAsia="zh-CN"/>
        </w:rPr>
      </w:pP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创建MySQL复合索引应该注意那些事项？</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我们应该遵循前缀原则</w:t>
      </w:r>
    </w:p>
    <w:p>
      <w:pPr>
        <w:numPr>
          <w:numId w:val="0"/>
        </w:numPr>
        <w:ind w:leftChars="0"/>
        <w:rPr>
          <w:rFonts w:hint="eastAsia" w:ascii="黑体" w:hAnsi="黑体" w:eastAsia="黑体" w:cs="黑体"/>
          <w:b/>
          <w:bCs/>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MySQL的SQL语句编写考点</w:t>
      </w:r>
    </w:p>
    <w:p>
      <w:pPr>
        <w:numPr>
          <w:numId w:val="0"/>
        </w:numPr>
        <w:ind w:leftChars="0"/>
        <w:rPr>
          <w:rFonts w:hint="eastAsia" w:ascii="黑体" w:hAnsi="黑体" w:eastAsia="黑体" w:cs="黑体"/>
          <w:b/>
          <w:bCs/>
          <w:lang w:val="en-US" w:eastAsia="zh-CN"/>
        </w:rPr>
      </w:pP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有A(id,sex,par,c1,c2),B(id,age,c1,c2)两张表，其中A.id与B.id关联，现在要求写出一条SQL语句，将B中age&gt;50的记录的c1,c2更新到A表中统一记录中的c1,c2字段中</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A(id,sex,par,c1,c2) A表的字段</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B(id,age,c1,c2)  B表的字段</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第一种方法</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 xml:space="preserve">update A,B set A.c1 = B.c1,A.c2 = B.c2 </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where A.id=B.id and B.age &gt; 50</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第二种方法</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update A inner join B on A.id = B.id</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 xml:space="preserve">set A.c1 = B.c1,A.c2 = B.c2 </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where B.age &gt; 50</w:t>
      </w:r>
    </w:p>
    <w:p>
      <w:pPr>
        <w:numPr>
          <w:numId w:val="0"/>
        </w:numPr>
        <w:ind w:leftChars="0"/>
        <w:rPr>
          <w:rFonts w:hint="eastAsia" w:ascii="黑体" w:hAnsi="黑体" w:eastAsia="黑体" w:cs="黑体"/>
          <w:b/>
          <w:bCs/>
          <w:lang w:val="en-US" w:eastAsia="zh-CN"/>
        </w:rPr>
      </w:pP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MySQL的关联查询语句</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关联更新</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UPDATE A,B SET A.c1 = B.c1,A.c2=B.c2 WHERE A.id=B.id</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UPDATE A INNER JOIN B ON A.id=B.id SET A.c1=B.c1,A.c2=B.c2 WHERE</w:t>
      </w:r>
    </w:p>
    <w:p>
      <w:pPr>
        <w:numPr>
          <w:numId w:val="0"/>
        </w:numPr>
        <w:ind w:leftChars="0"/>
        <w:rPr>
          <w:rFonts w:hint="eastAsia" w:ascii="黑体" w:hAnsi="黑体" w:eastAsia="黑体" w:cs="黑体"/>
          <w:b/>
          <w:bCs/>
          <w:lang w:val="en-US" w:eastAsia="zh-CN"/>
        </w:rPr>
      </w:pP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六种关联查询</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交叉链接(CROSS JOIN),内连接(INNER JOIN),外连接(LEFTJOIN/RIGHT JOIN),联合查询(UNION与UNION ALL),全连接(FULL JOIN)</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交叉连接</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 FROM A,B(,C)或者</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 FROM A CROSS JOIN B(CROSS JOIN C)</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没有任何关联条件，结果是笛卡尔积，结果集会很大，没有意义，很少使用</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内链接</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 FROM A,B WHERE A.id=B.id或者</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 FROM A INNER JOIN B ON A.id=B.id</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多表中同时符合某种条件的数据记录的集合</w:t>
      </w:r>
    </w:p>
    <w:p>
      <w:pPr>
        <w:numPr>
          <w:numId w:val="0"/>
        </w:numPr>
        <w:ind w:leftChars="0"/>
        <w:rPr>
          <w:rFonts w:hint="eastAsia" w:ascii="黑体" w:hAnsi="黑体" w:eastAsia="黑体" w:cs="黑体"/>
          <w:b w:val="0"/>
          <w:bCs w:val="0"/>
          <w:lang w:val="en-US" w:eastAsia="zh-CN"/>
        </w:rPr>
      </w:pPr>
    </w:p>
    <w:p>
      <w:pPr>
        <w:numPr>
          <w:numId w:val="0"/>
        </w:numPr>
        <w:ind w:leftChars="0"/>
        <w:rPr>
          <w:rFonts w:hint="eastAsia" w:ascii="黑体" w:hAnsi="黑体" w:eastAsia="黑体" w:cs="黑体"/>
          <w:b/>
          <w:bCs/>
          <w:lang w:val="en-US" w:eastAsia="zh-CN"/>
        </w:rPr>
      </w:pP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内链接分为三类</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等值连接：ON A.id=B.id</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不等值连接：ON A.id &gt; B.id</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自连接：SELECT * FROM A T1 INNER JOIN A T2 ON T1.id=T2.pid</w:t>
      </w:r>
    </w:p>
    <w:p>
      <w:pPr>
        <w:numPr>
          <w:numId w:val="0"/>
        </w:numPr>
        <w:ind w:leftChars="0"/>
        <w:rPr>
          <w:rFonts w:hint="eastAsia" w:ascii="黑体" w:hAnsi="黑体" w:eastAsia="黑体" w:cs="黑体"/>
          <w:b w:val="0"/>
          <w:bCs w:val="0"/>
          <w:lang w:val="en-US" w:eastAsia="zh-CN"/>
        </w:rPr>
      </w:pP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INNER JOIN 可以缩写为 JOIN</w:t>
      </w:r>
    </w:p>
    <w:p>
      <w:pPr>
        <w:numPr>
          <w:numId w:val="0"/>
        </w:numPr>
        <w:ind w:leftChars="0"/>
        <w:rPr>
          <w:rFonts w:hint="eastAsia" w:ascii="黑体" w:hAnsi="黑体" w:eastAsia="黑体" w:cs="黑体"/>
          <w:b/>
          <w:bCs/>
          <w:lang w:val="en-US" w:eastAsia="zh-CN"/>
        </w:rPr>
      </w:pP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外连接</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左外连接：LEFT OUTER JOIN ,以左表为主，先查询出左表，按照ON后的关联条件匹配右表，没有匹配到的用NULL填充，可以简写成LEFT JOIN</w:t>
      </w:r>
    </w:p>
    <w:p>
      <w:pPr>
        <w:numPr>
          <w:numId w:val="0"/>
        </w:numPr>
        <w:ind w:leftChars="0"/>
        <w:rPr>
          <w:rFonts w:hint="eastAsia" w:ascii="黑体" w:hAnsi="黑体" w:eastAsia="黑体" w:cs="黑体"/>
          <w:b w:val="0"/>
          <w:bCs w:val="0"/>
          <w:lang w:val="en-US" w:eastAsia="zh-CN"/>
        </w:rPr>
      </w:pP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右外连接：RIGHT OUTER JOIN,以右表为主，先查询出右表，按照ON后的关联条件匹配左表，没有匹配到的用NULL填充，可以简写成RIGHT JOIN</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联合查询</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 FROM A UNION SELECT * FROM B UNION....</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就是把多个结果集集中在一起，UNION前的结果为基准，需要注意的是联合查询的列数要相等，相同的记录行会合并</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如果使用UNION ALL ,不会合并重复的记录行</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全连接</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MySQL不支持全连接</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可以使用LEFT JOIN 和 UNION 和RIGHT JOIN 联合使用</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SELECT *FROM A LEFT JOIN B ON A.id UNION </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*FROM A RIGHT JOIN B ON A.id=B.id</w:t>
      </w:r>
    </w:p>
    <w:p>
      <w:pPr>
        <w:numPr>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嵌套查询</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用一条SQL语句的结果作为另外一条SQL语句的条件</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SELECT *FROM A WHERE id IN (SELECT id FROM B)</w:t>
      </w:r>
    </w:p>
    <w:p>
      <w:pPr>
        <w:numPr>
          <w:numId w:val="0"/>
        </w:numPr>
        <w:ind w:left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一般不建议使用，因为效率不好把控</w:t>
      </w:r>
    </w:p>
    <w:p>
      <w:pPr>
        <w:numPr>
          <w:numId w:val="0"/>
        </w:numPr>
        <w:ind w:leftChars="0"/>
        <w:rPr>
          <w:rFonts w:hint="eastAsia" w:ascii="黑体" w:hAnsi="黑体" w:eastAsia="黑体" w:cs="黑体"/>
          <w:b w:val="0"/>
          <w:bCs w:val="0"/>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解题方法</w:t>
      </w:r>
    </w:p>
    <w:p>
      <w:pPr>
        <w:rPr>
          <w:rFonts w:hint="eastAsia" w:ascii="黑体" w:hAnsi="黑体" w:eastAsia="黑体" w:cs="黑体"/>
          <w:lang w:val="en-US" w:eastAsia="zh-CN"/>
        </w:rPr>
      </w:pPr>
      <w:r>
        <w:rPr>
          <w:rFonts w:hint="eastAsia" w:ascii="黑体" w:hAnsi="黑体" w:eastAsia="黑体" w:cs="黑体"/>
          <w:lang w:val="en-US" w:eastAsia="zh-CN"/>
        </w:rPr>
        <w:t>根据考题要搞清楚表的结够和多表之间的关系，根据想要的结果思考使用哪种关联方式，通常把要查询的列先写出来，然后分析这些列都属于哪些表，才考虑使用关联查询</w:t>
      </w:r>
    </w:p>
    <w:p>
      <w:pPr>
        <w:rPr>
          <w:rFonts w:hint="eastAsia" w:ascii="黑体" w:hAnsi="黑体" w:eastAsia="黑体" w:cs="黑体"/>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真题：</w:t>
      </w:r>
    </w:p>
    <w:p>
      <w:pPr>
        <w:rPr>
          <w:rFonts w:hint="eastAsia" w:ascii="黑体" w:hAnsi="黑体" w:eastAsia="黑体" w:cs="黑体"/>
          <w:lang w:val="en-US" w:eastAsia="zh-CN"/>
        </w:rPr>
      </w:pPr>
      <w:r>
        <w:rPr>
          <w:rFonts w:hint="eastAsia" w:ascii="黑体" w:hAnsi="黑体" w:eastAsia="黑体" w:cs="黑体"/>
          <w:lang w:val="en-US" w:eastAsia="zh-CN"/>
        </w:rPr>
        <w:t>为了记录足球比赛的结果，设计表如下：</w:t>
      </w:r>
    </w:p>
    <w:p>
      <w:pPr>
        <w:rPr>
          <w:rFonts w:hint="eastAsia" w:ascii="黑体" w:hAnsi="黑体" w:eastAsia="黑体" w:cs="黑体"/>
          <w:lang w:val="en-US" w:eastAsia="zh-CN"/>
        </w:rPr>
      </w:pPr>
      <w:r>
        <w:rPr>
          <w:rFonts w:hint="eastAsia" w:ascii="黑体" w:hAnsi="黑体" w:eastAsia="黑体" w:cs="黑体"/>
          <w:lang w:val="en-US" w:eastAsia="zh-CN"/>
        </w:rPr>
        <w:t>第一张表</w:t>
      </w:r>
    </w:p>
    <w:p>
      <w:pPr>
        <w:rPr>
          <w:rFonts w:hint="eastAsia" w:ascii="黑体" w:hAnsi="黑体" w:eastAsia="黑体" w:cs="黑体"/>
          <w:lang w:val="en-US" w:eastAsia="zh-CN"/>
        </w:rPr>
      </w:pPr>
      <w:r>
        <w:drawing>
          <wp:inline distT="0" distB="0" distL="114300" distR="114300">
            <wp:extent cx="5267325" cy="210502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2105025"/>
                    </a:xfrm>
                    <a:prstGeom prst="rect">
                      <a:avLst/>
                    </a:prstGeom>
                    <a:noFill/>
                    <a:ln w="9525">
                      <a:noFill/>
                    </a:ln>
                  </pic:spPr>
                </pic:pic>
              </a:graphicData>
            </a:graphic>
          </wp:inline>
        </w:drawing>
      </w:r>
    </w:p>
    <w:p>
      <w:pPr>
        <w:rPr>
          <w:rFonts w:hint="eastAsia" w:ascii="黑体" w:hAnsi="黑体" w:eastAsia="黑体" w:cs="黑体"/>
          <w:lang w:val="en-US" w:eastAsia="zh-CN"/>
        </w:rPr>
      </w:pPr>
      <w:r>
        <w:rPr>
          <w:rFonts w:hint="eastAsia" w:ascii="黑体" w:hAnsi="黑体" w:eastAsia="黑体" w:cs="黑体"/>
          <w:lang w:val="en-US" w:eastAsia="zh-CN"/>
        </w:rPr>
        <w:t>第二张表</w:t>
      </w:r>
    </w:p>
    <w:p>
      <w:r>
        <w:drawing>
          <wp:inline distT="0" distB="0" distL="114300" distR="114300">
            <wp:extent cx="5272405" cy="2545715"/>
            <wp:effectExtent l="0" t="0" r="1079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2545715"/>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其中，match赛程表中的hostTeamID与guestTeamID都和team表中的teamID关联，查询2006-6-1到2006-7-1之间举行的所有比赛，并且用以下形式列出：拜仁2：0不来梅2006-6-21</w:t>
      </w:r>
    </w:p>
    <w:p>
      <w:pPr>
        <w:rPr>
          <w:rFonts w:hint="eastAsia"/>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方法一、</w:t>
      </w:r>
    </w:p>
    <w:p>
      <w:pPr>
        <w:rPr>
          <w:rFonts w:hint="eastAsia" w:ascii="黑体" w:hAnsi="黑体" w:eastAsia="黑体" w:cs="黑体"/>
          <w:lang w:val="en-US" w:eastAsia="zh-CN"/>
        </w:rPr>
      </w:pPr>
      <w:r>
        <w:rPr>
          <w:rFonts w:hint="eastAsia" w:ascii="黑体" w:hAnsi="黑体" w:eastAsia="黑体" w:cs="黑体"/>
          <w:lang w:val="en-US" w:eastAsia="zh-CN"/>
        </w:rPr>
        <w:t xml:space="preserve">Select hostTeamID,matchResult,matchTime guestTeamID from match </w:t>
      </w:r>
    </w:p>
    <w:p>
      <w:pPr>
        <w:rPr>
          <w:rFonts w:hint="eastAsia" w:ascii="黑体" w:hAnsi="黑体" w:eastAsia="黑体" w:cs="黑体"/>
          <w:lang w:val="en-US" w:eastAsia="zh-CN"/>
        </w:rPr>
      </w:pPr>
      <w:r>
        <w:rPr>
          <w:rFonts w:hint="eastAsia" w:ascii="黑体" w:hAnsi="黑体" w:eastAsia="黑体" w:cs="黑体"/>
          <w:lang w:val="en-US" w:eastAsia="zh-CN"/>
        </w:rPr>
        <w:t>where matchTime between "2006-6-1" and "2006-7-1";</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方法二、</w:t>
      </w:r>
    </w:p>
    <w:p>
      <w:pPr>
        <w:rPr>
          <w:rFonts w:hint="eastAsia" w:ascii="黑体" w:hAnsi="黑体" w:eastAsia="黑体" w:cs="黑体"/>
          <w:lang w:val="en-US" w:eastAsia="zh-CN"/>
        </w:rPr>
      </w:pPr>
      <w:r>
        <w:rPr>
          <w:rFonts w:hint="eastAsia" w:ascii="黑体" w:hAnsi="黑体" w:eastAsia="黑体" w:cs="黑体"/>
          <w:lang w:val="en-US" w:eastAsia="zh-CN"/>
        </w:rPr>
        <w:t xml:space="preserve">select t1.teamName,m.matchResult,t2.teamName,m.matchTime from </w:t>
      </w:r>
    </w:p>
    <w:p>
      <w:pPr>
        <w:rPr>
          <w:rFonts w:hint="eastAsia" w:ascii="黑体" w:hAnsi="黑体" w:eastAsia="黑体" w:cs="黑体"/>
          <w:lang w:val="en-US" w:eastAsia="zh-CN"/>
        </w:rPr>
      </w:pPr>
      <w:r>
        <w:rPr>
          <w:rFonts w:hint="eastAsia" w:ascii="黑体" w:hAnsi="黑体" w:eastAsia="黑体" w:cs="黑体"/>
          <w:lang w:val="en-US" w:eastAsia="zh-CN"/>
        </w:rPr>
        <w:t>match as m left join team as t1 on m hostTeameID = t1.teamID ,</w:t>
      </w:r>
    </w:p>
    <w:p>
      <w:pPr>
        <w:rPr>
          <w:rFonts w:hint="eastAsia" w:ascii="黑体" w:hAnsi="黑体" w:eastAsia="黑体" w:cs="黑体"/>
          <w:lang w:val="en-US" w:eastAsia="zh-CN"/>
        </w:rPr>
      </w:pPr>
      <w:r>
        <w:rPr>
          <w:rFonts w:hint="eastAsia" w:ascii="黑体" w:hAnsi="黑体" w:eastAsia="黑体" w:cs="黑体"/>
          <w:lang w:val="en-US" w:eastAsia="zh-CN"/>
        </w:rPr>
        <w:t xml:space="preserve">left join team t2 on m.guestTeameID=t2.gueatTeamID </w:t>
      </w:r>
    </w:p>
    <w:p>
      <w:pPr>
        <w:rPr>
          <w:rFonts w:hint="eastAsia" w:ascii="黑体" w:hAnsi="黑体" w:eastAsia="黑体" w:cs="黑体"/>
          <w:lang w:val="en-US" w:eastAsia="zh-CN"/>
        </w:rPr>
      </w:pPr>
      <w:r>
        <w:rPr>
          <w:rFonts w:hint="eastAsia" w:ascii="黑体" w:hAnsi="黑体" w:eastAsia="黑体" w:cs="黑体"/>
          <w:lang w:val="en-US" w:eastAsia="zh-CN"/>
        </w:rPr>
        <w:t>where m.matchTime between "2006-6-1" and "2006-7-1"</w:t>
      </w: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请简述项目中优化SQL语句执行效率的方法，从那些方面，SQL语句性能如何分析？</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查找分析查询速度慢的原因</w:t>
      </w:r>
    </w:p>
    <w:p>
      <w:pPr>
        <w:rPr>
          <w:rFonts w:hint="eastAsia" w:ascii="黑体" w:hAnsi="黑体" w:eastAsia="黑体" w:cs="黑体"/>
          <w:lang w:val="en-US" w:eastAsia="zh-CN"/>
        </w:rPr>
      </w:pPr>
      <w:r>
        <w:rPr>
          <w:rFonts w:hint="eastAsia" w:ascii="黑体" w:hAnsi="黑体" w:eastAsia="黑体" w:cs="黑体"/>
          <w:lang w:val="en-US" w:eastAsia="zh-CN"/>
        </w:rPr>
        <w:t>优化查询过程中的数据访问</w:t>
      </w:r>
    </w:p>
    <w:p>
      <w:pPr>
        <w:rPr>
          <w:rFonts w:hint="eastAsia" w:ascii="黑体" w:hAnsi="黑体" w:eastAsia="黑体" w:cs="黑体"/>
          <w:lang w:val="en-US" w:eastAsia="zh-CN"/>
        </w:rPr>
      </w:pPr>
      <w:r>
        <w:rPr>
          <w:rFonts w:hint="eastAsia" w:ascii="黑体" w:hAnsi="黑体" w:eastAsia="黑体" w:cs="黑体"/>
          <w:lang w:val="en-US" w:eastAsia="zh-CN"/>
        </w:rPr>
        <w:t>优化长难的查询语句</w:t>
      </w:r>
    </w:p>
    <w:p>
      <w:pPr>
        <w:rPr>
          <w:rFonts w:hint="eastAsia" w:ascii="黑体" w:hAnsi="黑体" w:eastAsia="黑体" w:cs="黑体"/>
          <w:lang w:val="en-US" w:eastAsia="zh-CN"/>
        </w:rPr>
      </w:pPr>
      <w:r>
        <w:rPr>
          <w:rFonts w:hint="eastAsia" w:ascii="黑体" w:hAnsi="黑体" w:eastAsia="黑体" w:cs="黑体"/>
          <w:lang w:val="en-US" w:eastAsia="zh-CN"/>
        </w:rPr>
        <w:t>优化特定类型的查询语句</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分析SQL查询慢的方法</w:t>
      </w:r>
    </w:p>
    <w:p>
      <w:pPr>
        <w:rPr>
          <w:rFonts w:hint="eastAsia" w:ascii="黑体" w:hAnsi="黑体" w:eastAsia="黑体" w:cs="黑体"/>
          <w:lang w:val="en-US" w:eastAsia="zh-CN"/>
        </w:rPr>
      </w:pPr>
      <w:r>
        <w:rPr>
          <w:rFonts w:hint="eastAsia" w:ascii="黑体" w:hAnsi="黑体" w:eastAsia="黑体" w:cs="黑体"/>
          <w:lang w:val="en-US" w:eastAsia="zh-CN"/>
        </w:rPr>
        <w:t>记录慢查询日志</w:t>
      </w:r>
    </w:p>
    <w:p>
      <w:pPr>
        <w:rPr>
          <w:rFonts w:hint="eastAsia" w:ascii="黑体" w:hAnsi="黑体" w:eastAsia="黑体" w:cs="黑体"/>
          <w:lang w:val="en-US" w:eastAsia="zh-CN"/>
        </w:rPr>
      </w:pPr>
      <w:r>
        <w:rPr>
          <w:rFonts w:hint="eastAsia" w:ascii="黑体" w:hAnsi="黑体" w:eastAsia="黑体" w:cs="黑体"/>
          <w:lang w:val="en-US" w:eastAsia="zh-CN"/>
        </w:rPr>
        <w:t>分析查询日志，不要直接打开慢查询日志进行分析，这样比较浪费时间和精力，可以使用pt-query-digest工具进行分析</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分析我们的这个查询SQL语句比较慢的原因是什么我们可以使用show profile</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show profile：</w:t>
      </w:r>
    </w:p>
    <w:p>
      <w:pPr>
        <w:rPr>
          <w:rFonts w:hint="eastAsia" w:ascii="黑体" w:hAnsi="黑体" w:eastAsia="黑体" w:cs="黑体"/>
          <w:lang w:val="en-US" w:eastAsia="zh-CN"/>
        </w:rPr>
      </w:pPr>
      <w:r>
        <w:rPr>
          <w:rFonts w:hint="eastAsia" w:ascii="黑体" w:hAnsi="黑体" w:eastAsia="黑体" w:cs="黑体"/>
          <w:lang w:val="en-US" w:eastAsia="zh-CN"/>
        </w:rPr>
        <w:t>set profiling=1;开启，服务器上执行的所有语句会检测消耗的时间，存到临时表中。</w:t>
      </w:r>
    </w:p>
    <w:p>
      <w:pPr>
        <w:rPr>
          <w:rFonts w:hint="eastAsia" w:ascii="黑体" w:hAnsi="黑体" w:eastAsia="黑体" w:cs="黑体"/>
          <w:lang w:val="en-US" w:eastAsia="zh-CN"/>
        </w:rPr>
      </w:pPr>
      <w:r>
        <w:rPr>
          <w:rFonts w:hint="eastAsia" w:ascii="黑体" w:hAnsi="黑体" w:eastAsia="黑体" w:cs="黑体"/>
          <w:lang w:val="en-US" w:eastAsia="zh-CN"/>
        </w:rPr>
        <w:t>show profiles</w:t>
      </w:r>
    </w:p>
    <w:p>
      <w:pPr>
        <w:rPr>
          <w:rFonts w:hint="eastAsia" w:ascii="黑体" w:hAnsi="黑体" w:eastAsia="黑体" w:cs="黑体"/>
          <w:lang w:val="en-US" w:eastAsia="zh-CN"/>
        </w:rPr>
      </w:pPr>
      <w:r>
        <w:rPr>
          <w:rFonts w:hint="eastAsia" w:ascii="黑体" w:hAnsi="黑体" w:eastAsia="黑体" w:cs="黑体"/>
          <w:lang w:val="en-US" w:eastAsia="zh-CN"/>
        </w:rPr>
        <w:t>show profile for query 临时表ID</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set profiling=1;     #打开临时表</w:t>
      </w:r>
    </w:p>
    <w:p>
      <w:pPr>
        <w:rPr>
          <w:rFonts w:hint="eastAsia" w:ascii="黑体" w:hAnsi="黑体" w:eastAsia="黑体" w:cs="黑体"/>
          <w:lang w:val="en-US" w:eastAsia="zh-CN"/>
        </w:rPr>
      </w:pPr>
      <w:r>
        <w:rPr>
          <w:rFonts w:hint="eastAsia" w:ascii="黑体" w:hAnsi="黑体" w:eastAsia="黑体" w:cs="黑体"/>
          <w:lang w:val="en-US" w:eastAsia="zh-CN"/>
        </w:rPr>
        <w:t>Query OK, 0 rows affected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 xml:space="preserve">mysql&gt; show profiles; </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#查看临时表</w:t>
      </w:r>
    </w:p>
    <w:p>
      <w:pPr>
        <w:rPr>
          <w:rFonts w:hint="eastAsia" w:ascii="黑体" w:hAnsi="黑体" w:eastAsia="黑体" w:cs="黑体"/>
          <w:lang w:val="en-US" w:eastAsia="zh-CN"/>
        </w:rPr>
      </w:pPr>
      <w:r>
        <w:rPr>
          <w:rFonts w:hint="eastAsia" w:ascii="黑体" w:hAnsi="黑体" w:eastAsia="黑体" w:cs="黑体"/>
          <w:lang w:val="en-US" w:eastAsia="zh-CN"/>
        </w:rPr>
        <w:t>Empty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use test;</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#使用数据库</w:t>
      </w:r>
    </w:p>
    <w:p>
      <w:pPr>
        <w:rPr>
          <w:rFonts w:hint="eastAsia" w:ascii="黑体" w:hAnsi="黑体" w:eastAsia="黑体" w:cs="黑体"/>
          <w:lang w:val="en-US" w:eastAsia="zh-CN"/>
        </w:rPr>
      </w:pPr>
      <w:r>
        <w:rPr>
          <w:rFonts w:hint="eastAsia" w:ascii="黑体" w:hAnsi="黑体" w:eastAsia="黑体" w:cs="黑体"/>
          <w:lang w:val="en-US" w:eastAsia="zh-CN"/>
        </w:rPr>
        <w:t>Database changed</w:t>
      </w:r>
    </w:p>
    <w:p>
      <w:pPr>
        <w:rPr>
          <w:rFonts w:hint="eastAsia" w:ascii="黑体" w:hAnsi="黑体" w:eastAsia="黑体" w:cs="黑体"/>
          <w:lang w:val="en-US" w:eastAsia="zh-CN"/>
        </w:rPr>
      </w:pPr>
      <w:r>
        <w:rPr>
          <w:rFonts w:hint="eastAsia" w:ascii="黑体" w:hAnsi="黑体" w:eastAsia="黑体" w:cs="黑体"/>
          <w:lang w:val="en-US" w:eastAsia="zh-CN"/>
        </w:rPr>
        <w:t>mysql&gt; select * from a;</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id | c1   | c2   | sex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xml:space="preserve">|  1 | b1 </w:t>
      </w:r>
      <w:r>
        <w:rPr>
          <w:rFonts w:hint="eastAsia" w:ascii="黑体" w:hAnsi="黑体" w:eastAsia="黑体" w:cs="黑体"/>
          <w:lang w:val="en-US" w:eastAsia="zh-CN"/>
        </w:rPr>
        <w:tab/>
      </w:r>
      <w:r>
        <w:rPr>
          <w:rFonts w:hint="eastAsia" w:ascii="黑体" w:hAnsi="黑体" w:eastAsia="黑体" w:cs="黑体"/>
          <w:lang w:val="en-US" w:eastAsia="zh-CN"/>
        </w:rPr>
        <w:t xml:space="preserve">| b2   |  1  | </w:t>
      </w:r>
    </w:p>
    <w:p>
      <w:pPr>
        <w:rPr>
          <w:rFonts w:hint="eastAsia" w:ascii="黑体" w:hAnsi="黑体" w:eastAsia="黑体" w:cs="黑体"/>
          <w:lang w:val="en-US" w:eastAsia="zh-CN"/>
        </w:rPr>
      </w:pPr>
      <w:r>
        <w:rPr>
          <w:rFonts w:hint="eastAsia" w:ascii="黑体" w:hAnsi="黑体" w:eastAsia="黑体" w:cs="黑体"/>
          <w:lang w:val="en-US" w:eastAsia="zh-CN"/>
        </w:rPr>
        <w:t xml:space="preserve">|  2 | b11  | b22  |  1  | </w:t>
      </w:r>
    </w:p>
    <w:p>
      <w:pPr>
        <w:rPr>
          <w:rFonts w:hint="eastAsia" w:ascii="黑体" w:hAnsi="黑体" w:eastAsia="黑体" w:cs="黑体"/>
          <w:lang w:val="en-US" w:eastAsia="zh-CN"/>
        </w:rPr>
      </w:pPr>
      <w:r>
        <w:rPr>
          <w:rFonts w:hint="eastAsia" w:ascii="黑体" w:hAnsi="黑体" w:eastAsia="黑体" w:cs="黑体"/>
          <w:lang w:val="en-US" w:eastAsia="zh-CN"/>
        </w:rPr>
        <w:t xml:space="preserve">|  3 | b111 | b222 |  1  |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3 rows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show profiles;</w:t>
      </w:r>
      <w:r>
        <w:rPr>
          <w:rFonts w:hint="eastAsia" w:ascii="黑体" w:hAnsi="黑体" w:eastAsia="黑体" w:cs="黑体"/>
          <w:lang w:val="en-US" w:eastAsia="zh-CN"/>
        </w:rPr>
        <w:tab/>
      </w:r>
      <w:r>
        <w:rPr>
          <w:rFonts w:hint="eastAsia" w:ascii="黑体" w:hAnsi="黑体" w:eastAsia="黑体" w:cs="黑体"/>
          <w:lang w:val="en-US" w:eastAsia="zh-CN"/>
        </w:rPr>
        <w:t>#查看临时表，此时可以看到每一条sql语句查询所消耗的时间</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xml:space="preserve">|  Query_ID  |  Duration  | Query </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w:t>
      </w:r>
      <w:r>
        <w:rPr>
          <w:rFonts w:hint="eastAsia" w:ascii="黑体" w:hAnsi="黑体" w:eastAsia="黑体" w:cs="黑体"/>
          <w:lang w:val="en-US" w:eastAsia="zh-CN"/>
        </w:rPr>
        <w:tab/>
      </w:r>
      <w:r>
        <w:rPr>
          <w:rFonts w:hint="eastAsia" w:ascii="黑体" w:hAnsi="黑体" w:eastAsia="黑体" w:cs="黑体"/>
          <w:lang w:val="en-US" w:eastAsia="zh-CN"/>
        </w:rPr>
        <w:t xml:space="preserve"> |  #Query 是SQL语句；</w:t>
      </w:r>
    </w:p>
    <w:p>
      <w:pPr>
        <w:rPr>
          <w:rFonts w:hint="eastAsia" w:ascii="黑体" w:hAnsi="黑体" w:eastAsia="黑体" w:cs="黑体"/>
          <w:lang w:val="en-US" w:eastAsia="zh-CN"/>
        </w:rPr>
      </w:pPr>
      <w:r>
        <w:rPr>
          <w:rFonts w:hint="eastAsia" w:ascii="黑体" w:hAnsi="黑体" w:eastAsia="黑体" w:cs="黑体"/>
          <w:lang w:val="en-US" w:eastAsia="zh-CN"/>
        </w:rPr>
        <w:t>+------------+------------+------------------+  #Duration是查询时消耗的时间</w:t>
      </w:r>
    </w:p>
    <w:p>
      <w:pPr>
        <w:rPr>
          <w:rFonts w:hint="eastAsia" w:ascii="黑体" w:hAnsi="黑体" w:eastAsia="黑体" w:cs="黑体"/>
          <w:lang w:val="en-US" w:eastAsia="zh-CN"/>
        </w:rPr>
      </w:pPr>
      <w:r>
        <w:rPr>
          <w:rFonts w:hint="eastAsia" w:ascii="黑体" w:hAnsi="黑体" w:eastAsia="黑体" w:cs="黑体"/>
          <w:lang w:val="en-US" w:eastAsia="zh-CN"/>
        </w:rPr>
        <w:t>|</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1  | 0.00011750 | ELECT DATABASE() |</w:t>
      </w:r>
    </w:p>
    <w:p>
      <w:pPr>
        <w:rPr>
          <w:rFonts w:hint="eastAsia" w:ascii="黑体" w:hAnsi="黑体" w:eastAsia="黑体" w:cs="黑体"/>
          <w:lang w:val="en-US" w:eastAsia="zh-CN"/>
        </w:rPr>
      </w:pPr>
      <w:r>
        <w:rPr>
          <w:rFonts w:hint="eastAsia" w:ascii="黑体" w:hAnsi="黑体" w:eastAsia="黑体" w:cs="黑体"/>
          <w:lang w:val="en-US" w:eastAsia="zh-CN"/>
        </w:rPr>
        <w:t>|</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2  | 0.00006575 | select * from a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2 rows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show profile for query 2; #查看select * from a 语句的查询历程</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Status</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  Duration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xml:space="preserve">| starting </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  0.000023  |</w:t>
      </w:r>
    </w:p>
    <w:p>
      <w:pPr>
        <w:rPr>
          <w:rFonts w:hint="eastAsia" w:ascii="黑体" w:hAnsi="黑体" w:eastAsia="黑体" w:cs="黑体"/>
          <w:lang w:val="en-US" w:eastAsia="zh-CN"/>
        </w:rPr>
      </w:pPr>
      <w:r>
        <w:rPr>
          <w:rFonts w:hint="eastAsia" w:ascii="黑体" w:hAnsi="黑体" w:eastAsia="黑体" w:cs="黑体"/>
          <w:lang w:val="en-US" w:eastAsia="zh-CN"/>
        </w:rPr>
        <w:t xml:space="preserve">| Waiting for query cache lock </w:t>
      </w:r>
      <w:r>
        <w:rPr>
          <w:rFonts w:hint="eastAsia" w:ascii="黑体" w:hAnsi="黑体" w:eastAsia="黑体" w:cs="黑体"/>
          <w:lang w:val="en-US" w:eastAsia="zh-CN"/>
        </w:rPr>
        <w:tab/>
      </w:r>
      <w:r>
        <w:rPr>
          <w:rFonts w:hint="eastAsia" w:ascii="黑体" w:hAnsi="黑体" w:eastAsia="黑体" w:cs="黑体"/>
          <w:lang w:val="en-US" w:eastAsia="zh-CN"/>
        </w:rPr>
        <w:t xml:space="preserve">  |  0.000004  |</w:t>
      </w:r>
    </w:p>
    <w:p>
      <w:pPr>
        <w:rPr>
          <w:rFonts w:hint="eastAsia" w:ascii="黑体" w:hAnsi="黑体" w:eastAsia="黑体" w:cs="黑体"/>
          <w:lang w:val="en-US" w:eastAsia="zh-CN"/>
        </w:rPr>
      </w:pPr>
      <w:r>
        <w:rPr>
          <w:rFonts w:hint="eastAsia" w:ascii="黑体" w:hAnsi="黑体" w:eastAsia="黑体" w:cs="黑体"/>
          <w:lang w:val="en-US" w:eastAsia="zh-CN"/>
        </w:rPr>
        <w:t>| checking query cache for query  |  0.000008  |</w:t>
      </w:r>
    </w:p>
    <w:p>
      <w:pPr>
        <w:rPr>
          <w:rFonts w:hint="eastAsia" w:ascii="黑体" w:hAnsi="黑体" w:eastAsia="黑体" w:cs="黑体"/>
          <w:lang w:val="en-US" w:eastAsia="zh-CN"/>
        </w:rPr>
      </w:pPr>
      <w:r>
        <w:rPr>
          <w:rFonts w:hint="eastAsia" w:ascii="黑体" w:hAnsi="黑体" w:eastAsia="黑体" w:cs="黑体"/>
          <w:lang w:val="en-US" w:eastAsia="zh-CN"/>
        </w:rPr>
        <w:t>| checking privileges on cached   |  0.000003  |</w:t>
      </w:r>
    </w:p>
    <w:p>
      <w:pPr>
        <w:rPr>
          <w:rFonts w:hint="eastAsia" w:ascii="黑体" w:hAnsi="黑体" w:eastAsia="黑体" w:cs="黑体"/>
          <w:lang w:val="en-US" w:eastAsia="zh-CN"/>
        </w:rPr>
      </w:pPr>
      <w:r>
        <w:rPr>
          <w:rFonts w:hint="eastAsia" w:ascii="黑体" w:hAnsi="黑体" w:eastAsia="黑体" w:cs="黑体"/>
          <w:lang w:val="en-US" w:eastAsia="zh-CN"/>
        </w:rPr>
        <w:t xml:space="preserve">| checking permissions </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  0.000016  |#花费时间比较长的是这步</w:t>
      </w:r>
    </w:p>
    <w:p>
      <w:pPr>
        <w:rPr>
          <w:rFonts w:hint="eastAsia" w:ascii="黑体" w:hAnsi="黑体" w:eastAsia="黑体" w:cs="黑体"/>
          <w:lang w:val="en-US" w:eastAsia="zh-CN"/>
        </w:rPr>
      </w:pPr>
      <w:r>
        <w:rPr>
          <w:rFonts w:hint="eastAsia" w:ascii="黑体" w:hAnsi="黑体" w:eastAsia="黑体" w:cs="黑体"/>
          <w:lang w:val="en-US" w:eastAsia="zh-CN"/>
        </w:rPr>
        <w:t>| sending cached result to clien  |  0.000007  |</w:t>
      </w:r>
    </w:p>
    <w:p>
      <w:pPr>
        <w:rPr>
          <w:rFonts w:hint="eastAsia" w:ascii="黑体" w:hAnsi="黑体" w:eastAsia="黑体" w:cs="黑体"/>
          <w:lang w:val="en-US" w:eastAsia="zh-CN"/>
        </w:rPr>
      </w:pPr>
      <w:r>
        <w:rPr>
          <w:rFonts w:hint="eastAsia" w:ascii="黑体" w:hAnsi="黑体" w:eastAsia="黑体" w:cs="黑体"/>
          <w:lang w:val="en-US" w:eastAsia="zh-CN"/>
        </w:rPr>
        <w:t xml:space="preserve">| logging slow query  </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  0.000002  |</w:t>
      </w:r>
    </w:p>
    <w:p>
      <w:pPr>
        <w:rPr>
          <w:rFonts w:hint="eastAsia" w:ascii="黑体" w:hAnsi="黑体" w:eastAsia="黑体" w:cs="黑体"/>
          <w:lang w:val="en-US" w:eastAsia="zh-CN"/>
        </w:rPr>
      </w:pPr>
      <w:r>
        <w:rPr>
          <w:rFonts w:hint="eastAsia" w:ascii="黑体" w:hAnsi="黑体" w:eastAsia="黑体" w:cs="黑体"/>
          <w:lang w:val="en-US" w:eastAsia="zh-CN"/>
        </w:rPr>
        <w:t>| cleaning up</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  0.000002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8 rows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 xml:space="preserve">mysql&gt; </w:t>
      </w:r>
    </w:p>
    <w:p>
      <w:pPr>
        <w:rPr>
          <w:rFonts w:hint="eastAsia" w:ascii="黑体" w:hAnsi="黑体" w:eastAsia="黑体" w:cs="黑体"/>
          <w:lang w:val="en-US" w:eastAsia="zh-CN"/>
        </w:rPr>
      </w:pPr>
    </w:p>
    <w:p>
      <w:pPr>
        <w:pStyle w:val="7"/>
        <w:rPr>
          <w:rFonts w:hint="eastAsia"/>
          <w:lang w:val="en-US" w:eastAsia="zh-CN"/>
        </w:rPr>
      </w:pPr>
      <w:r>
        <w:rPr>
          <w:rFonts w:hint="eastAsia"/>
          <w:lang w:val="en-US" w:eastAsia="zh-CN"/>
        </w:rPr>
        <w:t xml:space="preserve">使用 show status </w:t>
      </w:r>
    </w:p>
    <w:p>
      <w:pPr>
        <w:rPr>
          <w:rFonts w:hint="eastAsia" w:ascii="黑体" w:hAnsi="黑体" w:eastAsia="黑体" w:cs="黑体"/>
          <w:lang w:val="en-US" w:eastAsia="zh-CN"/>
        </w:rPr>
      </w:pPr>
      <w:r>
        <w:rPr>
          <w:rFonts w:hint="eastAsia" w:ascii="黑体" w:hAnsi="黑体" w:eastAsia="黑体" w:cs="黑体"/>
          <w:lang w:val="en-US" w:eastAsia="zh-CN"/>
        </w:rPr>
        <w:t>show status 会返回一些计数器，show global status 查询服务器级别的所有计数</w:t>
      </w:r>
    </w:p>
    <w:p>
      <w:pPr>
        <w:rPr>
          <w:rFonts w:hint="eastAsia" w:ascii="黑体" w:hAnsi="黑体" w:eastAsia="黑体" w:cs="黑体"/>
          <w:lang w:val="en-US" w:eastAsia="zh-CN"/>
        </w:rPr>
      </w:pPr>
      <w:r>
        <w:rPr>
          <w:rFonts w:hint="eastAsia" w:ascii="黑体" w:hAnsi="黑体" w:eastAsia="黑体" w:cs="黑体"/>
          <w:lang w:val="en-US" w:eastAsia="zh-CN"/>
        </w:rPr>
        <w:t>有时根据这些计数，可以猜测出那些操作代价较高或者消耗时间多</w:t>
      </w:r>
    </w:p>
    <w:p>
      <w:pPr>
        <w:rPr>
          <w:rFonts w:hint="eastAsia" w:ascii="黑体" w:hAnsi="黑体" w:eastAsia="黑体" w:cs="黑体"/>
          <w:lang w:val="en-US" w:eastAsia="zh-CN"/>
        </w:rPr>
      </w:pPr>
      <w:r>
        <w:rPr>
          <w:rFonts w:hint="eastAsia" w:ascii="黑体" w:hAnsi="黑体" w:eastAsia="黑体" w:cs="黑体"/>
          <w:lang w:val="en-US" w:eastAsia="zh-CN"/>
        </w:rPr>
        <w:t>mysql&gt; show status; #重点，由于教程讲的比较简略这里不做过多记录，过后需要上网了解</w:t>
      </w:r>
    </w:p>
    <w:p>
      <w:pPr>
        <w:rPr>
          <w:rFonts w:hint="eastAsia" w:ascii="黑体" w:hAnsi="黑体" w:eastAsia="黑体" w:cs="黑体"/>
          <w:lang w:val="en-US" w:eastAsia="zh-CN"/>
        </w:rPr>
      </w:pPr>
    </w:p>
    <w:p>
      <w:pPr>
        <w:pStyle w:val="7"/>
        <w:rPr>
          <w:rFonts w:hint="eastAsia"/>
          <w:lang w:val="en-US" w:eastAsia="zh-CN"/>
        </w:rPr>
      </w:pPr>
      <w:r>
        <w:rPr>
          <w:rFonts w:hint="eastAsia"/>
          <w:lang w:val="en-US" w:eastAsia="zh-CN"/>
        </w:rPr>
        <w:t xml:space="preserve">使用 show processlist </w:t>
      </w:r>
    </w:p>
    <w:p>
      <w:pPr>
        <w:rPr>
          <w:rFonts w:hint="eastAsia" w:ascii="黑体" w:hAnsi="黑体" w:eastAsia="黑体" w:cs="黑体"/>
          <w:lang w:val="en-US" w:eastAsia="zh-CN"/>
        </w:rPr>
      </w:pPr>
      <w:r>
        <w:rPr>
          <w:rFonts w:hint="eastAsia" w:ascii="黑体" w:hAnsi="黑体" w:eastAsia="黑体" w:cs="黑体"/>
          <w:lang w:val="en-US" w:eastAsia="zh-CN"/>
        </w:rPr>
        <w:t>观察是否有大量线程处于不正常的状态或者特征</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show processlist;#我们可以看到这里只有一个线程</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xml:space="preserve">|  Id   | User | Host </w:t>
      </w:r>
      <w:r>
        <w:rPr>
          <w:rFonts w:hint="eastAsia" w:ascii="黑体" w:hAnsi="黑体" w:eastAsia="黑体" w:cs="黑体"/>
          <w:lang w:val="en-US" w:eastAsia="zh-CN"/>
        </w:rPr>
        <w:tab/>
      </w:r>
      <w:r>
        <w:rPr>
          <w:rFonts w:hint="eastAsia" w:ascii="黑体" w:hAnsi="黑体" w:eastAsia="黑体" w:cs="黑体"/>
          <w:lang w:val="en-US" w:eastAsia="zh-CN"/>
        </w:rPr>
        <w:t xml:space="preserve">   |  db  | Command | Time | State |   Info</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 xml:space="preserve">|  430  | root | localhost | test | Query   | </w:t>
      </w:r>
      <w:r>
        <w:rPr>
          <w:rFonts w:hint="eastAsia" w:ascii="黑体" w:hAnsi="黑体" w:eastAsia="黑体" w:cs="黑体"/>
          <w:lang w:val="en-US" w:eastAsia="zh-CN"/>
        </w:rPr>
        <w:tab/>
      </w:r>
      <w:r>
        <w:rPr>
          <w:rFonts w:hint="eastAsia" w:ascii="黑体" w:hAnsi="黑体" w:eastAsia="黑体" w:cs="黑体"/>
          <w:lang w:val="en-US" w:eastAsia="zh-CN"/>
        </w:rPr>
        <w:t xml:space="preserve"> 0 | NULL  | show processlist</w:t>
      </w:r>
      <w:r>
        <w:rPr>
          <w:rFonts w:hint="eastAsia" w:ascii="黑体" w:hAnsi="黑体" w:eastAsia="黑体" w:cs="黑体"/>
          <w:lang w:val="en-US" w:eastAsia="zh-CN"/>
        </w:rPr>
        <w:tab/>
      </w:r>
      <w:r>
        <w:rPr>
          <w:rFonts w:hint="eastAsia" w:ascii="黑体" w:hAnsi="黑体" w:eastAsia="黑体" w:cs="黑体"/>
          <w:lang w:val="en-US" w:eastAsia="zh-CN"/>
        </w:rPr>
        <w:t xml:space="preserve">   |</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1 row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 xml:space="preserve">mysql&gt; </w:t>
      </w:r>
    </w:p>
    <w:p>
      <w:pPr>
        <w:rPr>
          <w:rFonts w:hint="eastAsia" w:ascii="黑体" w:hAnsi="黑体" w:eastAsia="黑体" w:cs="黑体"/>
          <w:lang w:val="en-US" w:eastAsia="zh-CN"/>
        </w:rPr>
      </w:pPr>
    </w:p>
    <w:p>
      <w:pPr>
        <w:rPr>
          <w:rFonts w:hint="eastAsia" w:ascii="黑体" w:hAnsi="黑体" w:eastAsia="黑体" w:cs="黑体"/>
          <w:lang w:val="en-US" w:eastAsia="zh-CN"/>
        </w:rPr>
      </w:pPr>
    </w:p>
    <w:p>
      <w:pPr>
        <w:pStyle w:val="7"/>
        <w:rPr>
          <w:rFonts w:hint="eastAsia"/>
          <w:lang w:val="en-US" w:eastAsia="zh-CN"/>
        </w:rPr>
      </w:pPr>
      <w:r>
        <w:rPr>
          <w:rFonts w:hint="eastAsia"/>
          <w:lang w:val="en-US" w:eastAsia="zh-CN"/>
        </w:rPr>
        <w:t>使用explain:</w:t>
      </w:r>
    </w:p>
    <w:p>
      <w:pPr>
        <w:rPr>
          <w:rFonts w:hint="eastAsia" w:ascii="黑体" w:hAnsi="黑体" w:eastAsia="黑体" w:cs="黑体"/>
          <w:lang w:val="en-US" w:eastAsia="zh-CN"/>
        </w:rPr>
      </w:pPr>
      <w:r>
        <w:rPr>
          <w:rFonts w:hint="eastAsia" w:ascii="黑体" w:hAnsi="黑体" w:eastAsia="黑体" w:cs="黑体"/>
          <w:lang w:val="en-US" w:eastAsia="zh-CN"/>
        </w:rPr>
        <w:t>分析单条的SQL语句</w:t>
      </w:r>
    </w:p>
    <w:p>
      <w:pPr>
        <w:rPr>
          <w:rFonts w:hint="eastAsia" w:ascii="黑体" w:hAnsi="黑体" w:eastAsia="黑体" w:cs="黑体"/>
          <w:lang w:val="en-US" w:eastAsia="zh-CN"/>
        </w:rPr>
      </w:pPr>
      <w:r>
        <w:rPr>
          <w:rFonts w:hint="eastAsia" w:ascii="黑体" w:hAnsi="黑体" w:eastAsia="黑体" w:cs="黑体"/>
          <w:lang w:val="en-US" w:eastAsia="zh-CN"/>
        </w:rPr>
        <w:t>可以看到索引的使用情况，还有扫描行数，还有索引的查询类型。</w:t>
      </w:r>
    </w:p>
    <w:p>
      <w:pPr>
        <w:rPr>
          <w:rFonts w:hint="eastAsia" w:ascii="黑体" w:hAnsi="黑体" w:eastAsia="黑体" w:cs="黑体"/>
          <w:lang w:val="en-US" w:eastAsia="zh-CN"/>
        </w:rPr>
      </w:pPr>
      <w:r>
        <w:rPr>
          <w:rFonts w:hint="eastAsia" w:ascii="黑体" w:hAnsi="黑体" w:eastAsia="黑体" w:cs="黑体"/>
          <w:lang w:val="en-US" w:eastAsia="zh-CN"/>
        </w:rPr>
        <w:t>mysql&gt; explain select *from a\G;</w:t>
      </w:r>
    </w:p>
    <w:p>
      <w:pPr>
        <w:rPr>
          <w:rFonts w:hint="eastAsia" w:ascii="黑体" w:hAnsi="黑体" w:eastAsia="黑体" w:cs="黑体"/>
          <w:lang w:val="en-US" w:eastAsia="zh-CN"/>
        </w:rPr>
      </w:pPr>
      <w:r>
        <w:rPr>
          <w:rFonts w:hint="eastAsia" w:ascii="黑体" w:hAnsi="黑体" w:eastAsia="黑体" w:cs="黑体"/>
          <w:lang w:val="en-US" w:eastAsia="zh-CN"/>
        </w:rPr>
        <w:t>****************************1. row ****************************</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id: 1</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 xml:space="preserve">   select_type: SIMPLE</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table: a</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type: ALL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 xml:space="preserve"> possible_keys: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key: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key_len: NULL </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ref: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rows: 3</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Extra:</w:t>
      </w:r>
    </w:p>
    <w:p>
      <w:pPr>
        <w:rPr>
          <w:rFonts w:hint="eastAsia" w:ascii="黑体" w:hAnsi="黑体" w:eastAsia="黑体" w:cs="黑体"/>
          <w:lang w:val="en-US" w:eastAsia="zh-CN"/>
        </w:rPr>
      </w:pPr>
      <w:r>
        <w:rPr>
          <w:rFonts w:hint="eastAsia" w:ascii="黑体" w:hAnsi="黑体" w:eastAsia="黑体" w:cs="黑体"/>
          <w:lang w:val="en-US" w:eastAsia="zh-CN"/>
        </w:rPr>
        <w:t>1 row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mysql&gt; desc select * from a\G;  #我们也可以使用 desc 也是 一样的结果</w:t>
      </w:r>
    </w:p>
    <w:p>
      <w:pPr>
        <w:rPr>
          <w:rFonts w:hint="eastAsia" w:ascii="黑体" w:hAnsi="黑体" w:eastAsia="黑体" w:cs="黑体"/>
          <w:lang w:val="en-US" w:eastAsia="zh-CN"/>
        </w:rPr>
      </w:pPr>
      <w:r>
        <w:rPr>
          <w:rFonts w:hint="eastAsia" w:ascii="黑体" w:hAnsi="黑体" w:eastAsia="黑体" w:cs="黑体"/>
          <w:lang w:val="en-US" w:eastAsia="zh-CN"/>
        </w:rPr>
        <w:t>****************************1. row ****************************</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id: 1</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 xml:space="preserve">   select_type: SIMPLE</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table: a</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type: ALL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 xml:space="preserve"> possible_keys: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key: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key_len: NULL </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ref: NULL</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rows: 3</w:t>
      </w:r>
    </w:p>
    <w:p>
      <w:p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 xml:space="preserve"> Extra:</w:t>
      </w:r>
    </w:p>
    <w:p>
      <w:pPr>
        <w:rPr>
          <w:rFonts w:hint="eastAsia" w:ascii="黑体" w:hAnsi="黑体" w:eastAsia="黑体" w:cs="黑体"/>
          <w:lang w:val="en-US" w:eastAsia="zh-CN"/>
        </w:rPr>
      </w:pPr>
      <w:r>
        <w:rPr>
          <w:rFonts w:hint="eastAsia" w:ascii="黑体" w:hAnsi="黑体" w:eastAsia="黑体" w:cs="黑体"/>
          <w:lang w:val="en-US" w:eastAsia="zh-CN"/>
        </w:rPr>
        <w:t>1 row in set (0.00 sec)</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 xml:space="preserve">mysql&gt; </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优化查询过程中的数据访问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访问数据太多导致查询性能下降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确定应用程序是否在检索大量超过需要的数据，可能是太多行或列</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确认MySQL服务器是否在分析大量不必要的数据行</w:t>
      </w:r>
    </w:p>
    <w:p>
      <w:pPr>
        <w:rPr>
          <w:rFonts w:hint="eastAsia" w:ascii="黑体" w:hAnsi="黑体" w:eastAsia="黑体" w:cs="黑体"/>
          <w:b/>
          <w:bCs/>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避免使用如下SQL语句</w:t>
      </w:r>
    </w:p>
    <w:p>
      <w:pPr>
        <w:rPr>
          <w:rFonts w:hint="eastAsia" w:ascii="黑体" w:hAnsi="黑体" w:eastAsia="黑体" w:cs="黑体"/>
          <w:lang w:val="en-US" w:eastAsia="zh-CN"/>
        </w:rPr>
      </w:pPr>
      <w:r>
        <w:rPr>
          <w:rFonts w:hint="eastAsia" w:ascii="黑体" w:hAnsi="黑体" w:eastAsia="黑体" w:cs="黑体"/>
          <w:lang w:val="en-US" w:eastAsia="zh-CN"/>
        </w:rPr>
        <w:t>查询不需要的记录，使用limit解决</w:t>
      </w:r>
    </w:p>
    <w:p>
      <w:pPr>
        <w:rPr>
          <w:rFonts w:hint="eastAsia" w:ascii="黑体" w:hAnsi="黑体" w:eastAsia="黑体" w:cs="黑体"/>
          <w:lang w:val="en-US" w:eastAsia="zh-CN"/>
        </w:rPr>
      </w:pPr>
      <w:r>
        <w:rPr>
          <w:rFonts w:hint="eastAsia" w:ascii="黑体" w:hAnsi="黑体" w:eastAsia="黑体" w:cs="黑体"/>
          <w:lang w:val="en-US" w:eastAsia="zh-CN"/>
        </w:rPr>
        <w:t>多表关联返回全部列，指定A.id,A.name,B.age</w:t>
      </w:r>
    </w:p>
    <w:p>
      <w:pPr>
        <w:rPr>
          <w:rFonts w:hint="eastAsia" w:ascii="黑体" w:hAnsi="黑体" w:eastAsia="黑体" w:cs="黑体"/>
          <w:lang w:val="en-US" w:eastAsia="zh-CN"/>
        </w:rPr>
      </w:pPr>
      <w:r>
        <w:rPr>
          <w:rFonts w:hint="eastAsia" w:ascii="黑体" w:hAnsi="黑体" w:eastAsia="黑体" w:cs="黑体"/>
          <w:lang w:val="en-US" w:eastAsia="zh-CN"/>
        </w:rPr>
        <w:t>总是取出全部列，SELECT * 会让优化器无法完成索引覆盖扫描的优化</w:t>
      </w:r>
    </w:p>
    <w:p>
      <w:pPr>
        <w:rPr>
          <w:rFonts w:hint="eastAsia" w:ascii="黑体" w:hAnsi="黑体" w:eastAsia="黑体" w:cs="黑体"/>
          <w:lang w:val="en-US" w:eastAsia="zh-CN"/>
        </w:rPr>
      </w:pPr>
      <w:r>
        <w:rPr>
          <w:rFonts w:hint="eastAsia" w:ascii="黑体" w:hAnsi="黑体" w:eastAsia="黑体" w:cs="黑体"/>
          <w:lang w:val="en-US" w:eastAsia="zh-CN"/>
        </w:rPr>
        <w:t>重复查询相同的数据，可以缓冲数据，下次直接读取缓存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是否在扫描额外的记录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使用explain 来进行分析，如果发现查询需要扫描大量的数据但只返回少数的行，可以通过如下技巧去优化：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使用索引覆盖扫描，把所有用的列都放到索引中，这样存储引擎不需要回表获取对应行就可以返回结果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改变数据库和表结构，修改数据表范式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重写SQL语句，让优化器可以以更忧的方式执行查询</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一个复杂查询还是多个简单查询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MySQL内部每秒能扫描内存中上百万行数据，相比之下，响应数据给客户端就要慢得多</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使用尽可能少的查询是好的，但是有时将一个大的查询分解为多个小的查询是很有必要的</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切分查询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将一个大的查询分为多个小的相同的查询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一次性删除1000万的数据要比一次删除1万，暂停一会的方案更加损耗服务器开销</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分解关联查询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可以将一条关联语句分解成多条SQL来执行</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让缓存的效率更高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执行单个查询可以减少锁的竞争</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在应用层做关联可以更容易对数据库进行拆分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查询效率会有大幅提升</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优化count()查询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count(*)中*会忽略所有的列，直接统计所有列数，因此不要使用count(列名)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MyISAM中，没有任何WHERE条件的count(*)非常块</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当有WHERE条件，MyISAM的count统计不一定比其他引擎快</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可以使用explain查询近似值，用近似值替代count(*)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增加汇总表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优化关联查询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确定ON或者USING子句的列上有索引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确保GROUP BY和ORDER BY 中只有一个表中的列，这样MySQL才有可能使用索引</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优化子查询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尽量少用子查询，尽可能使用关联查询类替代。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优化GROUP BY和DISTINCT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这两种查询均可使用索引优化，是最有效的优化方法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关联查询中，使用标识列进行分组的效率会更高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如果不需要ORDER BY ,进行GROUP BY 时使用ORDER BY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NULL,MySQL不会在进行文件排序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WITH ROLLUP超级聚合，可以挪到应用程序处理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优化LIMIT分页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LIMIT偏移量大的时候查询效率较低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可以记录上次查询的最大ID，下次查询时直接根据ID来查询</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优化UNION查询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UNION ALL 的效率高于UNION</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解题方法: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此类考题，先说明如何定位低效SQL语句，然后根据SQL语句可能低效的原因做排查，先从索引着手，如果索引没有问题，考虑以上几个方面，数据访问的问题，长难查询句的问题还是一些特定类型优化的问题，逐一回答。</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MYSQL高可扩展和高可用考点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简述MySQL分表操作和分区的工作原理，分别说说分区和分表的使用场景和各自的优缺点。</w:t>
      </w:r>
    </w:p>
    <w:p>
      <w:pPr>
        <w:rPr>
          <w:rFonts w:hint="eastAsia" w:ascii="黑体" w:hAnsi="黑体" w:eastAsia="黑体" w:cs="黑体"/>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分区表的原理</w:t>
      </w:r>
    </w:p>
    <w:p>
      <w:pPr>
        <w:rPr>
          <w:rFonts w:hint="eastAsia" w:ascii="黑体" w:hAnsi="黑体" w:eastAsia="黑体" w:cs="黑体"/>
          <w:b/>
          <w:bCs/>
          <w:lang w:val="en-US" w:eastAsia="zh-CN"/>
        </w:rPr>
      </w:pPr>
      <w:r>
        <w:rPr>
          <w:rFonts w:hint="eastAsia" w:ascii="黑体" w:hAnsi="黑体" w:eastAsia="黑体" w:cs="黑体"/>
          <w:b/>
          <w:bCs/>
          <w:lang w:val="en-US" w:eastAsia="zh-CN"/>
        </w:rPr>
        <w:t>分库表的原理</w:t>
      </w:r>
    </w:p>
    <w:p>
      <w:pPr>
        <w:rPr>
          <w:rFonts w:hint="eastAsia" w:ascii="黑体" w:hAnsi="黑体" w:eastAsia="黑体" w:cs="黑体"/>
          <w:b/>
          <w:bCs/>
          <w:lang w:val="en-US" w:eastAsia="zh-CN"/>
        </w:rPr>
      </w:pPr>
      <w:r>
        <w:rPr>
          <w:rFonts w:hint="eastAsia" w:ascii="黑体" w:hAnsi="黑体" w:eastAsia="黑体" w:cs="黑体"/>
          <w:b/>
          <w:bCs/>
          <w:lang w:val="en-US" w:eastAsia="zh-CN"/>
        </w:rPr>
        <w:t>MySQL的复制原理及负载均衡</w:t>
      </w:r>
    </w:p>
    <w:p>
      <w:pPr>
        <w:rPr>
          <w:rFonts w:hint="eastAsia" w:ascii="黑体" w:hAnsi="黑体" w:eastAsia="黑体" w:cs="黑体"/>
          <w:b/>
          <w:bCs/>
          <w:lang w:val="en-US" w:eastAsia="zh-CN"/>
        </w:rPr>
      </w:pPr>
      <w:r>
        <w:rPr>
          <w:rFonts w:hint="eastAsia" w:ascii="微软雅黑" w:hAnsi="微软雅黑" w:eastAsia="微软雅黑" w:cs="微软雅黑"/>
          <w:b/>
          <w:bCs/>
          <w:lang w:val="en-US" w:eastAsia="zh-CN"/>
        </w:rPr>
        <w:t>分区表的原理</w:t>
      </w:r>
    </w:p>
    <w:p>
      <w:pPr>
        <w:rPr>
          <w:rFonts w:hint="eastAsia" w:ascii="黑体" w:hAnsi="黑体" w:eastAsia="黑体" w:cs="黑体"/>
          <w:b/>
          <w:bCs/>
          <w:lang w:val="en-US" w:eastAsia="zh-CN"/>
        </w:rPr>
      </w:pPr>
      <w:r>
        <w:rPr>
          <w:rFonts w:hint="eastAsia" w:ascii="黑体" w:hAnsi="黑体" w:eastAsia="黑体" w:cs="黑体"/>
          <w:b/>
          <w:bCs/>
          <w:lang w:val="en-US" w:eastAsia="zh-CN"/>
        </w:rPr>
        <w:t>工作原理：</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对用户而言，分区表是一个独立的逻辑表，但是底层MySQL将其分成了多个物理子表，这对用户来说是透明的，每一个分区表都会使用一个独立的表文件。</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创建表时使用partition by子句定义每个分区存放的数据，执行查询时，优化器会根据分区定义过滤那些没有我们需要的数据分区，这样查询只需要查询所需数据在的分区即可</w:t>
      </w:r>
    </w:p>
    <w:p>
      <w:pPr>
        <w:ind w:firstLine="42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分区的主要目的是将数据按照一个较粗的粒度分在不同的表中，这样可以将相关的数据存放在一起，而且如果想一次性删除整个分区的数据也很方便</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使用场景</w:t>
      </w:r>
    </w:p>
    <w:p>
      <w:pPr>
        <w:numPr>
          <w:ilvl w:val="0"/>
          <w:numId w:val="3"/>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表非常大，无法全部存在内存，或者只在表的最后有热点数据，其他都是历史数据</w:t>
      </w:r>
    </w:p>
    <w:p>
      <w:pPr>
        <w:numPr>
          <w:ilvl w:val="0"/>
          <w:numId w:val="3"/>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分区表的数据更易维护，可以对立的分区进行独立的操作</w:t>
      </w:r>
    </w:p>
    <w:p>
      <w:pPr>
        <w:numPr>
          <w:ilvl w:val="0"/>
          <w:numId w:val="3"/>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分区表的数据可以分布在不同的机器上，从而高校使用资源</w:t>
      </w:r>
    </w:p>
    <w:p>
      <w:pPr>
        <w:numPr>
          <w:ilvl w:val="0"/>
          <w:numId w:val="3"/>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可以使用分区表来避免某些特殊的瓶颈</w:t>
      </w:r>
    </w:p>
    <w:p>
      <w:pPr>
        <w:numPr>
          <w:ilvl w:val="0"/>
          <w:numId w:val="3"/>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可以备份和恢复独立的分区</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限制</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一个表最多只能有1024个分区</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5.1版本中，分区表表达式必须是整个数，5.5可以使用列分区</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分区字段中如果有主键和唯一索引列，那么主键列和唯一列都必须包含进来</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分区表中无法使用外键约束</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需要对现有的表结构进行修改</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所有分区都必须使用相同的存储引擎</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分区函数中可以使用的函数和表达式会有一些限制</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某些存储引擎不支持分区</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对于MyISAM的分区表，不能使用load index into cache</w:t>
      </w:r>
    </w:p>
    <w:p>
      <w:pPr>
        <w:numPr>
          <w:ilvl w:val="0"/>
          <w:numId w:val="4"/>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对于MyISAM表，使用分区表时需要打开更多的文件描述符</w:t>
      </w:r>
    </w:p>
    <w:p>
      <w:pPr>
        <w:numPr>
          <w:numId w:val="0"/>
        </w:numPr>
        <w:rPr>
          <w:rFonts w:hint="eastAsia" w:ascii="黑体" w:hAnsi="黑体" w:eastAsia="黑体" w:cs="黑体"/>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工作原理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通过一些HASH算法或者工具实现将一张数据表垂直或者水平进行物理切分。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使用场景</w:t>
      </w:r>
    </w:p>
    <w:p>
      <w:pPr>
        <w:numPr>
          <w:ilvl w:val="0"/>
          <w:numId w:val="5"/>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单表记录条数达到百万到千万级别时</w:t>
      </w:r>
    </w:p>
    <w:p>
      <w:pPr>
        <w:numPr>
          <w:ilvl w:val="0"/>
          <w:numId w:val="5"/>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解决表锁的问题</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分表方式</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水平分割</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表很大，分割后可以降低在查询时需要读的数据和索引的页数，同时也降低了索引的层数，提高查询速度。</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使用场景</w:t>
      </w:r>
    </w:p>
    <w:p>
      <w:pPr>
        <w:numPr>
          <w:ilvl w:val="0"/>
          <w:numId w:val="6"/>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表中的数据本身就有独立性，例如表中分表记录各个地区的数据或者不同时期的数据，特别是有些数据常用，有些不常用</w:t>
      </w:r>
    </w:p>
    <w:p>
      <w:pPr>
        <w:numPr>
          <w:ilvl w:val="0"/>
          <w:numId w:val="6"/>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需要把数据存放在多个介质上</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水平分表缺点</w:t>
      </w:r>
    </w:p>
    <w:p>
      <w:pPr>
        <w:numPr>
          <w:ilvl w:val="0"/>
          <w:numId w:val="7"/>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给应用增加复杂度通常查询时需要多个表名，查询所有数据都需UNION操作</w:t>
      </w:r>
    </w:p>
    <w:p>
      <w:pPr>
        <w:numPr>
          <w:ilvl w:val="0"/>
          <w:numId w:val="7"/>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在许多数据库应用中，这种复杂性会超过它带来的优点，查询时会增加读一个索引层的磁盘次数。</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分表方式</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垂直分表</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把主键和一些列放在一个表，然后把主键和另外的列放在另一个表中</w:t>
      </w:r>
    </w:p>
    <w:p>
      <w:pPr>
        <w:numPr>
          <w:numId w:val="0"/>
        </w:numPr>
      </w:pPr>
      <w:r>
        <w:drawing>
          <wp:inline distT="0" distB="0" distL="114300" distR="114300">
            <wp:extent cx="5272405" cy="2549525"/>
            <wp:effectExtent l="0" t="0" r="1079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549525"/>
                    </a:xfrm>
                    <a:prstGeom prst="rect">
                      <a:avLst/>
                    </a:prstGeom>
                    <a:noFill/>
                    <a:ln w="9525">
                      <a:noFill/>
                    </a:ln>
                  </pic:spPr>
                </pic:pic>
              </a:graphicData>
            </a:graphic>
          </wp:inline>
        </w:drawing>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使用场景</w:t>
      </w:r>
    </w:p>
    <w:p>
      <w:pPr>
        <w:numPr>
          <w:ilvl w:val="0"/>
          <w:numId w:val="8"/>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如果一个表中某些列常用，而另外一些列不常用</w:t>
      </w:r>
    </w:p>
    <w:p>
      <w:pPr>
        <w:numPr>
          <w:ilvl w:val="0"/>
          <w:numId w:val="8"/>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可以使用数据行变小，一个数据页能存储更多数据，查询时减少I/O次数</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垂直分表缺点</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管理冗余列，查询所有数据需要JOIN操作</w:t>
      </w:r>
    </w:p>
    <w:p>
      <w:pPr>
        <w:numPr>
          <w:numId w:val="0"/>
        </w:numPr>
      </w:pPr>
      <w:r>
        <w:drawing>
          <wp:inline distT="0" distB="0" distL="114300" distR="114300">
            <wp:extent cx="5273675" cy="2603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2603500"/>
                    </a:xfrm>
                    <a:prstGeom prst="rect">
                      <a:avLst/>
                    </a:prstGeom>
                    <a:noFill/>
                    <a:ln w="9525">
                      <a:noFill/>
                    </a:ln>
                  </pic:spPr>
                </pic:pic>
              </a:graphicData>
            </a:graphic>
          </wp:inline>
        </w:drawing>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分表缺点</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有些分表的策略基于应用层的逻辑算法，一旦逻辑算法改变，整个分表逻辑都回改变，扩展性较差。</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对于应用层来说，逻辑算法无疑增加开发成本。</w:t>
      </w:r>
    </w:p>
    <w:p>
      <w:pPr>
        <w:pStyle w:val="6"/>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MySQL的复制原理及负载均衡</w:t>
      </w:r>
    </w:p>
    <w:p>
      <w:pPr>
        <w:rPr>
          <w:rFonts w:hint="eastAsia"/>
          <w:b/>
          <w:bCs/>
          <w:lang w:val="en-US" w:eastAsia="zh-CN"/>
        </w:rPr>
      </w:pPr>
      <w:r>
        <w:rPr>
          <w:rFonts w:hint="eastAsia" w:ascii="微软雅黑" w:hAnsi="微软雅黑" w:eastAsia="微软雅黑" w:cs="微软雅黑"/>
          <w:b/>
          <w:bCs/>
          <w:lang w:val="en-US" w:eastAsia="zh-CN"/>
        </w:rPr>
        <w:t>MySQL主从复制工作原理</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在主库上把数据更改记录到二进制日志</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从库将主库的日志复制到自己的中继日志</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从库读取中继日志中的事件，将其重放到从库数据中</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MySQL主从复制解决的问题</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数据分布：随意停止或开始复制，并在不同地理位置分布数据备份</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负载均衡：降低单个服务器的压力</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高可用和故障切换：帮助应用程序避免单点失败</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升级测试：可以使用更高版本的MySQL作为从库</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解题方法</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充分掌握分区和分表的工作原理和适用场景，在面试中，此类题通常比较灵活，会给一些现有公司遇到问题的场景，大家可以根据分区和分表以及MySQL复制，负载均衡的适用场景来根据情况进行回答。</w:t>
      </w:r>
    </w:p>
    <w:p>
      <w:pPr>
        <w:numPr>
          <w:numId w:val="0"/>
        </w:numPr>
        <w:rPr>
          <w:rFonts w:hint="eastAsia" w:ascii="黑体" w:hAnsi="黑体" w:eastAsia="黑体" w:cs="黑体"/>
          <w:b w:val="0"/>
          <w:bCs w:val="0"/>
          <w:lang w:val="en-US" w:eastAsia="zh-CN"/>
        </w:rPr>
      </w:pP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例题：</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设定网站的用户数量在千万级，但是活跃用户的数量只有1%，如何通过优化数据库提高活跃用户的访问速度？</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答：</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我们什么时候会用到我们的分区和分表，刚才已经说过了分区和分表的适用场景是什么呀，是不是都会有一个适用场景叫做什么呀，</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我们是不是可以把常用的数据分出来对不对把不常用的数据我们也分到另外一个地方所以在这里面呢无论你使用分区还是使用分库分表</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都可以来解答我们这道题。如果使用分区的话我们就这样来解答我们可以使用什么呀，MYSQL的分区因为mysql分区可以帮助我们什么呀</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按照我们的一个规则按照什么样的规则我们可以把活跃用户分在一个区不活跃的用户分到另外一个区然后我们在进行查询的时候在进行</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操作活跃用户的时候我们是不是只操作活跃用户的那个区啊本身这个区就数据是比较小的可以提高我们的访问数度</w:t>
      </w:r>
    </w:p>
    <w:p>
      <w:pPr>
        <w:numPr>
          <w:numId w:val="0"/>
        </w:numPr>
        <w:rPr>
          <w:rFonts w:hint="eastAsia" w:ascii="黑体" w:hAnsi="黑体" w:eastAsia="黑体" w:cs="黑体"/>
          <w:b w:val="0"/>
          <w:bCs w:val="0"/>
          <w:lang w:val="en-US" w:eastAsia="zh-CN"/>
        </w:rPr>
      </w:pP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另外一种方式我们就可以通过分库分表，我们可以通过什么呀，水平切分的方式对不对然后呢把我们的活跃用户的数据呢切分成一个表</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不活跃用户的数据放到另外一张表里面去我们在查询的时候呢只查询什么活跃用户的数据表是不是就可以了！所以在这当中呢我们可以</w:t>
      </w:r>
    </w:p>
    <w:p>
      <w:pPr>
        <w:numPr>
          <w:numId w:val="0"/>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根据咱们的适用场景我们就能知道这个地方可以使用水平分表或者是咱们的分区就可以来解决所以本类考点我们是不是就知道该怎样的去解答了</w:t>
      </w:r>
    </w:p>
    <w:p>
      <w:pPr>
        <w:numPr>
          <w:numId w:val="0"/>
        </w:numPr>
        <w:rPr>
          <w:rFonts w:hint="eastAsia" w:ascii="黑体" w:hAnsi="黑体" w:eastAsia="黑体" w:cs="黑体"/>
          <w:b w:val="0"/>
          <w:bCs w:val="0"/>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MYSQL的安全性</w:t>
      </w:r>
    </w:p>
    <w:p>
      <w:pPr>
        <w:rPr>
          <w:rFonts w:hint="eastAsia"/>
          <w:lang w:val="en-US" w:eastAsia="zh-CN"/>
        </w:rPr>
      </w:pPr>
      <w:r>
        <w:rPr>
          <w:rFonts w:hint="eastAsia"/>
          <w:lang w:val="en-US" w:eastAsia="zh-CN"/>
        </w:rPr>
        <w:t>SQL查询的安全方案</w:t>
      </w:r>
    </w:p>
    <w:p>
      <w:pPr>
        <w:rPr>
          <w:rFonts w:hint="eastAsia"/>
          <w:lang w:val="en-US" w:eastAsia="zh-CN"/>
        </w:rPr>
      </w:pPr>
      <w:r>
        <w:rPr>
          <w:rFonts w:hint="eastAsia"/>
          <w:lang w:val="en-US" w:eastAsia="zh-CN"/>
        </w:rPr>
        <w:t>MySQL的其他安全设置</w:t>
      </w:r>
    </w:p>
    <w:p>
      <w:pPr>
        <w:numPr>
          <w:ilvl w:val="0"/>
          <w:numId w:val="9"/>
        </w:numPr>
        <w:rPr>
          <w:rFonts w:hint="eastAsia"/>
          <w:lang w:val="en-US" w:eastAsia="zh-CN"/>
        </w:rPr>
      </w:pPr>
      <w:r>
        <w:rPr>
          <w:rFonts w:hint="eastAsia"/>
          <w:lang w:val="en-US" w:eastAsia="zh-CN"/>
        </w:rPr>
        <w:t>使用预处理语句防止SQL注入</w:t>
      </w:r>
    </w:p>
    <w:p>
      <w:pPr>
        <w:numPr>
          <w:numId w:val="0"/>
        </w:numPr>
        <w:rPr>
          <w:rFonts w:hint="eastAsia"/>
          <w:lang w:val="en-US" w:eastAsia="zh-CN"/>
        </w:rPr>
      </w:pPr>
      <w:r>
        <w:rPr>
          <w:rFonts w:hint="eastAsia"/>
          <w:lang w:val="en-US" w:eastAsia="zh-CN"/>
        </w:rPr>
        <w:t>PDO里的prepare</w:t>
      </w:r>
    </w:p>
    <w:p>
      <w:pPr>
        <w:rPr>
          <w:rFonts w:hint="eastAsia"/>
          <w:lang w:val="en-US" w:eastAsia="zh-CN"/>
        </w:rPr>
      </w:pPr>
      <w:r>
        <w:rPr>
          <w:rFonts w:hint="eastAsia"/>
          <w:lang w:val="en-US" w:eastAsia="zh-CN"/>
        </w:rPr>
        <w:t>预处理语句:</w:t>
      </w:r>
    </w:p>
    <w:p>
      <w:pPr>
        <w:rPr>
          <w:rFonts w:hint="eastAsia"/>
          <w:lang w:val="en-US" w:eastAsia="zh-CN"/>
        </w:rPr>
      </w:pPr>
      <w:r>
        <w:rPr>
          <w:rFonts w:hint="eastAsia"/>
          <w:lang w:val="en-US" w:eastAsia="zh-CN"/>
        </w:rPr>
        <w:t>Delete from user where id=?;</w:t>
      </w:r>
    </w:p>
    <w:p>
      <w:pPr>
        <w:numPr>
          <w:ilvl w:val="0"/>
          <w:numId w:val="9"/>
        </w:numPr>
        <w:ind w:left="0" w:leftChars="0" w:firstLine="0" w:firstLineChars="0"/>
        <w:rPr>
          <w:rFonts w:hint="eastAsia"/>
          <w:lang w:val="en-US" w:eastAsia="zh-CN"/>
        </w:rPr>
      </w:pPr>
      <w:r>
        <w:rPr>
          <w:rFonts w:hint="eastAsia"/>
          <w:lang w:val="en-US" w:eastAsia="zh-CN"/>
        </w:rPr>
        <w:t>写入数据库的数据要进行特殊字符的转义</w:t>
      </w:r>
    </w:p>
    <w:p>
      <w:pPr>
        <w:numPr>
          <w:numId w:val="0"/>
        </w:numPr>
        <w:ind w:leftChars="0"/>
        <w:rPr>
          <w:rFonts w:hint="eastAsia"/>
          <w:lang w:val="en-US" w:eastAsia="zh-CN"/>
        </w:rPr>
      </w:pPr>
      <w:r>
        <w:rPr>
          <w:rFonts w:hint="eastAsia"/>
          <w:lang w:val="en-US" w:eastAsia="zh-CN"/>
        </w:rPr>
        <w:t>比如里面带的引号，双引号这样的内容都需要把它转义掉，中是在我们的应用层上去做一些处理的。也是为了防止里面的SQL注入</w:t>
      </w:r>
    </w:p>
    <w:p>
      <w:pPr>
        <w:numPr>
          <w:numId w:val="0"/>
        </w:numPr>
        <w:ind w:leftChars="0"/>
        <w:rPr>
          <w:rFonts w:hint="eastAsia"/>
          <w:lang w:val="en-US" w:eastAsia="zh-CN"/>
        </w:rPr>
      </w:pPr>
      <w:r>
        <w:rPr>
          <w:rFonts w:hint="eastAsia"/>
          <w:lang w:val="en-US" w:eastAsia="zh-CN"/>
        </w:rPr>
        <w:t>3、查询错误信息不要返回给用户，将错误记录到日志</w:t>
      </w:r>
    </w:p>
    <w:p>
      <w:pPr>
        <w:numPr>
          <w:numId w:val="0"/>
        </w:numPr>
        <w:ind w:leftChars="0"/>
        <w:rPr>
          <w:rFonts w:hint="eastAsia"/>
          <w:lang w:val="en-US" w:eastAsia="zh-CN"/>
        </w:rPr>
      </w:pPr>
      <w:r>
        <w:rPr>
          <w:rFonts w:hint="eastAsia"/>
          <w:lang w:val="en-US" w:eastAsia="zh-CN"/>
        </w:rPr>
        <w:t>比如我们在查询的时候返回了一些错误信息，我们不要把这些错误反回到我们的应用当中有时候应用里面的信息会显示给我们的用户</w:t>
      </w:r>
    </w:p>
    <w:p>
      <w:pPr>
        <w:numPr>
          <w:numId w:val="0"/>
        </w:numPr>
        <w:ind w:leftChars="0"/>
        <w:rPr>
          <w:rFonts w:hint="eastAsia"/>
          <w:lang w:val="en-US" w:eastAsia="zh-CN"/>
        </w:rPr>
      </w:pPr>
      <w:r>
        <w:rPr>
          <w:rFonts w:hint="eastAsia"/>
          <w:lang w:val="en-US" w:eastAsia="zh-CN"/>
        </w:rPr>
        <w:t>用户会获取到我们的数据库里面的一些信息这样的话本身来说就是一种不安全的显示。所在这当中我们可以把错误给他屏蔽掉然后记录到我</w:t>
      </w:r>
    </w:p>
    <w:p>
      <w:pPr>
        <w:numPr>
          <w:numId w:val="0"/>
        </w:numPr>
        <w:ind w:leftChars="0"/>
        <w:rPr>
          <w:rFonts w:hint="eastAsia"/>
          <w:lang w:val="en-US" w:eastAsia="zh-CN"/>
        </w:rPr>
      </w:pPr>
      <w:r>
        <w:rPr>
          <w:rFonts w:hint="eastAsia"/>
          <w:lang w:val="en-US" w:eastAsia="zh-CN"/>
        </w:rPr>
        <w:t>们的错误日志里面去，我定期查询错误的时候我看日志就可以了。</w:t>
      </w:r>
    </w:p>
    <w:p>
      <w:pPr>
        <w:numPr>
          <w:numId w:val="0"/>
        </w:numPr>
        <w:ind w:leftChars="0"/>
        <w:rPr>
          <w:rFonts w:hint="eastAsia"/>
          <w:lang w:val="en-US" w:eastAsia="zh-CN"/>
        </w:rPr>
      </w:pPr>
    </w:p>
    <w:p>
      <w:pPr>
        <w:numPr>
          <w:numId w:val="0"/>
        </w:numPr>
        <w:ind w:leftChars="0"/>
        <w:rPr>
          <w:rFonts w:hint="eastAsia"/>
          <w:lang w:val="en-US" w:eastAsia="zh-CN"/>
        </w:rPr>
      </w:pPr>
      <w:r>
        <w:rPr>
          <w:rFonts w:hint="eastAsia"/>
          <w:b/>
          <w:bCs/>
          <w:lang w:val="en-US" w:eastAsia="zh-CN"/>
        </w:rPr>
        <w:t>注意：</w:t>
      </w:r>
      <w:r>
        <w:rPr>
          <w:rFonts w:hint="eastAsia"/>
          <w:lang w:val="en-US" w:eastAsia="zh-CN"/>
        </w:rPr>
        <w:t>PHP端尽量使用PDO对数据库进行相关操作，PDO拥有对预处里语句很好的支持的方法，MySQLi也有，但是可扩展性不如PDO，效率略高于PDO，MySQL函数在新版本中已经趋向于淘汰，所以不建议使用，而且它没有很好的支持预处理的方法。这就是为什么我们经常会说pdo和mysqli要比我们的mysql函数库的安全性要高它的原因在这。</w:t>
      </w:r>
    </w:p>
    <w:p>
      <w:pPr>
        <w:numPr>
          <w:numId w:val="0"/>
        </w:numPr>
        <w:ind w:leftChars="0"/>
        <w:rPr>
          <w:rFonts w:hint="eastAsia"/>
          <w:b/>
          <w:bCs/>
          <w:lang w:val="en-US" w:eastAsia="zh-CN"/>
        </w:rPr>
      </w:pPr>
    </w:p>
    <w:p>
      <w:pPr>
        <w:numPr>
          <w:numId w:val="0"/>
        </w:numPr>
        <w:ind w:leftChars="0"/>
        <w:rPr>
          <w:rFonts w:hint="eastAsia"/>
          <w:b/>
          <w:bCs/>
          <w:lang w:val="en-US" w:eastAsia="zh-CN"/>
        </w:rPr>
      </w:pPr>
      <w:r>
        <w:rPr>
          <w:rFonts w:hint="eastAsia"/>
          <w:b/>
          <w:bCs/>
          <w:lang w:val="en-US" w:eastAsia="zh-CN"/>
        </w:rPr>
        <w:t>哪对于mysql的其他的安全设置来说我们在这也给大家简单的去说一下</w:t>
      </w:r>
    </w:p>
    <w:p>
      <w:pPr>
        <w:numPr>
          <w:ilvl w:val="0"/>
          <w:numId w:val="10"/>
        </w:numPr>
        <w:ind w:leftChars="0"/>
        <w:rPr>
          <w:rFonts w:hint="eastAsia"/>
          <w:lang w:val="en-US" w:eastAsia="zh-CN"/>
        </w:rPr>
      </w:pPr>
      <w:r>
        <w:rPr>
          <w:rFonts w:hint="eastAsia"/>
          <w:lang w:val="en-US" w:eastAsia="zh-CN"/>
        </w:rPr>
        <w:t>定期做数据备份</w:t>
      </w:r>
    </w:p>
    <w:p>
      <w:pPr>
        <w:numPr>
          <w:ilvl w:val="0"/>
          <w:numId w:val="10"/>
        </w:numPr>
        <w:ind w:leftChars="0"/>
        <w:rPr>
          <w:rFonts w:hint="eastAsia"/>
          <w:lang w:val="en-US" w:eastAsia="zh-CN"/>
        </w:rPr>
      </w:pPr>
      <w:r>
        <w:rPr>
          <w:rFonts w:hint="eastAsia"/>
          <w:lang w:val="en-US" w:eastAsia="zh-CN"/>
        </w:rPr>
        <w:t>不给查询用户root权限，合理分配权限</w:t>
      </w:r>
    </w:p>
    <w:p>
      <w:pPr>
        <w:numPr>
          <w:ilvl w:val="0"/>
          <w:numId w:val="10"/>
        </w:numPr>
        <w:ind w:leftChars="0"/>
        <w:rPr>
          <w:rFonts w:hint="eastAsia"/>
          <w:lang w:val="en-US" w:eastAsia="zh-CN"/>
        </w:rPr>
      </w:pPr>
      <w:r>
        <w:rPr>
          <w:rFonts w:hint="eastAsia"/>
          <w:lang w:val="en-US" w:eastAsia="zh-CN"/>
        </w:rPr>
        <w:t>关闭远程访问数据库权限</w:t>
      </w:r>
    </w:p>
    <w:p>
      <w:pPr>
        <w:numPr>
          <w:numId w:val="0"/>
        </w:numPr>
        <w:rPr>
          <w:rFonts w:hint="eastAsia"/>
          <w:lang w:val="en-US" w:eastAsia="zh-CN"/>
        </w:rPr>
      </w:pPr>
      <w:r>
        <w:rPr>
          <w:rFonts w:hint="eastAsia"/>
          <w:lang w:val="en-US" w:eastAsia="zh-CN"/>
        </w:rPr>
        <w:t>你不能说我们可以远程访问他，对吧我们通常情况下不允许远程访问这样的话有可能会被破解掉你的密码注意一下</w:t>
      </w:r>
    </w:p>
    <w:p>
      <w:pPr>
        <w:numPr>
          <w:numId w:val="0"/>
        </w:numPr>
        <w:rPr>
          <w:rFonts w:hint="eastAsia"/>
          <w:lang w:val="en-US" w:eastAsia="zh-CN"/>
        </w:rPr>
      </w:pPr>
      <w:r>
        <w:rPr>
          <w:rFonts w:hint="eastAsia"/>
          <w:lang w:val="en-US" w:eastAsia="zh-CN"/>
        </w:rPr>
        <w:t>如果有黑客惦记你的数据库的时候他会做一个暴力破解或者说通过一些其他的方式来破解对我们的数据库安全来说是非常不利的注意一下。</w:t>
      </w:r>
    </w:p>
    <w:p>
      <w:pPr>
        <w:numPr>
          <w:ilvl w:val="0"/>
          <w:numId w:val="10"/>
        </w:numPr>
        <w:ind w:left="0" w:leftChars="0" w:firstLine="0" w:firstLineChars="0"/>
        <w:rPr>
          <w:rFonts w:hint="eastAsia"/>
          <w:lang w:val="en-US" w:eastAsia="zh-CN"/>
        </w:rPr>
      </w:pPr>
      <w:r>
        <w:rPr>
          <w:rFonts w:hint="eastAsia"/>
          <w:lang w:val="en-US" w:eastAsia="zh-CN"/>
        </w:rPr>
        <w:t>修改root口令，不用默认口令，使用较复杂的口令</w:t>
      </w:r>
    </w:p>
    <w:p>
      <w:pPr>
        <w:numPr>
          <w:ilvl w:val="0"/>
          <w:numId w:val="10"/>
        </w:numPr>
        <w:ind w:left="0" w:leftChars="0" w:firstLine="0" w:firstLineChars="0"/>
        <w:rPr>
          <w:rFonts w:hint="eastAsia"/>
          <w:lang w:val="en-US" w:eastAsia="zh-CN"/>
        </w:rPr>
      </w:pPr>
      <w:r>
        <w:rPr>
          <w:rFonts w:hint="eastAsia"/>
          <w:lang w:val="en-US" w:eastAsia="zh-CN"/>
        </w:rPr>
        <w:t>删除多余的用户</w:t>
      </w:r>
    </w:p>
    <w:p>
      <w:pPr>
        <w:numPr>
          <w:ilvl w:val="0"/>
          <w:numId w:val="10"/>
        </w:numPr>
        <w:ind w:left="0" w:leftChars="0" w:firstLine="0" w:firstLineChars="0"/>
        <w:rPr>
          <w:rFonts w:hint="eastAsia"/>
          <w:lang w:val="en-US" w:eastAsia="zh-CN"/>
        </w:rPr>
      </w:pPr>
      <w:r>
        <w:rPr>
          <w:rFonts w:hint="eastAsia"/>
          <w:lang w:val="en-US" w:eastAsia="zh-CN"/>
        </w:rPr>
        <w:t>改变roo用户的名称</w:t>
      </w:r>
    </w:p>
    <w:p>
      <w:pPr>
        <w:numPr>
          <w:ilvl w:val="0"/>
          <w:numId w:val="10"/>
        </w:numPr>
        <w:ind w:left="0" w:leftChars="0" w:firstLine="0" w:firstLineChars="0"/>
        <w:rPr>
          <w:rFonts w:hint="eastAsia"/>
          <w:lang w:val="en-US" w:eastAsia="zh-CN"/>
        </w:rPr>
      </w:pPr>
      <w:r>
        <w:rPr>
          <w:rFonts w:hint="eastAsia"/>
          <w:lang w:val="en-US" w:eastAsia="zh-CN"/>
        </w:rPr>
        <w:t>限制一般用户浏览其他库</w:t>
      </w:r>
    </w:p>
    <w:p>
      <w:pPr>
        <w:numPr>
          <w:ilvl w:val="0"/>
          <w:numId w:val="10"/>
        </w:numPr>
        <w:ind w:left="0" w:leftChars="0" w:firstLine="0" w:firstLineChars="0"/>
        <w:rPr>
          <w:rFonts w:hint="eastAsia"/>
          <w:lang w:val="en-US" w:eastAsia="zh-CN"/>
        </w:rPr>
      </w:pPr>
      <w:r>
        <w:rPr>
          <w:rFonts w:hint="eastAsia"/>
          <w:lang w:val="en-US" w:eastAsia="zh-CN"/>
        </w:rPr>
        <w:t xml:space="preserve">限制用户对数据文件的访问权限 </w:t>
      </w:r>
    </w:p>
    <w:p>
      <w:pPr>
        <w:numPr>
          <w:numId w:val="0"/>
        </w:numPr>
        <w:ind w:leftChars="0"/>
        <w:rPr>
          <w:rFonts w:hint="eastAsia"/>
          <w:lang w:val="en-US" w:eastAsia="zh-CN"/>
        </w:rPr>
      </w:pPr>
      <w:r>
        <w:rPr>
          <w:rFonts w:hint="eastAsia"/>
          <w:lang w:val="en-US" w:eastAsia="zh-CN"/>
        </w:rPr>
        <w:t>因为我们都知道怎么的mysql所有的数据是不是都存储在咱们的文件里面所以在这我们要对文件来做一些权限的限制比如说我们三个应用每个应用都有各自的一个用户</w:t>
      </w:r>
    </w:p>
    <w:p>
      <w:pPr>
        <w:numPr>
          <w:numId w:val="0"/>
        </w:numPr>
        <w:ind w:leftChars="0"/>
        <w:rPr>
          <w:rFonts w:hint="eastAsia"/>
          <w:lang w:val="en-US" w:eastAsia="zh-CN"/>
        </w:rPr>
      </w:pPr>
      <w:r>
        <w:rPr>
          <w:rFonts w:hint="eastAsia"/>
          <w:lang w:val="en-US" w:eastAsia="zh-CN"/>
        </w:rPr>
        <w:t>各自的用户不光要限制他的mysql的权限还要设置什么呀还要设置咱们的mysql data目录下的每一个库的权限每一个目录的权限</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解题方法</w:t>
      </w:r>
    </w:p>
    <w:p>
      <w:pPr>
        <w:numPr>
          <w:numId w:val="0"/>
        </w:numPr>
        <w:ind w:leftChars="0"/>
        <w:rPr>
          <w:rFonts w:hint="eastAsia"/>
          <w:lang w:val="en-US" w:eastAsia="zh-CN"/>
        </w:rPr>
      </w:pPr>
      <w:r>
        <w:rPr>
          <w:rFonts w:hint="eastAsia"/>
          <w:lang w:val="en-US" w:eastAsia="zh-CN"/>
        </w:rPr>
        <w:t>通常情况下，SQL安全的考点都在防SQL注入的问题，因此只要遇到此类考点，优先考虑SQL注入的防护手段。</w:t>
      </w:r>
    </w:p>
    <w:p>
      <w:pPr>
        <w:numPr>
          <w:numId w:val="0"/>
        </w:numPr>
        <w:ind w:leftChars="0"/>
        <w:rPr>
          <w:rFonts w:hint="eastAsia"/>
          <w:lang w:val="en-US" w:eastAsia="zh-CN"/>
        </w:rPr>
      </w:pPr>
    </w:p>
    <w:p>
      <w:pPr>
        <w:numPr>
          <w:numId w:val="0"/>
        </w:numPr>
        <w:ind w:leftChars="0"/>
        <w:rPr>
          <w:rFonts w:hint="eastAsia"/>
          <w:b/>
          <w:bCs/>
          <w:lang w:val="en-US" w:eastAsia="zh-CN"/>
        </w:rPr>
      </w:pPr>
      <w:r>
        <w:rPr>
          <w:rFonts w:hint="eastAsia"/>
          <w:b/>
          <w:bCs/>
          <w:lang w:val="en-US" w:eastAsia="zh-CN"/>
        </w:rPr>
        <w:t>为什么使用PDO和MySQLi连接数据库会比mysql函数库更加安全？</w:t>
      </w:r>
    </w:p>
    <w:p>
      <w:pPr>
        <w:numPr>
          <w:numId w:val="0"/>
        </w:numPr>
        <w:ind w:leftChars="0"/>
        <w:rPr>
          <w:rFonts w:hint="eastAsia"/>
          <w:lang w:val="en-US" w:eastAsia="zh-CN"/>
        </w:rPr>
      </w:pPr>
      <w:r>
        <w:rPr>
          <w:rFonts w:hint="eastAsia"/>
          <w:lang w:val="en-US" w:eastAsia="zh-CN"/>
        </w:rPr>
        <w:t>因为PDO和mysqli本身呢支持我们的预处理的方式所以预处理方式呢本身就可以防我们sql注入，所以在这要比我们的mysql函数库要更加的安全，而mysql函数库本身是不支持预处理的。</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599CE"/>
    <w:multiLevelType w:val="singleLevel"/>
    <w:tmpl w:val="847599CE"/>
    <w:lvl w:ilvl="0" w:tentative="0">
      <w:start w:val="1"/>
      <w:numFmt w:val="decimal"/>
      <w:suff w:val="nothing"/>
      <w:lvlText w:val="%1、"/>
      <w:lvlJc w:val="left"/>
    </w:lvl>
  </w:abstractNum>
  <w:abstractNum w:abstractNumId="1">
    <w:nsid w:val="B08C9AAA"/>
    <w:multiLevelType w:val="singleLevel"/>
    <w:tmpl w:val="B08C9AAA"/>
    <w:lvl w:ilvl="0" w:tentative="0">
      <w:start w:val="1"/>
      <w:numFmt w:val="decimal"/>
      <w:suff w:val="nothing"/>
      <w:lvlText w:val="%1、"/>
      <w:lvlJc w:val="left"/>
    </w:lvl>
  </w:abstractNum>
  <w:abstractNum w:abstractNumId="2">
    <w:nsid w:val="B1C00DDE"/>
    <w:multiLevelType w:val="singleLevel"/>
    <w:tmpl w:val="B1C00DDE"/>
    <w:lvl w:ilvl="0" w:tentative="0">
      <w:start w:val="1"/>
      <w:numFmt w:val="decimal"/>
      <w:suff w:val="nothing"/>
      <w:lvlText w:val="%1、"/>
      <w:lvlJc w:val="left"/>
    </w:lvl>
  </w:abstractNum>
  <w:abstractNum w:abstractNumId="3">
    <w:nsid w:val="CDAADE17"/>
    <w:multiLevelType w:val="singleLevel"/>
    <w:tmpl w:val="CDAADE17"/>
    <w:lvl w:ilvl="0" w:tentative="0">
      <w:start w:val="1"/>
      <w:numFmt w:val="decimal"/>
      <w:suff w:val="nothing"/>
      <w:lvlText w:val="%1、"/>
      <w:lvlJc w:val="left"/>
    </w:lvl>
  </w:abstractNum>
  <w:abstractNum w:abstractNumId="4">
    <w:nsid w:val="EE22CE5F"/>
    <w:multiLevelType w:val="singleLevel"/>
    <w:tmpl w:val="EE22CE5F"/>
    <w:lvl w:ilvl="0" w:tentative="0">
      <w:start w:val="1"/>
      <w:numFmt w:val="decimal"/>
      <w:suff w:val="nothing"/>
      <w:lvlText w:val="%1、"/>
      <w:lvlJc w:val="left"/>
    </w:lvl>
  </w:abstractNum>
  <w:abstractNum w:abstractNumId="5">
    <w:nsid w:val="FCE6AA0D"/>
    <w:multiLevelType w:val="singleLevel"/>
    <w:tmpl w:val="FCE6AA0D"/>
    <w:lvl w:ilvl="0" w:tentative="0">
      <w:start w:val="1"/>
      <w:numFmt w:val="decimal"/>
      <w:suff w:val="nothing"/>
      <w:lvlText w:val="%1、"/>
      <w:lvlJc w:val="left"/>
    </w:lvl>
  </w:abstractNum>
  <w:abstractNum w:abstractNumId="6">
    <w:nsid w:val="44875380"/>
    <w:multiLevelType w:val="singleLevel"/>
    <w:tmpl w:val="44875380"/>
    <w:lvl w:ilvl="0" w:tentative="0">
      <w:start w:val="1"/>
      <w:numFmt w:val="decimal"/>
      <w:suff w:val="nothing"/>
      <w:lvlText w:val="%1、"/>
      <w:lvlJc w:val="left"/>
    </w:lvl>
  </w:abstractNum>
  <w:abstractNum w:abstractNumId="7">
    <w:nsid w:val="6BE1314C"/>
    <w:multiLevelType w:val="singleLevel"/>
    <w:tmpl w:val="6BE1314C"/>
    <w:lvl w:ilvl="0" w:tentative="0">
      <w:start w:val="1"/>
      <w:numFmt w:val="decimal"/>
      <w:suff w:val="nothing"/>
      <w:lvlText w:val="%1、"/>
      <w:lvlJc w:val="left"/>
    </w:lvl>
  </w:abstractNum>
  <w:abstractNum w:abstractNumId="8">
    <w:nsid w:val="6DE93264"/>
    <w:multiLevelType w:val="singleLevel"/>
    <w:tmpl w:val="6DE93264"/>
    <w:lvl w:ilvl="0" w:tentative="0">
      <w:start w:val="1"/>
      <w:numFmt w:val="decimal"/>
      <w:suff w:val="nothing"/>
      <w:lvlText w:val="%1、"/>
      <w:lvlJc w:val="left"/>
    </w:lvl>
  </w:abstractNum>
  <w:abstractNum w:abstractNumId="9">
    <w:nsid w:val="7831E2A9"/>
    <w:multiLevelType w:val="singleLevel"/>
    <w:tmpl w:val="7831E2A9"/>
    <w:lvl w:ilvl="0" w:tentative="0">
      <w:start w:val="1"/>
      <w:numFmt w:val="decimal"/>
      <w:suff w:val="nothing"/>
      <w:lvlText w:val="%1、"/>
      <w:lvlJc w:val="left"/>
    </w:lvl>
  </w:abstractNum>
  <w:num w:numId="1">
    <w:abstractNumId w:val="4"/>
  </w:num>
  <w:num w:numId="2">
    <w:abstractNumId w:val="7"/>
  </w:num>
  <w:num w:numId="3">
    <w:abstractNumId w:val="8"/>
  </w:num>
  <w:num w:numId="4">
    <w:abstractNumId w:val="3"/>
  </w:num>
  <w:num w:numId="5">
    <w:abstractNumId w:val="2"/>
  </w:num>
  <w:num w:numId="6">
    <w:abstractNumId w:val="0"/>
  </w:num>
  <w:num w:numId="7">
    <w:abstractNumId w:val="5"/>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0E92"/>
    <w:rsid w:val="004324AB"/>
    <w:rsid w:val="004F2000"/>
    <w:rsid w:val="00770BE9"/>
    <w:rsid w:val="0151749F"/>
    <w:rsid w:val="01DF0F4A"/>
    <w:rsid w:val="02C11C5C"/>
    <w:rsid w:val="0301264C"/>
    <w:rsid w:val="03264030"/>
    <w:rsid w:val="0348103E"/>
    <w:rsid w:val="034B1604"/>
    <w:rsid w:val="040E24D7"/>
    <w:rsid w:val="0440531A"/>
    <w:rsid w:val="04B37DC5"/>
    <w:rsid w:val="04E32D76"/>
    <w:rsid w:val="051811B0"/>
    <w:rsid w:val="058F5CC4"/>
    <w:rsid w:val="070740ED"/>
    <w:rsid w:val="07B96F23"/>
    <w:rsid w:val="07F25FBA"/>
    <w:rsid w:val="085C2F8E"/>
    <w:rsid w:val="08613103"/>
    <w:rsid w:val="08621BEE"/>
    <w:rsid w:val="08BA5C42"/>
    <w:rsid w:val="08D537CF"/>
    <w:rsid w:val="08ED034B"/>
    <w:rsid w:val="0925211A"/>
    <w:rsid w:val="09821616"/>
    <w:rsid w:val="09E54E1B"/>
    <w:rsid w:val="0A087997"/>
    <w:rsid w:val="0A3979A9"/>
    <w:rsid w:val="0A3B067B"/>
    <w:rsid w:val="0B3D070C"/>
    <w:rsid w:val="0B401513"/>
    <w:rsid w:val="0B4C1E7D"/>
    <w:rsid w:val="0B9D7143"/>
    <w:rsid w:val="0BB504D2"/>
    <w:rsid w:val="0CAF0D6F"/>
    <w:rsid w:val="0CD81B80"/>
    <w:rsid w:val="0CFA644A"/>
    <w:rsid w:val="0D9E1A4C"/>
    <w:rsid w:val="0DBB3815"/>
    <w:rsid w:val="0DDB64BB"/>
    <w:rsid w:val="0E2E4F29"/>
    <w:rsid w:val="0EBF4D58"/>
    <w:rsid w:val="0ECB3621"/>
    <w:rsid w:val="0F88505B"/>
    <w:rsid w:val="101A7A8D"/>
    <w:rsid w:val="104B2FA7"/>
    <w:rsid w:val="1073254F"/>
    <w:rsid w:val="10865942"/>
    <w:rsid w:val="10AD5ECD"/>
    <w:rsid w:val="10C4378A"/>
    <w:rsid w:val="11512395"/>
    <w:rsid w:val="11576A80"/>
    <w:rsid w:val="118F34C9"/>
    <w:rsid w:val="123E620F"/>
    <w:rsid w:val="1281316A"/>
    <w:rsid w:val="12F71966"/>
    <w:rsid w:val="130A1D24"/>
    <w:rsid w:val="134D13CE"/>
    <w:rsid w:val="1364506A"/>
    <w:rsid w:val="13720C9F"/>
    <w:rsid w:val="13822FB0"/>
    <w:rsid w:val="13E5108A"/>
    <w:rsid w:val="13F54F63"/>
    <w:rsid w:val="149668F5"/>
    <w:rsid w:val="14D9600D"/>
    <w:rsid w:val="14DE618D"/>
    <w:rsid w:val="1575583F"/>
    <w:rsid w:val="15837D4C"/>
    <w:rsid w:val="15882AB9"/>
    <w:rsid w:val="15C33751"/>
    <w:rsid w:val="161074F7"/>
    <w:rsid w:val="16434157"/>
    <w:rsid w:val="16841691"/>
    <w:rsid w:val="169550B1"/>
    <w:rsid w:val="16A102B5"/>
    <w:rsid w:val="16A452EE"/>
    <w:rsid w:val="16B238B3"/>
    <w:rsid w:val="170622E3"/>
    <w:rsid w:val="171C7091"/>
    <w:rsid w:val="17503F61"/>
    <w:rsid w:val="175F528E"/>
    <w:rsid w:val="17CF2F9F"/>
    <w:rsid w:val="181D5FBF"/>
    <w:rsid w:val="182B7B45"/>
    <w:rsid w:val="188679D9"/>
    <w:rsid w:val="18CF6DEB"/>
    <w:rsid w:val="18DA18F8"/>
    <w:rsid w:val="19AC5482"/>
    <w:rsid w:val="19FC5667"/>
    <w:rsid w:val="19FD4DD0"/>
    <w:rsid w:val="1A194D6F"/>
    <w:rsid w:val="1A6A014B"/>
    <w:rsid w:val="1A9F15E0"/>
    <w:rsid w:val="1ABD00A5"/>
    <w:rsid w:val="1AD60540"/>
    <w:rsid w:val="1B23417B"/>
    <w:rsid w:val="1B2D785A"/>
    <w:rsid w:val="1BB75910"/>
    <w:rsid w:val="1CBC6A85"/>
    <w:rsid w:val="1D19376E"/>
    <w:rsid w:val="1D7F37E6"/>
    <w:rsid w:val="1DC3245D"/>
    <w:rsid w:val="1DE125E9"/>
    <w:rsid w:val="1E053963"/>
    <w:rsid w:val="1F247172"/>
    <w:rsid w:val="1F4029F1"/>
    <w:rsid w:val="1FD47EB5"/>
    <w:rsid w:val="20051DE0"/>
    <w:rsid w:val="203A7428"/>
    <w:rsid w:val="208C5CE2"/>
    <w:rsid w:val="20E10E9B"/>
    <w:rsid w:val="21172E59"/>
    <w:rsid w:val="21AD3F3F"/>
    <w:rsid w:val="21BC783D"/>
    <w:rsid w:val="21C36D0C"/>
    <w:rsid w:val="21C83881"/>
    <w:rsid w:val="22736B46"/>
    <w:rsid w:val="228D693C"/>
    <w:rsid w:val="22BC1635"/>
    <w:rsid w:val="22C42F44"/>
    <w:rsid w:val="22C4353E"/>
    <w:rsid w:val="22DC16E8"/>
    <w:rsid w:val="22F5446A"/>
    <w:rsid w:val="23694729"/>
    <w:rsid w:val="23715628"/>
    <w:rsid w:val="23AC0FD3"/>
    <w:rsid w:val="24360A14"/>
    <w:rsid w:val="24DE7EC4"/>
    <w:rsid w:val="24F81807"/>
    <w:rsid w:val="250D4F5A"/>
    <w:rsid w:val="256C4F8D"/>
    <w:rsid w:val="25771EFB"/>
    <w:rsid w:val="25B96BF5"/>
    <w:rsid w:val="25BD3444"/>
    <w:rsid w:val="25F0268D"/>
    <w:rsid w:val="264B67CA"/>
    <w:rsid w:val="26FC4858"/>
    <w:rsid w:val="271467D0"/>
    <w:rsid w:val="271C1F0D"/>
    <w:rsid w:val="275E365A"/>
    <w:rsid w:val="27A931EE"/>
    <w:rsid w:val="27EE53C5"/>
    <w:rsid w:val="284A0AD2"/>
    <w:rsid w:val="285016A0"/>
    <w:rsid w:val="288C0720"/>
    <w:rsid w:val="28B20070"/>
    <w:rsid w:val="293755AB"/>
    <w:rsid w:val="29CD1F63"/>
    <w:rsid w:val="29FB630F"/>
    <w:rsid w:val="2A13448B"/>
    <w:rsid w:val="2A2B7B8D"/>
    <w:rsid w:val="2A5515E8"/>
    <w:rsid w:val="2B6C76EE"/>
    <w:rsid w:val="2B776EEE"/>
    <w:rsid w:val="2BBC23CE"/>
    <w:rsid w:val="2C913208"/>
    <w:rsid w:val="2CB11C14"/>
    <w:rsid w:val="2D395D86"/>
    <w:rsid w:val="2D4960E5"/>
    <w:rsid w:val="2E2C6A10"/>
    <w:rsid w:val="2E9A64AA"/>
    <w:rsid w:val="2E9E1A1A"/>
    <w:rsid w:val="2ED14DE6"/>
    <w:rsid w:val="2F122CF2"/>
    <w:rsid w:val="2FD43D86"/>
    <w:rsid w:val="30353EA4"/>
    <w:rsid w:val="304021B3"/>
    <w:rsid w:val="30BB101F"/>
    <w:rsid w:val="30E106DF"/>
    <w:rsid w:val="30EF28CC"/>
    <w:rsid w:val="312655D3"/>
    <w:rsid w:val="31AD7BC7"/>
    <w:rsid w:val="31C83CE8"/>
    <w:rsid w:val="332F0FC3"/>
    <w:rsid w:val="343060FC"/>
    <w:rsid w:val="344B51DB"/>
    <w:rsid w:val="34F47DC1"/>
    <w:rsid w:val="353529D1"/>
    <w:rsid w:val="3576685B"/>
    <w:rsid w:val="35A31449"/>
    <w:rsid w:val="35B25E6A"/>
    <w:rsid w:val="360D6EF0"/>
    <w:rsid w:val="36217C27"/>
    <w:rsid w:val="368D1684"/>
    <w:rsid w:val="369F69B4"/>
    <w:rsid w:val="36B45FEB"/>
    <w:rsid w:val="36CD5B6F"/>
    <w:rsid w:val="37061A8C"/>
    <w:rsid w:val="370969F7"/>
    <w:rsid w:val="37A36EB6"/>
    <w:rsid w:val="37C1430D"/>
    <w:rsid w:val="37DD4571"/>
    <w:rsid w:val="38AA6A19"/>
    <w:rsid w:val="38D03699"/>
    <w:rsid w:val="38DE59DD"/>
    <w:rsid w:val="39683F90"/>
    <w:rsid w:val="398E721D"/>
    <w:rsid w:val="39B64912"/>
    <w:rsid w:val="39D95E2C"/>
    <w:rsid w:val="3A0C028C"/>
    <w:rsid w:val="3A1A61CC"/>
    <w:rsid w:val="3A5B6142"/>
    <w:rsid w:val="3A6E6892"/>
    <w:rsid w:val="3AD862D8"/>
    <w:rsid w:val="3B0E4482"/>
    <w:rsid w:val="3B150B2D"/>
    <w:rsid w:val="3B8851A9"/>
    <w:rsid w:val="3BC86B51"/>
    <w:rsid w:val="3CD84694"/>
    <w:rsid w:val="3D117C9A"/>
    <w:rsid w:val="3D2D1219"/>
    <w:rsid w:val="3D2D20CB"/>
    <w:rsid w:val="3D4E51CF"/>
    <w:rsid w:val="3D560383"/>
    <w:rsid w:val="3D6F4C5B"/>
    <w:rsid w:val="3D9E0A92"/>
    <w:rsid w:val="3DE90222"/>
    <w:rsid w:val="3E066C48"/>
    <w:rsid w:val="3E0A1B26"/>
    <w:rsid w:val="3E801797"/>
    <w:rsid w:val="3E891787"/>
    <w:rsid w:val="3E8A65B7"/>
    <w:rsid w:val="3E930D7B"/>
    <w:rsid w:val="3EE34FD6"/>
    <w:rsid w:val="3F032AF2"/>
    <w:rsid w:val="3F881B55"/>
    <w:rsid w:val="3FA03956"/>
    <w:rsid w:val="3FFE6FB8"/>
    <w:rsid w:val="402E7B07"/>
    <w:rsid w:val="408F44EA"/>
    <w:rsid w:val="41646C21"/>
    <w:rsid w:val="41A62266"/>
    <w:rsid w:val="41DA0415"/>
    <w:rsid w:val="423B356A"/>
    <w:rsid w:val="423F4D4E"/>
    <w:rsid w:val="42607301"/>
    <w:rsid w:val="429C66A1"/>
    <w:rsid w:val="43CE72E4"/>
    <w:rsid w:val="43F115A0"/>
    <w:rsid w:val="44B0476D"/>
    <w:rsid w:val="44EF5F88"/>
    <w:rsid w:val="450E7426"/>
    <w:rsid w:val="45711BA3"/>
    <w:rsid w:val="458B3EF3"/>
    <w:rsid w:val="45DC7361"/>
    <w:rsid w:val="45EE00B8"/>
    <w:rsid w:val="46032507"/>
    <w:rsid w:val="46243DF0"/>
    <w:rsid w:val="46D02CE2"/>
    <w:rsid w:val="473344C3"/>
    <w:rsid w:val="47600FDF"/>
    <w:rsid w:val="47736335"/>
    <w:rsid w:val="47ED11E7"/>
    <w:rsid w:val="47F04908"/>
    <w:rsid w:val="481D0649"/>
    <w:rsid w:val="482A33B2"/>
    <w:rsid w:val="483E32F3"/>
    <w:rsid w:val="486B7262"/>
    <w:rsid w:val="48D865B6"/>
    <w:rsid w:val="49AC3CA8"/>
    <w:rsid w:val="4A672BAD"/>
    <w:rsid w:val="4AD8459F"/>
    <w:rsid w:val="4AF704EB"/>
    <w:rsid w:val="4B207FD1"/>
    <w:rsid w:val="4B873467"/>
    <w:rsid w:val="4C612315"/>
    <w:rsid w:val="4D982AAE"/>
    <w:rsid w:val="4E0A0FA7"/>
    <w:rsid w:val="4E2E0ED7"/>
    <w:rsid w:val="4E573607"/>
    <w:rsid w:val="4ED12AE0"/>
    <w:rsid w:val="4ED42C09"/>
    <w:rsid w:val="4EF2235C"/>
    <w:rsid w:val="50512116"/>
    <w:rsid w:val="50A536DD"/>
    <w:rsid w:val="5120696B"/>
    <w:rsid w:val="51222B9A"/>
    <w:rsid w:val="52734561"/>
    <w:rsid w:val="527552C0"/>
    <w:rsid w:val="52B82C56"/>
    <w:rsid w:val="52C65A82"/>
    <w:rsid w:val="533F592B"/>
    <w:rsid w:val="5361432C"/>
    <w:rsid w:val="536176A0"/>
    <w:rsid w:val="53EB5B37"/>
    <w:rsid w:val="53F67DF2"/>
    <w:rsid w:val="54132F01"/>
    <w:rsid w:val="541934A8"/>
    <w:rsid w:val="54465E86"/>
    <w:rsid w:val="5497446F"/>
    <w:rsid w:val="549A76FA"/>
    <w:rsid w:val="54E962FE"/>
    <w:rsid w:val="552A7EC5"/>
    <w:rsid w:val="556769C4"/>
    <w:rsid w:val="556A5DAF"/>
    <w:rsid w:val="55E909D4"/>
    <w:rsid w:val="563F75A9"/>
    <w:rsid w:val="564A7611"/>
    <w:rsid w:val="566E7B77"/>
    <w:rsid w:val="571A1C88"/>
    <w:rsid w:val="57D96109"/>
    <w:rsid w:val="57E030B7"/>
    <w:rsid w:val="58B21EDA"/>
    <w:rsid w:val="59170885"/>
    <w:rsid w:val="59DF178D"/>
    <w:rsid w:val="5A852E7A"/>
    <w:rsid w:val="5B183926"/>
    <w:rsid w:val="5B1F20B3"/>
    <w:rsid w:val="5B44440E"/>
    <w:rsid w:val="5B6568CB"/>
    <w:rsid w:val="5B9E2CF1"/>
    <w:rsid w:val="5BAD28F5"/>
    <w:rsid w:val="5BCD3675"/>
    <w:rsid w:val="5BE87A0D"/>
    <w:rsid w:val="5C384143"/>
    <w:rsid w:val="5C730B6D"/>
    <w:rsid w:val="5DBA74B5"/>
    <w:rsid w:val="5DDA32D7"/>
    <w:rsid w:val="5E633EDE"/>
    <w:rsid w:val="5E6D13B0"/>
    <w:rsid w:val="5E9B025C"/>
    <w:rsid w:val="5ED074B3"/>
    <w:rsid w:val="5EE65441"/>
    <w:rsid w:val="5F0E3B94"/>
    <w:rsid w:val="5F0F095B"/>
    <w:rsid w:val="5FA4532B"/>
    <w:rsid w:val="5FA8596F"/>
    <w:rsid w:val="5FC625B0"/>
    <w:rsid w:val="5FDF2B1E"/>
    <w:rsid w:val="6006067F"/>
    <w:rsid w:val="602B4E25"/>
    <w:rsid w:val="60665CB1"/>
    <w:rsid w:val="60DC1FE3"/>
    <w:rsid w:val="6171758B"/>
    <w:rsid w:val="61A4649D"/>
    <w:rsid w:val="61AD117A"/>
    <w:rsid w:val="61BE580A"/>
    <w:rsid w:val="62347DDF"/>
    <w:rsid w:val="623A3805"/>
    <w:rsid w:val="62737F07"/>
    <w:rsid w:val="62C81EB7"/>
    <w:rsid w:val="63396189"/>
    <w:rsid w:val="637B3BF1"/>
    <w:rsid w:val="63F25D54"/>
    <w:rsid w:val="64027B34"/>
    <w:rsid w:val="643F7F57"/>
    <w:rsid w:val="6450278F"/>
    <w:rsid w:val="64D92105"/>
    <w:rsid w:val="656125D5"/>
    <w:rsid w:val="65E100E5"/>
    <w:rsid w:val="66200136"/>
    <w:rsid w:val="66324D70"/>
    <w:rsid w:val="669162F5"/>
    <w:rsid w:val="66B41468"/>
    <w:rsid w:val="67383E8F"/>
    <w:rsid w:val="67590BBC"/>
    <w:rsid w:val="67643039"/>
    <w:rsid w:val="67680974"/>
    <w:rsid w:val="683648D3"/>
    <w:rsid w:val="683C51EE"/>
    <w:rsid w:val="68962870"/>
    <w:rsid w:val="68BC0F5A"/>
    <w:rsid w:val="68FC3E12"/>
    <w:rsid w:val="69A772D1"/>
    <w:rsid w:val="6A560ECB"/>
    <w:rsid w:val="6A861ACC"/>
    <w:rsid w:val="6AE26E06"/>
    <w:rsid w:val="6B531675"/>
    <w:rsid w:val="6BC247AA"/>
    <w:rsid w:val="6BF83172"/>
    <w:rsid w:val="6C3F77A3"/>
    <w:rsid w:val="6C524705"/>
    <w:rsid w:val="6D682F96"/>
    <w:rsid w:val="6DA91A59"/>
    <w:rsid w:val="6DB073CC"/>
    <w:rsid w:val="6DB47019"/>
    <w:rsid w:val="6DF438F6"/>
    <w:rsid w:val="6DF97DEF"/>
    <w:rsid w:val="6E4E4538"/>
    <w:rsid w:val="6EB86996"/>
    <w:rsid w:val="6EF621C3"/>
    <w:rsid w:val="6F4F578B"/>
    <w:rsid w:val="6F9170DE"/>
    <w:rsid w:val="705721C9"/>
    <w:rsid w:val="711E508F"/>
    <w:rsid w:val="71A36EA0"/>
    <w:rsid w:val="71A77F32"/>
    <w:rsid w:val="71C97F39"/>
    <w:rsid w:val="721F4A82"/>
    <w:rsid w:val="726E5C0A"/>
    <w:rsid w:val="7284182D"/>
    <w:rsid w:val="72B63049"/>
    <w:rsid w:val="72FA49FF"/>
    <w:rsid w:val="735E5410"/>
    <w:rsid w:val="73875EE8"/>
    <w:rsid w:val="73B96847"/>
    <w:rsid w:val="743A6AAC"/>
    <w:rsid w:val="748175DC"/>
    <w:rsid w:val="74A73B9D"/>
    <w:rsid w:val="74E82520"/>
    <w:rsid w:val="751F745B"/>
    <w:rsid w:val="759C7B8E"/>
    <w:rsid w:val="759D7357"/>
    <w:rsid w:val="75D52C07"/>
    <w:rsid w:val="75FA37EF"/>
    <w:rsid w:val="76F10961"/>
    <w:rsid w:val="76F42784"/>
    <w:rsid w:val="786E6EC4"/>
    <w:rsid w:val="787B1762"/>
    <w:rsid w:val="78853B74"/>
    <w:rsid w:val="78AA67EA"/>
    <w:rsid w:val="795D2725"/>
    <w:rsid w:val="79AE3CB2"/>
    <w:rsid w:val="79C70604"/>
    <w:rsid w:val="7A0C7E6E"/>
    <w:rsid w:val="7A5753C1"/>
    <w:rsid w:val="7A8D2B4B"/>
    <w:rsid w:val="7AA207F8"/>
    <w:rsid w:val="7AA915CD"/>
    <w:rsid w:val="7ADD52A0"/>
    <w:rsid w:val="7B161162"/>
    <w:rsid w:val="7B52047F"/>
    <w:rsid w:val="7B580095"/>
    <w:rsid w:val="7B9E3453"/>
    <w:rsid w:val="7CF679F9"/>
    <w:rsid w:val="7D551A30"/>
    <w:rsid w:val="7DD34466"/>
    <w:rsid w:val="7EC92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endnote text"/>
    <w:basedOn w:val="1"/>
    <w:uiPriority w:val="0"/>
    <w:pPr>
      <w:snapToGrid w:val="0"/>
      <w:jc w:val="left"/>
    </w:pPr>
  </w:style>
  <w:style w:type="character" w:styleId="10">
    <w:name w:val="endnote reference"/>
    <w:basedOn w:val="9"/>
    <w:uiPriority w:val="0"/>
    <w:rPr>
      <w:vertAlign w:val="superscript"/>
    </w:rPr>
  </w:style>
  <w:style w:type="character" w:styleId="11">
    <w:name w:val="Emphasis"/>
    <w:basedOn w:val="9"/>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Office_10.1.0.7397_F1E327BC-269C-435d-A152-05C5408002CA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Roye</dc:creator>
  <cp:lastModifiedBy>Roye</cp:lastModifiedBy>
  <dcterms:modified xsi:type="dcterms:W3CDTF">2018-08-30T11:43:07Z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2052-10.1.0.7397</vt:lpwstr>
  </property>
</Properties>
</file>