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992CE" w14:textId="40C6BE69" w:rsidR="006B0C37" w:rsidRPr="00030B7F" w:rsidRDefault="006B0C37" w:rsidP="007961AA">
      <w:pPr>
        <w:spacing w:after="100" w:afterAutospacing="1" w:line="360" w:lineRule="auto"/>
        <w:jc w:val="center"/>
        <w:rPr>
          <w:rFonts w:ascii="Times New Roman" w:eastAsia="宋体" w:hAnsi="Times New Roman" w:cs="Times New Roman"/>
          <w:sz w:val="28"/>
          <w:szCs w:val="32"/>
        </w:rPr>
      </w:pPr>
      <w:r w:rsidRPr="00030B7F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数据</w:t>
      </w:r>
      <w:r w:rsidR="00B60DED" w:rsidRPr="00030B7F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学院青年志愿者协会</w:t>
      </w:r>
      <w:r w:rsidR="001B72D9" w:rsidRPr="00030B7F">
        <w:rPr>
          <w:rFonts w:ascii="Times New Roman" w:eastAsia="宋体" w:hAnsi="Times New Roman" w:cs="Times New Roman"/>
          <w:b/>
          <w:bCs/>
          <w:sz w:val="28"/>
          <w:szCs w:val="32"/>
        </w:rPr>
        <w:t>志愿时长</w:t>
      </w:r>
      <w:r w:rsidR="00AE14AB" w:rsidRPr="00030B7F">
        <w:rPr>
          <w:rFonts w:ascii="Times New Roman" w:eastAsia="宋体" w:hAnsi="Times New Roman" w:cs="Times New Roman"/>
          <w:b/>
          <w:bCs/>
          <w:sz w:val="28"/>
          <w:szCs w:val="32"/>
        </w:rPr>
        <w:t>线上</w:t>
      </w:r>
      <w:r w:rsidR="001B72D9" w:rsidRPr="00030B7F">
        <w:rPr>
          <w:rFonts w:ascii="Times New Roman" w:eastAsia="宋体" w:hAnsi="Times New Roman" w:cs="Times New Roman"/>
          <w:b/>
          <w:bCs/>
          <w:sz w:val="28"/>
          <w:szCs w:val="32"/>
        </w:rPr>
        <w:t>认证</w:t>
      </w:r>
      <w:r w:rsidR="00AE14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规定</w:t>
      </w:r>
    </w:p>
    <w:p w14:paraId="6251596C" w14:textId="4393022C" w:rsidR="001B5595" w:rsidRPr="007961AA" w:rsidRDefault="00794BC0" w:rsidP="007961AA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一</w:t>
      </w:r>
      <w:r w:rsidR="007961A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、</w:t>
      </w:r>
      <w:r w:rsidR="00AE14AB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学年时长</w:t>
      </w:r>
      <w:r w:rsidR="001B5595" w:rsidRPr="007961A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统计</w:t>
      </w:r>
      <w:r w:rsidR="00AE14AB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和最终认证</w:t>
      </w:r>
      <w:r w:rsidR="001B5595" w:rsidRPr="007961A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：</w:t>
      </w:r>
    </w:p>
    <w:p w14:paraId="3E83A325" w14:textId="6E778A90" w:rsidR="00AC0318" w:rsidRDefault="001B5595" w:rsidP="00AC0318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AC0318">
        <w:rPr>
          <w:rFonts w:ascii="Times New Roman" w:eastAsia="宋体" w:hAnsi="Times New Roman" w:cs="Times New Roman" w:hint="eastAsia"/>
          <w:sz w:val="24"/>
          <w:szCs w:val="28"/>
        </w:rPr>
        <w:t>学院将在每</w:t>
      </w:r>
      <w:r w:rsidR="001B72D9" w:rsidRPr="00AC0318">
        <w:rPr>
          <w:rFonts w:ascii="Times New Roman" w:eastAsia="宋体" w:hAnsi="Times New Roman" w:cs="Times New Roman"/>
          <w:sz w:val="24"/>
          <w:szCs w:val="28"/>
        </w:rPr>
        <w:t>学期</w:t>
      </w:r>
      <w:r w:rsidR="007961AA">
        <w:rPr>
          <w:rFonts w:ascii="Times New Roman" w:eastAsia="宋体" w:hAnsi="Times New Roman" w:cs="Times New Roman" w:hint="eastAsia"/>
          <w:sz w:val="24"/>
          <w:szCs w:val="28"/>
        </w:rPr>
        <w:t>期</w:t>
      </w:r>
      <w:r w:rsidR="001B72D9" w:rsidRPr="00AC0318">
        <w:rPr>
          <w:rFonts w:ascii="Times New Roman" w:eastAsia="宋体" w:hAnsi="Times New Roman" w:cs="Times New Roman"/>
          <w:sz w:val="24"/>
          <w:szCs w:val="28"/>
        </w:rPr>
        <w:t>末</w:t>
      </w:r>
      <w:r w:rsidRPr="00AC0318">
        <w:rPr>
          <w:rFonts w:ascii="Times New Roman" w:eastAsia="宋体" w:hAnsi="Times New Roman" w:cs="Times New Roman" w:hint="eastAsia"/>
          <w:sz w:val="24"/>
          <w:szCs w:val="28"/>
        </w:rPr>
        <w:t>进行</w:t>
      </w:r>
      <w:r w:rsidR="001B72D9" w:rsidRPr="00AC0318">
        <w:rPr>
          <w:rFonts w:ascii="Times New Roman" w:eastAsia="宋体" w:hAnsi="Times New Roman" w:cs="Times New Roman"/>
          <w:sz w:val="24"/>
          <w:szCs w:val="28"/>
        </w:rPr>
        <w:t>志愿时长</w:t>
      </w:r>
      <w:r w:rsidRPr="00AC0318">
        <w:rPr>
          <w:rFonts w:ascii="Times New Roman" w:eastAsia="宋体" w:hAnsi="Times New Roman" w:cs="Times New Roman" w:hint="eastAsia"/>
          <w:sz w:val="24"/>
          <w:szCs w:val="28"/>
        </w:rPr>
        <w:t>的统计</w:t>
      </w:r>
      <w:r w:rsidR="007961AA">
        <w:rPr>
          <w:rFonts w:ascii="Times New Roman" w:eastAsia="宋体" w:hAnsi="Times New Roman" w:cs="Times New Roman" w:hint="eastAsia"/>
          <w:sz w:val="24"/>
          <w:szCs w:val="28"/>
        </w:rPr>
        <w:t>认定</w:t>
      </w:r>
      <w:r w:rsidRPr="00AC0318">
        <w:rPr>
          <w:rFonts w:ascii="Times New Roman" w:eastAsia="宋体" w:hAnsi="Times New Roman" w:cs="Times New Roman" w:hint="eastAsia"/>
          <w:sz w:val="24"/>
          <w:szCs w:val="28"/>
        </w:rPr>
        <w:t>工作</w:t>
      </w:r>
      <w:r w:rsidR="00BA7702" w:rsidRPr="00AC0318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B51207" w:rsidRPr="00AC0318">
        <w:rPr>
          <w:rFonts w:ascii="Times New Roman" w:eastAsia="宋体" w:hAnsi="Times New Roman" w:cs="Times New Roman" w:hint="eastAsia"/>
          <w:sz w:val="24"/>
          <w:szCs w:val="28"/>
        </w:rPr>
        <w:t>统计周期为本学年</w:t>
      </w:r>
      <w:r w:rsidR="00B51207" w:rsidRPr="00AC0318">
        <w:rPr>
          <w:rFonts w:ascii="Times New Roman" w:eastAsia="宋体" w:hAnsi="Times New Roman" w:cs="Times New Roman" w:hint="eastAsia"/>
          <w:sz w:val="24"/>
          <w:szCs w:val="28"/>
        </w:rPr>
        <w:t>9</w:t>
      </w:r>
      <w:r w:rsidR="00AC01FF" w:rsidRPr="00AC0318">
        <w:rPr>
          <w:rFonts w:ascii="Times New Roman" w:eastAsia="宋体" w:hAnsi="Times New Roman" w:cs="Times New Roman" w:hint="eastAsia"/>
          <w:sz w:val="24"/>
          <w:szCs w:val="28"/>
        </w:rPr>
        <w:t>月</w:t>
      </w:r>
      <w:r w:rsidR="00B51207" w:rsidRPr="00AC0318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AC01FF" w:rsidRPr="00AC0318">
        <w:rPr>
          <w:rFonts w:ascii="Times New Roman" w:eastAsia="宋体" w:hAnsi="Times New Roman" w:cs="Times New Roman" w:hint="eastAsia"/>
          <w:sz w:val="24"/>
          <w:szCs w:val="28"/>
        </w:rPr>
        <w:t>日至</w:t>
      </w:r>
      <w:r w:rsidR="007961AA">
        <w:rPr>
          <w:rFonts w:ascii="Times New Roman" w:eastAsia="宋体" w:hAnsi="Times New Roman" w:cs="Times New Roman" w:hint="eastAsia"/>
          <w:sz w:val="24"/>
          <w:szCs w:val="28"/>
        </w:rPr>
        <w:t>次年</w:t>
      </w:r>
      <w:r w:rsidR="00C07531">
        <w:rPr>
          <w:rFonts w:ascii="Times New Roman" w:eastAsia="宋体" w:hAnsi="Times New Roman" w:cs="Times New Roman" w:hint="eastAsia"/>
          <w:sz w:val="24"/>
          <w:szCs w:val="28"/>
        </w:rPr>
        <w:t>3</w:t>
      </w:r>
      <w:r w:rsidR="00AC01FF" w:rsidRPr="00AC0318">
        <w:rPr>
          <w:rFonts w:ascii="Times New Roman" w:eastAsia="宋体" w:hAnsi="Times New Roman" w:cs="Times New Roman" w:hint="eastAsia"/>
          <w:sz w:val="24"/>
          <w:szCs w:val="28"/>
        </w:rPr>
        <w:t>月</w:t>
      </w:r>
      <w:r w:rsidR="00B51207" w:rsidRPr="00AC0318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AC01FF" w:rsidRPr="00AC0318">
        <w:rPr>
          <w:rFonts w:ascii="Times New Roman" w:eastAsia="宋体" w:hAnsi="Times New Roman" w:cs="Times New Roman" w:hint="eastAsia"/>
          <w:sz w:val="24"/>
          <w:szCs w:val="28"/>
        </w:rPr>
        <w:t>日</w:t>
      </w:r>
      <w:r w:rsidR="007961AA">
        <w:rPr>
          <w:rFonts w:ascii="Times New Roman" w:eastAsia="宋体" w:hAnsi="Times New Roman" w:cs="Times New Roman" w:hint="eastAsia"/>
          <w:sz w:val="24"/>
          <w:szCs w:val="28"/>
        </w:rPr>
        <w:t>，次年</w:t>
      </w:r>
      <w:r w:rsidR="00AC01FF" w:rsidRPr="00AC0318">
        <w:rPr>
          <w:rFonts w:ascii="Times New Roman" w:eastAsia="宋体" w:hAnsi="Times New Roman" w:cs="Times New Roman" w:hint="eastAsia"/>
          <w:sz w:val="24"/>
          <w:szCs w:val="28"/>
        </w:rPr>
        <w:t>3</w:t>
      </w:r>
      <w:r w:rsidR="00AC01FF" w:rsidRPr="00AC0318">
        <w:rPr>
          <w:rFonts w:ascii="Times New Roman" w:eastAsia="宋体" w:hAnsi="Times New Roman" w:cs="Times New Roman" w:hint="eastAsia"/>
          <w:sz w:val="24"/>
          <w:szCs w:val="28"/>
        </w:rPr>
        <w:t>月</w:t>
      </w:r>
      <w:r w:rsidR="00AC01FF" w:rsidRPr="00AC0318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AC01FF" w:rsidRPr="00AC0318">
        <w:rPr>
          <w:rFonts w:ascii="Times New Roman" w:eastAsia="宋体" w:hAnsi="Times New Roman" w:cs="Times New Roman" w:hint="eastAsia"/>
          <w:sz w:val="24"/>
          <w:szCs w:val="28"/>
        </w:rPr>
        <w:t>日至</w:t>
      </w:r>
      <w:r w:rsidR="00AC01FF" w:rsidRPr="00AC0318">
        <w:rPr>
          <w:rFonts w:ascii="Times New Roman" w:eastAsia="宋体" w:hAnsi="Times New Roman" w:cs="Times New Roman" w:hint="eastAsia"/>
          <w:sz w:val="24"/>
          <w:szCs w:val="28"/>
        </w:rPr>
        <w:t>9</w:t>
      </w:r>
      <w:r w:rsidR="00AC01FF" w:rsidRPr="00AC0318">
        <w:rPr>
          <w:rFonts w:ascii="Times New Roman" w:eastAsia="宋体" w:hAnsi="Times New Roman" w:cs="Times New Roman" w:hint="eastAsia"/>
          <w:sz w:val="24"/>
          <w:szCs w:val="28"/>
        </w:rPr>
        <w:t>月</w:t>
      </w:r>
      <w:r w:rsidR="00AC01FF" w:rsidRPr="00AC0318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AC01FF" w:rsidRPr="00AC0318">
        <w:rPr>
          <w:rFonts w:ascii="Times New Roman" w:eastAsia="宋体" w:hAnsi="Times New Roman" w:cs="Times New Roman" w:hint="eastAsia"/>
          <w:sz w:val="24"/>
          <w:szCs w:val="28"/>
        </w:rPr>
        <w:t>日</w:t>
      </w:r>
      <w:r w:rsidR="00BE6244" w:rsidRPr="00AC0318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3527960C" w14:textId="0760031B" w:rsidR="008A5D15" w:rsidRDefault="004312C7" w:rsidP="008A5D15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8A5D15">
        <w:rPr>
          <w:rFonts w:ascii="Times New Roman" w:eastAsia="宋体" w:hAnsi="Times New Roman" w:cs="Times New Roman" w:hint="eastAsia"/>
          <w:sz w:val="24"/>
          <w:szCs w:val="28"/>
        </w:rPr>
        <w:t>统计</w:t>
      </w:r>
      <w:r w:rsidR="007961AA" w:rsidRPr="008A5D15">
        <w:rPr>
          <w:rFonts w:ascii="Times New Roman" w:eastAsia="宋体" w:hAnsi="Times New Roman" w:cs="Times New Roman" w:hint="eastAsia"/>
          <w:sz w:val="24"/>
          <w:szCs w:val="28"/>
        </w:rPr>
        <w:t>要求</w:t>
      </w:r>
      <w:r w:rsidR="001B72D9" w:rsidRPr="008A5D15">
        <w:rPr>
          <w:rFonts w:ascii="Times New Roman" w:eastAsia="宋体" w:hAnsi="Times New Roman" w:cs="Times New Roman"/>
          <w:sz w:val="24"/>
          <w:szCs w:val="28"/>
        </w:rPr>
        <w:t>志愿者</w:t>
      </w:r>
      <w:r w:rsidR="006B3E54" w:rsidRPr="008A5D15">
        <w:rPr>
          <w:rFonts w:ascii="Times New Roman" w:eastAsia="宋体" w:hAnsi="Times New Roman" w:cs="Times New Roman" w:hint="eastAsia"/>
          <w:sz w:val="24"/>
          <w:szCs w:val="28"/>
        </w:rPr>
        <w:t>本人</w:t>
      </w:r>
      <w:r w:rsidR="001B72D9" w:rsidRPr="008A5D15">
        <w:rPr>
          <w:rFonts w:ascii="Times New Roman" w:eastAsia="宋体" w:hAnsi="Times New Roman" w:cs="Times New Roman"/>
          <w:sz w:val="24"/>
          <w:szCs w:val="28"/>
        </w:rPr>
        <w:t>填写</w:t>
      </w:r>
      <w:r w:rsidR="007961AA" w:rsidRPr="008A5D15">
        <w:rPr>
          <w:rFonts w:ascii="Times New Roman" w:eastAsia="宋体" w:hAnsi="Times New Roman" w:cs="Times New Roman" w:hint="eastAsia"/>
          <w:sz w:val="24"/>
          <w:szCs w:val="28"/>
        </w:rPr>
        <w:t>本</w:t>
      </w:r>
      <w:r w:rsidRPr="008A5D15">
        <w:rPr>
          <w:rFonts w:ascii="Times New Roman" w:eastAsia="宋体" w:hAnsi="Times New Roman" w:cs="Times New Roman" w:hint="eastAsia"/>
          <w:sz w:val="24"/>
          <w:szCs w:val="28"/>
        </w:rPr>
        <w:t>学期</w:t>
      </w:r>
      <w:r w:rsidR="001B72D9" w:rsidRPr="008A5D15">
        <w:rPr>
          <w:rFonts w:ascii="Times New Roman" w:eastAsia="宋体" w:hAnsi="Times New Roman" w:cs="Times New Roman"/>
          <w:sz w:val="24"/>
          <w:szCs w:val="28"/>
        </w:rPr>
        <w:t>志愿时长</w:t>
      </w:r>
      <w:r w:rsidR="006B3E54" w:rsidRPr="008A5D15">
        <w:rPr>
          <w:rFonts w:ascii="Times New Roman" w:eastAsia="宋体" w:hAnsi="Times New Roman" w:cs="Times New Roman" w:hint="eastAsia"/>
          <w:sz w:val="24"/>
          <w:szCs w:val="28"/>
        </w:rPr>
        <w:t>汇总表</w:t>
      </w:r>
      <w:r w:rsidR="001B72D9" w:rsidRPr="008A5D15">
        <w:rPr>
          <w:rFonts w:ascii="Times New Roman" w:eastAsia="宋体" w:hAnsi="Times New Roman" w:cs="Times New Roman"/>
          <w:sz w:val="24"/>
          <w:szCs w:val="28"/>
        </w:rPr>
        <w:t>（电子稿），</w:t>
      </w:r>
      <w:r w:rsidR="006B3E54" w:rsidRPr="008A5D15">
        <w:rPr>
          <w:rFonts w:ascii="Times New Roman" w:eastAsia="宋体" w:hAnsi="Times New Roman" w:cs="Times New Roman" w:hint="eastAsia"/>
          <w:sz w:val="24"/>
          <w:szCs w:val="28"/>
        </w:rPr>
        <w:t>表格内</w:t>
      </w:r>
      <w:r w:rsidR="007961AA" w:rsidRPr="008A5D15">
        <w:rPr>
          <w:rFonts w:ascii="Times New Roman" w:eastAsia="宋体" w:hAnsi="Times New Roman" w:cs="Times New Roman" w:hint="eastAsia"/>
          <w:sz w:val="24"/>
          <w:szCs w:val="28"/>
        </w:rPr>
        <w:t>包含</w:t>
      </w:r>
      <w:r w:rsidR="001B72D9" w:rsidRPr="008A5D15">
        <w:rPr>
          <w:rFonts w:ascii="Times New Roman" w:eastAsia="宋体" w:hAnsi="Times New Roman" w:cs="Times New Roman"/>
          <w:sz w:val="24"/>
          <w:szCs w:val="28"/>
        </w:rPr>
        <w:t>各项活动日期、名称、服务时长</w:t>
      </w:r>
      <w:r w:rsidR="008A5D15">
        <w:rPr>
          <w:rFonts w:ascii="Times New Roman" w:eastAsia="宋体" w:hAnsi="Times New Roman" w:cs="Times New Roman" w:hint="eastAsia"/>
          <w:sz w:val="24"/>
          <w:szCs w:val="28"/>
        </w:rPr>
        <w:t>等内容</w:t>
      </w:r>
      <w:r w:rsidR="008A5D15" w:rsidRPr="008A5D15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1CBAE2C4" w14:textId="6390BDEA" w:rsidR="00030B7F" w:rsidRPr="00287D68" w:rsidRDefault="009B08E2" w:rsidP="00287D68">
      <w:pPr>
        <w:pStyle w:val="a7"/>
        <w:numPr>
          <w:ilvl w:val="0"/>
          <w:numId w:val="4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2E7E35">
        <w:rPr>
          <w:rFonts w:ascii="Times New Roman" w:eastAsia="宋体" w:hAnsi="Times New Roman" w:cs="Times New Roman" w:hint="eastAsia"/>
          <w:sz w:val="24"/>
          <w:szCs w:val="28"/>
        </w:rPr>
        <w:t>在时长证明材料汇总的文件夹中</w:t>
      </w:r>
      <w:r w:rsidR="001B72D9" w:rsidRPr="002E7E35">
        <w:rPr>
          <w:rFonts w:ascii="Times New Roman" w:eastAsia="宋体" w:hAnsi="Times New Roman" w:cs="Times New Roman"/>
          <w:sz w:val="24"/>
          <w:szCs w:val="28"/>
        </w:rPr>
        <w:t>附上志愿活动认证截图（截图</w:t>
      </w:r>
      <w:r w:rsidR="007961AA" w:rsidRPr="002E7E35">
        <w:rPr>
          <w:rFonts w:ascii="Times New Roman" w:eastAsia="宋体" w:hAnsi="Times New Roman" w:cs="Times New Roman" w:hint="eastAsia"/>
          <w:sz w:val="24"/>
          <w:szCs w:val="28"/>
        </w:rPr>
        <w:t>须</w:t>
      </w:r>
      <w:r w:rsidR="001B72D9" w:rsidRPr="002E7E35">
        <w:rPr>
          <w:rFonts w:ascii="Times New Roman" w:eastAsia="宋体" w:hAnsi="Times New Roman" w:cs="Times New Roman"/>
          <w:sz w:val="24"/>
          <w:szCs w:val="28"/>
        </w:rPr>
        <w:t>完整清晰，有完整名单以及活动日期、名称</w:t>
      </w:r>
      <w:r w:rsidR="00691FC2" w:rsidRPr="002E7E35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572706" w:rsidRPr="002E7E35">
        <w:rPr>
          <w:rFonts w:ascii="Times New Roman" w:eastAsia="宋体" w:hAnsi="Times New Roman" w:cs="Times New Roman" w:hint="eastAsia"/>
          <w:sz w:val="24"/>
          <w:szCs w:val="28"/>
        </w:rPr>
        <w:t>并</w:t>
      </w:r>
      <w:r w:rsidR="00691FC2" w:rsidRPr="002E7E35">
        <w:rPr>
          <w:rFonts w:ascii="Times New Roman" w:eastAsia="宋体" w:hAnsi="Times New Roman" w:cs="Times New Roman" w:hint="eastAsia"/>
          <w:sz w:val="24"/>
          <w:szCs w:val="28"/>
        </w:rPr>
        <w:t>重名为：日期</w:t>
      </w:r>
      <w:r w:rsidR="00691FC2" w:rsidRPr="002E7E35">
        <w:rPr>
          <w:rFonts w:ascii="Times New Roman" w:eastAsia="宋体" w:hAnsi="Times New Roman" w:cs="Times New Roman" w:hint="eastAsia"/>
          <w:sz w:val="24"/>
          <w:szCs w:val="28"/>
        </w:rPr>
        <w:t>+</w:t>
      </w:r>
      <w:r w:rsidR="00691FC2" w:rsidRPr="002E7E35">
        <w:rPr>
          <w:rFonts w:ascii="Times New Roman" w:eastAsia="宋体" w:hAnsi="Times New Roman" w:cs="Times New Roman" w:hint="eastAsia"/>
          <w:sz w:val="24"/>
          <w:szCs w:val="28"/>
        </w:rPr>
        <w:t>活动名称</w:t>
      </w:r>
      <w:r w:rsidR="001B72D9" w:rsidRPr="002E7E35">
        <w:rPr>
          <w:rFonts w:ascii="Times New Roman" w:eastAsia="宋体" w:hAnsi="Times New Roman" w:cs="Times New Roman"/>
          <w:sz w:val="24"/>
          <w:szCs w:val="28"/>
        </w:rPr>
        <w:t>）</w:t>
      </w:r>
      <w:r w:rsidR="001C1C79" w:rsidRPr="002E7E35">
        <w:rPr>
          <w:rFonts w:ascii="Times New Roman" w:eastAsia="宋体" w:hAnsi="Times New Roman" w:cs="Times New Roman" w:hint="eastAsia"/>
          <w:sz w:val="24"/>
          <w:szCs w:val="28"/>
        </w:rPr>
        <w:t>。</w:t>
      </w:r>
      <w:r w:rsidR="00287D68">
        <w:rPr>
          <w:rFonts w:ascii="Times New Roman" w:eastAsia="宋体" w:hAnsi="Times New Roman" w:cs="Times New Roman" w:hint="eastAsia"/>
          <w:sz w:val="24"/>
          <w:szCs w:val="28"/>
        </w:rPr>
        <w:t>汇总表</w:t>
      </w:r>
      <w:r w:rsidR="001B72D9" w:rsidRPr="00287D68">
        <w:rPr>
          <w:rFonts w:ascii="Times New Roman" w:eastAsia="宋体" w:hAnsi="Times New Roman" w:cs="Times New Roman"/>
          <w:sz w:val="24"/>
          <w:szCs w:val="28"/>
        </w:rPr>
        <w:t>内志愿者信息与认证截图上信息一一对应，否则无效</w:t>
      </w:r>
      <w:r w:rsidR="001C1C79" w:rsidRPr="00287D68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76C11194" w14:textId="6D514176" w:rsidR="001B72D9" w:rsidRPr="00AE14AB" w:rsidRDefault="004B6751" w:rsidP="002B5EEA">
      <w:pPr>
        <w:pStyle w:val="a7"/>
        <w:numPr>
          <w:ilvl w:val="0"/>
          <w:numId w:val="4"/>
        </w:numPr>
        <w:spacing w:line="360" w:lineRule="auto"/>
        <w:ind w:firstLineChars="0"/>
        <w:jc w:val="left"/>
      </w:pPr>
      <w:r w:rsidRPr="00AE14AB">
        <w:rPr>
          <w:rFonts w:ascii="Times New Roman" w:eastAsia="宋体" w:hAnsi="Times New Roman" w:cs="Times New Roman" w:hint="eastAsia"/>
          <w:sz w:val="24"/>
          <w:szCs w:val="28"/>
        </w:rPr>
        <w:t>评奖评优</w:t>
      </w:r>
      <w:r w:rsidR="00AE14AB" w:rsidRPr="00AE14AB">
        <w:rPr>
          <w:rFonts w:ascii="Times New Roman" w:eastAsia="宋体" w:hAnsi="Times New Roman" w:cs="Times New Roman" w:hint="eastAsia"/>
          <w:sz w:val="24"/>
          <w:szCs w:val="28"/>
        </w:rPr>
        <w:t>志愿</w:t>
      </w:r>
      <w:r w:rsidRPr="00AE14AB">
        <w:rPr>
          <w:rFonts w:ascii="Times New Roman" w:eastAsia="宋体" w:hAnsi="Times New Roman" w:cs="Times New Roman" w:hint="eastAsia"/>
          <w:sz w:val="24"/>
          <w:szCs w:val="28"/>
        </w:rPr>
        <w:t>时长</w:t>
      </w:r>
      <w:r w:rsidR="00AE14AB" w:rsidRPr="00AE14AB">
        <w:rPr>
          <w:rFonts w:ascii="Times New Roman" w:eastAsia="宋体" w:hAnsi="Times New Roman" w:cs="Times New Roman" w:hint="eastAsia"/>
          <w:sz w:val="24"/>
          <w:szCs w:val="28"/>
        </w:rPr>
        <w:t>认定时效范围</w:t>
      </w:r>
      <w:r w:rsidRPr="00AE14AB">
        <w:rPr>
          <w:rFonts w:ascii="Times New Roman" w:eastAsia="宋体" w:hAnsi="Times New Roman" w:cs="Times New Roman" w:hint="eastAsia"/>
          <w:sz w:val="24"/>
          <w:szCs w:val="28"/>
        </w:rPr>
        <w:t>为上学年</w:t>
      </w:r>
      <w:r w:rsidRPr="00AE14AB">
        <w:rPr>
          <w:rFonts w:ascii="Times New Roman" w:eastAsia="宋体" w:hAnsi="Times New Roman" w:cs="Times New Roman" w:hint="eastAsia"/>
          <w:sz w:val="24"/>
          <w:szCs w:val="28"/>
        </w:rPr>
        <w:t>9</w:t>
      </w:r>
      <w:r w:rsidR="00B51207" w:rsidRPr="00AE14AB">
        <w:rPr>
          <w:rFonts w:ascii="Times New Roman" w:eastAsia="宋体" w:hAnsi="Times New Roman" w:cs="Times New Roman" w:hint="eastAsia"/>
          <w:sz w:val="24"/>
          <w:szCs w:val="28"/>
        </w:rPr>
        <w:t>月</w:t>
      </w:r>
      <w:r w:rsidRPr="00AE14AB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B51207" w:rsidRPr="00AE14AB">
        <w:rPr>
          <w:rFonts w:ascii="Times New Roman" w:eastAsia="宋体" w:hAnsi="Times New Roman" w:cs="Times New Roman" w:hint="eastAsia"/>
          <w:sz w:val="24"/>
          <w:szCs w:val="28"/>
        </w:rPr>
        <w:t>日</w:t>
      </w:r>
      <w:r w:rsidR="00AC01FF" w:rsidRPr="00AE14AB">
        <w:rPr>
          <w:rFonts w:ascii="Times New Roman" w:eastAsia="宋体" w:hAnsi="Times New Roman" w:cs="Times New Roman" w:hint="eastAsia"/>
          <w:sz w:val="24"/>
          <w:szCs w:val="28"/>
        </w:rPr>
        <w:t>至</w:t>
      </w:r>
      <w:r w:rsidRPr="00AE14AB">
        <w:rPr>
          <w:rFonts w:ascii="Times New Roman" w:eastAsia="宋体" w:hAnsi="Times New Roman" w:cs="Times New Roman" w:hint="eastAsia"/>
          <w:sz w:val="24"/>
          <w:szCs w:val="28"/>
        </w:rPr>
        <w:t>本学年</w:t>
      </w:r>
      <w:r w:rsidR="00AE14AB" w:rsidRPr="00AE14AB">
        <w:rPr>
          <w:rFonts w:ascii="Times New Roman" w:eastAsia="宋体" w:hAnsi="Times New Roman" w:cs="Times New Roman" w:hint="eastAsia"/>
          <w:sz w:val="24"/>
          <w:szCs w:val="28"/>
        </w:rPr>
        <w:t>8</w:t>
      </w:r>
      <w:r w:rsidR="00B51207" w:rsidRPr="00AE14AB">
        <w:rPr>
          <w:rFonts w:ascii="Times New Roman" w:eastAsia="宋体" w:hAnsi="Times New Roman" w:cs="Times New Roman" w:hint="eastAsia"/>
          <w:sz w:val="24"/>
          <w:szCs w:val="28"/>
        </w:rPr>
        <w:t>月</w:t>
      </w:r>
      <w:r w:rsidR="00AE14AB" w:rsidRPr="00AE14AB">
        <w:rPr>
          <w:rFonts w:ascii="Times New Roman" w:eastAsia="宋体" w:hAnsi="Times New Roman" w:cs="Times New Roman"/>
          <w:sz w:val="24"/>
          <w:szCs w:val="28"/>
        </w:rPr>
        <w:t>31</w:t>
      </w:r>
      <w:r w:rsidR="00B51207" w:rsidRPr="00AE14AB">
        <w:rPr>
          <w:rFonts w:ascii="Times New Roman" w:eastAsia="宋体" w:hAnsi="Times New Roman" w:cs="Times New Roman" w:hint="eastAsia"/>
          <w:sz w:val="24"/>
          <w:szCs w:val="28"/>
        </w:rPr>
        <w:t>日</w:t>
      </w:r>
      <w:r w:rsidRPr="00AE14AB">
        <w:rPr>
          <w:rFonts w:ascii="Times New Roman" w:eastAsia="宋体" w:hAnsi="Times New Roman" w:cs="Times New Roman" w:hint="eastAsia"/>
          <w:sz w:val="24"/>
          <w:szCs w:val="28"/>
        </w:rPr>
        <w:t>。</w:t>
      </w:r>
      <w:r w:rsidR="007C62D2" w:rsidRPr="00AE14AB">
        <w:rPr>
          <w:rFonts w:ascii="Times New Roman" w:eastAsia="宋体" w:hAnsi="Times New Roman" w:cs="Times New Roman" w:hint="eastAsia"/>
          <w:sz w:val="24"/>
          <w:szCs w:val="28"/>
        </w:rPr>
        <w:t>学年统计</w:t>
      </w:r>
      <w:r w:rsidR="00753D55" w:rsidRPr="00AE14AB">
        <w:rPr>
          <w:rFonts w:ascii="Times New Roman" w:eastAsia="宋体" w:hAnsi="Times New Roman" w:cs="Times New Roman" w:hint="eastAsia"/>
          <w:sz w:val="24"/>
          <w:szCs w:val="28"/>
        </w:rPr>
        <w:t>由数据学院青年志愿者协会将两次提交总认证样板进行</w:t>
      </w:r>
      <w:r w:rsidR="002C3B50">
        <w:rPr>
          <w:rFonts w:ascii="Times New Roman" w:eastAsia="宋体" w:hAnsi="Times New Roman" w:cs="Times New Roman" w:hint="eastAsia"/>
          <w:sz w:val="24"/>
          <w:szCs w:val="28"/>
        </w:rPr>
        <w:t>总和</w:t>
      </w:r>
      <w:r w:rsidR="00E77DF5" w:rsidRPr="00AE14AB">
        <w:rPr>
          <w:rFonts w:ascii="Times New Roman" w:eastAsia="宋体" w:hAnsi="Times New Roman" w:cs="Times New Roman" w:hint="eastAsia"/>
          <w:sz w:val="24"/>
          <w:szCs w:val="28"/>
        </w:rPr>
        <w:t>，作为志愿者最终学年志愿者时长。</w:t>
      </w:r>
    </w:p>
    <w:p w14:paraId="4E16704F" w14:textId="73194531" w:rsidR="00AE14AB" w:rsidRDefault="00AE14AB" w:rsidP="00AE14AB">
      <w:pPr>
        <w:spacing w:line="360" w:lineRule="auto"/>
        <w:jc w:val="left"/>
      </w:pPr>
    </w:p>
    <w:p w14:paraId="2B8067F5" w14:textId="15DC7B5B" w:rsidR="00AE14AB" w:rsidRPr="00AE14AB" w:rsidRDefault="00AE14AB" w:rsidP="00AE14AB">
      <w:pPr>
        <w:pStyle w:val="a7"/>
        <w:spacing w:line="360" w:lineRule="auto"/>
        <w:ind w:left="360" w:firstLineChars="0" w:firstLine="0"/>
        <w:jc w:val="right"/>
        <w:rPr>
          <w:rFonts w:ascii="Times New Roman" w:eastAsia="宋体" w:hAnsi="Times New Roman" w:cs="Times New Roman"/>
          <w:sz w:val="24"/>
          <w:szCs w:val="28"/>
        </w:rPr>
      </w:pPr>
      <w:r w:rsidRPr="00AE14AB">
        <w:rPr>
          <w:rFonts w:ascii="Times New Roman" w:eastAsia="宋体" w:hAnsi="Times New Roman" w:cs="Times New Roman" w:hint="eastAsia"/>
          <w:sz w:val="24"/>
          <w:szCs w:val="28"/>
        </w:rPr>
        <w:t>数据学院</w:t>
      </w:r>
      <w:r w:rsidR="00132FB5">
        <w:rPr>
          <w:rFonts w:ascii="Times New Roman" w:eastAsia="宋体" w:hAnsi="Times New Roman" w:cs="Times New Roman" w:hint="eastAsia"/>
          <w:sz w:val="24"/>
          <w:szCs w:val="28"/>
        </w:rPr>
        <w:t>团委</w:t>
      </w:r>
      <w:r w:rsidRPr="00AE14AB">
        <w:rPr>
          <w:rFonts w:ascii="Times New Roman" w:eastAsia="宋体" w:hAnsi="Times New Roman" w:cs="Times New Roman" w:hint="eastAsia"/>
          <w:sz w:val="24"/>
          <w:szCs w:val="28"/>
        </w:rPr>
        <w:t>青年志愿者协会</w:t>
      </w:r>
    </w:p>
    <w:sectPr w:rsidR="00AE14AB" w:rsidRPr="00AE1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85A40" w14:textId="77777777" w:rsidR="00F7108A" w:rsidRDefault="00F7108A" w:rsidP="006B0C37">
      <w:r>
        <w:separator/>
      </w:r>
    </w:p>
  </w:endnote>
  <w:endnote w:type="continuationSeparator" w:id="0">
    <w:p w14:paraId="4047E004" w14:textId="77777777" w:rsidR="00F7108A" w:rsidRDefault="00F7108A" w:rsidP="006B0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1AB79" w14:textId="77777777" w:rsidR="00F7108A" w:rsidRDefault="00F7108A" w:rsidP="006B0C37">
      <w:r>
        <w:separator/>
      </w:r>
    </w:p>
  </w:footnote>
  <w:footnote w:type="continuationSeparator" w:id="0">
    <w:p w14:paraId="621F2EDE" w14:textId="77777777" w:rsidR="00F7108A" w:rsidRDefault="00F7108A" w:rsidP="006B0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46E6"/>
    <w:multiLevelType w:val="hybridMultilevel"/>
    <w:tmpl w:val="2C96F094"/>
    <w:lvl w:ilvl="0" w:tplc="19425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B02BD0"/>
    <w:multiLevelType w:val="hybridMultilevel"/>
    <w:tmpl w:val="0F34ADAA"/>
    <w:lvl w:ilvl="0" w:tplc="A3D8119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CC2EC8"/>
    <w:multiLevelType w:val="hybridMultilevel"/>
    <w:tmpl w:val="74FC71AA"/>
    <w:lvl w:ilvl="0" w:tplc="6F3CF408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A272B6"/>
    <w:multiLevelType w:val="hybridMultilevel"/>
    <w:tmpl w:val="69CC1AA8"/>
    <w:lvl w:ilvl="0" w:tplc="A3B28E5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2C1A86"/>
    <w:multiLevelType w:val="hybridMultilevel"/>
    <w:tmpl w:val="21D8D430"/>
    <w:lvl w:ilvl="0" w:tplc="E230E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4E3E6E"/>
    <w:multiLevelType w:val="hybridMultilevel"/>
    <w:tmpl w:val="28AEECD4"/>
    <w:lvl w:ilvl="0" w:tplc="0C348D46">
      <w:start w:val="1"/>
      <w:numFmt w:val="decimal"/>
      <w:lvlText w:val="%1."/>
      <w:lvlJc w:val="left"/>
      <w:pPr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D9"/>
    <w:rsid w:val="00030B7F"/>
    <w:rsid w:val="0005212A"/>
    <w:rsid w:val="0009155A"/>
    <w:rsid w:val="00110FA9"/>
    <w:rsid w:val="00132FB5"/>
    <w:rsid w:val="001424EB"/>
    <w:rsid w:val="001B5595"/>
    <w:rsid w:val="001B72D9"/>
    <w:rsid w:val="001C1C79"/>
    <w:rsid w:val="001D73C1"/>
    <w:rsid w:val="00246F2B"/>
    <w:rsid w:val="002549DF"/>
    <w:rsid w:val="00273746"/>
    <w:rsid w:val="00287D68"/>
    <w:rsid w:val="002B5EEA"/>
    <w:rsid w:val="002C3B50"/>
    <w:rsid w:val="002E7E35"/>
    <w:rsid w:val="004312C7"/>
    <w:rsid w:val="004B6751"/>
    <w:rsid w:val="00564DD1"/>
    <w:rsid w:val="00572605"/>
    <w:rsid w:val="00572706"/>
    <w:rsid w:val="00576594"/>
    <w:rsid w:val="00691FC2"/>
    <w:rsid w:val="006B0C37"/>
    <w:rsid w:val="006B3E54"/>
    <w:rsid w:val="00753D55"/>
    <w:rsid w:val="00794BC0"/>
    <w:rsid w:val="007961AA"/>
    <w:rsid w:val="007C62D2"/>
    <w:rsid w:val="00822FE8"/>
    <w:rsid w:val="00841D61"/>
    <w:rsid w:val="00845B1C"/>
    <w:rsid w:val="00885262"/>
    <w:rsid w:val="008A5D15"/>
    <w:rsid w:val="009A48E8"/>
    <w:rsid w:val="009B08E2"/>
    <w:rsid w:val="009B6705"/>
    <w:rsid w:val="00A00076"/>
    <w:rsid w:val="00A95D7D"/>
    <w:rsid w:val="00AC01FF"/>
    <w:rsid w:val="00AC0318"/>
    <w:rsid w:val="00AE14AB"/>
    <w:rsid w:val="00AF6303"/>
    <w:rsid w:val="00B1454F"/>
    <w:rsid w:val="00B51207"/>
    <w:rsid w:val="00B60DED"/>
    <w:rsid w:val="00BA28AD"/>
    <w:rsid w:val="00BA7702"/>
    <w:rsid w:val="00BB433C"/>
    <w:rsid w:val="00BD2448"/>
    <w:rsid w:val="00BE6244"/>
    <w:rsid w:val="00C07531"/>
    <w:rsid w:val="00C21DE4"/>
    <w:rsid w:val="00CA18F9"/>
    <w:rsid w:val="00DB1D5F"/>
    <w:rsid w:val="00DD6E01"/>
    <w:rsid w:val="00E77DF5"/>
    <w:rsid w:val="00F0427C"/>
    <w:rsid w:val="00F12145"/>
    <w:rsid w:val="00F26B2F"/>
    <w:rsid w:val="00F7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8C98D"/>
  <w15:chartTrackingRefBased/>
  <w15:docId w15:val="{0FBD99A5-537B-4372-87B2-44494CF3D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0C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0C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0C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0C37"/>
    <w:rPr>
      <w:sz w:val="18"/>
      <w:szCs w:val="18"/>
    </w:rPr>
  </w:style>
  <w:style w:type="paragraph" w:styleId="a7">
    <w:name w:val="List Paragraph"/>
    <w:basedOn w:val="a"/>
    <w:uiPriority w:val="34"/>
    <w:qFormat/>
    <w:rsid w:val="002549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25489</dc:creator>
  <cp:keywords/>
  <dc:description/>
  <cp:lastModifiedBy>吴 炫伟</cp:lastModifiedBy>
  <cp:revision>16</cp:revision>
  <dcterms:created xsi:type="dcterms:W3CDTF">2020-10-13T11:21:00Z</dcterms:created>
  <dcterms:modified xsi:type="dcterms:W3CDTF">2021-10-12T12:09:00Z</dcterms:modified>
</cp:coreProperties>
</file>