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35CA" w14:textId="670AC88D" w:rsidR="00BB39E1" w:rsidRDefault="001A6C65" w:rsidP="00BB39E1">
      <w:pPr>
        <w:pStyle w:val="a4"/>
        <w:jc w:val="right"/>
      </w:pPr>
      <w:r>
        <w:rPr>
          <w:rFonts w:ascii="Arial" w:hAnsi="Arial"/>
        </w:rPr>
        <w:t>&lt;</w:t>
      </w:r>
      <w:r w:rsidR="00BB39E1">
        <w:rPr>
          <w:rFonts w:ascii="Arial" w:hAnsi="Arial"/>
        </w:rPr>
        <w:fldChar w:fldCharType="begin"/>
      </w:r>
      <w:r w:rsidR="00BB39E1">
        <w:rPr>
          <w:rFonts w:ascii="Arial" w:hAnsi="Arial"/>
        </w:rPr>
        <w:instrText xml:space="preserve"> SUBJECT  \* MERGEFORMAT </w:instrText>
      </w:r>
      <w:r w:rsidR="00BB39E1">
        <w:rPr>
          <w:rFonts w:ascii="Arial" w:hAnsi="Arial"/>
        </w:rPr>
        <w:fldChar w:fldCharType="separate"/>
      </w:r>
      <w:proofErr w:type="gramStart"/>
      <w:r w:rsidR="00237808">
        <w:rPr>
          <w:rFonts w:ascii="Arial" w:hAnsi="Arial" w:hint="eastAsia"/>
        </w:rPr>
        <w:t>任务众包平台</w:t>
      </w:r>
      <w:proofErr w:type="gramEnd"/>
      <w:r w:rsidR="00BB39E1">
        <w:rPr>
          <w:rFonts w:ascii="Arial" w:hAnsi="Arial"/>
        </w:rPr>
        <w:fldChar w:fldCharType="end"/>
      </w:r>
      <w:r>
        <w:rPr>
          <w:rFonts w:ascii="Arial" w:hAnsi="Arial"/>
        </w:rPr>
        <w:t>&gt;</w:t>
      </w:r>
    </w:p>
    <w:p w14:paraId="6C9A48D8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75E964BA" w14:textId="6B913548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5CA20E5" w14:textId="77777777" w:rsidR="00BB39E1" w:rsidRDefault="00BB39E1" w:rsidP="00BB39E1">
      <w:pPr>
        <w:pStyle w:val="InfoBlue"/>
      </w:pPr>
    </w:p>
    <w:p w14:paraId="5EEC6542" w14:textId="46DEA1B2" w:rsidR="00BB39E1" w:rsidRDefault="00BB39E1" w:rsidP="00BB39E1">
      <w:pPr>
        <w:pStyle w:val="InfoBlue"/>
        <w:rPr>
          <w:rFonts w:hint="eastAsia"/>
        </w:rPr>
      </w:pPr>
    </w:p>
    <w:p w14:paraId="2DF58C90" w14:textId="77777777" w:rsidR="00BB39E1" w:rsidRDefault="00BB39E1" w:rsidP="00BB39E1">
      <w:pPr>
        <w:pStyle w:val="a4"/>
        <w:rPr>
          <w:sz w:val="28"/>
        </w:rPr>
      </w:pPr>
    </w:p>
    <w:p w14:paraId="401E4641" w14:textId="77777777" w:rsidR="00BB39E1" w:rsidRDefault="00BB39E1" w:rsidP="00BB39E1">
      <w:pPr>
        <w:sectPr w:rsidR="00BB39E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7A1290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2513EE06" w14:textId="77777777" w:rsidTr="00050D91">
        <w:tc>
          <w:tcPr>
            <w:tcW w:w="2304" w:type="dxa"/>
          </w:tcPr>
          <w:p w14:paraId="3A270E2E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757DBD2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98CA59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097A7FA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5AD67B7D" w14:textId="77777777" w:rsidTr="00050D91">
        <w:tc>
          <w:tcPr>
            <w:tcW w:w="2304" w:type="dxa"/>
          </w:tcPr>
          <w:p w14:paraId="089F2B9B" w14:textId="68C05FAD" w:rsidR="00BB39E1" w:rsidRDefault="00237808" w:rsidP="00050D91">
            <w:pPr>
              <w:pStyle w:val="Tabletext"/>
            </w:pPr>
            <w:r>
              <w:rPr>
                <w:rFonts w:ascii="Times New Roman"/>
              </w:rPr>
              <w:t>12</w:t>
            </w:r>
            <w:r>
              <w:rPr>
                <w:rFonts w:ascii="Times New Roman" w:hint="eastAsia"/>
              </w:rPr>
              <w:t>/</w:t>
            </w:r>
            <w:r w:rsidR="004C6E56">
              <w:rPr>
                <w:rFonts w:ascii="Times New Roman"/>
              </w:rPr>
              <w:t>Mar</w:t>
            </w:r>
            <w:r>
              <w:rPr>
                <w:rFonts w:ascii="Times New Roman"/>
              </w:rPr>
              <w:t>/2024</w:t>
            </w:r>
          </w:p>
        </w:tc>
        <w:tc>
          <w:tcPr>
            <w:tcW w:w="1152" w:type="dxa"/>
          </w:tcPr>
          <w:p w14:paraId="5D58A177" w14:textId="04106B47" w:rsidR="00BB39E1" w:rsidRDefault="004C6E56" w:rsidP="00050D91">
            <w:pPr>
              <w:pStyle w:val="Tabletext"/>
            </w:pP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14:paraId="2C372900" w14:textId="04F047A8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5B2CA583" w14:textId="1DE29C5D" w:rsidR="00BB39E1" w:rsidRDefault="004C6E56" w:rsidP="00050D91">
            <w:pPr>
              <w:pStyle w:val="Tabletext"/>
            </w:pPr>
            <w:r>
              <w:rPr>
                <w:rFonts w:ascii="Times New Roman" w:hint="eastAsia"/>
              </w:rPr>
              <w:t>滕昊益</w:t>
            </w:r>
          </w:p>
        </w:tc>
      </w:tr>
      <w:tr w:rsidR="00BB39E1" w14:paraId="431A7AD1" w14:textId="77777777" w:rsidTr="00050D91">
        <w:tc>
          <w:tcPr>
            <w:tcW w:w="2304" w:type="dxa"/>
          </w:tcPr>
          <w:p w14:paraId="714C4FA3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17980944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3EA842A8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5811EF69" w14:textId="77777777" w:rsidR="00BB39E1" w:rsidRDefault="00BB39E1" w:rsidP="00050D91">
            <w:pPr>
              <w:pStyle w:val="Tabletext"/>
            </w:pPr>
          </w:p>
        </w:tc>
      </w:tr>
      <w:tr w:rsidR="00BB39E1" w14:paraId="08426A0A" w14:textId="77777777" w:rsidTr="00050D91">
        <w:tc>
          <w:tcPr>
            <w:tcW w:w="2304" w:type="dxa"/>
          </w:tcPr>
          <w:p w14:paraId="69E67E70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4A8D78B6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305CB8C8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7029A240" w14:textId="77777777" w:rsidR="00BB39E1" w:rsidRDefault="00BB39E1" w:rsidP="00050D91">
            <w:pPr>
              <w:pStyle w:val="Tabletext"/>
            </w:pPr>
          </w:p>
        </w:tc>
      </w:tr>
      <w:tr w:rsidR="00BB39E1" w14:paraId="3C092171" w14:textId="77777777" w:rsidTr="00050D91">
        <w:tc>
          <w:tcPr>
            <w:tcW w:w="2304" w:type="dxa"/>
          </w:tcPr>
          <w:p w14:paraId="76EAAD9D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241351C7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14350EF2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528B109C" w14:textId="77777777" w:rsidR="00BB39E1" w:rsidRDefault="00BB39E1" w:rsidP="00050D91">
            <w:pPr>
              <w:pStyle w:val="Tabletext"/>
            </w:pPr>
          </w:p>
        </w:tc>
      </w:tr>
    </w:tbl>
    <w:p w14:paraId="4554ADB0" w14:textId="77777777" w:rsidR="00BB39E1" w:rsidRDefault="00BB39E1" w:rsidP="00BB39E1"/>
    <w:p w14:paraId="5C981745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1C1A63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12079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8DDA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C2E4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929A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E96F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1A81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B577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6945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06BFD3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F9EE2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32023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8CE79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9CF78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D1AD7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7C45B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34BE03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6A4299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89A25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25339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387E0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485E9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6089B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90DFD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E72BB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840C2E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D4033F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8D6D1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9FDA95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91797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ECD2D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62814A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06CA6D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908992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FA74F0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64FF4B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45A2AD7F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0CE6C565" w14:textId="77777777" w:rsidR="00CD6E07" w:rsidRDefault="00CD6E07">
      <w:pPr>
        <w:pStyle w:val="1"/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773FBEAA" w14:textId="77777777" w:rsidR="00CD6E07" w:rsidRDefault="00CD6E07">
      <w:pPr>
        <w:pStyle w:val="2"/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7378A352" w14:textId="28DCA178" w:rsidR="004C6E56" w:rsidRPr="004C6E56" w:rsidRDefault="004C6E56" w:rsidP="004C6E56">
      <w:pPr>
        <w:pStyle w:val="a9"/>
      </w:pPr>
      <w:r>
        <w:rPr>
          <w:rFonts w:hint="eastAsia"/>
        </w:rPr>
        <w:t>此</w:t>
      </w:r>
      <w:r w:rsidR="003D33B2">
        <w:rPr>
          <w:rFonts w:hint="eastAsia"/>
        </w:rPr>
        <w:t>文档的目的是收集、分析和定义任务众包平台</w:t>
      </w:r>
      <w:r w:rsidR="0054078A">
        <w:rPr>
          <w:rFonts w:hint="eastAsia"/>
        </w:rPr>
        <w:t>项目</w:t>
      </w:r>
      <w:r w:rsidR="003D33B2">
        <w:rPr>
          <w:rFonts w:hint="eastAsia"/>
        </w:rPr>
        <w:t>的高层次需求和特性。它侧重于涉众和目标用户所需的功能以及这些需求存在的原因。任务众包平台</w:t>
      </w:r>
      <w:r w:rsidR="0054078A">
        <w:rPr>
          <w:rFonts w:hint="eastAsia"/>
        </w:rPr>
        <w:t>项目</w:t>
      </w:r>
      <w:r w:rsidR="003D33B2">
        <w:rPr>
          <w:rFonts w:hint="eastAsia"/>
        </w:rPr>
        <w:t>如何满足这些需要的详细情况记录在用例和补充规约中。</w:t>
      </w:r>
    </w:p>
    <w:p w14:paraId="1FB8FA99" w14:textId="77777777" w:rsidR="00CD6E07" w:rsidRDefault="00CD6E07">
      <w:pPr>
        <w:pStyle w:val="2"/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550D3B10" w14:textId="23CE8921" w:rsidR="004C6E56" w:rsidRPr="004C6E56" w:rsidRDefault="003D33B2" w:rsidP="004C6E56">
      <w:pPr>
        <w:pStyle w:val="a9"/>
      </w:pPr>
      <w:r>
        <w:rPr>
          <w:rFonts w:hint="eastAsia"/>
        </w:rPr>
        <w:t>此Vision文档适用于</w:t>
      </w:r>
      <w:r w:rsidR="00540A5D">
        <w:rPr>
          <w:rFonts w:hint="eastAsia"/>
        </w:rPr>
        <w:t>S</w:t>
      </w:r>
      <w:r w:rsidR="00540A5D">
        <w:t>JTU</w:t>
      </w:r>
      <w:r w:rsidR="00540A5D">
        <w:rPr>
          <w:rFonts w:hint="eastAsia"/>
        </w:rPr>
        <w:t>软件工程原理与实践课程的</w:t>
      </w:r>
      <w:r w:rsidR="00F65B17">
        <w:rPr>
          <w:rFonts w:hint="eastAsia"/>
        </w:rPr>
        <w:t>大作业</w:t>
      </w:r>
      <w:r w:rsidR="00540A5D">
        <w:rPr>
          <w:rFonts w:hint="eastAsia"/>
        </w:rPr>
        <w:t>项目</w:t>
      </w:r>
      <w:r w:rsidR="00F65B17">
        <w:rPr>
          <w:rFonts w:hint="eastAsia"/>
        </w:rPr>
        <w:t>任务众包平台</w:t>
      </w:r>
      <w:r w:rsidR="00540A5D">
        <w:rPr>
          <w:rFonts w:hint="eastAsia"/>
        </w:rPr>
        <w:t>，该项目由第一小组开发。</w:t>
      </w:r>
    </w:p>
    <w:p w14:paraId="41A06202" w14:textId="77777777" w:rsidR="00CD6E07" w:rsidRDefault="00CD6E07">
      <w:pPr>
        <w:pStyle w:val="2"/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08678322" w14:textId="56BF0AE4" w:rsidR="004C6E56" w:rsidRPr="004C6E56" w:rsidRDefault="005A0400" w:rsidP="004C6E56">
      <w:pPr>
        <w:pStyle w:val="a9"/>
      </w:pPr>
      <w:r>
        <w:rPr>
          <w:rFonts w:hint="eastAsia"/>
        </w:rPr>
        <w:t>详</w:t>
      </w:r>
      <w:r w:rsidR="00F65B17">
        <w:rPr>
          <w:rFonts w:hint="eastAsia"/>
        </w:rPr>
        <w:t>见项目词汇表[</w:t>
      </w:r>
      <w:r w:rsidR="00F65B17">
        <w:t>1]</w:t>
      </w:r>
      <w:r w:rsidR="00F65B17">
        <w:rPr>
          <w:rFonts w:hint="eastAsia"/>
        </w:rPr>
        <w:t>。</w:t>
      </w:r>
    </w:p>
    <w:p w14:paraId="6DA3C590" w14:textId="77777777" w:rsidR="00CD6E07" w:rsidRDefault="00CD6E07">
      <w:pPr>
        <w:pStyle w:val="2"/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54DF466A" w14:textId="6F54A5D8" w:rsidR="004C6E56" w:rsidRPr="004C6E56" w:rsidRDefault="00F65B17" w:rsidP="00444FFB">
      <w:pPr>
        <w:pStyle w:val="a9"/>
        <w:numPr>
          <w:ilvl w:val="0"/>
          <w:numId w:val="5"/>
        </w:numPr>
      </w:pPr>
      <w:proofErr w:type="gramStart"/>
      <w:r>
        <w:rPr>
          <w:rFonts w:hint="eastAsia"/>
        </w:rPr>
        <w:t>任务众包平台</w:t>
      </w:r>
      <w:proofErr w:type="gramEnd"/>
      <w:r>
        <w:rPr>
          <w:rFonts w:hint="eastAsia"/>
        </w:rPr>
        <w:t>项目词汇表,V</w:t>
      </w:r>
      <w:r>
        <w:t>1.0</w:t>
      </w:r>
      <w:r>
        <w:rPr>
          <w:rFonts w:hint="eastAsia"/>
        </w:rPr>
        <w:t>,</w:t>
      </w:r>
      <w:r>
        <w:t>2024</w:t>
      </w:r>
      <w:r>
        <w:rPr>
          <w:rFonts w:hint="eastAsia"/>
        </w:rPr>
        <w:t>,第一小组</w:t>
      </w:r>
    </w:p>
    <w:p w14:paraId="11502F0C" w14:textId="77777777" w:rsidR="00CD6E07" w:rsidRDefault="00CD6E07">
      <w:pPr>
        <w:pStyle w:val="1"/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4C298EDD" w14:textId="77777777" w:rsidR="00CD6E07" w:rsidRDefault="00CD6E07">
      <w:pPr>
        <w:pStyle w:val="2"/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53F63AB3" w14:textId="77777777" w:rsidR="001956D5" w:rsidRDefault="00444FFB" w:rsidP="001956D5">
      <w:pPr>
        <w:pStyle w:val="a9"/>
        <w:rPr>
          <w:snapToGrid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任务众包平台</w:t>
      </w:r>
      <w:proofErr w:type="gramEnd"/>
      <w:r w:rsidR="001956D5">
        <w:rPr>
          <w:rFonts w:ascii="Segoe UI" w:hAnsi="Segoe UI" w:cs="Segoe UI" w:hint="eastAsia"/>
          <w:color w:val="0D0D0D"/>
          <w:shd w:val="clear" w:color="auto" w:fill="FFFFFF"/>
        </w:rPr>
        <w:t>（以下简称“平台”），</w:t>
      </w:r>
      <w:r>
        <w:rPr>
          <w:rFonts w:ascii="Segoe UI" w:hAnsi="Segoe UI" w:cs="Segoe UI"/>
          <w:color w:val="0D0D0D"/>
          <w:shd w:val="clear" w:color="auto" w:fill="FFFFFF"/>
        </w:rPr>
        <w:t>类似于中介平台，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为众包者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与需求者之间提供沟通的渠道，并收取相应的服务费用。</w:t>
      </w:r>
      <w:r w:rsidR="00F65B17" w:rsidRPr="00F65B17">
        <w:rPr>
          <w:snapToGrid/>
        </w:rPr>
        <w:t>平台允许</w:t>
      </w:r>
      <w:r w:rsidR="00653109">
        <w:rPr>
          <w:rFonts w:hint="eastAsia"/>
          <w:snapToGrid/>
        </w:rPr>
        <w:t>需求者</w:t>
      </w:r>
      <w:r w:rsidR="00F65B17" w:rsidRPr="00F65B17">
        <w:rPr>
          <w:snapToGrid/>
        </w:rPr>
        <w:t>根据</w:t>
      </w:r>
      <w:r w:rsidR="001956D5">
        <w:rPr>
          <w:rFonts w:hint="eastAsia"/>
          <w:snapToGrid/>
        </w:rPr>
        <w:t>实际</w:t>
      </w:r>
      <w:r w:rsidR="00F65B17" w:rsidRPr="00F65B17">
        <w:rPr>
          <w:snapToGrid/>
        </w:rPr>
        <w:t>需求即时找到合适的人才，</w:t>
      </w:r>
      <w:r w:rsidR="00653109">
        <w:rPr>
          <w:rFonts w:hint="eastAsia"/>
          <w:snapToGrid/>
        </w:rPr>
        <w:t>为需求者们</w:t>
      </w:r>
      <w:r w:rsidR="00F65B17" w:rsidRPr="00F65B17">
        <w:rPr>
          <w:snapToGrid/>
        </w:rPr>
        <w:t>不断变化的业务需求</w:t>
      </w:r>
      <w:r w:rsidR="00653109">
        <w:rPr>
          <w:rFonts w:hint="eastAsia"/>
          <w:snapToGrid/>
        </w:rPr>
        <w:t>提供业务支持</w:t>
      </w:r>
      <w:r>
        <w:rPr>
          <w:rFonts w:hint="eastAsia"/>
          <w:snapToGrid/>
        </w:rPr>
        <w:t>。</w:t>
      </w:r>
    </w:p>
    <w:p w14:paraId="7FED7395" w14:textId="449CEFC3" w:rsidR="001956D5" w:rsidRDefault="001956D5" w:rsidP="001956D5">
      <w:pPr>
        <w:pStyle w:val="a9"/>
        <w:rPr>
          <w:snapToGrid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此外平台</w:t>
      </w:r>
      <w:r w:rsidR="00444FFB">
        <w:rPr>
          <w:rFonts w:hint="eastAsia"/>
          <w:snapToGrid/>
        </w:rPr>
        <w:t>通过公会形式让企业参与</w:t>
      </w:r>
      <w:proofErr w:type="gramStart"/>
      <w:r w:rsidR="00444FFB">
        <w:rPr>
          <w:rFonts w:hint="eastAsia"/>
          <w:snapToGrid/>
        </w:rPr>
        <w:t>到众包过程中众包者</w:t>
      </w:r>
      <w:proofErr w:type="gramEnd"/>
      <w:r w:rsidR="00444FFB">
        <w:rPr>
          <w:rFonts w:hint="eastAsia"/>
          <w:snapToGrid/>
        </w:rPr>
        <w:t>一方，为需求者需求的解决提供更高效、更高质和更多样的选择</w:t>
      </w:r>
      <w:r w:rsidR="00DF7126">
        <w:rPr>
          <w:rFonts w:hint="eastAsia"/>
          <w:snapToGrid/>
        </w:rPr>
        <w:t>，也为企业提供了新的订单来源</w:t>
      </w:r>
      <w:r w:rsidR="00444FFB">
        <w:rPr>
          <w:rFonts w:hint="eastAsia"/>
          <w:snapToGrid/>
        </w:rPr>
        <w:t>。</w:t>
      </w:r>
      <w:r w:rsidR="00653109">
        <w:rPr>
          <w:rFonts w:hint="eastAsia"/>
          <w:snapToGrid/>
        </w:rPr>
        <w:t>凭借互联网的优势</w:t>
      </w:r>
      <w:r w:rsidR="00444FFB">
        <w:rPr>
          <w:rFonts w:hint="eastAsia"/>
          <w:snapToGrid/>
        </w:rPr>
        <w:t>，</w:t>
      </w:r>
      <w:r w:rsidR="00F65B17" w:rsidRPr="00F65B17">
        <w:rPr>
          <w:snapToGrid/>
        </w:rPr>
        <w:t>可以</w:t>
      </w:r>
      <w:r>
        <w:rPr>
          <w:rFonts w:ascii="Segoe UI" w:hAnsi="Segoe UI" w:cs="Segoe UI"/>
          <w:color w:val="0D0D0D"/>
        </w:rPr>
        <w:t>能够吸引大量的众包者，实现规模经济效应</w:t>
      </w:r>
      <w:r>
        <w:rPr>
          <w:rFonts w:ascii="Segoe UI" w:hAnsi="Segoe UI" w:cs="Segoe UI" w:hint="eastAsia"/>
          <w:color w:val="0D0D0D"/>
        </w:rPr>
        <w:t>，</w:t>
      </w:r>
      <w:r w:rsidR="00653109">
        <w:rPr>
          <w:rFonts w:hint="eastAsia"/>
          <w:snapToGrid/>
        </w:rPr>
        <w:t>为企业和个人</w:t>
      </w:r>
      <w:r w:rsidR="00F65B17" w:rsidRPr="00F65B17">
        <w:rPr>
          <w:snapToGrid/>
        </w:rPr>
        <w:t>提供更高效、更便宜的解决方案。</w:t>
      </w:r>
    </w:p>
    <w:p w14:paraId="27C024F6" w14:textId="4E7C35B6" w:rsidR="00444FFB" w:rsidRPr="00444FFB" w:rsidRDefault="00444FFB" w:rsidP="001956D5">
      <w:pPr>
        <w:pStyle w:val="a9"/>
        <w:rPr>
          <w:snapToGrid/>
        </w:rPr>
      </w:pPr>
      <w:r>
        <w:rPr>
          <w:rFonts w:hint="eastAsia"/>
          <w:snapToGrid/>
        </w:rPr>
        <w:t>由于</w:t>
      </w:r>
      <w:proofErr w:type="gramStart"/>
      <w:r>
        <w:rPr>
          <w:rFonts w:hint="eastAsia"/>
          <w:snapToGrid/>
        </w:rPr>
        <w:t>众包模式</w:t>
      </w:r>
      <w:proofErr w:type="gramEnd"/>
      <w:r>
        <w:rPr>
          <w:rFonts w:hint="eastAsia"/>
          <w:snapToGrid/>
        </w:rPr>
        <w:t>的</w:t>
      </w:r>
      <w:r w:rsidR="001956D5">
        <w:rPr>
          <w:rFonts w:hint="eastAsia"/>
          <w:snapToGrid/>
        </w:rPr>
        <w:t>特</w:t>
      </w:r>
      <w:r>
        <w:rPr>
          <w:rFonts w:hint="eastAsia"/>
          <w:snapToGrid/>
        </w:rPr>
        <w:t>点，</w:t>
      </w:r>
      <w:r w:rsidR="001956D5">
        <w:rPr>
          <w:rFonts w:hint="eastAsia"/>
          <w:snapToGrid/>
        </w:rPr>
        <w:t>能够</w:t>
      </w:r>
      <w:r w:rsidR="001956D5">
        <w:rPr>
          <w:rFonts w:ascii="Segoe UI" w:hAnsi="Segoe UI" w:cs="Segoe UI" w:hint="eastAsia"/>
          <w:color w:val="0D0D0D"/>
        </w:rPr>
        <w:t>为那些</w:t>
      </w:r>
      <w:r w:rsidR="00653109">
        <w:rPr>
          <w:rFonts w:ascii="Segoe UI" w:hAnsi="Segoe UI" w:cs="Segoe UI" w:hint="eastAsia"/>
          <w:color w:val="0D0D0D"/>
        </w:rPr>
        <w:t>数量要求高</w:t>
      </w:r>
      <w:r w:rsidR="001956D5">
        <w:rPr>
          <w:rFonts w:ascii="Segoe UI" w:hAnsi="Segoe UI" w:cs="Segoe UI" w:hint="eastAsia"/>
          <w:color w:val="0D0D0D"/>
        </w:rPr>
        <w:t>，但</w:t>
      </w:r>
      <w:r w:rsidR="00653109">
        <w:rPr>
          <w:rFonts w:ascii="Segoe UI" w:hAnsi="Segoe UI" w:cs="Segoe UI" w:hint="eastAsia"/>
          <w:color w:val="0D0D0D"/>
        </w:rPr>
        <w:t>劳动需求和</w:t>
      </w:r>
      <w:r>
        <w:rPr>
          <w:rFonts w:ascii="Segoe UI" w:hAnsi="Segoe UI" w:cs="Segoe UI" w:hint="eastAsia"/>
          <w:color w:val="0D0D0D"/>
        </w:rPr>
        <w:t>劳动</w:t>
      </w:r>
      <w:r w:rsidR="00653109">
        <w:rPr>
          <w:rFonts w:ascii="Segoe UI" w:hAnsi="Segoe UI" w:cs="Segoe UI" w:hint="eastAsia"/>
          <w:color w:val="0D0D0D"/>
        </w:rPr>
        <w:t>成本</w:t>
      </w:r>
      <w:r>
        <w:rPr>
          <w:rFonts w:ascii="Segoe UI" w:hAnsi="Segoe UI" w:cs="Segoe UI" w:hint="eastAsia"/>
          <w:color w:val="0D0D0D"/>
        </w:rPr>
        <w:t>要求</w:t>
      </w:r>
      <w:r w:rsidR="00653109">
        <w:rPr>
          <w:rFonts w:ascii="Segoe UI" w:hAnsi="Segoe UI" w:cs="Segoe UI" w:hint="eastAsia"/>
          <w:color w:val="0D0D0D"/>
        </w:rPr>
        <w:t>较低</w:t>
      </w:r>
      <w:r>
        <w:rPr>
          <w:rFonts w:ascii="Segoe UI" w:hAnsi="Segoe UI" w:cs="Segoe UI" w:hint="eastAsia"/>
          <w:color w:val="0D0D0D"/>
        </w:rPr>
        <w:t>的</w:t>
      </w:r>
      <w:r w:rsidR="00653109">
        <w:rPr>
          <w:rFonts w:ascii="Segoe UI" w:hAnsi="Segoe UI" w:cs="Segoe UI" w:hint="eastAsia"/>
          <w:color w:val="0D0D0D"/>
        </w:rPr>
        <w:t>重复性</w:t>
      </w:r>
      <w:r>
        <w:rPr>
          <w:rFonts w:ascii="Segoe UI" w:hAnsi="Segoe UI" w:cs="Segoe UI" w:hint="eastAsia"/>
          <w:color w:val="0D0D0D"/>
        </w:rPr>
        <w:t>任务</w:t>
      </w:r>
      <w:r w:rsidR="001956D5">
        <w:rPr>
          <w:rFonts w:ascii="Segoe UI" w:hAnsi="Segoe UI" w:cs="Segoe UI" w:hint="eastAsia"/>
          <w:color w:val="0D0D0D"/>
        </w:rPr>
        <w:t>（如数据标注、数据处理等）提供大量人力资源</w:t>
      </w:r>
      <w:r w:rsidR="00653109">
        <w:rPr>
          <w:rFonts w:ascii="Segoe UI" w:hAnsi="Segoe UI" w:cs="Segoe UI" w:hint="eastAsia"/>
          <w:color w:val="0D0D0D"/>
        </w:rPr>
        <w:t>，</w:t>
      </w:r>
      <w:r w:rsidR="001956D5">
        <w:rPr>
          <w:rFonts w:ascii="Segoe UI" w:hAnsi="Segoe UI" w:cs="Segoe UI" w:hint="eastAsia"/>
          <w:color w:val="0D0D0D"/>
        </w:rPr>
        <w:t>为其提供创新</w:t>
      </w:r>
      <w:r w:rsidR="00653109">
        <w:rPr>
          <w:rFonts w:ascii="Segoe UI" w:hAnsi="Segoe UI" w:cs="Segoe UI" w:hint="eastAsia"/>
          <w:color w:val="0D0D0D"/>
        </w:rPr>
        <w:t>解决方案</w:t>
      </w:r>
      <w:r w:rsidR="001956D5">
        <w:rPr>
          <w:rFonts w:ascii="Segoe UI" w:hAnsi="Segoe UI" w:cs="Segoe UI" w:hint="eastAsia"/>
          <w:color w:val="0D0D0D"/>
        </w:rPr>
        <w:t>。</w:t>
      </w:r>
      <w:proofErr w:type="gramStart"/>
      <w:r w:rsidR="00DF7126">
        <w:rPr>
          <w:rFonts w:ascii="Segoe UI" w:hAnsi="Segoe UI" w:cs="Segoe UI" w:hint="eastAsia"/>
          <w:color w:val="0D0D0D"/>
        </w:rPr>
        <w:t>开拓</w:t>
      </w:r>
      <w:r w:rsidR="001956D5">
        <w:rPr>
          <w:rFonts w:ascii="Segoe UI" w:hAnsi="Segoe UI" w:cs="Segoe UI" w:hint="eastAsia"/>
          <w:color w:val="0D0D0D"/>
        </w:rPr>
        <w:t>众包</w:t>
      </w:r>
      <w:r>
        <w:rPr>
          <w:rFonts w:ascii="Segoe UI" w:hAnsi="Segoe UI" w:cs="Segoe UI" w:hint="eastAsia"/>
          <w:color w:val="0D0D0D"/>
        </w:rPr>
        <w:t>业务</w:t>
      </w:r>
      <w:proofErr w:type="gramEnd"/>
      <w:r>
        <w:rPr>
          <w:rFonts w:ascii="Segoe UI" w:hAnsi="Segoe UI" w:cs="Segoe UI" w:hint="eastAsia"/>
          <w:color w:val="0D0D0D"/>
        </w:rPr>
        <w:t>的新蓝海</w:t>
      </w:r>
      <w:r w:rsidR="00653109">
        <w:rPr>
          <w:rFonts w:ascii="Segoe UI" w:hAnsi="Segoe UI" w:cs="Segoe UI"/>
          <w:color w:val="0D0D0D"/>
        </w:rPr>
        <w:t>。</w:t>
      </w:r>
    </w:p>
    <w:p w14:paraId="2F798275" w14:textId="7167A988" w:rsidR="00F65B17" w:rsidRPr="001956D5" w:rsidRDefault="00653109" w:rsidP="001956D5">
      <w:pPr>
        <w:pStyle w:val="a9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平台</w:t>
      </w:r>
      <w:r>
        <w:rPr>
          <w:rFonts w:ascii="Segoe UI" w:hAnsi="Segoe UI" w:cs="Segoe UI"/>
          <w:color w:val="0D0D0D"/>
          <w:shd w:val="clear" w:color="auto" w:fill="FFFFFF"/>
        </w:rPr>
        <w:t>还可以提供教育和培训服务，帮助</w:t>
      </w:r>
      <w:r w:rsidR="008008D8">
        <w:rPr>
          <w:rFonts w:ascii="Segoe UI" w:hAnsi="Segoe UI" w:cs="Segoe UI" w:hint="eastAsia"/>
          <w:color w:val="0D0D0D"/>
          <w:shd w:val="clear" w:color="auto" w:fill="FFFFFF"/>
        </w:rPr>
        <w:t>众包者</w:t>
      </w:r>
      <w:r>
        <w:rPr>
          <w:rFonts w:ascii="Segoe UI" w:hAnsi="Segoe UI" w:cs="Segoe UI"/>
          <w:color w:val="0D0D0D"/>
          <w:shd w:val="clear" w:color="auto" w:fill="FFFFFF"/>
        </w:rPr>
        <w:t>提升技能，提供更高质量的服务。</w:t>
      </w:r>
      <w:r>
        <w:rPr>
          <w:rFonts w:ascii="Segoe UI" w:hAnsi="Segoe UI" w:cs="Segoe UI" w:hint="eastAsia"/>
          <w:color w:val="0D0D0D"/>
          <w:shd w:val="clear" w:color="auto" w:fill="FFFFFF"/>
        </w:rPr>
        <w:t>在</w:t>
      </w:r>
      <w:r>
        <w:rPr>
          <w:rFonts w:ascii="Segoe UI" w:hAnsi="Segoe UI" w:cs="Segoe UI"/>
          <w:color w:val="0D0D0D"/>
          <w:shd w:val="clear" w:color="auto" w:fill="FFFFFF"/>
        </w:rPr>
        <w:t>增加平台的收入来源</w:t>
      </w:r>
      <w:r w:rsidR="00993AFC">
        <w:rPr>
          <w:rFonts w:ascii="Segoe UI" w:hAnsi="Segoe UI" w:cs="Segoe UI" w:hint="eastAsia"/>
          <w:color w:val="0D0D0D"/>
          <w:shd w:val="clear" w:color="auto" w:fill="FFFFFF"/>
        </w:rPr>
        <w:t>同时</w:t>
      </w:r>
      <w:r>
        <w:rPr>
          <w:rFonts w:ascii="Segoe UI" w:hAnsi="Segoe UI" w:cs="Segoe UI"/>
          <w:color w:val="0D0D0D"/>
          <w:shd w:val="clear" w:color="auto" w:fill="FFFFFF"/>
        </w:rPr>
        <w:t>，加强平台与</w:t>
      </w:r>
      <w:r w:rsidR="008008D8">
        <w:rPr>
          <w:rFonts w:ascii="Segoe UI" w:hAnsi="Segoe UI" w:cs="Segoe UI" w:hint="eastAsia"/>
          <w:color w:val="0D0D0D"/>
          <w:shd w:val="clear" w:color="auto" w:fill="FFFFFF"/>
        </w:rPr>
        <w:t>众包者</w:t>
      </w:r>
      <w:r>
        <w:rPr>
          <w:rFonts w:ascii="Segoe UI" w:hAnsi="Segoe UI" w:cs="Segoe UI"/>
          <w:color w:val="0D0D0D"/>
          <w:shd w:val="clear" w:color="auto" w:fill="FFFFFF"/>
        </w:rPr>
        <w:t>之间的关系。</w:t>
      </w:r>
    </w:p>
    <w:p w14:paraId="3AF6E8B1" w14:textId="77777777" w:rsidR="00CD6E07" w:rsidRDefault="00CD6E07">
      <w:pPr>
        <w:pStyle w:val="2"/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p w14:paraId="2D49AF09" w14:textId="383E3E57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39127709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CCB2D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F63315" w14:textId="0411E296" w:rsidR="00CD6E07" w:rsidRPr="005A0400" w:rsidRDefault="008008D8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5A0400">
              <w:rPr>
                <w:rFonts w:ascii="宋体" w:hint="eastAsia"/>
                <w:i w:val="0"/>
                <w:color w:val="auto"/>
              </w:rPr>
              <w:t>缺少提供</w:t>
            </w:r>
            <w:r w:rsidRPr="005A0400">
              <w:rPr>
                <w:rFonts w:ascii="宋体"/>
                <w:i w:val="0"/>
                <w:color w:val="auto"/>
              </w:rPr>
              <w:t>高效人才匹配和</w:t>
            </w:r>
            <w:r w:rsidRPr="005A0400">
              <w:rPr>
                <w:rFonts w:ascii="宋体" w:hint="eastAsia"/>
                <w:i w:val="0"/>
                <w:color w:val="auto"/>
              </w:rPr>
              <w:t>优质需求</w:t>
            </w:r>
            <w:r w:rsidRPr="005A0400">
              <w:rPr>
                <w:rFonts w:ascii="宋体"/>
                <w:i w:val="0"/>
                <w:color w:val="auto"/>
              </w:rPr>
              <w:t>解决方案平台</w:t>
            </w:r>
          </w:p>
        </w:tc>
      </w:tr>
      <w:tr w:rsidR="00CD6E07" w14:paraId="3A17122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6D55E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85839E" w14:textId="7496E24B" w:rsidR="00CD6E07" w:rsidRPr="005A0400" w:rsidRDefault="005A0400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5A0400">
              <w:rPr>
                <w:rFonts w:ascii="宋体" w:hint="eastAsia"/>
                <w:i w:val="0"/>
                <w:color w:val="auto"/>
              </w:rPr>
              <w:t>影响</w:t>
            </w:r>
            <w:r w:rsidR="008008D8" w:rsidRPr="005A0400">
              <w:rPr>
                <w:rFonts w:ascii="宋体" w:hint="eastAsia"/>
                <w:i w:val="0"/>
                <w:color w:val="auto"/>
              </w:rPr>
              <w:t>业务缺少支持的</w:t>
            </w:r>
            <w:r w:rsidR="008008D8" w:rsidRPr="005A0400">
              <w:rPr>
                <w:rFonts w:ascii="宋体"/>
                <w:i w:val="0"/>
                <w:color w:val="auto"/>
              </w:rPr>
              <w:t>需求者</w:t>
            </w:r>
            <w:r w:rsidRPr="005A0400">
              <w:rPr>
                <w:rFonts w:ascii="宋体" w:hint="eastAsia"/>
                <w:i w:val="0"/>
                <w:color w:val="auto"/>
              </w:rPr>
              <w:t>、希望赚取一定收益的众包者</w:t>
            </w:r>
          </w:p>
        </w:tc>
      </w:tr>
      <w:tr w:rsidR="00CD6E07" w14:paraId="3D890A2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2110A8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8BB5F" w14:textId="647C0225" w:rsidR="00CD6E07" w:rsidRPr="005A0400" w:rsidRDefault="005A0400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5A0400">
              <w:rPr>
                <w:rFonts w:ascii="宋体" w:hint="eastAsia"/>
                <w:i w:val="0"/>
                <w:color w:val="auto"/>
              </w:rPr>
              <w:t>需求者业务成本增大、</w:t>
            </w:r>
            <w:r w:rsidRPr="005A0400">
              <w:rPr>
                <w:rFonts w:ascii="宋体"/>
                <w:i w:val="0"/>
                <w:color w:val="auto"/>
              </w:rPr>
              <w:t>业务滞后，</w:t>
            </w:r>
            <w:r w:rsidRPr="005A0400">
              <w:rPr>
                <w:rFonts w:ascii="宋体" w:hint="eastAsia"/>
                <w:i w:val="0"/>
                <w:color w:val="auto"/>
              </w:rPr>
              <w:t>众包者</w:t>
            </w:r>
            <w:r w:rsidRPr="005A0400">
              <w:rPr>
                <w:rFonts w:ascii="宋体"/>
                <w:i w:val="0"/>
                <w:color w:val="auto"/>
              </w:rPr>
              <w:t>技能无法提升</w:t>
            </w:r>
          </w:p>
        </w:tc>
      </w:tr>
      <w:tr w:rsidR="00CD6E07" w14:paraId="0A4AB35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D571717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DAB8B" w14:textId="1C1AA80E" w:rsidR="00CD6E07" w:rsidRPr="005A0400" w:rsidRDefault="00040C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40C34">
              <w:rPr>
                <w:rFonts w:ascii="宋体" w:hint="eastAsia"/>
                <w:i w:val="0"/>
                <w:color w:val="auto"/>
              </w:rPr>
              <w:t>为需求者需求的解决提供更高效、更高质和更多样的选择，也为企业提供了新的订单来源</w:t>
            </w:r>
            <w:r>
              <w:rPr>
                <w:rFonts w:ascii="宋体" w:hint="eastAsia"/>
                <w:i w:val="0"/>
                <w:color w:val="auto"/>
              </w:rPr>
              <w:t>，也让参与其中的众包者</w:t>
            </w:r>
            <w:r w:rsidRPr="005A0400">
              <w:rPr>
                <w:rFonts w:ascii="宋体" w:hint="eastAsia"/>
                <w:i w:val="0"/>
                <w:color w:val="auto"/>
              </w:rPr>
              <w:t>赚取一定收益</w:t>
            </w:r>
            <w:r>
              <w:rPr>
                <w:rFonts w:ascii="宋体" w:hint="eastAsia"/>
                <w:i w:val="0"/>
                <w:color w:val="auto"/>
              </w:rPr>
              <w:t>。</w:t>
            </w:r>
          </w:p>
        </w:tc>
      </w:tr>
    </w:tbl>
    <w:p w14:paraId="0BE0BB57" w14:textId="72C69222" w:rsidR="00CD6E07" w:rsidRDefault="00CD6E07" w:rsidP="001A6C65">
      <w:pPr>
        <w:pStyle w:val="2"/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lastRenderedPageBreak/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44FFB" w14:paraId="73CB58D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7FB812" w14:textId="77777777" w:rsidR="00444FFB" w:rsidRDefault="00444FFB" w:rsidP="00444FFB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C55E9D" w14:textId="78297741" w:rsidR="00444FFB" w:rsidRPr="00040C34" w:rsidRDefault="00040C34" w:rsidP="00444FFB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40C34">
              <w:rPr>
                <w:rFonts w:ascii="宋体" w:hint="eastAsia"/>
                <w:i w:val="0"/>
                <w:color w:val="auto"/>
              </w:rPr>
              <w:t>企业和个人</w:t>
            </w:r>
          </w:p>
        </w:tc>
      </w:tr>
      <w:tr w:rsidR="00444FFB" w14:paraId="5C1D817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1D2074" w14:textId="77777777" w:rsidR="00444FFB" w:rsidRDefault="00444FFB" w:rsidP="00444FFB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2D9E3" w14:textId="3960C35F" w:rsidR="00444FFB" w:rsidRDefault="004F4FE1" w:rsidP="00444FFB">
            <w:pPr>
              <w:pStyle w:val="InfoBlue"/>
            </w:pPr>
            <w:r w:rsidRPr="004F4FE1">
              <w:rPr>
                <w:rFonts w:ascii="宋体" w:hint="eastAsia"/>
                <w:i w:val="0"/>
                <w:color w:val="auto"/>
              </w:rPr>
              <w:t>存在业务需求，或需要订单赚取收益</w:t>
            </w:r>
          </w:p>
        </w:tc>
      </w:tr>
      <w:tr w:rsidR="00444FFB" w14:paraId="36E455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FCFF02" w14:textId="6E337D37" w:rsidR="00444FFB" w:rsidRDefault="00444FFB" w:rsidP="00444FFB">
            <w:pPr>
              <w:pStyle w:val="a9"/>
              <w:keepNext/>
              <w:ind w:left="72"/>
            </w:pPr>
            <w:r>
              <w:rPr>
                <w:rFonts w:hint="eastAsia"/>
              </w:rPr>
              <w:t>该（</w:t>
            </w:r>
            <w:r w:rsidR="00040C34">
              <w:rPr>
                <w:rFonts w:hint="eastAsia"/>
              </w:rPr>
              <w:t>任务众包平台</w:t>
            </w:r>
            <w:r>
              <w:rPr>
                <w:rFonts w:hint="eastAsia"/>
              </w:rPr>
              <w:t>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FD9D3" w14:textId="2E69D712" w:rsidR="00444FFB" w:rsidRDefault="00040C34" w:rsidP="00444FFB">
            <w:pPr>
              <w:pStyle w:val="InfoBlue"/>
            </w:pPr>
            <w:r w:rsidRPr="00040C34">
              <w:rPr>
                <w:rFonts w:ascii="宋体" w:hint="eastAsia"/>
                <w:i w:val="0"/>
                <w:color w:val="auto"/>
              </w:rPr>
              <w:t>属于</w:t>
            </w:r>
            <w:r w:rsidR="001A6C65">
              <w:rPr>
                <w:rFonts w:ascii="宋体" w:hint="eastAsia"/>
                <w:i w:val="0"/>
                <w:color w:val="auto"/>
              </w:rPr>
              <w:t>工具</w:t>
            </w:r>
          </w:p>
        </w:tc>
      </w:tr>
      <w:tr w:rsidR="00444FFB" w14:paraId="514E2E3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A89F11" w14:textId="77777777" w:rsidR="00444FFB" w:rsidRDefault="00444FFB" w:rsidP="00444FFB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B4F4E" w14:textId="2A52EE6B" w:rsidR="00444FFB" w:rsidRDefault="004F4FE1" w:rsidP="00444FFB">
            <w:pPr>
              <w:pStyle w:val="InfoBlue"/>
            </w:pPr>
            <w:r w:rsidRPr="004F4FE1">
              <w:rPr>
                <w:rFonts w:ascii="宋体" w:hint="eastAsia"/>
                <w:i w:val="0"/>
                <w:color w:val="auto"/>
              </w:rPr>
              <w:t>智能推荐算法，</w:t>
            </w:r>
            <w:proofErr w:type="gramStart"/>
            <w:r w:rsidRPr="004F4FE1">
              <w:rPr>
                <w:rFonts w:ascii="宋体" w:hint="eastAsia"/>
                <w:i w:val="0"/>
                <w:color w:val="auto"/>
              </w:rPr>
              <w:t>向众包者</w:t>
            </w:r>
            <w:proofErr w:type="gramEnd"/>
            <w:r w:rsidRPr="004F4FE1">
              <w:rPr>
                <w:rFonts w:ascii="宋体" w:hint="eastAsia"/>
                <w:i w:val="0"/>
                <w:color w:val="auto"/>
              </w:rPr>
              <w:t>推荐合适的任务，</w:t>
            </w:r>
            <w:proofErr w:type="gramStart"/>
            <w:r w:rsidRPr="004F4FE1">
              <w:rPr>
                <w:rFonts w:ascii="宋体" w:hint="eastAsia"/>
                <w:i w:val="0"/>
                <w:color w:val="auto"/>
              </w:rPr>
              <w:t>向任务</w:t>
            </w:r>
            <w:proofErr w:type="gramEnd"/>
            <w:r w:rsidRPr="004F4FE1">
              <w:rPr>
                <w:rFonts w:ascii="宋体" w:hint="eastAsia"/>
                <w:i w:val="0"/>
                <w:color w:val="auto"/>
              </w:rPr>
              <w:t>推荐合适</w:t>
            </w:r>
            <w:proofErr w:type="gramStart"/>
            <w:r w:rsidRPr="004F4FE1">
              <w:rPr>
                <w:rFonts w:ascii="宋体" w:hint="eastAsia"/>
                <w:i w:val="0"/>
                <w:color w:val="auto"/>
              </w:rPr>
              <w:t>的众包者</w:t>
            </w:r>
            <w:proofErr w:type="gramEnd"/>
          </w:p>
        </w:tc>
      </w:tr>
      <w:tr w:rsidR="00444FFB" w14:paraId="00F7EC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4ED2E3" w14:textId="77777777" w:rsidR="00444FFB" w:rsidRDefault="00444FFB" w:rsidP="00444FFB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D1413" w14:textId="4A913CD6" w:rsidR="00444FFB" w:rsidRDefault="00C11E23" w:rsidP="00444FFB">
            <w:pPr>
              <w:pStyle w:val="InfoBlue"/>
            </w:pPr>
            <w:r w:rsidRPr="00C11E23">
              <w:rPr>
                <w:rFonts w:ascii="宋体" w:hint="eastAsia"/>
                <w:i w:val="0"/>
                <w:color w:val="auto"/>
              </w:rPr>
              <w:t>排版</w:t>
            </w:r>
            <w:r>
              <w:rPr>
                <w:rFonts w:ascii="宋体" w:hint="eastAsia"/>
                <w:i w:val="0"/>
                <w:color w:val="auto"/>
              </w:rPr>
              <w:t>过于复杂、</w:t>
            </w:r>
            <w:proofErr w:type="gramStart"/>
            <w:r>
              <w:rPr>
                <w:rFonts w:ascii="宋体" w:hint="eastAsia"/>
                <w:i w:val="0"/>
                <w:color w:val="auto"/>
              </w:rPr>
              <w:t>众包</w:t>
            </w:r>
            <w:r w:rsidR="004F4FE1">
              <w:rPr>
                <w:rFonts w:ascii="宋体" w:hint="eastAsia"/>
                <w:i w:val="0"/>
                <w:color w:val="auto"/>
              </w:rPr>
              <w:t>任务</w:t>
            </w:r>
            <w:proofErr w:type="gramEnd"/>
            <w:r>
              <w:rPr>
                <w:rFonts w:ascii="宋体" w:hint="eastAsia"/>
                <w:i w:val="0"/>
                <w:color w:val="auto"/>
              </w:rPr>
              <w:t>方向主要集中于创意创作类业务的猪八戒网</w:t>
            </w:r>
          </w:p>
        </w:tc>
      </w:tr>
      <w:tr w:rsidR="00444FFB" w14:paraId="2A567E3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24919A3" w14:textId="77777777" w:rsidR="00444FFB" w:rsidRDefault="00444FFB" w:rsidP="00444FFB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695E62" w14:textId="18A84570" w:rsidR="00444FFB" w:rsidRPr="00C11E23" w:rsidRDefault="004F4FE1" w:rsidP="00444FFB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设计更加简洁且人性化，</w:t>
            </w:r>
            <w:proofErr w:type="gramStart"/>
            <w:r>
              <w:rPr>
                <w:rFonts w:ascii="宋体" w:hint="eastAsia"/>
                <w:i w:val="0"/>
                <w:color w:val="auto"/>
              </w:rPr>
              <w:t>众包任务</w:t>
            </w:r>
            <w:proofErr w:type="gramEnd"/>
            <w:r>
              <w:rPr>
                <w:rFonts w:ascii="宋体" w:hint="eastAsia"/>
                <w:i w:val="0"/>
                <w:color w:val="auto"/>
              </w:rPr>
              <w:t>种类更加多元</w:t>
            </w:r>
          </w:p>
        </w:tc>
      </w:tr>
    </w:tbl>
    <w:p w14:paraId="5334C8B0" w14:textId="77777777" w:rsidR="00CD6E07" w:rsidRDefault="00CD6E07">
      <w:pPr>
        <w:pStyle w:val="1"/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52381B97" w14:textId="77777777" w:rsidR="00CD6E07" w:rsidRDefault="003C0D69">
      <w:pPr>
        <w:pStyle w:val="2"/>
        <w:widowControl/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44EAA39B" w14:textId="333ACBCD" w:rsidR="004C6E56" w:rsidRPr="004C6E56" w:rsidRDefault="001A6C65" w:rsidP="001A6C65">
      <w:pPr>
        <w:pStyle w:val="a9"/>
        <w:rPr>
          <w:rFonts w:hint="eastAsia"/>
        </w:rPr>
      </w:pPr>
      <w:r>
        <w:rPr>
          <w:rFonts w:ascii="Segoe UI" w:hAnsi="Segoe UI" w:cs="Segoe UI" w:hint="eastAsia"/>
          <w:color w:val="0D0D0D"/>
        </w:rPr>
        <w:t>那些</w:t>
      </w:r>
      <w:r>
        <w:rPr>
          <w:rFonts w:ascii="Segoe UI" w:hAnsi="Segoe UI" w:cs="Segoe UI" w:hint="eastAsia"/>
          <w:color w:val="0D0D0D"/>
        </w:rPr>
        <w:t>对</w:t>
      </w:r>
      <w:r>
        <w:rPr>
          <w:rFonts w:ascii="Segoe UI" w:hAnsi="Segoe UI" w:cs="Segoe UI" w:hint="eastAsia"/>
          <w:color w:val="0D0D0D"/>
        </w:rPr>
        <w:t>数量要求高，但劳动需求和劳动成本要求较低的重复性任务（如数据标注、数据处理</w:t>
      </w:r>
      <w:r>
        <w:rPr>
          <w:rFonts w:ascii="Segoe UI" w:hAnsi="Segoe UI" w:cs="Segoe UI" w:hint="eastAsia"/>
          <w:color w:val="0D0D0D"/>
        </w:rPr>
        <w:t>等）任务对</w:t>
      </w:r>
      <w:proofErr w:type="gramStart"/>
      <w:r>
        <w:rPr>
          <w:rFonts w:ascii="Segoe UI" w:hAnsi="Segoe UI" w:cs="Segoe UI" w:hint="eastAsia"/>
          <w:color w:val="0D0D0D"/>
        </w:rPr>
        <w:t>为</w:t>
      </w:r>
      <w:r>
        <w:rPr>
          <w:rFonts w:ascii="Segoe UI" w:hAnsi="Segoe UI" w:cs="Segoe UI" w:hint="eastAsia"/>
          <w:color w:val="0D0D0D"/>
        </w:rPr>
        <w:t>众包的</w:t>
      </w:r>
      <w:proofErr w:type="gramEnd"/>
      <w:r>
        <w:rPr>
          <w:rFonts w:ascii="Segoe UI" w:hAnsi="Segoe UI" w:cs="Segoe UI" w:hint="eastAsia"/>
          <w:color w:val="0D0D0D"/>
        </w:rPr>
        <w:t>需求较大</w:t>
      </w:r>
      <w:r>
        <w:rPr>
          <w:rFonts w:ascii="Segoe UI" w:hAnsi="Segoe UI" w:cs="Segoe UI"/>
          <w:color w:val="0D0D0D"/>
        </w:rPr>
        <w:t>。</w:t>
      </w:r>
      <w:r>
        <w:rPr>
          <w:rFonts w:ascii="Segoe UI" w:hAnsi="Segoe UI" w:cs="Segoe UI" w:hint="eastAsia"/>
          <w:color w:val="0D0D0D"/>
        </w:rPr>
        <w:t>同时，</w:t>
      </w:r>
      <w:r w:rsidR="004B26D9">
        <w:rPr>
          <w:rFonts w:ascii="Segoe UI" w:hAnsi="Segoe UI" w:cs="Segoe UI" w:hint="eastAsia"/>
          <w:color w:val="0D0D0D"/>
        </w:rPr>
        <w:t>有大量自由职业者希望</w:t>
      </w:r>
      <w:proofErr w:type="gramStart"/>
      <w:r w:rsidR="004B26D9">
        <w:rPr>
          <w:rFonts w:ascii="Segoe UI" w:hAnsi="Segoe UI" w:cs="Segoe UI" w:hint="eastAsia"/>
          <w:color w:val="0D0D0D"/>
        </w:rPr>
        <w:t>通过</w:t>
      </w:r>
      <w:r w:rsidR="001926A0">
        <w:rPr>
          <w:rFonts w:ascii="Segoe UI" w:hAnsi="Segoe UI" w:cs="Segoe UI" w:hint="eastAsia"/>
          <w:color w:val="0D0D0D"/>
        </w:rPr>
        <w:t>众包网站</w:t>
      </w:r>
      <w:proofErr w:type="gramEnd"/>
      <w:r w:rsidR="001926A0">
        <w:rPr>
          <w:rFonts w:ascii="Segoe UI" w:hAnsi="Segoe UI" w:cs="Segoe UI" w:hint="eastAsia"/>
          <w:color w:val="0D0D0D"/>
        </w:rPr>
        <w:t>赚取一定的收益，而企业也可将部分需求</w:t>
      </w:r>
      <w:proofErr w:type="gramStart"/>
      <w:r w:rsidR="001926A0">
        <w:rPr>
          <w:rFonts w:ascii="Segoe UI" w:hAnsi="Segoe UI" w:cs="Segoe UI" w:hint="eastAsia"/>
          <w:color w:val="0D0D0D"/>
        </w:rPr>
        <w:t>通过众包转发</w:t>
      </w:r>
      <w:proofErr w:type="gramEnd"/>
      <w:r w:rsidR="001926A0">
        <w:rPr>
          <w:rFonts w:ascii="Segoe UI" w:hAnsi="Segoe UI" w:cs="Segoe UI" w:hint="eastAsia"/>
          <w:color w:val="0D0D0D"/>
        </w:rPr>
        <w:t>出去解决。总体来看，</w:t>
      </w:r>
      <w:proofErr w:type="gramStart"/>
      <w:r w:rsidR="001926A0">
        <w:rPr>
          <w:rFonts w:ascii="Segoe UI" w:hAnsi="Segoe UI" w:cs="Segoe UI" w:hint="eastAsia"/>
          <w:color w:val="0D0D0D"/>
        </w:rPr>
        <w:t>众包市场</w:t>
      </w:r>
      <w:proofErr w:type="gramEnd"/>
      <w:r w:rsidR="001926A0">
        <w:rPr>
          <w:rFonts w:ascii="Segoe UI" w:hAnsi="Segoe UI" w:cs="Segoe UI" w:hint="eastAsia"/>
          <w:color w:val="0D0D0D"/>
        </w:rPr>
        <w:t>非常广泛。</w:t>
      </w:r>
    </w:p>
    <w:p w14:paraId="5975B151" w14:textId="77777777" w:rsidR="00CD6E07" w:rsidRDefault="00CD6E07">
      <w:pPr>
        <w:pStyle w:val="2"/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13205283" w14:textId="1B7CE643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5F2ED6CD" w14:textId="77777777">
        <w:tc>
          <w:tcPr>
            <w:tcW w:w="2520" w:type="dxa"/>
            <w:shd w:val="solid" w:color="000000" w:fill="FFFFFF"/>
          </w:tcPr>
          <w:p w14:paraId="5A0A162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5000903D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0AA453C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215E93EB" w14:textId="77777777">
        <w:tc>
          <w:tcPr>
            <w:tcW w:w="2520" w:type="dxa"/>
          </w:tcPr>
          <w:p w14:paraId="22F365AB" w14:textId="7A4B3FA2" w:rsidR="00CD6E07" w:rsidRDefault="00CB6412">
            <w:pPr>
              <w:pStyle w:val="a9"/>
              <w:ind w:left="0"/>
            </w:pPr>
            <w:r>
              <w:rPr>
                <w:rFonts w:hint="eastAsia"/>
              </w:rPr>
              <w:t>第一小组</w:t>
            </w:r>
          </w:p>
        </w:tc>
        <w:tc>
          <w:tcPr>
            <w:tcW w:w="2880" w:type="dxa"/>
          </w:tcPr>
          <w:p w14:paraId="6E9019E0" w14:textId="1FF5D13C" w:rsidR="00CD6E07" w:rsidRDefault="00CB6412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项目开发的组别</w:t>
            </w:r>
          </w:p>
        </w:tc>
        <w:tc>
          <w:tcPr>
            <w:tcW w:w="3060" w:type="dxa"/>
          </w:tcPr>
          <w:p w14:paraId="3991971A" w14:textId="79606245" w:rsidR="00CD6E07" w:rsidRPr="00CB6412" w:rsidRDefault="00CB6412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CB6412">
              <w:rPr>
                <w:rFonts w:ascii="宋体" w:hint="eastAsia"/>
                <w:i w:val="0"/>
                <w:color w:val="auto"/>
              </w:rPr>
              <w:t>对项目进行管理，进行技术开发</w:t>
            </w:r>
            <w:r>
              <w:rPr>
                <w:rFonts w:ascii="宋体" w:hint="eastAsia"/>
                <w:i w:val="0"/>
                <w:color w:val="auto"/>
              </w:rPr>
              <w:t>，管理项目进度</w:t>
            </w:r>
          </w:p>
        </w:tc>
      </w:tr>
      <w:tr w:rsidR="00CB6412" w14:paraId="5C747BDA" w14:textId="77777777">
        <w:tc>
          <w:tcPr>
            <w:tcW w:w="2520" w:type="dxa"/>
          </w:tcPr>
          <w:p w14:paraId="2B4CC674" w14:textId="09BE040B" w:rsidR="00CB6412" w:rsidRDefault="00CB6412">
            <w:pPr>
              <w:pStyle w:val="a9"/>
              <w:ind w:left="0"/>
            </w:pPr>
            <w:r>
              <w:rPr>
                <w:rFonts w:hint="eastAsia"/>
              </w:rPr>
              <w:t>老师和助教</w:t>
            </w:r>
          </w:p>
        </w:tc>
        <w:tc>
          <w:tcPr>
            <w:tcW w:w="2880" w:type="dxa"/>
          </w:tcPr>
          <w:p w14:paraId="3B6625EF" w14:textId="5E9AEEA6" w:rsidR="00CB6412" w:rsidRDefault="00CB6412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课程老师和助教</w:t>
            </w:r>
          </w:p>
        </w:tc>
        <w:tc>
          <w:tcPr>
            <w:tcW w:w="3060" w:type="dxa"/>
          </w:tcPr>
          <w:p w14:paraId="58CA1AD6" w14:textId="6A5457A0" w:rsidR="00CB6412" w:rsidRPr="00CB6412" w:rsidRDefault="00CB6412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对项目进行审查和提供帮助</w:t>
            </w:r>
          </w:p>
        </w:tc>
      </w:tr>
      <w:tr w:rsidR="00CB6412" w14:paraId="3D3C8C4E" w14:textId="77777777">
        <w:tc>
          <w:tcPr>
            <w:tcW w:w="2520" w:type="dxa"/>
          </w:tcPr>
          <w:p w14:paraId="3478FFBC" w14:textId="79F7AA3E" w:rsidR="00CB6412" w:rsidRDefault="00450E4E">
            <w:pPr>
              <w:pStyle w:val="a9"/>
              <w:ind w:left="0"/>
            </w:pPr>
            <w:r>
              <w:rPr>
                <w:rFonts w:hint="eastAsia"/>
              </w:rPr>
              <w:t>个人</w:t>
            </w:r>
          </w:p>
        </w:tc>
        <w:tc>
          <w:tcPr>
            <w:tcW w:w="2880" w:type="dxa"/>
          </w:tcPr>
          <w:p w14:paraId="20F7A252" w14:textId="2F5DBA70" w:rsidR="00CB6412" w:rsidRDefault="00450E4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个人用户</w:t>
            </w:r>
          </w:p>
        </w:tc>
        <w:tc>
          <w:tcPr>
            <w:tcW w:w="3060" w:type="dxa"/>
          </w:tcPr>
          <w:p w14:paraId="571AE127" w14:textId="4F19520F" w:rsidR="00CB6412" w:rsidRDefault="00450E4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确保满足个人用户的需求</w:t>
            </w:r>
          </w:p>
        </w:tc>
      </w:tr>
      <w:tr w:rsidR="00450E4E" w14:paraId="7EE38638" w14:textId="77777777">
        <w:tc>
          <w:tcPr>
            <w:tcW w:w="2520" w:type="dxa"/>
          </w:tcPr>
          <w:p w14:paraId="388AEE86" w14:textId="79A10E0C" w:rsidR="00450E4E" w:rsidRDefault="00450E4E">
            <w:pPr>
              <w:pStyle w:val="a9"/>
              <w:ind w:left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880" w:type="dxa"/>
          </w:tcPr>
          <w:p w14:paraId="44ED65F1" w14:textId="01E0077B" w:rsidR="00450E4E" w:rsidRDefault="00450E4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企业用户</w:t>
            </w:r>
          </w:p>
        </w:tc>
        <w:tc>
          <w:tcPr>
            <w:tcW w:w="3060" w:type="dxa"/>
          </w:tcPr>
          <w:p w14:paraId="626CB187" w14:textId="1C5E85B9" w:rsidR="00450E4E" w:rsidRDefault="00450E4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确保公会系统的正常</w:t>
            </w:r>
          </w:p>
        </w:tc>
      </w:tr>
    </w:tbl>
    <w:p w14:paraId="4D196C7C" w14:textId="1B9ABF65" w:rsidR="00CD6E07" w:rsidRDefault="00CD6E07" w:rsidP="001926A0">
      <w:pPr>
        <w:pStyle w:val="2"/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41749C3F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6363A5C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0DC20E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17E82F8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03E062D" w14:textId="77777777">
        <w:trPr>
          <w:trHeight w:val="976"/>
        </w:trPr>
        <w:tc>
          <w:tcPr>
            <w:tcW w:w="2520" w:type="dxa"/>
          </w:tcPr>
          <w:p w14:paraId="319AFD6F" w14:textId="4EEC9379" w:rsidR="00CD6E07" w:rsidRDefault="004651E3">
            <w:pPr>
              <w:pStyle w:val="a9"/>
              <w:ind w:left="0"/>
            </w:pPr>
            <w:r>
              <w:rPr>
                <w:rFonts w:hint="eastAsia"/>
              </w:rPr>
              <w:t>个人</w:t>
            </w:r>
          </w:p>
        </w:tc>
        <w:tc>
          <w:tcPr>
            <w:tcW w:w="2817" w:type="dxa"/>
          </w:tcPr>
          <w:p w14:paraId="21F953B5" w14:textId="444016D8" w:rsidR="00CD6E07" w:rsidRDefault="004651E3">
            <w:pPr>
              <w:pStyle w:val="InfoBlue"/>
            </w:pPr>
            <w:r w:rsidRPr="00C87759">
              <w:rPr>
                <w:rFonts w:ascii="宋体" w:hint="eastAsia"/>
                <w:i w:val="0"/>
                <w:color w:val="auto"/>
              </w:rPr>
              <w:t>测试任务发布、任务</w:t>
            </w:r>
            <w:r w:rsidR="00C87759" w:rsidRPr="00C87759">
              <w:rPr>
                <w:rFonts w:ascii="宋体" w:hint="eastAsia"/>
                <w:i w:val="0"/>
                <w:color w:val="auto"/>
              </w:rPr>
              <w:t>签约</w:t>
            </w:r>
            <w:r w:rsidRPr="00C87759">
              <w:rPr>
                <w:rFonts w:ascii="宋体" w:hint="eastAsia"/>
                <w:i w:val="0"/>
                <w:color w:val="auto"/>
              </w:rPr>
              <w:t>、</w:t>
            </w:r>
            <w:r w:rsidR="00C87759" w:rsidRPr="00C87759">
              <w:rPr>
                <w:rFonts w:ascii="宋体" w:hint="eastAsia"/>
                <w:i w:val="0"/>
                <w:color w:val="auto"/>
              </w:rPr>
              <w:t>注册登录等</w:t>
            </w:r>
          </w:p>
        </w:tc>
        <w:tc>
          <w:tcPr>
            <w:tcW w:w="3024" w:type="dxa"/>
          </w:tcPr>
          <w:p w14:paraId="10949C54" w14:textId="7C3D2024" w:rsidR="00CD6E07" w:rsidRDefault="004651E3">
            <w:pPr>
              <w:pStyle w:val="InfoBlue"/>
            </w:pPr>
            <w:r w:rsidRPr="004651E3">
              <w:rPr>
                <w:rFonts w:ascii="宋体" w:hint="eastAsia"/>
                <w:i w:val="0"/>
                <w:color w:val="auto"/>
              </w:rPr>
              <w:t>自己</w:t>
            </w:r>
          </w:p>
        </w:tc>
      </w:tr>
      <w:tr w:rsidR="00450E4E" w14:paraId="33EECF3D" w14:textId="77777777">
        <w:trPr>
          <w:trHeight w:val="976"/>
        </w:trPr>
        <w:tc>
          <w:tcPr>
            <w:tcW w:w="2520" w:type="dxa"/>
          </w:tcPr>
          <w:p w14:paraId="6B19A217" w14:textId="64E27B39" w:rsidR="00450E4E" w:rsidRDefault="004651E3">
            <w:pPr>
              <w:pStyle w:val="a9"/>
              <w:ind w:left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817" w:type="dxa"/>
          </w:tcPr>
          <w:p w14:paraId="516C479D" w14:textId="5BA6B02E" w:rsidR="00450E4E" w:rsidRPr="00C87759" w:rsidRDefault="00C87759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C87759">
              <w:rPr>
                <w:rFonts w:ascii="宋体" w:hint="eastAsia"/>
                <w:i w:val="0"/>
                <w:color w:val="auto"/>
              </w:rPr>
              <w:t>测试公会相关功能</w:t>
            </w:r>
          </w:p>
        </w:tc>
        <w:tc>
          <w:tcPr>
            <w:tcW w:w="3024" w:type="dxa"/>
          </w:tcPr>
          <w:p w14:paraId="4204243B" w14:textId="28C78860" w:rsidR="00450E4E" w:rsidRPr="00C87759" w:rsidRDefault="00C87759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C87759">
              <w:rPr>
                <w:rFonts w:ascii="宋体" w:hint="eastAsia"/>
                <w:i w:val="0"/>
                <w:color w:val="auto"/>
              </w:rPr>
              <w:t>自己</w:t>
            </w:r>
          </w:p>
        </w:tc>
      </w:tr>
    </w:tbl>
    <w:p w14:paraId="567FC703" w14:textId="77777777" w:rsidR="00CD6E07" w:rsidRDefault="00CD6E07">
      <w:pPr>
        <w:pStyle w:val="a9"/>
      </w:pPr>
    </w:p>
    <w:p w14:paraId="7F028FAF" w14:textId="77777777" w:rsidR="00CD6E07" w:rsidRDefault="00CD6E07">
      <w:pPr>
        <w:pStyle w:val="2"/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p w14:paraId="7028A4A1" w14:textId="1D52376F" w:rsidR="00CD6E07" w:rsidRDefault="00CD6E07">
      <w:pPr>
        <w:pStyle w:val="InfoBlue"/>
      </w:pPr>
    </w:p>
    <w:p w14:paraId="76254F13" w14:textId="77777777" w:rsidR="00CB2429" w:rsidRPr="00CB2429" w:rsidRDefault="00CB2429" w:rsidP="00CB2429">
      <w:pPr>
        <w:pStyle w:val="a9"/>
        <w:rPr>
          <w:rFonts w:hint="eastAsia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798AF937" w14:textId="77777777">
        <w:tc>
          <w:tcPr>
            <w:tcW w:w="2808" w:type="dxa"/>
            <w:shd w:val="solid" w:color="000000" w:fill="FFFFFF"/>
          </w:tcPr>
          <w:p w14:paraId="6240AD7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64CC87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2AB3433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3A26617C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D7696F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4128F8C2" w14:textId="77777777">
        <w:tc>
          <w:tcPr>
            <w:tcW w:w="2808" w:type="dxa"/>
          </w:tcPr>
          <w:p w14:paraId="6387B1AF" w14:textId="5673267E" w:rsidR="00CD6E07" w:rsidRDefault="001926A0">
            <w:pPr>
              <w:pStyle w:val="a9"/>
              <w:ind w:left="0"/>
            </w:pPr>
            <w:r>
              <w:rPr>
                <w:rFonts w:hint="eastAsia"/>
              </w:rPr>
              <w:t>个人或企业</w:t>
            </w:r>
          </w:p>
        </w:tc>
        <w:tc>
          <w:tcPr>
            <w:tcW w:w="900" w:type="dxa"/>
          </w:tcPr>
          <w:p w14:paraId="67B86668" w14:textId="1A989DFF" w:rsidR="00CD6E07" w:rsidRDefault="001926A0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83D89D6" w14:textId="250AE3C9" w:rsidR="00CD6E07" w:rsidRDefault="001926A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交付时纠纷</w:t>
            </w:r>
          </w:p>
        </w:tc>
        <w:tc>
          <w:tcPr>
            <w:tcW w:w="1980" w:type="dxa"/>
            <w:gridSpan w:val="2"/>
          </w:tcPr>
          <w:p w14:paraId="5BDD995A" w14:textId="10577D1F" w:rsidR="00CD6E07" w:rsidRDefault="00CB2429">
            <w:pPr>
              <w:pStyle w:val="a9"/>
              <w:ind w:left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430" w:type="dxa"/>
          </w:tcPr>
          <w:p w14:paraId="5F50FDE4" w14:textId="1FB09C26" w:rsidR="00CD6E07" w:rsidRDefault="00CB2429">
            <w:pPr>
              <w:pStyle w:val="a9"/>
              <w:ind w:left="0"/>
            </w:pPr>
            <w:r>
              <w:rPr>
                <w:rFonts w:hint="eastAsia"/>
              </w:rPr>
              <w:t>通过平台介入解决</w:t>
            </w:r>
          </w:p>
        </w:tc>
      </w:tr>
    </w:tbl>
    <w:p w14:paraId="5BDBF7A7" w14:textId="77777777" w:rsidR="00CD6E07" w:rsidRDefault="00CD6E07">
      <w:pPr>
        <w:pStyle w:val="a9"/>
      </w:pPr>
    </w:p>
    <w:p w14:paraId="20B89EF5" w14:textId="77777777" w:rsidR="00CD6E07" w:rsidRDefault="00CD6E07">
      <w:pPr>
        <w:pStyle w:val="2"/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34F083F7" w14:textId="77777777" w:rsidR="00CF5390" w:rsidRDefault="00CF5390" w:rsidP="00CF5390">
      <w:pPr>
        <w:pStyle w:val="3"/>
        <w:ind w:left="720" w:hanging="720"/>
      </w:pPr>
      <w:r>
        <w:rPr>
          <w:rFonts w:hint="eastAsia"/>
        </w:rPr>
        <w:t>猪八戒网</w:t>
      </w:r>
    </w:p>
    <w:p w14:paraId="72C91C79" w14:textId="77777777" w:rsidR="00CF5390" w:rsidRPr="00CF5390" w:rsidRDefault="00CF5390" w:rsidP="00CF5390">
      <w:pPr>
        <w:pStyle w:val="3"/>
        <w:numPr>
          <w:ilvl w:val="0"/>
          <w:numId w:val="0"/>
        </w:numPr>
        <w:ind w:left="720"/>
        <w:rPr>
          <w:i w:val="0"/>
        </w:rPr>
      </w:pPr>
      <w:r w:rsidRPr="00CF5390">
        <w:rPr>
          <w:rFonts w:hint="eastAsia"/>
          <w:i w:val="0"/>
        </w:rPr>
        <w:t>优点：猪八戒的界面将导航和搜索利用主题色橙色作为重点突出，有利于企业</w:t>
      </w:r>
      <w:proofErr w:type="gramStart"/>
      <w:r w:rsidRPr="00CF5390">
        <w:rPr>
          <w:rFonts w:hint="eastAsia"/>
          <w:i w:val="0"/>
        </w:rPr>
        <w:t>端前往</w:t>
      </w:r>
      <w:proofErr w:type="gramEnd"/>
      <w:r w:rsidRPr="00CF5390">
        <w:rPr>
          <w:rFonts w:hint="eastAsia"/>
          <w:i w:val="0"/>
        </w:rPr>
        <w:t>细分页面进行详细的需求寻找</w:t>
      </w:r>
    </w:p>
    <w:p w14:paraId="3A037284" w14:textId="15BC01DD" w:rsidR="00CF5390" w:rsidRPr="00CF5390" w:rsidRDefault="00CF5390" w:rsidP="00CF5390">
      <w:pPr>
        <w:pStyle w:val="3"/>
        <w:numPr>
          <w:ilvl w:val="0"/>
          <w:numId w:val="0"/>
        </w:numPr>
        <w:ind w:left="720"/>
        <w:rPr>
          <w:i w:val="0"/>
        </w:rPr>
      </w:pPr>
      <w:r w:rsidRPr="00CF5390">
        <w:rPr>
          <w:rFonts w:hint="eastAsia"/>
          <w:i w:val="0"/>
        </w:rPr>
        <w:t>缺点：由于平台的多样化，提供服务的多元化，首页信息量过大，排版较为复杂，不利于用户接受信息；一个界面内有大量交互，容易在不经意间触发大量交互；</w:t>
      </w:r>
    </w:p>
    <w:p w14:paraId="2003AB7B" w14:textId="77777777" w:rsidR="00CF5390" w:rsidRDefault="00CF5390" w:rsidP="00CF5390">
      <w:pPr>
        <w:pStyle w:val="3"/>
        <w:ind w:left="720" w:hanging="720"/>
      </w:pPr>
      <w:r>
        <w:rPr>
          <w:rFonts w:hint="eastAsia"/>
        </w:rPr>
        <w:t>码市</w:t>
      </w:r>
    </w:p>
    <w:p w14:paraId="2A6D325B" w14:textId="29EA63CE" w:rsidR="00CF5390" w:rsidRPr="00CF5390" w:rsidRDefault="00CF5390" w:rsidP="00CF5390">
      <w:pPr>
        <w:pStyle w:val="3"/>
        <w:numPr>
          <w:ilvl w:val="0"/>
          <w:numId w:val="0"/>
        </w:numPr>
        <w:ind w:left="720"/>
        <w:rPr>
          <w:i w:val="0"/>
        </w:rPr>
      </w:pPr>
      <w:r w:rsidRPr="00CF5390">
        <w:rPr>
          <w:rFonts w:hint="eastAsia"/>
          <w:i w:val="0"/>
        </w:rPr>
        <w:t>优点：设计简洁，主题色选色为黑色，给人以沉稳可靠的印象；总体排版垂直排布，引导用户视线在一个方向上移动，有利于用户有效接收信息；</w:t>
      </w:r>
    </w:p>
    <w:p w14:paraId="638DC7C1" w14:textId="3A31A39A" w:rsidR="00CF5390" w:rsidRPr="00CF5390" w:rsidRDefault="00CF5390" w:rsidP="00CF5390">
      <w:pPr>
        <w:ind w:left="720"/>
      </w:pPr>
    </w:p>
    <w:p w14:paraId="005ED4CB" w14:textId="41BC9F6E" w:rsidR="004651E3" w:rsidRDefault="00CF5390" w:rsidP="004651E3">
      <w:pPr>
        <w:ind w:left="720"/>
      </w:pPr>
      <w:r>
        <w:rPr>
          <w:rFonts w:hint="eastAsia"/>
        </w:rPr>
        <w:t>缺点：</w:t>
      </w:r>
      <w:proofErr w:type="gramStart"/>
      <w:r w:rsidR="004651E3">
        <w:rPr>
          <w:rFonts w:hint="eastAsia"/>
        </w:rPr>
        <w:t>众包范围</w:t>
      </w:r>
      <w:proofErr w:type="gramEnd"/>
      <w:r w:rsidR="004651E3">
        <w:rPr>
          <w:rFonts w:hint="eastAsia"/>
        </w:rPr>
        <w:t>有限，仅包含</w:t>
      </w:r>
      <w:bookmarkStart w:id="30" w:name="_Toc498919255"/>
      <w:bookmarkStart w:id="31" w:name="_Toc54270148"/>
      <w:r w:rsidR="004651E3">
        <w:rPr>
          <w:rFonts w:hint="eastAsia"/>
        </w:rPr>
        <w:t>代码、小程序开发等部分众包。</w:t>
      </w:r>
    </w:p>
    <w:p w14:paraId="2FC344CE" w14:textId="478837C5" w:rsidR="00CD6E07" w:rsidRDefault="00CD6E07" w:rsidP="004651E3">
      <w:pPr>
        <w:pStyle w:val="1"/>
        <w:ind w:left="720" w:hanging="720"/>
      </w:pPr>
      <w:r>
        <w:rPr>
          <w:rFonts w:hint="eastAsia"/>
        </w:rPr>
        <w:t>产品概述</w:t>
      </w:r>
      <w:bookmarkEnd w:id="30"/>
      <w:bookmarkEnd w:id="31"/>
    </w:p>
    <w:p w14:paraId="66729AE9" w14:textId="52B10121" w:rsidR="00CD6E07" w:rsidRDefault="00CD6E07">
      <w:pPr>
        <w:pStyle w:val="2"/>
        <w:ind w:left="720" w:hanging="720"/>
      </w:pPr>
      <w:bookmarkStart w:id="32" w:name="_Toc498919256"/>
      <w:bookmarkStart w:id="33" w:name="_Toc54270149"/>
      <w:r>
        <w:rPr>
          <w:rFonts w:hint="eastAsia"/>
        </w:rPr>
        <w:t>产品总体效果</w:t>
      </w:r>
      <w:bookmarkEnd w:id="32"/>
      <w:bookmarkEnd w:id="33"/>
    </w:p>
    <w:p w14:paraId="6B852082" w14:textId="35216C7E" w:rsidR="00CB2429" w:rsidRPr="00CB2429" w:rsidRDefault="00CB2429" w:rsidP="00CB2429">
      <w:pPr>
        <w:ind w:left="720"/>
        <w:rPr>
          <w:rFonts w:hint="eastAsia"/>
        </w:rPr>
      </w:pPr>
      <w:r>
        <w:rPr>
          <w:rFonts w:hint="eastAsia"/>
        </w:rPr>
        <w:t>产品为web网页，至少支持1</w:t>
      </w:r>
      <w:r>
        <w:t>000</w:t>
      </w:r>
      <w:r>
        <w:rPr>
          <w:rFonts w:hint="eastAsia"/>
        </w:rPr>
        <w:t>人同时在线浏览，支持</w:t>
      </w:r>
      <w:proofErr w:type="gramStart"/>
      <w:r>
        <w:rPr>
          <w:rFonts w:hint="eastAsia"/>
        </w:rPr>
        <w:t>多人私聊服务</w:t>
      </w:r>
      <w:proofErr w:type="gramEnd"/>
      <w:r>
        <w:rPr>
          <w:rFonts w:hint="eastAsia"/>
        </w:rPr>
        <w:t>，能够维护和更新提供新服务。</w:t>
      </w:r>
    </w:p>
    <w:p w14:paraId="06D3A6FA" w14:textId="77777777" w:rsidR="00CD6E07" w:rsidRDefault="00CD6E07">
      <w:pPr>
        <w:pStyle w:val="2"/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14:paraId="51591DBF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33718CEF" w14:textId="77777777">
        <w:trPr>
          <w:cantSplit/>
        </w:trPr>
        <w:tc>
          <w:tcPr>
            <w:tcW w:w="3240" w:type="dxa"/>
          </w:tcPr>
          <w:p w14:paraId="62D70A17" w14:textId="777169DA" w:rsidR="00CD6E07" w:rsidRDefault="00886D8E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</w:t>
            </w:r>
            <w:r w:rsidR="00CD6E07"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 w14:paraId="6EAB0F29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0FF5E1A9" w14:textId="77777777">
        <w:trPr>
          <w:cantSplit/>
        </w:trPr>
        <w:tc>
          <w:tcPr>
            <w:tcW w:w="3240" w:type="dxa"/>
          </w:tcPr>
          <w:p w14:paraId="26387C2D" w14:textId="4FA6C719" w:rsidR="00CD6E07" w:rsidRDefault="00CB2429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招募者</w:t>
            </w:r>
            <w:proofErr w:type="gramStart"/>
            <w:r>
              <w:rPr>
                <w:rFonts w:hint="eastAsia"/>
                <w:color w:val="000000"/>
              </w:rPr>
              <w:t>与众包者</w:t>
            </w:r>
            <w:proofErr w:type="gramEnd"/>
            <w:r>
              <w:rPr>
                <w:rFonts w:hint="eastAsia"/>
                <w:color w:val="000000"/>
              </w:rPr>
              <w:t>之间沟通更加方便</w:t>
            </w:r>
          </w:p>
        </w:tc>
        <w:tc>
          <w:tcPr>
            <w:tcW w:w="3780" w:type="dxa"/>
          </w:tcPr>
          <w:p w14:paraId="60008B89" w14:textId="03376727" w:rsidR="00CD6E07" w:rsidRDefault="00CB2429">
            <w:pPr>
              <w:ind w:right="144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提供私聊模块</w:t>
            </w:r>
            <w:proofErr w:type="gramEnd"/>
            <w:r>
              <w:rPr>
                <w:rFonts w:hint="eastAsia"/>
                <w:color w:val="000000"/>
              </w:rPr>
              <w:t>，支持招募者</w:t>
            </w:r>
            <w:proofErr w:type="gramStart"/>
            <w:r>
              <w:rPr>
                <w:rFonts w:hint="eastAsia"/>
                <w:color w:val="000000"/>
              </w:rPr>
              <w:t>与众包者</w:t>
            </w:r>
            <w:proofErr w:type="gramEnd"/>
            <w:r>
              <w:rPr>
                <w:rFonts w:hint="eastAsia"/>
                <w:color w:val="000000"/>
              </w:rPr>
              <w:t>之间进行沟通交流</w:t>
            </w:r>
          </w:p>
        </w:tc>
      </w:tr>
      <w:tr w:rsidR="00CD6E07" w14:paraId="5C34E17C" w14:textId="77777777">
        <w:trPr>
          <w:cantSplit/>
        </w:trPr>
        <w:tc>
          <w:tcPr>
            <w:tcW w:w="3240" w:type="dxa"/>
          </w:tcPr>
          <w:p w14:paraId="66DED088" w14:textId="04E23DF9" w:rsidR="00CD6E07" w:rsidRDefault="00CB2429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将任务流程更加细化、</w:t>
            </w:r>
            <w:r w:rsidR="00CD6E07">
              <w:rPr>
                <w:rFonts w:hint="eastAsia"/>
                <w:color w:val="000000"/>
              </w:rPr>
              <w:t>考虑周全而提高了客户满意度。</w:t>
            </w:r>
          </w:p>
        </w:tc>
        <w:tc>
          <w:tcPr>
            <w:tcW w:w="3780" w:type="dxa"/>
          </w:tcPr>
          <w:p w14:paraId="0CF2DDD5" w14:textId="08AEB6A9" w:rsidR="00CD6E07" w:rsidRDefault="00CB2429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平台可提供项目跟踪服务，监控项目进度，确保项目按时交付。</w:t>
            </w:r>
          </w:p>
        </w:tc>
      </w:tr>
      <w:tr w:rsidR="00CB2429" w14:paraId="3D8339A5" w14:textId="77777777">
        <w:trPr>
          <w:cantSplit/>
        </w:trPr>
        <w:tc>
          <w:tcPr>
            <w:tcW w:w="3240" w:type="dxa"/>
          </w:tcPr>
          <w:p w14:paraId="73BB3938" w14:textId="16060919" w:rsidR="00CB2429" w:rsidRDefault="00CB2429" w:rsidP="00CB2429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无需提供使用文档，以及学习网站的使用方式。</w:t>
            </w:r>
          </w:p>
        </w:tc>
        <w:tc>
          <w:tcPr>
            <w:tcW w:w="3780" w:type="dxa"/>
          </w:tcPr>
          <w:p w14:paraId="708F1E1D" w14:textId="3ABE1A68" w:rsidR="00CB2429" w:rsidRDefault="00CB2429" w:rsidP="00CB2429">
            <w:pPr>
              <w:ind w:right="144"/>
              <w:rPr>
                <w:color w:val="000000"/>
              </w:rPr>
            </w:pPr>
            <w:r w:rsidRPr="00A95146">
              <w:rPr>
                <w:rFonts w:hint="eastAsia"/>
                <w:color w:val="000000"/>
              </w:rPr>
              <w:t>更加智能以及</w:t>
            </w:r>
            <w:r>
              <w:rPr>
                <w:rFonts w:hint="eastAsia"/>
                <w:color w:val="000000"/>
              </w:rPr>
              <w:t>更加</w:t>
            </w:r>
            <w:r w:rsidRPr="00A95146">
              <w:rPr>
                <w:rFonts w:hint="eastAsia"/>
                <w:color w:val="000000"/>
              </w:rPr>
              <w:t>人性化的用户交互设计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1BD2609" w14:textId="55631015" w:rsidR="00CD6E07" w:rsidRDefault="00CD6E07">
      <w:pPr>
        <w:pStyle w:val="2"/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14:paraId="546CCAE5" w14:textId="20C0538A" w:rsidR="00CB2429" w:rsidRPr="00CB2429" w:rsidRDefault="00CB2429" w:rsidP="00CB2429">
      <w:pPr>
        <w:ind w:left="720"/>
        <w:rPr>
          <w:rFonts w:hint="eastAsia"/>
        </w:rPr>
      </w:pPr>
      <w:r>
        <w:rPr>
          <w:rFonts w:hint="eastAsia"/>
        </w:rPr>
        <w:t>项目服务器需求成本，平台需要提供的客服的成本大小，以及项目可行性。</w:t>
      </w:r>
    </w:p>
    <w:p w14:paraId="017744BE" w14:textId="77777777" w:rsidR="00CD6E07" w:rsidRDefault="00CD6E07">
      <w:pPr>
        <w:pStyle w:val="1"/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14:paraId="55C17A27" w14:textId="1E66B526" w:rsidR="00CD6E07" w:rsidRDefault="004F4FE1">
      <w:pPr>
        <w:pStyle w:val="2"/>
        <w:ind w:left="720" w:hanging="720"/>
      </w:pPr>
      <w:r>
        <w:rPr>
          <w:rFonts w:hint="eastAsia"/>
        </w:rPr>
        <w:t>注册</w:t>
      </w:r>
    </w:p>
    <w:p w14:paraId="7A780A86" w14:textId="58108483" w:rsidR="00CD6E07" w:rsidRDefault="004F4FE1" w:rsidP="004F4FE1">
      <w:pPr>
        <w:ind w:left="720"/>
      </w:pPr>
      <w:r>
        <w:rPr>
          <w:rFonts w:hint="eastAsia"/>
        </w:rPr>
        <w:t>使用任务众包平台的用户应当通过手机号进行注册，</w:t>
      </w:r>
      <w:r w:rsidR="001B4CD1">
        <w:rPr>
          <w:rFonts w:hint="eastAsia"/>
        </w:rPr>
        <w:t>用户能够通过注册的账号登录平台，</w:t>
      </w:r>
      <w:r>
        <w:rPr>
          <w:rFonts w:hint="eastAsia"/>
        </w:rPr>
        <w:t>平台</w:t>
      </w:r>
      <w:r w:rsidR="001B4CD1">
        <w:rPr>
          <w:rFonts w:hint="eastAsia"/>
        </w:rPr>
        <w:t>允许</w:t>
      </w:r>
      <w:r>
        <w:rPr>
          <w:rFonts w:hint="eastAsia"/>
        </w:rPr>
        <w:t>用户修改密码。</w:t>
      </w:r>
    </w:p>
    <w:p w14:paraId="6A38A725" w14:textId="28454BA6" w:rsidR="00CD6E07" w:rsidRDefault="004F4FE1">
      <w:pPr>
        <w:pStyle w:val="2"/>
        <w:ind w:left="720" w:hanging="720"/>
      </w:pPr>
      <w:r>
        <w:rPr>
          <w:rFonts w:hint="eastAsia"/>
        </w:rPr>
        <w:t>发布任务</w:t>
      </w:r>
    </w:p>
    <w:p w14:paraId="0573EF1B" w14:textId="4B170A96" w:rsidR="004F4FE1" w:rsidRDefault="004F4FE1" w:rsidP="004F4FE1">
      <w:pPr>
        <w:ind w:left="720"/>
      </w:pPr>
      <w:r>
        <w:rPr>
          <w:rFonts w:hint="eastAsia"/>
        </w:rPr>
        <w:t>提交任务描述和任务需求</w:t>
      </w:r>
      <w:r w:rsidR="001B4CD1">
        <w:rPr>
          <w:rFonts w:hint="eastAsia"/>
        </w:rPr>
        <w:t>、设置任务奖励后，可以发布任务，</w:t>
      </w:r>
      <w:proofErr w:type="gramStart"/>
      <w:r w:rsidR="001B4CD1">
        <w:rPr>
          <w:rFonts w:hint="eastAsia"/>
        </w:rPr>
        <w:t>供众包者</w:t>
      </w:r>
      <w:proofErr w:type="gramEnd"/>
      <w:r w:rsidR="001B4CD1">
        <w:rPr>
          <w:rFonts w:hint="eastAsia"/>
        </w:rPr>
        <w:t>接单。</w:t>
      </w:r>
    </w:p>
    <w:p w14:paraId="54365FF6" w14:textId="7AF66F10" w:rsidR="001B4CD1" w:rsidRDefault="001B4CD1" w:rsidP="001B4CD1">
      <w:pPr>
        <w:pStyle w:val="2"/>
        <w:ind w:left="720" w:hanging="720"/>
      </w:pPr>
      <w:r>
        <w:rPr>
          <w:rFonts w:hint="eastAsia"/>
        </w:rPr>
        <w:t>公会</w:t>
      </w:r>
    </w:p>
    <w:p w14:paraId="5B0FB3D8" w14:textId="111295FE" w:rsidR="001B4CD1" w:rsidRDefault="001B4CD1" w:rsidP="001B4CD1">
      <w:pPr>
        <w:pStyle w:val="af0"/>
        <w:ind w:firstLine="720"/>
        <w:rPr>
          <w:rFonts w:hAnsi="Times New Roman" w:cs="Times New Roman"/>
          <w:snapToGrid w:val="0"/>
          <w:sz w:val="20"/>
          <w:szCs w:val="20"/>
        </w:rPr>
      </w:pPr>
      <w:r w:rsidRPr="001B4CD1">
        <w:rPr>
          <w:rFonts w:hAnsi="Times New Roman" w:cs="Times New Roman"/>
          <w:snapToGrid w:val="0"/>
          <w:sz w:val="20"/>
          <w:szCs w:val="20"/>
        </w:rPr>
        <w:t>可个人创建，也可企业入驻，</w:t>
      </w:r>
      <w:r>
        <w:rPr>
          <w:rFonts w:hAnsi="Times New Roman" w:cs="Times New Roman" w:hint="eastAsia"/>
          <w:snapToGrid w:val="0"/>
          <w:sz w:val="20"/>
          <w:szCs w:val="20"/>
        </w:rPr>
        <w:t>接取大型订单。</w:t>
      </w:r>
    </w:p>
    <w:p w14:paraId="1110E5F4" w14:textId="4F280A38" w:rsidR="001B4CD1" w:rsidRDefault="001B4CD1" w:rsidP="001B4CD1">
      <w:pPr>
        <w:pStyle w:val="2"/>
      </w:pPr>
      <w:r>
        <w:rPr>
          <w:rFonts w:hint="eastAsia"/>
        </w:rPr>
        <w:lastRenderedPageBreak/>
        <w:t xml:space="preserve"> </w:t>
      </w:r>
      <w:r>
        <w:tab/>
      </w:r>
      <w:r>
        <w:rPr>
          <w:rFonts w:hint="eastAsia"/>
        </w:rPr>
        <w:t>个人简历</w:t>
      </w:r>
    </w:p>
    <w:p w14:paraId="50DDB9E6" w14:textId="5785B71A" w:rsidR="001B4CD1" w:rsidRDefault="001B4CD1" w:rsidP="001B4CD1">
      <w:pPr>
        <w:ind w:left="720"/>
      </w:pPr>
      <w:r>
        <w:rPr>
          <w:rFonts w:hint="eastAsia"/>
        </w:rPr>
        <w:t>支持个人简历上传，支持自我介绍，可选择掌握的技能，上传简介。</w:t>
      </w:r>
    </w:p>
    <w:p w14:paraId="5209A40D" w14:textId="2276F442" w:rsidR="001B4CD1" w:rsidRDefault="001B4CD1" w:rsidP="001B4CD1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浏览任务列表</w:t>
      </w:r>
    </w:p>
    <w:p w14:paraId="2290DB2F" w14:textId="2D7B70DD" w:rsidR="001B4CD1" w:rsidRDefault="001B4CD1" w:rsidP="001B4CD1">
      <w:pPr>
        <w:ind w:left="720"/>
      </w:pPr>
      <w:r>
        <w:rPr>
          <w:rFonts w:hint="eastAsia"/>
        </w:rPr>
        <w:t>平台有任务页面，可浏览所有的任务。</w:t>
      </w:r>
    </w:p>
    <w:p w14:paraId="73A58C53" w14:textId="78065FDC" w:rsidR="001B4CD1" w:rsidRDefault="001B4CD1" w:rsidP="001B4CD1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允许修改公会成员</w:t>
      </w:r>
    </w:p>
    <w:p w14:paraId="0DF98BD9" w14:textId="1C854ACD" w:rsidR="001B4CD1" w:rsidRDefault="001B4CD1" w:rsidP="001B4CD1">
      <w:pPr>
        <w:ind w:left="720"/>
      </w:pPr>
      <w:r>
        <w:rPr>
          <w:rFonts w:hint="eastAsia"/>
        </w:rPr>
        <w:t>公会管理者能够管理公会成员的加入和退出。</w:t>
      </w:r>
    </w:p>
    <w:p w14:paraId="25A7592B" w14:textId="255CC233" w:rsidR="001B4CD1" w:rsidRDefault="001B4CD1" w:rsidP="001B4CD1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任务签约</w:t>
      </w:r>
    </w:p>
    <w:p w14:paraId="7292E6E8" w14:textId="35F6ADAD" w:rsidR="001B4CD1" w:rsidRDefault="001B4CD1" w:rsidP="001B4CD1">
      <w:pPr>
        <w:spacing w:after="60" w:line="312" w:lineRule="auto"/>
        <w:ind w:firstLine="720"/>
      </w:pPr>
      <w:r w:rsidRPr="001B4CD1">
        <w:rPr>
          <w:rFonts w:hint="eastAsia"/>
        </w:rPr>
        <w:t>招募者</w:t>
      </w:r>
      <w:r>
        <w:rPr>
          <w:rFonts w:hint="eastAsia"/>
        </w:rPr>
        <w:t>能</w:t>
      </w:r>
      <w:r w:rsidRPr="001B4CD1">
        <w:rPr>
          <w:rFonts w:hint="eastAsia"/>
        </w:rPr>
        <w:t>从报名者</w:t>
      </w:r>
      <w:r>
        <w:rPr>
          <w:rFonts w:hint="eastAsia"/>
        </w:rPr>
        <w:t>中</w:t>
      </w:r>
      <w:r w:rsidRPr="001B4CD1">
        <w:rPr>
          <w:rFonts w:hint="eastAsia"/>
        </w:rPr>
        <w:t>选定一名或</w:t>
      </w:r>
      <w:proofErr w:type="gramStart"/>
      <w:r w:rsidRPr="001B4CD1">
        <w:rPr>
          <w:rFonts w:hint="eastAsia"/>
        </w:rPr>
        <w:t>多名众包者</w:t>
      </w:r>
      <w:proofErr w:type="gramEnd"/>
      <w:r w:rsidRPr="001B4CD1">
        <w:rPr>
          <w:rFonts w:hint="eastAsia"/>
        </w:rPr>
        <w:t>，进行任务签约。</w:t>
      </w:r>
    </w:p>
    <w:p w14:paraId="53719B91" w14:textId="44541E9A" w:rsidR="001B4CD1" w:rsidRDefault="001B4CD1" w:rsidP="001B4CD1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任务搜索</w:t>
      </w:r>
    </w:p>
    <w:p w14:paraId="4E5C437D" w14:textId="0F8F09D2" w:rsidR="001B4CD1" w:rsidRPr="001B4CD1" w:rsidRDefault="001B4CD1" w:rsidP="001B4CD1">
      <w:pPr>
        <w:ind w:left="720"/>
      </w:pPr>
      <w:r>
        <w:rPr>
          <w:rFonts w:hint="eastAsia"/>
        </w:rPr>
        <w:t>能</w:t>
      </w:r>
      <w:r w:rsidR="000222F0">
        <w:rPr>
          <w:rFonts w:hint="eastAsia"/>
        </w:rPr>
        <w:t>够进行任务搜索，筛选特定的任务。</w:t>
      </w:r>
    </w:p>
    <w:p w14:paraId="2C260EEB" w14:textId="533E5CDE" w:rsidR="001B4CD1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任务筛选</w:t>
      </w:r>
    </w:p>
    <w:p w14:paraId="1A7DA1DE" w14:textId="0E473510" w:rsidR="000222F0" w:rsidRDefault="000222F0" w:rsidP="000222F0">
      <w:pPr>
        <w:ind w:left="720"/>
      </w:pPr>
      <w:r>
        <w:rPr>
          <w:rFonts w:hint="eastAsia"/>
        </w:rPr>
        <w:t>根据任务分类，筛选指定类别的任务。</w:t>
      </w:r>
    </w:p>
    <w:p w14:paraId="5CCB6F9B" w14:textId="7602C57C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任务交付</w:t>
      </w:r>
    </w:p>
    <w:p w14:paraId="635F2D71" w14:textId="2869DE68" w:rsidR="000222F0" w:rsidRDefault="000222F0" w:rsidP="000222F0">
      <w:pPr>
        <w:ind w:left="720"/>
      </w:pPr>
      <w:r>
        <w:rPr>
          <w:rFonts w:hint="eastAsia"/>
        </w:rPr>
        <w:t>在任务完成后，经过审核后，交付任务奖励。</w:t>
      </w:r>
    </w:p>
    <w:p w14:paraId="0085F15C" w14:textId="2EB6BF76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任务修改</w:t>
      </w:r>
    </w:p>
    <w:p w14:paraId="33DBDAA0" w14:textId="5784B750" w:rsidR="000222F0" w:rsidRPr="000222F0" w:rsidRDefault="000222F0" w:rsidP="000222F0">
      <w:pPr>
        <w:ind w:left="720"/>
      </w:pPr>
      <w:r>
        <w:rPr>
          <w:rFonts w:hint="eastAsia"/>
        </w:rPr>
        <w:t>发布者可以修改任务。但若该任务已被接单，需要接单者同意后，方可修改。</w:t>
      </w:r>
    </w:p>
    <w:p w14:paraId="53560FE8" w14:textId="5F94410A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任务解约</w:t>
      </w:r>
    </w:p>
    <w:p w14:paraId="55901544" w14:textId="367C7FE5" w:rsidR="000222F0" w:rsidRDefault="000222F0" w:rsidP="000222F0">
      <w:pPr>
        <w:ind w:left="720"/>
      </w:pPr>
      <w:r>
        <w:rPr>
          <w:rFonts w:hint="eastAsia"/>
        </w:rPr>
        <w:t>众包者能够与签约任务解约，根据接单后时间及任务性质，决定是否支付违约金或违约金的多少。</w:t>
      </w:r>
    </w:p>
    <w:p w14:paraId="0608A1E4" w14:textId="0AC004A1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我的任务</w:t>
      </w:r>
    </w:p>
    <w:p w14:paraId="037E5DD9" w14:textId="1E5DEBD8" w:rsidR="000222F0" w:rsidRDefault="000222F0" w:rsidP="000222F0">
      <w:pPr>
        <w:ind w:left="720"/>
      </w:pPr>
      <w:r>
        <w:rPr>
          <w:rFonts w:hint="eastAsia"/>
        </w:rPr>
        <w:t>能够看到我发布的任务和我签约的任务。</w:t>
      </w:r>
    </w:p>
    <w:p w14:paraId="142D7931" w14:textId="07C60410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私信交流</w:t>
      </w:r>
    </w:p>
    <w:p w14:paraId="52969887" w14:textId="38BB5117" w:rsidR="000222F0" w:rsidRDefault="000222F0" w:rsidP="000222F0">
      <w:pPr>
        <w:ind w:left="720"/>
      </w:pPr>
      <w:r>
        <w:rPr>
          <w:rFonts w:hint="eastAsia"/>
        </w:rPr>
        <w:t>能够私信询问任务需求，方便细节的确认，及产品的交付。</w:t>
      </w:r>
    </w:p>
    <w:p w14:paraId="0522A1E5" w14:textId="3A46D686" w:rsidR="000222F0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任务流程</w:t>
      </w:r>
    </w:p>
    <w:p w14:paraId="4AA0A088" w14:textId="5CD0C2AB" w:rsidR="000222F0" w:rsidRDefault="000222F0" w:rsidP="000222F0">
      <w:pPr>
        <w:ind w:left="720"/>
      </w:pPr>
      <w:r>
        <w:rPr>
          <w:rFonts w:hint="eastAsia"/>
        </w:rPr>
        <w:t>能够在我的任务中浏览任务进行流程，方便跟踪任务执行的阶段。</w:t>
      </w:r>
    </w:p>
    <w:p w14:paraId="1A712902" w14:textId="702FE2A9" w:rsidR="00CD6E07" w:rsidRDefault="000222F0" w:rsidP="000222F0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公会管理员</w:t>
      </w:r>
    </w:p>
    <w:p w14:paraId="781750AC" w14:textId="31C5ED45" w:rsidR="000222F0" w:rsidRDefault="000222F0" w:rsidP="000222F0">
      <w:pPr>
        <w:ind w:left="720"/>
      </w:pPr>
      <w:r>
        <w:rPr>
          <w:rFonts w:hint="eastAsia"/>
        </w:rPr>
        <w:t>默认为公会的创建者，可管理公会成员，接取订单，将大订单分割为小订单后分配给指定成员。</w:t>
      </w:r>
    </w:p>
    <w:p w14:paraId="112C5034" w14:textId="4C45014C" w:rsidR="000222F0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智能搜索</w:t>
      </w:r>
    </w:p>
    <w:p w14:paraId="0E4FA637" w14:textId="42455835" w:rsidR="00435BE3" w:rsidRDefault="00435BE3" w:rsidP="00435BE3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支持多维度的任务搜索和</w:t>
      </w:r>
      <w:proofErr w:type="gramStart"/>
      <w:r>
        <w:rPr>
          <w:rFonts w:ascii="微软雅黑" w:hAnsi="微软雅黑" w:hint="eastAsia"/>
        </w:rPr>
        <w:t>众包</w:t>
      </w:r>
      <w:proofErr w:type="gramEnd"/>
      <w:r>
        <w:rPr>
          <w:rFonts w:ascii="微软雅黑" w:hAnsi="微软雅黑" w:hint="eastAsia"/>
        </w:rPr>
        <w:t>者搜索。</w:t>
      </w:r>
    </w:p>
    <w:p w14:paraId="72AEC993" w14:textId="5CA2FC2C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客服功能</w:t>
      </w:r>
    </w:p>
    <w:p w14:paraId="73B106D0" w14:textId="6A6EB14C" w:rsidR="00435BE3" w:rsidRDefault="00435BE3" w:rsidP="00435BE3">
      <w:pPr>
        <w:ind w:left="720"/>
      </w:pPr>
      <w:r>
        <w:rPr>
          <w:rFonts w:hint="eastAsia"/>
        </w:rPr>
        <w:t>解决任务交付的纠纷。</w:t>
      </w:r>
    </w:p>
    <w:p w14:paraId="3394B1AD" w14:textId="03E5FD38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学习和教育模块</w:t>
      </w:r>
    </w:p>
    <w:p w14:paraId="29300D09" w14:textId="085A0F4A" w:rsidR="00435BE3" w:rsidRDefault="00435BE3" w:rsidP="00435BE3">
      <w:pPr>
        <w:ind w:left="720"/>
      </w:pPr>
      <w:proofErr w:type="gramStart"/>
      <w:r>
        <w:rPr>
          <w:rFonts w:hint="eastAsia"/>
        </w:rPr>
        <w:t>众包者</w:t>
      </w:r>
      <w:proofErr w:type="gramEnd"/>
      <w:r>
        <w:rPr>
          <w:rFonts w:hint="eastAsia"/>
        </w:rPr>
        <w:t>可以在此部分学习基本技能后，</w:t>
      </w:r>
      <w:proofErr w:type="gramStart"/>
      <w:r>
        <w:rPr>
          <w:rFonts w:hint="eastAsia"/>
        </w:rPr>
        <w:t>参与众包任务</w:t>
      </w:r>
      <w:proofErr w:type="gramEnd"/>
      <w:r>
        <w:rPr>
          <w:rFonts w:hint="eastAsia"/>
        </w:rPr>
        <w:t>。</w:t>
      </w:r>
    </w:p>
    <w:p w14:paraId="02094801" w14:textId="181737F6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双向评价系统</w:t>
      </w:r>
    </w:p>
    <w:p w14:paraId="4DCA97C2" w14:textId="5DD8EB99" w:rsidR="00435BE3" w:rsidRDefault="00435BE3" w:rsidP="00435BE3">
      <w:pPr>
        <w:ind w:left="720"/>
      </w:pPr>
      <w:r>
        <w:rPr>
          <w:rFonts w:hint="eastAsia"/>
        </w:rPr>
        <w:t>允许招募者与发布者之间进行双向匿名评价。</w:t>
      </w:r>
    </w:p>
    <w:p w14:paraId="65D33242" w14:textId="76BC8495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项目估价</w:t>
      </w:r>
    </w:p>
    <w:p w14:paraId="39374436" w14:textId="2D70719C" w:rsidR="00435BE3" w:rsidRDefault="00435BE3" w:rsidP="00435BE3">
      <w:pPr>
        <w:ind w:left="720"/>
      </w:pPr>
      <w:r>
        <w:rPr>
          <w:rFonts w:hint="eastAsia"/>
        </w:rPr>
        <w:t>在招募者不清楚项目估价时候，由平台介入进行有偿协助估价。</w:t>
      </w:r>
    </w:p>
    <w:p w14:paraId="14A3FA1E" w14:textId="11A758A6" w:rsidR="00435BE3" w:rsidRDefault="00435BE3" w:rsidP="00435BE3">
      <w:pPr>
        <w:pStyle w:val="2"/>
      </w:pPr>
      <w:r>
        <w:rPr>
          <w:rFonts w:hint="eastAsia"/>
        </w:rPr>
        <w:lastRenderedPageBreak/>
        <w:t xml:space="preserve"> </w:t>
      </w:r>
      <w:r>
        <w:tab/>
      </w:r>
      <w:r>
        <w:rPr>
          <w:rFonts w:hint="eastAsia"/>
        </w:rPr>
        <w:t>需求梳理</w:t>
      </w:r>
    </w:p>
    <w:p w14:paraId="5C008D21" w14:textId="3E07760B" w:rsidR="00435BE3" w:rsidRDefault="00435BE3" w:rsidP="00435BE3">
      <w:pPr>
        <w:ind w:left="720"/>
      </w:pPr>
      <w:r>
        <w:rPr>
          <w:rFonts w:hint="eastAsia"/>
        </w:rPr>
        <w:t>在招募者发布的需求较混乱时，可由平台介入有偿协助梳理。</w:t>
      </w:r>
    </w:p>
    <w:p w14:paraId="3F4852F9" w14:textId="28DDF377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任务进度管理</w:t>
      </w:r>
    </w:p>
    <w:p w14:paraId="28C3225F" w14:textId="3FAD6CE3" w:rsidR="00435BE3" w:rsidRDefault="00435BE3" w:rsidP="00F20DB1">
      <w:pPr>
        <w:ind w:firstLine="720"/>
      </w:pPr>
      <w:r>
        <w:rPr>
          <w:rFonts w:hint="eastAsia"/>
        </w:rPr>
        <w:t>由平台介入有偿协助</w:t>
      </w:r>
      <w:r w:rsidR="00F20DB1">
        <w:rPr>
          <w:rFonts w:hint="eastAsia"/>
        </w:rPr>
        <w:t>，帮助招募者划分任务进度细化</w:t>
      </w:r>
      <w:r>
        <w:rPr>
          <w:rFonts w:hint="eastAsia"/>
        </w:rPr>
        <w:t>。</w:t>
      </w:r>
    </w:p>
    <w:p w14:paraId="67367D4E" w14:textId="7B371AD3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质量评估</w:t>
      </w:r>
    </w:p>
    <w:p w14:paraId="0C0D131B" w14:textId="17E9CEFB" w:rsidR="00F20DB1" w:rsidRPr="00F20DB1" w:rsidRDefault="00F20DB1" w:rsidP="00F20DB1">
      <w:pPr>
        <w:ind w:left="720"/>
      </w:pPr>
      <w:proofErr w:type="gramStart"/>
      <w:r>
        <w:rPr>
          <w:rFonts w:hint="eastAsia"/>
        </w:rPr>
        <w:t>由任务</w:t>
      </w:r>
      <w:proofErr w:type="gramEnd"/>
      <w:r>
        <w:rPr>
          <w:rFonts w:hint="eastAsia"/>
        </w:rPr>
        <w:t>的完成度，决定任务的奖励发放。</w:t>
      </w:r>
    </w:p>
    <w:p w14:paraId="38E8D572" w14:textId="6A956B87" w:rsidR="00435BE3" w:rsidRDefault="00435BE3" w:rsidP="00435BE3">
      <w:pPr>
        <w:pStyle w:val="2"/>
      </w:pPr>
      <w:r>
        <w:rPr>
          <w:rFonts w:hint="eastAsia"/>
        </w:rPr>
        <w:t xml:space="preserve"> </w:t>
      </w:r>
      <w:r>
        <w:tab/>
      </w:r>
      <w:r w:rsidR="00F20DB1">
        <w:rPr>
          <w:rFonts w:hint="eastAsia"/>
        </w:rPr>
        <w:t>项目审核</w:t>
      </w:r>
    </w:p>
    <w:p w14:paraId="014B15AE" w14:textId="75E5EEE0" w:rsidR="00F20DB1" w:rsidRPr="00F20DB1" w:rsidRDefault="00F20DB1" w:rsidP="00F20DB1">
      <w:pPr>
        <w:ind w:left="720"/>
      </w:pPr>
      <w:r>
        <w:rPr>
          <w:rFonts w:hint="eastAsia"/>
        </w:rPr>
        <w:t>由平台介入，审核项目的合法性，防止</w:t>
      </w:r>
      <w:proofErr w:type="gramStart"/>
      <w:r>
        <w:rPr>
          <w:rFonts w:hint="eastAsia"/>
        </w:rPr>
        <w:t>非法项目</w:t>
      </w:r>
      <w:proofErr w:type="gramEnd"/>
      <w:r>
        <w:rPr>
          <w:rFonts w:hint="eastAsia"/>
        </w:rPr>
        <w:t>的产生。</w:t>
      </w:r>
    </w:p>
    <w:p w14:paraId="26B7787A" w14:textId="77777777" w:rsidR="00435BE3" w:rsidRPr="00435BE3" w:rsidRDefault="00435BE3" w:rsidP="00435BE3">
      <w:pPr>
        <w:ind w:left="720"/>
      </w:pPr>
    </w:p>
    <w:p w14:paraId="023F0128" w14:textId="77777777" w:rsidR="00CD6E07" w:rsidRDefault="00CD6E07">
      <w:pPr>
        <w:pStyle w:val="1"/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14:paraId="488C8D9E" w14:textId="3E9E1B89" w:rsidR="00F20DB1" w:rsidRPr="00F20DB1" w:rsidRDefault="00F20DB1" w:rsidP="00F20DB1">
      <w:pPr>
        <w:pStyle w:val="a9"/>
      </w:pPr>
      <w:r>
        <w:rPr>
          <w:rFonts w:hint="eastAsia"/>
        </w:rPr>
        <w:t>该项目不需要任何硬件开发或采购。可用的任务信息仅限于现有用于测试编写的数据类型，暂无客服角色的支持。</w:t>
      </w:r>
    </w:p>
    <w:p w14:paraId="3AD22FEC" w14:textId="77777777" w:rsidR="00CD6E07" w:rsidRDefault="00CD6E07">
      <w:pPr>
        <w:pStyle w:val="1"/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14:paraId="311F6FB4" w14:textId="2A298676" w:rsidR="00F20DB1" w:rsidRDefault="00F20DB1" w:rsidP="00F20DB1">
      <w:pPr>
        <w:pStyle w:val="a9"/>
      </w:pPr>
      <w:r>
        <w:rPr>
          <w:rFonts w:hint="eastAsia"/>
        </w:rPr>
        <w:t>可用性：应每周7 天、每天</w:t>
      </w:r>
      <w:r w:rsidR="001926A0">
        <w:rPr>
          <w:rFonts w:hint="eastAsia"/>
        </w:rPr>
        <w:t>至少</w:t>
      </w:r>
      <w:r>
        <w:rPr>
          <w:rFonts w:hint="eastAsia"/>
        </w:rPr>
        <w:t xml:space="preserve"> 2</w:t>
      </w:r>
      <w:r w:rsidR="001926A0">
        <w:t>2</w:t>
      </w:r>
      <w:r>
        <w:rPr>
          <w:rFonts w:hint="eastAsia"/>
        </w:rPr>
        <w:t xml:space="preserve"> 小时可用。</w:t>
      </w:r>
    </w:p>
    <w:p w14:paraId="1E0D1A18" w14:textId="77777777" w:rsidR="00F20DB1" w:rsidRPr="001926A0" w:rsidRDefault="00F20DB1" w:rsidP="00F20DB1">
      <w:pPr>
        <w:pStyle w:val="a9"/>
      </w:pPr>
    </w:p>
    <w:p w14:paraId="77AECC0E" w14:textId="408681A2" w:rsidR="00F20DB1" w:rsidRDefault="00F20DB1" w:rsidP="00F20DB1">
      <w:pPr>
        <w:pStyle w:val="a9"/>
      </w:pPr>
      <w:r>
        <w:rPr>
          <w:rFonts w:hint="eastAsia"/>
        </w:rPr>
        <w:t>可靠性：应设计合理，易于用户使用，并应</w:t>
      </w:r>
      <w:proofErr w:type="gramStart"/>
      <w:r>
        <w:rPr>
          <w:rFonts w:hint="eastAsia"/>
        </w:rPr>
        <w:t>适合众包者</w:t>
      </w:r>
      <w:proofErr w:type="gramEnd"/>
      <w:r w:rsidR="001926A0">
        <w:rPr>
          <w:rFonts w:hint="eastAsia"/>
        </w:rPr>
        <w:t>们的需求</w:t>
      </w:r>
      <w:r>
        <w:rPr>
          <w:rFonts w:hint="eastAsia"/>
        </w:rPr>
        <w:t>。</w:t>
      </w:r>
    </w:p>
    <w:p w14:paraId="07D71DEA" w14:textId="77777777" w:rsidR="00F20DB1" w:rsidRPr="00F20DB1" w:rsidRDefault="00F20DB1" w:rsidP="00F20DB1">
      <w:pPr>
        <w:pStyle w:val="a9"/>
      </w:pPr>
    </w:p>
    <w:p w14:paraId="62A351FA" w14:textId="3D8B9E48" w:rsidR="00F20DB1" w:rsidRDefault="00F20DB1" w:rsidP="00F20DB1">
      <w:pPr>
        <w:pStyle w:val="a9"/>
      </w:pPr>
      <w:r>
        <w:rPr>
          <w:rFonts w:hint="eastAsia"/>
        </w:rPr>
        <w:t>易用性：应包括对用户的在线帮助。用户不需要使用纸质手册来进行使用。</w:t>
      </w:r>
    </w:p>
    <w:p w14:paraId="2E8CD7F6" w14:textId="77777777" w:rsidR="00F20DB1" w:rsidRDefault="00F20DB1" w:rsidP="00F20DB1">
      <w:pPr>
        <w:pStyle w:val="a9"/>
      </w:pPr>
    </w:p>
    <w:p w14:paraId="5F86574A" w14:textId="59DD5720" w:rsidR="00F20DB1" w:rsidRPr="00F20DB1" w:rsidRDefault="00F20DB1" w:rsidP="00F20DB1">
      <w:pPr>
        <w:pStyle w:val="a9"/>
      </w:pPr>
      <w:r>
        <w:rPr>
          <w:rFonts w:hint="eastAsia"/>
        </w:rPr>
        <w:t>可维护性：设计应易于维护。所有的数据都应由数据库管理，并可修改。</w:t>
      </w:r>
    </w:p>
    <w:p w14:paraId="5AB0CEAE" w14:textId="77777777" w:rsidR="00CD6E07" w:rsidRDefault="00CD6E07">
      <w:pPr>
        <w:pStyle w:val="1"/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14:paraId="752F71A8" w14:textId="1DE5D68A" w:rsidR="00F20DB1" w:rsidRDefault="00F20DB1" w:rsidP="00F20DB1">
      <w:pPr>
        <w:pStyle w:val="a9"/>
      </w:pPr>
      <w:r>
        <w:rPr>
          <w:rFonts w:hint="eastAsia"/>
        </w:rPr>
        <w:t>界面原型迭代</w:t>
      </w:r>
      <w:r w:rsidR="001926A0">
        <w:rPr>
          <w:rFonts w:hint="eastAsia"/>
        </w:rPr>
        <w:t>：</w:t>
      </w:r>
      <w:r>
        <w:rPr>
          <w:rFonts w:hint="eastAsia"/>
        </w:rPr>
        <w:t>至少实现注册、任务、公会、个人简历、任务流程等页面</w:t>
      </w:r>
      <w:r w:rsidR="001926A0">
        <w:rPr>
          <w:rFonts w:hint="eastAsia"/>
        </w:rPr>
        <w:t>，</w:t>
      </w:r>
    </w:p>
    <w:p w14:paraId="23004E05" w14:textId="2B72A932" w:rsidR="001926A0" w:rsidRDefault="001926A0" w:rsidP="00F20DB1">
      <w:pPr>
        <w:pStyle w:val="a9"/>
      </w:pPr>
      <w:r>
        <w:rPr>
          <w:rFonts w:hint="eastAsia"/>
        </w:rPr>
        <w:t>第二次迭代中：</w:t>
      </w:r>
    </w:p>
    <w:p w14:paraId="68D1A46D" w14:textId="419AF344" w:rsidR="001926A0" w:rsidRDefault="001926A0" w:rsidP="00F20DB1">
      <w:pPr>
        <w:pStyle w:val="a9"/>
      </w:pPr>
      <w:r>
        <w:tab/>
      </w:r>
      <w:r>
        <w:rPr>
          <w:rFonts w:hint="eastAsia"/>
        </w:rPr>
        <w:t>实现界面逻辑交互，即任务提交等</w:t>
      </w:r>
    </w:p>
    <w:p w14:paraId="70736146" w14:textId="71938F41" w:rsidR="001926A0" w:rsidRPr="00F20DB1" w:rsidRDefault="001926A0" w:rsidP="00F20DB1">
      <w:pPr>
        <w:pStyle w:val="a9"/>
        <w:rPr>
          <w:rFonts w:hint="eastAsia"/>
        </w:rPr>
      </w:pPr>
      <w:r>
        <w:rPr>
          <w:rFonts w:hint="eastAsia"/>
        </w:rPr>
        <w:t>最终迭代：实现所有功能</w:t>
      </w:r>
    </w:p>
    <w:p w14:paraId="308D4146" w14:textId="77777777" w:rsidR="00CD6E07" w:rsidRDefault="00CD6E07">
      <w:pPr>
        <w:pStyle w:val="1"/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14:paraId="184950D3" w14:textId="751ADB0F" w:rsidR="00F20DB1" w:rsidRPr="00F20DB1" w:rsidRDefault="001A6C65" w:rsidP="00F20DB1">
      <w:pPr>
        <w:pStyle w:val="a9"/>
      </w:pPr>
      <w:r>
        <w:rPr>
          <w:rFonts w:hint="eastAsia"/>
        </w:rPr>
        <w:t>本项目为web网页，需要安装浏览器。</w:t>
      </w:r>
    </w:p>
    <w:p w14:paraId="4C4A7BD0" w14:textId="77777777" w:rsidR="00CD6E07" w:rsidRDefault="00CD6E07">
      <w:pPr>
        <w:pStyle w:val="2"/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</w:p>
    <w:p w14:paraId="1B139F42" w14:textId="335A0316" w:rsidR="001A6C65" w:rsidRPr="001A6C65" w:rsidRDefault="001A6C65" w:rsidP="001A6C65">
      <w:pPr>
        <w:pStyle w:val="InfoBlue"/>
        <w:rPr>
          <w:rFonts w:ascii="宋体" w:hint="eastAsia"/>
          <w:i w:val="0"/>
          <w:color w:val="auto"/>
        </w:rPr>
      </w:pPr>
      <w:r>
        <w:rPr>
          <w:rFonts w:ascii="宋体"/>
          <w:i w:val="0"/>
          <w:color w:val="auto"/>
        </w:rPr>
        <w:tab/>
      </w:r>
      <w:r w:rsidRPr="001A6C65">
        <w:rPr>
          <w:rFonts w:ascii="宋体" w:hint="eastAsia"/>
          <w:i w:val="0"/>
          <w:color w:val="auto"/>
        </w:rPr>
        <w:t>网页设计要满足</w:t>
      </w:r>
      <w:r w:rsidRPr="001A6C65">
        <w:rPr>
          <w:rFonts w:ascii="宋体" w:hint="eastAsia"/>
          <w:i w:val="0"/>
          <w:color w:val="auto"/>
        </w:rPr>
        <w:t> </w:t>
      </w:r>
      <w:r w:rsidRPr="001A6C65">
        <w:rPr>
          <w:rFonts w:ascii="宋体" w:hint="eastAsia"/>
          <w:i w:val="0"/>
          <w:color w:val="auto"/>
        </w:rPr>
        <w:t>W3C 和 ECMA 规范</w:t>
      </w:r>
      <w:r>
        <w:rPr>
          <w:rFonts w:ascii="宋体" w:hint="eastAsia"/>
          <w:i w:val="0"/>
          <w:color w:val="auto"/>
        </w:rPr>
        <w:t>。</w:t>
      </w:r>
    </w:p>
    <w:p w14:paraId="2BA5DF24" w14:textId="77777777" w:rsidR="00CD6E07" w:rsidRDefault="00CD6E07">
      <w:pPr>
        <w:pStyle w:val="2"/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</w:p>
    <w:p w14:paraId="2204A7AD" w14:textId="3CEDDBF6" w:rsidR="001A6C65" w:rsidRPr="001A6C65" w:rsidRDefault="001A6C65" w:rsidP="001A6C65">
      <w:pPr>
        <w:pStyle w:val="a9"/>
        <w:rPr>
          <w:rFonts w:hint="eastAsia"/>
        </w:rPr>
      </w:pPr>
      <w:r>
        <w:rPr>
          <w:rFonts w:hint="eastAsia"/>
        </w:rPr>
        <w:t>本项目为web网页，</w:t>
      </w:r>
      <w:r>
        <w:rPr>
          <w:rFonts w:hint="eastAsia"/>
        </w:rPr>
        <w:t>对操作系统无要求，</w:t>
      </w:r>
      <w:r>
        <w:rPr>
          <w:rFonts w:hint="eastAsia"/>
        </w:rPr>
        <w:t>需要安装浏览器。</w:t>
      </w:r>
    </w:p>
    <w:p w14:paraId="4228A2F0" w14:textId="77777777" w:rsidR="00CD6E07" w:rsidRDefault="00CD6E07">
      <w:pPr>
        <w:pStyle w:val="2"/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14:paraId="4282DF3E" w14:textId="50AF27E3" w:rsidR="001926A0" w:rsidRPr="001926A0" w:rsidRDefault="001926A0" w:rsidP="001926A0">
      <w:pPr>
        <w:pStyle w:val="a9"/>
        <w:rPr>
          <w:rFonts w:hint="eastAsia"/>
        </w:rPr>
      </w:pPr>
      <w:r>
        <w:rPr>
          <w:rFonts w:hint="eastAsia"/>
        </w:rPr>
        <w:t>使用条件为浏览器，错误处理和维护等可通过热更新等方式。</w:t>
      </w:r>
    </w:p>
    <w:p w14:paraId="5515CF76" w14:textId="15F9DF12" w:rsidR="001A6C65" w:rsidRPr="001A6C65" w:rsidRDefault="00CD6E07" w:rsidP="001926A0">
      <w:pPr>
        <w:pStyle w:val="1"/>
        <w:ind w:left="720" w:hanging="720"/>
        <w:rPr>
          <w:rFonts w:hint="eastAsia"/>
        </w:rPr>
      </w:pPr>
      <w:bookmarkStart w:id="54" w:name="_Toc498919272"/>
      <w:bookmarkStart w:id="55" w:name="_Toc54270162"/>
      <w:r>
        <w:rPr>
          <w:rFonts w:hint="eastAsia"/>
        </w:rPr>
        <w:lastRenderedPageBreak/>
        <w:t>文档需求</w:t>
      </w:r>
      <w:bookmarkEnd w:id="54"/>
      <w:bookmarkEnd w:id="55"/>
    </w:p>
    <w:p w14:paraId="6F27D551" w14:textId="77777777" w:rsidR="00CD6E07" w:rsidRDefault="00CD6E07">
      <w:pPr>
        <w:pStyle w:val="2"/>
        <w:ind w:left="720" w:hanging="720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</w:p>
    <w:p w14:paraId="6CECDAFF" w14:textId="40532F6E" w:rsidR="00C44418" w:rsidRPr="00C44418" w:rsidRDefault="00C44418" w:rsidP="00C44418">
      <w:pPr>
        <w:pStyle w:val="a9"/>
        <w:rPr>
          <w:rFonts w:hint="eastAsia"/>
        </w:rPr>
      </w:pPr>
      <w:r>
        <w:rPr>
          <w:rFonts w:hint="eastAsia"/>
        </w:rPr>
        <w:t>界面存在交互指引，无需用户手册。</w:t>
      </w:r>
    </w:p>
    <w:p w14:paraId="444B50EA" w14:textId="2DEF7F58" w:rsidR="00CD6E07" w:rsidRDefault="00CD6E07">
      <w:pPr>
        <w:pStyle w:val="2"/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</w:p>
    <w:p w14:paraId="57F52996" w14:textId="0CD3F23A" w:rsidR="001926A0" w:rsidRPr="001926A0" w:rsidRDefault="001926A0" w:rsidP="001926A0">
      <w:pPr>
        <w:ind w:left="720"/>
        <w:rPr>
          <w:rFonts w:hint="eastAsia"/>
        </w:rPr>
      </w:pPr>
      <w:r>
        <w:rPr>
          <w:rFonts w:hint="eastAsia"/>
        </w:rPr>
        <w:t>网页存在客</w:t>
      </w:r>
      <w:proofErr w:type="gramStart"/>
      <w:r>
        <w:rPr>
          <w:rFonts w:hint="eastAsia"/>
        </w:rPr>
        <w:t>服进行</w:t>
      </w:r>
      <w:proofErr w:type="gramEnd"/>
      <w:r>
        <w:rPr>
          <w:rFonts w:hint="eastAsia"/>
        </w:rPr>
        <w:t>指引。</w:t>
      </w:r>
    </w:p>
    <w:p w14:paraId="7F52A1B8" w14:textId="77777777" w:rsidR="00CD6E07" w:rsidRDefault="00CD6E07">
      <w:pPr>
        <w:pStyle w:val="2"/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</w:p>
    <w:p w14:paraId="15FC9274" w14:textId="66FAF6B9" w:rsidR="00CD6E07" w:rsidRPr="001926A0" w:rsidRDefault="001926A0" w:rsidP="001926A0">
      <w:pPr>
        <w:pStyle w:val="1"/>
        <w:numPr>
          <w:ilvl w:val="0"/>
          <w:numId w:val="0"/>
        </w:numPr>
        <w:ind w:left="720"/>
        <w:rPr>
          <w:rFonts w:hint="eastAsia"/>
          <w:b w:val="0"/>
          <w:bCs/>
        </w:rPr>
      </w:pPr>
      <w:r w:rsidRPr="001926A0">
        <w:rPr>
          <w:rFonts w:hint="eastAsia"/>
          <w:b w:val="0"/>
          <w:sz w:val="20"/>
        </w:rPr>
        <w:t>无需安装指南</w:t>
      </w:r>
      <w:r>
        <w:rPr>
          <w:rFonts w:hint="eastAsia"/>
          <w:b w:val="0"/>
          <w:sz w:val="20"/>
        </w:rPr>
        <w:t>、</w:t>
      </w:r>
      <w:r w:rsidRPr="001926A0">
        <w:rPr>
          <w:rFonts w:hint="eastAsia"/>
          <w:b w:val="0"/>
          <w:sz w:val="20"/>
        </w:rPr>
        <w:t>配置文件以及自述文件</w:t>
      </w:r>
      <w:r>
        <w:rPr>
          <w:rFonts w:hint="eastAsia"/>
          <w:b w:val="0"/>
          <w:sz w:val="20"/>
        </w:rPr>
        <w:t>。</w:t>
      </w:r>
    </w:p>
    <w:sectPr w:rsidR="00CD6E07" w:rsidRPr="001926A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023B" w14:textId="77777777" w:rsidR="00EE4337" w:rsidRDefault="00EE4337">
      <w:r>
        <w:separator/>
      </w:r>
    </w:p>
  </w:endnote>
  <w:endnote w:type="continuationSeparator" w:id="0">
    <w:p w14:paraId="442E09E4" w14:textId="77777777" w:rsidR="00EE4337" w:rsidRDefault="00EE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417D6D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0055C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A68DF" w14:textId="6AAEC936" w:rsidR="00444FFB" w:rsidRDefault="00C62820" w:rsidP="00444FF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 w:rsidR="00444FFB">
            <w:rPr>
              <w:rFonts w:ascii="Times New Roman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9613AB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3CF3A18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E845" w14:textId="77777777" w:rsidR="00EE4337" w:rsidRDefault="00EE4337">
      <w:r>
        <w:separator/>
      </w:r>
    </w:p>
  </w:footnote>
  <w:footnote w:type="continuationSeparator" w:id="0">
    <w:p w14:paraId="0D40BBEC" w14:textId="77777777" w:rsidR="00EE4337" w:rsidRDefault="00EE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381" w14:textId="77777777" w:rsidR="00BB39E1" w:rsidRDefault="00BB39E1">
    <w:pPr>
      <w:rPr>
        <w:sz w:val="24"/>
      </w:rPr>
    </w:pPr>
  </w:p>
  <w:p w14:paraId="219B3FA1" w14:textId="77777777" w:rsidR="00BB39E1" w:rsidRDefault="00BB39E1">
    <w:pPr>
      <w:pBdr>
        <w:top w:val="single" w:sz="6" w:space="1" w:color="auto"/>
      </w:pBdr>
      <w:rPr>
        <w:sz w:val="24"/>
      </w:rPr>
    </w:pPr>
  </w:p>
  <w:p w14:paraId="5BE4CF64" w14:textId="12D75605" w:rsidR="00BB39E1" w:rsidRDefault="001A6C6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&lt;</w:t>
    </w:r>
    <w:r w:rsidR="00BB39E1">
      <w:rPr>
        <w:rFonts w:ascii="Arial" w:hAnsi="Arial"/>
        <w:b/>
        <w:sz w:val="36"/>
      </w:rPr>
      <w:fldChar w:fldCharType="begin"/>
    </w:r>
    <w:r w:rsidR="00BB39E1">
      <w:rPr>
        <w:rFonts w:ascii="Arial" w:hAnsi="Arial"/>
        <w:b/>
        <w:sz w:val="36"/>
      </w:rPr>
      <w:instrText xml:space="preserve"> DOCPROPERTY "Company"  \* MERGEFORMAT </w:instrText>
    </w:r>
    <w:r w:rsidR="00BB39E1">
      <w:rPr>
        <w:rFonts w:ascii="Arial" w:hAnsi="Arial"/>
        <w:b/>
        <w:sz w:val="36"/>
      </w:rPr>
      <w:fldChar w:fldCharType="separate"/>
    </w:r>
    <w:r w:rsidR="00BB39E1">
      <w:rPr>
        <w:rFonts w:ascii="Arial" w:hAnsi="Arial"/>
        <w:b/>
        <w:sz w:val="36"/>
      </w:rPr>
      <w:t>SJTU</w:t>
    </w:r>
    <w:r w:rsidR="00BB39E1"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</w:rPr>
      <w:t>&gt;</w:t>
    </w:r>
  </w:p>
  <w:p w14:paraId="73F5093D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1A70682B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1BDD98ED" w14:textId="77777777">
      <w:tc>
        <w:tcPr>
          <w:tcW w:w="6379" w:type="dxa"/>
        </w:tcPr>
        <w:p w14:paraId="1EE03184" w14:textId="04573808" w:rsidR="00C62820" w:rsidRDefault="001A6C65">
          <w:r>
            <w:rPr>
              <w:rFonts w:ascii="Times New Roman" w:hint="eastAsia"/>
              <w:b/>
            </w:rPr>
            <w:t>&lt;</w:t>
          </w:r>
          <w:proofErr w:type="gramStart"/>
          <w:r w:rsidR="004C6E56">
            <w:rPr>
              <w:rFonts w:ascii="Times New Roman" w:hint="eastAsia"/>
              <w:b/>
            </w:rPr>
            <w:t>任务众包平台</w:t>
          </w:r>
          <w:proofErr w:type="gramEnd"/>
          <w:r>
            <w:rPr>
              <w:rFonts w:ascii="Times New Roman" w:hint="eastAsia"/>
              <w:b/>
            </w:rPr>
            <w:t>&gt;</w:t>
          </w:r>
        </w:p>
      </w:tc>
      <w:tc>
        <w:tcPr>
          <w:tcW w:w="3179" w:type="dxa"/>
        </w:tcPr>
        <w:p w14:paraId="19D85911" w14:textId="455F5DD9" w:rsidR="004C6E56" w:rsidRPr="004C6E56" w:rsidRDefault="00C62820">
          <w:pPr>
            <w:tabs>
              <w:tab w:val="left" w:pos="1135"/>
            </w:tabs>
            <w:spacing w:before="40"/>
            <w:ind w:right="68"/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4C6E56">
            <w:rPr>
              <w:rFonts w:ascii="Times New Roman"/>
              <w:noProof/>
            </w:rPr>
            <w:t>1.0</w:t>
          </w:r>
        </w:p>
      </w:tc>
    </w:tr>
    <w:tr w:rsidR="00C62820" w14:paraId="1346766C" w14:textId="77777777">
      <w:tc>
        <w:tcPr>
          <w:tcW w:w="6379" w:type="dxa"/>
        </w:tcPr>
        <w:p w14:paraId="1F4074F8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6D422C4" w14:textId="436DACDA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4C6E56">
            <w:rPr>
              <w:rFonts w:ascii="Times New Roman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4C6E56">
            <w:rPr>
              <w:rFonts w:ascii="Times New Roman"/>
              <w:noProof/>
            </w:rPr>
            <w:t>Mar</w:t>
          </w:r>
          <w:r>
            <w:rPr>
              <w:rFonts w:ascii="Times New Roman"/>
              <w:noProof/>
            </w:rPr>
            <w:t>/</w:t>
          </w:r>
          <w:r w:rsidR="004C6E56">
            <w:rPr>
              <w:rFonts w:ascii="Times New Roman"/>
              <w:noProof/>
            </w:rPr>
            <w:t>24</w:t>
          </w:r>
        </w:p>
      </w:tc>
    </w:tr>
  </w:tbl>
  <w:p w14:paraId="1139D013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9536F8"/>
    <w:multiLevelType w:val="hybridMultilevel"/>
    <w:tmpl w:val="A198C992"/>
    <w:lvl w:ilvl="0" w:tplc="86060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C24B5C"/>
    <w:multiLevelType w:val="hybridMultilevel"/>
    <w:tmpl w:val="BA04AA5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B937B48"/>
    <w:multiLevelType w:val="multilevel"/>
    <w:tmpl w:val="A978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F0A17"/>
    <w:multiLevelType w:val="hybridMultilevel"/>
    <w:tmpl w:val="29A029D0"/>
    <w:lvl w:ilvl="0" w:tplc="4192DD2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83F4A"/>
    <w:multiLevelType w:val="hybridMultilevel"/>
    <w:tmpl w:val="1F72B342"/>
    <w:lvl w:ilvl="0" w:tplc="2C8E9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222F0"/>
    <w:rsid w:val="00040C34"/>
    <w:rsid w:val="00050D91"/>
    <w:rsid w:val="000F7BF5"/>
    <w:rsid w:val="001926A0"/>
    <w:rsid w:val="001956D5"/>
    <w:rsid w:val="001A6C65"/>
    <w:rsid w:val="001B4CD1"/>
    <w:rsid w:val="001C53DF"/>
    <w:rsid w:val="00237808"/>
    <w:rsid w:val="003C0D69"/>
    <w:rsid w:val="003D33B2"/>
    <w:rsid w:val="00435BE3"/>
    <w:rsid w:val="00444FFB"/>
    <w:rsid w:val="00450E4E"/>
    <w:rsid w:val="004651E3"/>
    <w:rsid w:val="004B26D9"/>
    <w:rsid w:val="004C6E56"/>
    <w:rsid w:val="004F4FE1"/>
    <w:rsid w:val="00502611"/>
    <w:rsid w:val="00513789"/>
    <w:rsid w:val="0054078A"/>
    <w:rsid w:val="00540A5D"/>
    <w:rsid w:val="005A0400"/>
    <w:rsid w:val="00653109"/>
    <w:rsid w:val="00687D72"/>
    <w:rsid w:val="006E0717"/>
    <w:rsid w:val="007817CB"/>
    <w:rsid w:val="0078470A"/>
    <w:rsid w:val="00794408"/>
    <w:rsid w:val="008008D8"/>
    <w:rsid w:val="00886D8E"/>
    <w:rsid w:val="008D4FEC"/>
    <w:rsid w:val="00993AFC"/>
    <w:rsid w:val="00B207C0"/>
    <w:rsid w:val="00BB39E1"/>
    <w:rsid w:val="00C11543"/>
    <w:rsid w:val="00C11E23"/>
    <w:rsid w:val="00C44418"/>
    <w:rsid w:val="00C62820"/>
    <w:rsid w:val="00C87759"/>
    <w:rsid w:val="00C91DC6"/>
    <w:rsid w:val="00CB2429"/>
    <w:rsid w:val="00CB6412"/>
    <w:rsid w:val="00CD6E07"/>
    <w:rsid w:val="00CF5390"/>
    <w:rsid w:val="00D67A2A"/>
    <w:rsid w:val="00DF7126"/>
    <w:rsid w:val="00E859B5"/>
    <w:rsid w:val="00ED32AD"/>
    <w:rsid w:val="00EE4337"/>
    <w:rsid w:val="00F20DB1"/>
    <w:rsid w:val="00F50869"/>
    <w:rsid w:val="00F5123F"/>
    <w:rsid w:val="00F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DB797"/>
  <w15:chartTrackingRefBased/>
  <w15:docId w15:val="{00D14D17-842A-447D-A877-110FA3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5BE3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Normal (Web)"/>
    <w:basedOn w:val="a"/>
    <w:uiPriority w:val="99"/>
    <w:unhideWhenUsed/>
    <w:rsid w:val="00F65B17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styleId="af1">
    <w:name w:val="Strong"/>
    <w:basedOn w:val="a0"/>
    <w:uiPriority w:val="22"/>
    <w:qFormat/>
    <w:rsid w:val="00F65B17"/>
    <w:rPr>
      <w:b/>
      <w:bCs/>
    </w:rPr>
  </w:style>
  <w:style w:type="paragraph" w:styleId="af2">
    <w:name w:val="List Paragraph"/>
    <w:basedOn w:val="a"/>
    <w:uiPriority w:val="34"/>
    <w:qFormat/>
    <w:rsid w:val="001B4CD1"/>
    <w:pPr>
      <w:snapToGrid w:val="0"/>
      <w:spacing w:line="300" w:lineRule="auto"/>
      <w:ind w:firstLineChars="200" w:firstLine="420"/>
      <w:jc w:val="both"/>
    </w:pPr>
    <w:rPr>
      <w:rFonts w:ascii="等线" w:eastAsia="等线" w:hAnsi="等线"/>
      <w:snapToGrid/>
      <w:kern w:val="2"/>
      <w:sz w:val="21"/>
      <w:szCs w:val="24"/>
    </w:rPr>
  </w:style>
  <w:style w:type="character" w:customStyle="1" w:styleId="aa">
    <w:name w:val="正文文本 字符"/>
    <w:basedOn w:val="a0"/>
    <w:link w:val="a9"/>
    <w:rsid w:val="001A6C65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BE61-AD14-488A-8B76-76763844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405</TotalTime>
  <Pages>9</Pages>
  <Words>698</Words>
  <Characters>3984</Characters>
  <Application>Microsoft Office Word</Application>
  <DocSecurity>0</DocSecurity>
  <Lines>33</Lines>
  <Paragraphs>9</Paragraphs>
  <ScaleCrop>false</ScaleCrop>
  <Company>&lt;公司名称&gt;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dc:description/>
  <cp:lastModifiedBy>Chune meng</cp:lastModifiedBy>
  <cp:revision>5</cp:revision>
  <cp:lastPrinted>1899-12-31T16:00:00Z</cp:lastPrinted>
  <dcterms:created xsi:type="dcterms:W3CDTF">2024-03-13T06:38:00Z</dcterms:created>
  <dcterms:modified xsi:type="dcterms:W3CDTF">2024-03-14T08:54:00Z</dcterms:modified>
</cp:coreProperties>
</file>