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78DE" w14:textId="4DEFFDEB" w:rsidR="003A46E4" w:rsidRDefault="00CA2FF9">
      <w:pPr>
        <w:pStyle w:val="a4"/>
        <w:jc w:val="right"/>
      </w:pPr>
      <w:proofErr w:type="gramStart"/>
      <w:r>
        <w:rPr>
          <w:rFonts w:ascii="Arial" w:hAnsi="Arial" w:hint="eastAsia"/>
        </w:rPr>
        <w:t>任务众包平台</w:t>
      </w:r>
      <w:proofErr w:type="gramEnd"/>
    </w:p>
    <w:p w14:paraId="6A4ED103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6CB53D60" w14:textId="77777777" w:rsidR="003A46E4" w:rsidRDefault="003A46E4">
      <w:pPr>
        <w:pStyle w:val="a4"/>
        <w:jc w:val="right"/>
      </w:pPr>
    </w:p>
    <w:p w14:paraId="00006B30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B1CC5B7" w14:textId="77777777" w:rsidR="003A46E4" w:rsidRDefault="003A46E4">
      <w:pPr>
        <w:pStyle w:val="InfoBlue"/>
      </w:pPr>
    </w:p>
    <w:p w14:paraId="09D9B695" w14:textId="77777777" w:rsidR="003A46E4" w:rsidRDefault="003A46E4">
      <w:pPr>
        <w:pStyle w:val="InfoBlue"/>
      </w:pPr>
    </w:p>
    <w:p w14:paraId="2993B37A" w14:textId="77777777" w:rsidR="003A46E4" w:rsidRDefault="003A46E4">
      <w:pPr>
        <w:pStyle w:val="a4"/>
        <w:rPr>
          <w:sz w:val="28"/>
        </w:rPr>
      </w:pPr>
    </w:p>
    <w:p w14:paraId="22592617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11700DE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3E3CE0AE" w14:textId="77777777">
        <w:tc>
          <w:tcPr>
            <w:tcW w:w="2304" w:type="dxa"/>
          </w:tcPr>
          <w:p w14:paraId="7A892D8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BA53916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C8BEA1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EA154BE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6A451715" w14:textId="77777777">
        <w:tc>
          <w:tcPr>
            <w:tcW w:w="2304" w:type="dxa"/>
          </w:tcPr>
          <w:p w14:paraId="40843D2A" w14:textId="031A5AB4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A2FF9">
              <w:rPr>
                <w:rFonts w:hint="eastAsia"/>
              </w:rPr>
              <w:t>1</w:t>
            </w:r>
            <w:r w:rsidR="00CA2FF9">
              <w:t>4</w:t>
            </w:r>
            <w:r>
              <w:rPr>
                <w:rFonts w:ascii="Times New Roman"/>
              </w:rPr>
              <w:t>/</w:t>
            </w:r>
            <w:r w:rsidR="00CA2FF9">
              <w:t>5</w:t>
            </w:r>
            <w:r>
              <w:rPr>
                <w:rFonts w:ascii="Times New Roman"/>
              </w:rPr>
              <w:t>/</w:t>
            </w:r>
            <w:r w:rsidR="00CA2FF9">
              <w:rPr>
                <w:rFonts w:hint="eastAsia"/>
              </w:rPr>
              <w:t>2</w:t>
            </w:r>
            <w:r w:rsidR="00CA2FF9">
              <w:t>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C2B58D0" w14:textId="54282868" w:rsidR="003A46E4" w:rsidRDefault="00CA2FF9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15FAF443" w14:textId="7DCB6B60" w:rsidR="003A46E4" w:rsidRDefault="00CA2FF9">
            <w:pPr>
              <w:pStyle w:val="Tabletext"/>
            </w:pPr>
            <w:r>
              <w:rPr>
                <w:rFonts w:ascii="Times New Roman" w:hint="eastAsia"/>
              </w:rPr>
              <w:t>草稿</w:t>
            </w:r>
          </w:p>
        </w:tc>
        <w:tc>
          <w:tcPr>
            <w:tcW w:w="2304" w:type="dxa"/>
          </w:tcPr>
          <w:p w14:paraId="577979DE" w14:textId="4D36E1E8" w:rsidR="003A46E4" w:rsidRDefault="00CA2FF9">
            <w:pPr>
              <w:pStyle w:val="Tabletext"/>
            </w:pPr>
            <w:r>
              <w:rPr>
                <w:rFonts w:ascii="Times New Roman" w:hint="eastAsia"/>
              </w:rPr>
              <w:t>滕昊益</w:t>
            </w:r>
          </w:p>
        </w:tc>
      </w:tr>
      <w:tr w:rsidR="003A46E4" w14:paraId="770AA112" w14:textId="77777777">
        <w:tc>
          <w:tcPr>
            <w:tcW w:w="2304" w:type="dxa"/>
          </w:tcPr>
          <w:p w14:paraId="77936DDF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6DEAFDC5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B164ED9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1DBC468" w14:textId="77777777" w:rsidR="003A46E4" w:rsidRDefault="003A46E4">
            <w:pPr>
              <w:pStyle w:val="Tabletext"/>
            </w:pPr>
          </w:p>
        </w:tc>
      </w:tr>
      <w:tr w:rsidR="003A46E4" w14:paraId="4821BA46" w14:textId="77777777">
        <w:tc>
          <w:tcPr>
            <w:tcW w:w="2304" w:type="dxa"/>
          </w:tcPr>
          <w:p w14:paraId="6DD220D4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142576F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920FEE3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61DF21D4" w14:textId="77777777" w:rsidR="003A46E4" w:rsidRDefault="003A46E4">
            <w:pPr>
              <w:pStyle w:val="Tabletext"/>
            </w:pPr>
          </w:p>
        </w:tc>
      </w:tr>
      <w:tr w:rsidR="003A46E4" w14:paraId="2EF62ED8" w14:textId="77777777">
        <w:tc>
          <w:tcPr>
            <w:tcW w:w="2304" w:type="dxa"/>
          </w:tcPr>
          <w:p w14:paraId="50F3FDB9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B598A6F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5209133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7D6F394D" w14:textId="77777777" w:rsidR="003A46E4" w:rsidRDefault="003A46E4">
            <w:pPr>
              <w:pStyle w:val="Tabletext"/>
            </w:pPr>
          </w:p>
        </w:tc>
      </w:tr>
    </w:tbl>
    <w:p w14:paraId="356FCF4A" w14:textId="77777777" w:rsidR="003A46E4" w:rsidRDefault="003A46E4"/>
    <w:p w14:paraId="1D7013EA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FB8BD2A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1D3DE733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B5B9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55249D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A91F2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6DD4F2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8F0E32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207C8A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5694F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9CE77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67F0F6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93BA19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573BC9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9D4B4F" w14:textId="77777777" w:rsidR="009E2047" w:rsidRDefault="009E204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F05DE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2470EC44" w14:textId="77777777" w:rsidR="009C7C87" w:rsidRPr="009C7C87" w:rsidRDefault="009C7C87" w:rsidP="009C7C87"/>
    <w:p w14:paraId="1B24C5A5" w14:textId="77777777" w:rsidR="009C7C87" w:rsidRPr="009C7C87" w:rsidRDefault="009C7C87" w:rsidP="009C7C87"/>
    <w:p w14:paraId="6CBF15B8" w14:textId="77777777" w:rsidR="009C7C87" w:rsidRPr="009C7C87" w:rsidRDefault="009C7C87" w:rsidP="009C7C87"/>
    <w:p w14:paraId="79B11852" w14:textId="77777777" w:rsidR="009C7C87" w:rsidRPr="009C7C87" w:rsidRDefault="009C7C87" w:rsidP="009C7C87"/>
    <w:p w14:paraId="19FEF1F6" w14:textId="77777777" w:rsidR="009C7C87" w:rsidRPr="009C7C87" w:rsidRDefault="009C7C87" w:rsidP="009C7C87"/>
    <w:p w14:paraId="64951AB2" w14:textId="77777777" w:rsidR="009C7C87" w:rsidRPr="009C7C87" w:rsidRDefault="009C7C87" w:rsidP="009C7C87"/>
    <w:p w14:paraId="472DFE92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4A8C140F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AEA684D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0DB03E8C" w14:textId="77777777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3D5C3BFA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1675CBBA" w14:textId="77777777" w:rsidR="003A46E4" w:rsidRDefault="003A46E4">
      <w:pPr>
        <w:ind w:left="720"/>
      </w:pPr>
    </w:p>
    <w:p w14:paraId="0D2765F7" w14:textId="4F789D51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61380D62" w14:textId="517E0940" w:rsidR="004C0322" w:rsidRPr="004C0322" w:rsidRDefault="004C0322" w:rsidP="004C0322">
      <w:pPr>
        <w:ind w:left="720"/>
        <w:rPr>
          <w:rFonts w:hint="eastAsia"/>
        </w:rPr>
      </w:pPr>
      <w:r>
        <w:rPr>
          <w:rFonts w:hint="eastAsia"/>
        </w:rPr>
        <w:t>无</w:t>
      </w:r>
    </w:p>
    <w:p w14:paraId="235A3915" w14:textId="77777777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41F89C35" w14:textId="77777777" w:rsidR="002358CA" w:rsidRPr="002358CA" w:rsidRDefault="002358CA" w:rsidP="002358CA">
      <w:pPr>
        <w:pStyle w:val="a9"/>
        <w:numPr>
          <w:ilvl w:val="0"/>
          <w:numId w:val="25"/>
        </w:numPr>
        <w:rPr>
          <w:sz w:val="24"/>
          <w:szCs w:val="24"/>
        </w:rPr>
      </w:pPr>
      <w:r w:rsidRPr="002358CA">
        <w:rPr>
          <w:b/>
          <w:bCs/>
          <w:sz w:val="24"/>
          <w:szCs w:val="24"/>
        </w:rPr>
        <w:t>用户登录和权限管理：</w:t>
      </w:r>
    </w:p>
    <w:p w14:paraId="798D827B" w14:textId="77777777" w:rsidR="002358CA" w:rsidRPr="002358CA" w:rsidRDefault="002358CA" w:rsidP="002358CA">
      <w:pPr>
        <w:pStyle w:val="a9"/>
        <w:numPr>
          <w:ilvl w:val="1"/>
          <w:numId w:val="25"/>
        </w:numPr>
        <w:rPr>
          <w:sz w:val="24"/>
          <w:szCs w:val="24"/>
        </w:rPr>
      </w:pPr>
      <w:r w:rsidRPr="002358CA">
        <w:rPr>
          <w:sz w:val="24"/>
          <w:szCs w:val="24"/>
        </w:rPr>
        <w:t>用户通过用户名和密码登录系统，系统验证身份并授予对应权限。</w:t>
      </w:r>
    </w:p>
    <w:p w14:paraId="44D391BC" w14:textId="77777777" w:rsidR="002358CA" w:rsidRPr="002358CA" w:rsidRDefault="002358CA" w:rsidP="002358CA">
      <w:pPr>
        <w:pStyle w:val="a9"/>
        <w:numPr>
          <w:ilvl w:val="1"/>
          <w:numId w:val="25"/>
        </w:numPr>
        <w:rPr>
          <w:sz w:val="24"/>
          <w:szCs w:val="24"/>
        </w:rPr>
      </w:pPr>
      <w:r w:rsidRPr="002358CA">
        <w:rPr>
          <w:sz w:val="24"/>
          <w:szCs w:val="24"/>
        </w:rPr>
        <w:t>管理员用户可以管理用户权限、添加新用户等操作。</w:t>
      </w:r>
    </w:p>
    <w:p w14:paraId="5669307B" w14:textId="688DDF94" w:rsidR="002358CA" w:rsidRPr="002358CA" w:rsidRDefault="004C0322" w:rsidP="002358CA">
      <w:pPr>
        <w:pStyle w:val="a9"/>
        <w:numPr>
          <w:ilvl w:val="0"/>
          <w:numId w:val="25"/>
        </w:num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</w:t>
      </w:r>
      <w:r w:rsidR="002358CA" w:rsidRPr="002358CA">
        <w:rPr>
          <w:b/>
          <w:bCs/>
          <w:sz w:val="24"/>
          <w:szCs w:val="24"/>
        </w:rPr>
        <w:t>处理与管理：</w:t>
      </w:r>
    </w:p>
    <w:p w14:paraId="1C75CFAE" w14:textId="4B1B92F1" w:rsidR="002358CA" w:rsidRPr="002358CA" w:rsidRDefault="002358CA" w:rsidP="002358CA">
      <w:pPr>
        <w:pStyle w:val="a9"/>
        <w:numPr>
          <w:ilvl w:val="1"/>
          <w:numId w:val="25"/>
        </w:numPr>
        <w:rPr>
          <w:sz w:val="24"/>
          <w:szCs w:val="24"/>
        </w:rPr>
      </w:pPr>
      <w:r w:rsidRPr="002358CA">
        <w:rPr>
          <w:sz w:val="24"/>
          <w:szCs w:val="24"/>
        </w:rPr>
        <w:t>用户可以创建新</w:t>
      </w:r>
      <w:r w:rsidR="004C0322">
        <w:rPr>
          <w:rFonts w:hint="eastAsia"/>
          <w:sz w:val="24"/>
          <w:szCs w:val="24"/>
        </w:rPr>
        <w:t>需求</w:t>
      </w:r>
      <w:r w:rsidRPr="002358CA">
        <w:rPr>
          <w:sz w:val="24"/>
          <w:szCs w:val="24"/>
        </w:rPr>
        <w:t>，包括</w:t>
      </w:r>
      <w:proofErr w:type="gramStart"/>
      <w:r w:rsidRPr="002358CA">
        <w:rPr>
          <w:sz w:val="24"/>
          <w:szCs w:val="24"/>
        </w:rPr>
        <w:t>选择</w:t>
      </w:r>
      <w:r w:rsidR="004C0322">
        <w:rPr>
          <w:rFonts w:hint="eastAsia"/>
          <w:sz w:val="24"/>
          <w:szCs w:val="24"/>
        </w:rPr>
        <w:t>众包者</w:t>
      </w:r>
      <w:proofErr w:type="gramEnd"/>
      <w:r w:rsidRPr="002358CA">
        <w:rPr>
          <w:sz w:val="24"/>
          <w:szCs w:val="24"/>
        </w:rPr>
        <w:t>、</w:t>
      </w:r>
      <w:r w:rsidR="004C0322">
        <w:rPr>
          <w:rFonts w:hint="eastAsia"/>
          <w:sz w:val="24"/>
          <w:szCs w:val="24"/>
        </w:rPr>
        <w:t>描述需求信息</w:t>
      </w:r>
      <w:r w:rsidRPr="002358CA">
        <w:rPr>
          <w:sz w:val="24"/>
          <w:szCs w:val="24"/>
        </w:rPr>
        <w:t>等。</w:t>
      </w:r>
    </w:p>
    <w:p w14:paraId="6EACF663" w14:textId="16C97AD6" w:rsidR="002358CA" w:rsidRPr="002358CA" w:rsidRDefault="002358CA" w:rsidP="002358CA">
      <w:pPr>
        <w:pStyle w:val="a9"/>
        <w:numPr>
          <w:ilvl w:val="1"/>
          <w:numId w:val="25"/>
        </w:numPr>
        <w:rPr>
          <w:sz w:val="24"/>
          <w:szCs w:val="24"/>
        </w:rPr>
      </w:pPr>
      <w:r w:rsidRPr="002358CA">
        <w:rPr>
          <w:sz w:val="24"/>
          <w:szCs w:val="24"/>
        </w:rPr>
        <w:t>管理员可以查看和管理</w:t>
      </w:r>
      <w:r w:rsidR="004C0322">
        <w:rPr>
          <w:rFonts w:hint="eastAsia"/>
          <w:sz w:val="24"/>
          <w:szCs w:val="24"/>
        </w:rPr>
        <w:t>任务</w:t>
      </w:r>
      <w:r w:rsidRPr="002358CA">
        <w:rPr>
          <w:sz w:val="24"/>
          <w:szCs w:val="24"/>
        </w:rPr>
        <w:t>，包括修改</w:t>
      </w:r>
      <w:r w:rsidR="004C0322">
        <w:rPr>
          <w:rFonts w:hint="eastAsia"/>
          <w:sz w:val="24"/>
          <w:szCs w:val="24"/>
        </w:rPr>
        <w:t>任务</w:t>
      </w:r>
      <w:r w:rsidRPr="002358CA">
        <w:rPr>
          <w:sz w:val="24"/>
          <w:szCs w:val="24"/>
        </w:rPr>
        <w:t>状态、</w:t>
      </w:r>
      <w:r w:rsidR="004C0322">
        <w:rPr>
          <w:rFonts w:hint="eastAsia"/>
          <w:sz w:val="24"/>
          <w:szCs w:val="24"/>
        </w:rPr>
        <w:t>取消任务</w:t>
      </w:r>
      <w:r w:rsidRPr="002358CA">
        <w:rPr>
          <w:sz w:val="24"/>
          <w:szCs w:val="24"/>
        </w:rPr>
        <w:t>等操作。</w:t>
      </w:r>
    </w:p>
    <w:p w14:paraId="5AECA6CD" w14:textId="77777777" w:rsidR="002358CA" w:rsidRPr="002358CA" w:rsidRDefault="002358CA" w:rsidP="002358CA">
      <w:pPr>
        <w:pStyle w:val="a9"/>
        <w:numPr>
          <w:ilvl w:val="0"/>
          <w:numId w:val="25"/>
        </w:numPr>
        <w:rPr>
          <w:sz w:val="24"/>
          <w:szCs w:val="24"/>
        </w:rPr>
      </w:pPr>
      <w:r w:rsidRPr="002358CA">
        <w:rPr>
          <w:b/>
          <w:bCs/>
          <w:sz w:val="24"/>
          <w:szCs w:val="24"/>
        </w:rPr>
        <w:t>支付与结算：</w:t>
      </w:r>
    </w:p>
    <w:p w14:paraId="43C7E75B" w14:textId="77777777" w:rsidR="002358CA" w:rsidRPr="002358CA" w:rsidRDefault="002358CA" w:rsidP="002358CA">
      <w:pPr>
        <w:pStyle w:val="a9"/>
        <w:numPr>
          <w:ilvl w:val="1"/>
          <w:numId w:val="25"/>
        </w:numPr>
        <w:rPr>
          <w:sz w:val="24"/>
          <w:szCs w:val="24"/>
        </w:rPr>
      </w:pPr>
      <w:r w:rsidRPr="002358CA">
        <w:rPr>
          <w:sz w:val="24"/>
          <w:szCs w:val="24"/>
        </w:rPr>
        <w:t>用户可以选择支付方式并完成订单支付。</w:t>
      </w:r>
    </w:p>
    <w:p w14:paraId="67036293" w14:textId="77777777" w:rsidR="002358CA" w:rsidRPr="002358CA" w:rsidRDefault="002358CA" w:rsidP="002358CA">
      <w:pPr>
        <w:pStyle w:val="a9"/>
        <w:numPr>
          <w:ilvl w:val="1"/>
          <w:numId w:val="25"/>
        </w:numPr>
        <w:rPr>
          <w:sz w:val="24"/>
          <w:szCs w:val="24"/>
        </w:rPr>
      </w:pPr>
      <w:r w:rsidRPr="002358CA">
        <w:rPr>
          <w:sz w:val="24"/>
          <w:szCs w:val="24"/>
        </w:rPr>
        <w:t>系统能够处理支付请求、生成支付记录，并与第三方支付平台对接实现结算功能。</w:t>
      </w:r>
    </w:p>
    <w:p w14:paraId="07E99D6A" w14:textId="77777777" w:rsidR="002358CA" w:rsidRPr="002358CA" w:rsidRDefault="002358CA" w:rsidP="002358CA">
      <w:pPr>
        <w:pStyle w:val="a9"/>
        <w:numPr>
          <w:ilvl w:val="0"/>
          <w:numId w:val="25"/>
        </w:numPr>
        <w:rPr>
          <w:sz w:val="24"/>
          <w:szCs w:val="24"/>
        </w:rPr>
      </w:pPr>
      <w:r w:rsidRPr="002358CA">
        <w:rPr>
          <w:b/>
          <w:bCs/>
          <w:sz w:val="24"/>
          <w:szCs w:val="24"/>
        </w:rPr>
        <w:t>数据同步与备份：</w:t>
      </w:r>
    </w:p>
    <w:p w14:paraId="28489039" w14:textId="026DEB94" w:rsidR="002358CA" w:rsidRPr="002358CA" w:rsidRDefault="004C0322" w:rsidP="002358CA">
      <w:pPr>
        <w:pStyle w:val="a9"/>
        <w:numPr>
          <w:ilvl w:val="1"/>
          <w:numId w:val="2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能够进行</w:t>
      </w:r>
      <w:r w:rsidR="002358CA" w:rsidRPr="002358CA">
        <w:rPr>
          <w:sz w:val="24"/>
          <w:szCs w:val="24"/>
        </w:rPr>
        <w:t>数据同步和备份，保证数据安全性和完整性。</w:t>
      </w:r>
    </w:p>
    <w:p w14:paraId="62DA3B18" w14:textId="52A451F8" w:rsidR="002358CA" w:rsidRDefault="002358CA" w:rsidP="004C0322">
      <w:pPr>
        <w:pStyle w:val="a9"/>
        <w:numPr>
          <w:ilvl w:val="1"/>
          <w:numId w:val="25"/>
        </w:numPr>
        <w:rPr>
          <w:sz w:val="24"/>
          <w:szCs w:val="24"/>
        </w:rPr>
      </w:pPr>
      <w:r w:rsidRPr="002358CA">
        <w:rPr>
          <w:sz w:val="24"/>
          <w:szCs w:val="24"/>
        </w:rPr>
        <w:t>管理员可以手动触发数据备份和恢复操作。</w:t>
      </w:r>
    </w:p>
    <w:p w14:paraId="44BF546A" w14:textId="37B76629" w:rsidR="004C0322" w:rsidRPr="004C0322" w:rsidRDefault="004C0322" w:rsidP="004C0322">
      <w:pPr>
        <w:pStyle w:val="a9"/>
        <w:numPr>
          <w:ilvl w:val="0"/>
          <w:numId w:val="25"/>
        </w:numPr>
        <w:rPr>
          <w:b/>
          <w:bCs/>
          <w:sz w:val="24"/>
          <w:szCs w:val="24"/>
        </w:rPr>
      </w:pPr>
      <w:r w:rsidRPr="004C0322">
        <w:rPr>
          <w:rFonts w:hint="eastAsia"/>
          <w:b/>
          <w:bCs/>
          <w:sz w:val="24"/>
          <w:szCs w:val="24"/>
        </w:rPr>
        <w:t>用户评价与反馈：</w:t>
      </w:r>
    </w:p>
    <w:p w14:paraId="64B6EB72" w14:textId="77777777" w:rsidR="004C0322" w:rsidRDefault="004C0322" w:rsidP="004C0322">
      <w:pPr>
        <w:pStyle w:val="a9"/>
        <w:numPr>
          <w:ilvl w:val="1"/>
          <w:numId w:val="25"/>
        </w:numPr>
        <w:rPr>
          <w:sz w:val="24"/>
          <w:szCs w:val="24"/>
        </w:rPr>
      </w:pPr>
      <w:r w:rsidRPr="004C0322">
        <w:rPr>
          <w:rFonts w:hint="eastAsia"/>
          <w:sz w:val="24"/>
          <w:szCs w:val="24"/>
        </w:rPr>
        <w:t>用户在</w:t>
      </w:r>
      <w:r>
        <w:rPr>
          <w:rFonts w:hint="eastAsia"/>
          <w:sz w:val="24"/>
          <w:szCs w:val="24"/>
        </w:rPr>
        <w:t>公会</w:t>
      </w:r>
      <w:r w:rsidRPr="004C0322">
        <w:rPr>
          <w:rFonts w:hint="eastAsia"/>
          <w:sz w:val="24"/>
          <w:szCs w:val="24"/>
        </w:rPr>
        <w:t>详情页下方可以填写评价和评论</w:t>
      </w:r>
      <w:r>
        <w:rPr>
          <w:rFonts w:hint="eastAsia"/>
          <w:sz w:val="24"/>
          <w:szCs w:val="24"/>
        </w:rPr>
        <w:t>。</w:t>
      </w:r>
    </w:p>
    <w:p w14:paraId="019B0C9A" w14:textId="44DCC679" w:rsidR="004C0322" w:rsidRPr="004C0322" w:rsidRDefault="004C0322" w:rsidP="004C0322">
      <w:pPr>
        <w:pStyle w:val="a9"/>
        <w:numPr>
          <w:ilvl w:val="1"/>
          <w:numId w:val="25"/>
        </w:numPr>
        <w:rPr>
          <w:sz w:val="24"/>
          <w:szCs w:val="24"/>
        </w:rPr>
      </w:pPr>
      <w:r w:rsidRPr="004C0322">
        <w:rPr>
          <w:rFonts w:hint="eastAsia"/>
          <w:sz w:val="24"/>
          <w:szCs w:val="24"/>
        </w:rPr>
        <w:t>管理员可以查看用户评价和反馈，进行回复或处理投诉。</w:t>
      </w:r>
    </w:p>
    <w:p w14:paraId="10C8931C" w14:textId="134EC3AE" w:rsidR="004C0322" w:rsidRPr="004C0322" w:rsidRDefault="004C0322" w:rsidP="004C0322">
      <w:pPr>
        <w:pStyle w:val="a9"/>
        <w:numPr>
          <w:ilvl w:val="1"/>
          <w:numId w:val="25"/>
        </w:numPr>
        <w:rPr>
          <w:rFonts w:hint="eastAsia"/>
          <w:sz w:val="24"/>
          <w:szCs w:val="24"/>
        </w:rPr>
      </w:pPr>
      <w:r w:rsidRPr="004C0322">
        <w:rPr>
          <w:rFonts w:hint="eastAsia"/>
          <w:sz w:val="24"/>
          <w:szCs w:val="24"/>
        </w:rPr>
        <w:t>系统定期汇总用户评价，生成</w:t>
      </w:r>
      <w:r>
        <w:rPr>
          <w:rFonts w:hint="eastAsia"/>
          <w:sz w:val="24"/>
          <w:szCs w:val="24"/>
        </w:rPr>
        <w:t>最受好评的公会</w:t>
      </w:r>
      <w:proofErr w:type="gramStart"/>
      <w:r>
        <w:rPr>
          <w:rFonts w:hint="eastAsia"/>
          <w:sz w:val="24"/>
          <w:szCs w:val="24"/>
        </w:rPr>
        <w:t>或众包</w:t>
      </w:r>
      <w:proofErr w:type="gramEnd"/>
      <w:r>
        <w:rPr>
          <w:rFonts w:hint="eastAsia"/>
          <w:sz w:val="24"/>
          <w:szCs w:val="24"/>
        </w:rPr>
        <w:t>者和</w:t>
      </w:r>
      <w:r w:rsidRPr="004C0322">
        <w:rPr>
          <w:rFonts w:hint="eastAsia"/>
          <w:sz w:val="24"/>
          <w:szCs w:val="24"/>
        </w:rPr>
        <w:t>用户满意度报告。</w:t>
      </w:r>
    </w:p>
    <w:p w14:paraId="2219CDE4" w14:textId="77777777" w:rsidR="003A46E4" w:rsidRDefault="003A46E4">
      <w:pPr>
        <w:pStyle w:val="1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 w14:paraId="38A7DABD" w14:textId="77777777" w:rsidR="003A46E4" w:rsidRDefault="003A46E4">
      <w:pPr>
        <w:pStyle w:val="2"/>
      </w:pPr>
      <w:bookmarkStart w:id="5" w:name="_Toc54270028"/>
      <w:r>
        <w:rPr>
          <w:rFonts w:hint="eastAsia"/>
        </w:rPr>
        <w:t>概述</w:t>
      </w:r>
      <w:bookmarkEnd w:id="5"/>
    </w:p>
    <w:p w14:paraId="28FFFC9C" w14:textId="2D82BF59" w:rsidR="00710CC5" w:rsidRPr="00710CC5" w:rsidRDefault="00710CC5" w:rsidP="00710CC5">
      <w:pPr>
        <w:pStyle w:val="a9"/>
        <w:numPr>
          <w:ilvl w:val="0"/>
          <w:numId w:val="34"/>
        </w:numPr>
      </w:pPr>
      <w:bookmarkStart w:id="6" w:name="_Toc54270029"/>
      <w:r w:rsidRPr="00710CC5">
        <w:rPr>
          <w:rFonts w:hint="eastAsia"/>
          <w:sz w:val="24"/>
          <w:szCs w:val="24"/>
        </w:rPr>
        <w:t>逻辑架构：使用MVC架构+分层（Layer</w:t>
      </w:r>
      <w:r w:rsidRPr="00710CC5">
        <w:rPr>
          <w:sz w:val="24"/>
          <w:szCs w:val="24"/>
        </w:rPr>
        <w:t>）</w:t>
      </w:r>
      <w:r w:rsidRPr="00710CC5">
        <w:rPr>
          <w:rFonts w:hint="eastAsia"/>
          <w:sz w:val="24"/>
          <w:szCs w:val="24"/>
        </w:rPr>
        <w:t>架构</w:t>
      </w:r>
      <w:r>
        <w:rPr>
          <w:rFonts w:hint="eastAsia"/>
          <w:sz w:val="24"/>
          <w:szCs w:val="24"/>
        </w:rPr>
        <w:t>。</w:t>
      </w:r>
    </w:p>
    <w:p w14:paraId="1AFA29CE" w14:textId="77777777" w:rsidR="00710CC5" w:rsidRPr="00710CC5" w:rsidRDefault="00710CC5" w:rsidP="00710CC5">
      <w:pPr>
        <w:pStyle w:val="af3"/>
        <w:ind w:left="720" w:firstLineChars="0" w:firstLine="0"/>
        <w:rPr>
          <w:sz w:val="24"/>
          <w:szCs w:val="24"/>
        </w:rPr>
      </w:pPr>
      <w:r w:rsidRPr="00710CC5">
        <w:rPr>
          <w:rFonts w:hint="eastAsia"/>
          <w:sz w:val="24"/>
          <w:szCs w:val="24"/>
        </w:rPr>
        <w:t>应用层（MVC架构）：客户发出请求后，路由会根据客户请求找到对应界面，并将界面交给界面处理器。界面处理器根据界面信息通过数据库交互模型从数据库获取</w:t>
      </w:r>
      <w:r w:rsidRPr="00710CC5">
        <w:rPr>
          <w:rFonts w:hint="eastAsia"/>
          <w:sz w:val="24"/>
          <w:szCs w:val="24"/>
        </w:rPr>
        <w:lastRenderedPageBreak/>
        <w:t>数据后，将数据与代码逻辑结合，最后返回客户需要的界面代码。用户接收到结果后将结果渲染为前端界面。</w:t>
      </w:r>
    </w:p>
    <w:p w14:paraId="0BF39725" w14:textId="0873BF9A" w:rsidR="00710CC5" w:rsidRPr="00710CC5" w:rsidRDefault="00710CC5" w:rsidP="00710CC5">
      <w:pPr>
        <w:pStyle w:val="a9"/>
        <w:ind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分层(</w:t>
      </w:r>
      <w:r>
        <w:rPr>
          <w:sz w:val="24"/>
          <w:szCs w:val="24"/>
        </w:rPr>
        <w:t>Layer)</w:t>
      </w:r>
      <w:r>
        <w:rPr>
          <w:rFonts w:hint="eastAsia"/>
          <w:sz w:val="24"/>
          <w:szCs w:val="24"/>
        </w:rPr>
        <w:t>架构:</w:t>
      </w:r>
    </w:p>
    <w:p w14:paraId="20C88B05" w14:textId="5E637803" w:rsidR="00710CC5" w:rsidRPr="00710CC5" w:rsidRDefault="00710CC5" w:rsidP="00710CC5">
      <w:pPr>
        <w:pStyle w:val="a9"/>
        <w:rPr>
          <w:sz w:val="24"/>
          <w:szCs w:val="24"/>
        </w:rPr>
      </w:pPr>
      <w:r w:rsidRPr="00710CC5">
        <w:rPr>
          <w:b/>
          <w:bCs/>
          <w:sz w:val="24"/>
          <w:szCs w:val="24"/>
        </w:rPr>
        <w:t>表示层（Presentation Layer）：</w:t>
      </w:r>
    </w:p>
    <w:p w14:paraId="4889F79D" w14:textId="77777777" w:rsidR="00710CC5" w:rsidRPr="00710CC5" w:rsidRDefault="00710CC5" w:rsidP="00710CC5">
      <w:pPr>
        <w:pStyle w:val="a9"/>
        <w:numPr>
          <w:ilvl w:val="1"/>
          <w:numId w:val="34"/>
        </w:numPr>
        <w:rPr>
          <w:sz w:val="24"/>
          <w:szCs w:val="24"/>
        </w:rPr>
      </w:pPr>
      <w:r w:rsidRPr="00710CC5">
        <w:rPr>
          <w:sz w:val="24"/>
          <w:szCs w:val="24"/>
        </w:rPr>
        <w:t>负责用户界面的展示和用户交互逻辑。</w:t>
      </w:r>
    </w:p>
    <w:p w14:paraId="6FED0FBC" w14:textId="77777777" w:rsidR="00710CC5" w:rsidRPr="00710CC5" w:rsidRDefault="00710CC5" w:rsidP="00710CC5">
      <w:pPr>
        <w:pStyle w:val="a9"/>
        <w:numPr>
          <w:ilvl w:val="1"/>
          <w:numId w:val="34"/>
        </w:numPr>
        <w:rPr>
          <w:sz w:val="24"/>
          <w:szCs w:val="24"/>
        </w:rPr>
      </w:pPr>
      <w:r w:rsidRPr="00710CC5">
        <w:rPr>
          <w:sz w:val="24"/>
          <w:szCs w:val="24"/>
        </w:rPr>
        <w:t>包括页面展示子系统和用户交互子系统。</w:t>
      </w:r>
    </w:p>
    <w:p w14:paraId="748186FF" w14:textId="216AA856" w:rsidR="00710CC5" w:rsidRPr="00710CC5" w:rsidRDefault="00710CC5" w:rsidP="00710CC5">
      <w:pPr>
        <w:pStyle w:val="a9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中间界层</w:t>
      </w:r>
      <w:r w:rsidRPr="00710CC5">
        <w:rPr>
          <w:b/>
          <w:bCs/>
          <w:sz w:val="24"/>
          <w:szCs w:val="24"/>
        </w:rPr>
        <w:t>（</w:t>
      </w:r>
      <w:r w:rsidRPr="00710CC5">
        <w:rPr>
          <w:b/>
          <w:bCs/>
          <w:sz w:val="24"/>
          <w:szCs w:val="24"/>
        </w:rPr>
        <w:t>M</w:t>
      </w:r>
      <w:r w:rsidRPr="00710CC5">
        <w:rPr>
          <w:b/>
          <w:bCs/>
          <w:sz w:val="24"/>
          <w:szCs w:val="24"/>
        </w:rPr>
        <w:t xml:space="preserve">iddle-tier </w:t>
      </w:r>
      <w:r w:rsidRPr="00710CC5">
        <w:rPr>
          <w:b/>
          <w:bCs/>
          <w:sz w:val="24"/>
          <w:szCs w:val="24"/>
        </w:rPr>
        <w:t>L</w:t>
      </w:r>
      <w:r w:rsidRPr="00710CC5">
        <w:rPr>
          <w:b/>
          <w:bCs/>
          <w:sz w:val="24"/>
          <w:szCs w:val="24"/>
        </w:rPr>
        <w:t>aye</w:t>
      </w:r>
      <w:r w:rsidRPr="00710CC5">
        <w:rPr>
          <w:b/>
          <w:bCs/>
          <w:sz w:val="24"/>
          <w:szCs w:val="24"/>
        </w:rPr>
        <w:t>r</w:t>
      </w:r>
      <w:r w:rsidRPr="00710CC5">
        <w:rPr>
          <w:b/>
          <w:bCs/>
          <w:sz w:val="24"/>
          <w:szCs w:val="24"/>
        </w:rPr>
        <w:t>）：</w:t>
      </w:r>
    </w:p>
    <w:p w14:paraId="2824CD77" w14:textId="77777777" w:rsidR="00710CC5" w:rsidRPr="00710CC5" w:rsidRDefault="00710CC5" w:rsidP="00710CC5">
      <w:pPr>
        <w:pStyle w:val="a9"/>
        <w:numPr>
          <w:ilvl w:val="1"/>
          <w:numId w:val="34"/>
        </w:numPr>
        <w:rPr>
          <w:sz w:val="24"/>
          <w:szCs w:val="24"/>
        </w:rPr>
      </w:pPr>
      <w:r w:rsidRPr="00710CC5">
        <w:rPr>
          <w:sz w:val="24"/>
          <w:szCs w:val="24"/>
        </w:rPr>
        <w:t>执行业务逻辑和处理用户请求。</w:t>
      </w:r>
    </w:p>
    <w:p w14:paraId="26EB0634" w14:textId="77777777" w:rsidR="00710CC5" w:rsidRPr="00710CC5" w:rsidRDefault="00710CC5" w:rsidP="00710CC5">
      <w:pPr>
        <w:pStyle w:val="a9"/>
        <w:numPr>
          <w:ilvl w:val="1"/>
          <w:numId w:val="34"/>
        </w:numPr>
        <w:rPr>
          <w:sz w:val="24"/>
          <w:szCs w:val="24"/>
        </w:rPr>
      </w:pPr>
      <w:r w:rsidRPr="00710CC5">
        <w:rPr>
          <w:sz w:val="24"/>
          <w:szCs w:val="24"/>
        </w:rPr>
        <w:t>包括业务逻辑子系统和数据访问子系统。</w:t>
      </w:r>
    </w:p>
    <w:p w14:paraId="2159C6AB" w14:textId="77777777" w:rsidR="00710CC5" w:rsidRPr="00710CC5" w:rsidRDefault="00710CC5" w:rsidP="00710CC5">
      <w:pPr>
        <w:pStyle w:val="a9"/>
        <w:rPr>
          <w:sz w:val="24"/>
          <w:szCs w:val="24"/>
        </w:rPr>
      </w:pPr>
      <w:r w:rsidRPr="00710CC5">
        <w:rPr>
          <w:b/>
          <w:bCs/>
          <w:sz w:val="24"/>
          <w:szCs w:val="24"/>
        </w:rPr>
        <w:t>数据层（Data Layer）：</w:t>
      </w:r>
    </w:p>
    <w:p w14:paraId="0C27566E" w14:textId="77777777" w:rsidR="00710CC5" w:rsidRPr="00710CC5" w:rsidRDefault="00710CC5" w:rsidP="00710CC5">
      <w:pPr>
        <w:pStyle w:val="a9"/>
        <w:numPr>
          <w:ilvl w:val="1"/>
          <w:numId w:val="34"/>
        </w:numPr>
        <w:rPr>
          <w:sz w:val="24"/>
          <w:szCs w:val="24"/>
        </w:rPr>
      </w:pPr>
      <w:r w:rsidRPr="00710CC5">
        <w:rPr>
          <w:sz w:val="24"/>
          <w:szCs w:val="24"/>
        </w:rPr>
        <w:t>负责数据的存储和管理。</w:t>
      </w:r>
    </w:p>
    <w:p w14:paraId="5C2B784D" w14:textId="269FE190" w:rsidR="00710CC5" w:rsidRDefault="00710CC5" w:rsidP="00710CC5">
      <w:pPr>
        <w:pStyle w:val="a9"/>
        <w:numPr>
          <w:ilvl w:val="1"/>
          <w:numId w:val="34"/>
        </w:numPr>
        <w:rPr>
          <w:sz w:val="24"/>
          <w:szCs w:val="24"/>
        </w:rPr>
      </w:pPr>
      <w:r w:rsidRPr="00710CC5">
        <w:rPr>
          <w:sz w:val="24"/>
          <w:szCs w:val="24"/>
        </w:rPr>
        <w:t>包括数据库系统和数据访问工具。</w:t>
      </w:r>
    </w:p>
    <w:p w14:paraId="5E9D1E7D" w14:textId="69D28D4A" w:rsidR="00710CC5" w:rsidRDefault="00710CC5" w:rsidP="00710CC5">
      <w:pPr>
        <w:pStyle w:val="a9"/>
        <w:ind w:left="0"/>
        <w:rPr>
          <w:sz w:val="24"/>
          <w:szCs w:val="24"/>
        </w:rPr>
      </w:pPr>
    </w:p>
    <w:p w14:paraId="00670B4F" w14:textId="0D04B116" w:rsidR="00710CC5" w:rsidRPr="00710CC5" w:rsidRDefault="00710CC5" w:rsidP="00710CC5">
      <w:pPr>
        <w:pStyle w:val="a9"/>
        <w:ind w:left="0"/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1381B23" wp14:editId="6075BAE5">
            <wp:extent cx="3609975" cy="4125437"/>
            <wp:effectExtent l="0" t="0" r="0" b="8890"/>
            <wp:docPr id="6889681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8165" name="图片 6889681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319" cy="4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5DC" w14:textId="77777777" w:rsidR="003A46E4" w:rsidRDefault="003A46E4">
      <w:pPr>
        <w:pStyle w:val="2"/>
      </w:pPr>
      <w:r>
        <w:rPr>
          <w:rFonts w:hint="eastAsia"/>
        </w:rPr>
        <w:lastRenderedPageBreak/>
        <w:t>在构架方面具有重要意义的设计包</w:t>
      </w:r>
      <w:bookmarkEnd w:id="6"/>
    </w:p>
    <w:p w14:paraId="71F10E5F" w14:textId="77777777" w:rsidR="00710CC5" w:rsidRDefault="00710CC5" w:rsidP="00710CC5">
      <w:r>
        <w:rPr>
          <w:rFonts w:hint="eastAsia"/>
          <w:noProof/>
        </w:rPr>
        <w:drawing>
          <wp:inline distT="0" distB="0" distL="0" distR="0" wp14:anchorId="3F9A549C" wp14:editId="1EACC542">
            <wp:extent cx="5053013" cy="4188538"/>
            <wp:effectExtent l="0" t="0" r="0" b="2540"/>
            <wp:docPr id="2488123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12344" name="图片 248812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716" cy="41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34F8" w14:textId="77777777" w:rsidR="00710CC5" w:rsidRDefault="00710CC5" w:rsidP="00710CC5"/>
    <w:p w14:paraId="5A19DBA5" w14:textId="77777777" w:rsidR="00710CC5" w:rsidRDefault="00710CC5" w:rsidP="00710CC5">
      <w:r>
        <w:rPr>
          <w:rFonts w:hint="eastAsia"/>
        </w:rPr>
        <w:t>中间界层：</w:t>
      </w:r>
    </w:p>
    <w:p w14:paraId="2D0C22B5" w14:textId="77777777" w:rsidR="00710CC5" w:rsidRDefault="00710CC5" w:rsidP="00710CC5">
      <w:r>
        <w:rPr>
          <w:rFonts w:hint="eastAsia"/>
          <w:noProof/>
        </w:rPr>
        <w:drawing>
          <wp:inline distT="0" distB="0" distL="0" distR="0" wp14:anchorId="65182D9F" wp14:editId="6B9B12E3">
            <wp:extent cx="3205163" cy="1659307"/>
            <wp:effectExtent l="0" t="0" r="0" b="0"/>
            <wp:docPr id="8446018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1889" name="图片 844601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15" cy="16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4475" w14:textId="77777777" w:rsidR="00710CC5" w:rsidRDefault="00710CC5" w:rsidP="00710CC5"/>
    <w:p w14:paraId="16FB1A04" w14:textId="77777777" w:rsidR="00710CC5" w:rsidRDefault="00710CC5" w:rsidP="00710CC5">
      <w:r>
        <w:rPr>
          <w:rFonts w:hint="eastAsia"/>
        </w:rPr>
        <w:t>软件系统层：</w:t>
      </w:r>
    </w:p>
    <w:p w14:paraId="3A21D94E" w14:textId="77777777" w:rsidR="00710CC5" w:rsidRDefault="00710CC5" w:rsidP="00710CC5">
      <w:r>
        <w:rPr>
          <w:rFonts w:hint="eastAsia"/>
          <w:noProof/>
        </w:rPr>
        <w:lastRenderedPageBreak/>
        <w:drawing>
          <wp:inline distT="0" distB="0" distL="0" distR="0" wp14:anchorId="37307E69" wp14:editId="5A6E4401">
            <wp:extent cx="4291013" cy="1574129"/>
            <wp:effectExtent l="0" t="0" r="0" b="7620"/>
            <wp:docPr id="9365203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0339" name="图片 9365203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49" cy="15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E82A" w14:textId="31FA7F43" w:rsidR="00710CC5" w:rsidRDefault="00710CC5" w:rsidP="00710CC5">
      <w:pPr>
        <w:pStyle w:val="InfoBlue"/>
      </w:pPr>
    </w:p>
    <w:p w14:paraId="17F5526D" w14:textId="199D4080" w:rsidR="003A46E4" w:rsidRDefault="003A46E4">
      <w:pPr>
        <w:pStyle w:val="InfoBlue"/>
      </w:pPr>
    </w:p>
    <w:p w14:paraId="3967D7CB" w14:textId="77777777" w:rsidR="003A46E4" w:rsidRDefault="003A46E4">
      <w:pPr>
        <w:pStyle w:val="1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 w14:paraId="30798236" w14:textId="299FEACE" w:rsidR="004C0322" w:rsidRPr="004C0322" w:rsidRDefault="004C0322" w:rsidP="004C0322">
      <w:pPr>
        <w:pStyle w:val="a9"/>
        <w:numPr>
          <w:ilvl w:val="0"/>
          <w:numId w:val="29"/>
        </w:numPr>
        <w:rPr>
          <w:sz w:val="24"/>
          <w:szCs w:val="24"/>
        </w:rPr>
      </w:pPr>
      <w:r w:rsidRPr="004C0322">
        <w:rPr>
          <w:b/>
          <w:bCs/>
          <w:sz w:val="24"/>
          <w:szCs w:val="24"/>
        </w:rPr>
        <w:t>用户</w:t>
      </w:r>
      <w:r w:rsidR="001A7A6F" w:rsidRPr="004E409E">
        <w:rPr>
          <w:rFonts w:hint="eastAsia"/>
          <w:b/>
          <w:bCs/>
          <w:sz w:val="24"/>
          <w:szCs w:val="24"/>
        </w:rPr>
        <w:t>请求</w:t>
      </w:r>
      <w:r w:rsidRPr="004C0322">
        <w:rPr>
          <w:b/>
          <w:bCs/>
          <w:sz w:val="24"/>
          <w:szCs w:val="24"/>
        </w:rPr>
        <w:t>进程组：</w:t>
      </w:r>
    </w:p>
    <w:p w14:paraId="5081F1EF" w14:textId="381768B2" w:rsidR="004C0322" w:rsidRPr="004C0322" w:rsidRDefault="004C0322" w:rsidP="001A7A6F">
      <w:pPr>
        <w:pStyle w:val="a9"/>
        <w:rPr>
          <w:sz w:val="24"/>
          <w:szCs w:val="24"/>
        </w:rPr>
      </w:pPr>
      <w:r w:rsidRPr="004C0322">
        <w:rPr>
          <w:sz w:val="24"/>
          <w:szCs w:val="24"/>
        </w:rPr>
        <w:t>后端界面进程：接收前端界面的请求</w:t>
      </w:r>
      <w:r w:rsidR="001A7A6F" w:rsidRPr="004E409E">
        <w:rPr>
          <w:rFonts w:hint="eastAsia"/>
          <w:sz w:val="24"/>
          <w:szCs w:val="24"/>
        </w:rPr>
        <w:t>，根据请求类型，进入相应逻辑处理线程处理，处理业务逻辑，</w:t>
      </w:r>
      <w:r w:rsidRPr="004C0322">
        <w:rPr>
          <w:sz w:val="24"/>
          <w:szCs w:val="24"/>
        </w:rPr>
        <w:t>并返回结果。</w:t>
      </w:r>
    </w:p>
    <w:p w14:paraId="62B0109C" w14:textId="0E35DB4B" w:rsidR="001A7A6F" w:rsidRPr="004C0322" w:rsidRDefault="004C0322" w:rsidP="001A7A6F">
      <w:pPr>
        <w:pStyle w:val="a9"/>
        <w:rPr>
          <w:rFonts w:hint="eastAsia"/>
          <w:sz w:val="24"/>
          <w:szCs w:val="24"/>
        </w:rPr>
      </w:pPr>
      <w:r w:rsidRPr="004C0322">
        <w:rPr>
          <w:sz w:val="24"/>
          <w:szCs w:val="24"/>
        </w:rPr>
        <w:t>通信模式：HTTP请求</w:t>
      </w:r>
      <w:r w:rsidR="001A7A6F" w:rsidRPr="004E409E">
        <w:rPr>
          <w:sz w:val="24"/>
          <w:szCs w:val="24"/>
        </w:rPr>
        <w:t>-</w:t>
      </w:r>
      <w:r w:rsidR="001A7A6F" w:rsidRPr="004E409E">
        <w:rPr>
          <w:rFonts w:hint="eastAsia"/>
          <w:sz w:val="24"/>
          <w:szCs w:val="24"/>
        </w:rPr>
        <w:t>响应模式、</w:t>
      </w:r>
      <w:r w:rsidR="001A7A6F" w:rsidRPr="004E409E">
        <w:rPr>
          <w:sz w:val="24"/>
          <w:szCs w:val="24"/>
        </w:rPr>
        <w:t>MQ</w:t>
      </w:r>
      <w:r w:rsidR="001A7A6F" w:rsidRPr="004E409E">
        <w:rPr>
          <w:rFonts w:hint="eastAsia"/>
          <w:sz w:val="24"/>
          <w:szCs w:val="24"/>
        </w:rPr>
        <w:t>消息队列存储转发</w:t>
      </w:r>
      <w:r w:rsidRPr="004C0322">
        <w:rPr>
          <w:sz w:val="24"/>
          <w:szCs w:val="24"/>
        </w:rPr>
        <w:t>。</w:t>
      </w:r>
    </w:p>
    <w:p w14:paraId="28DB083E" w14:textId="7F83CA5F" w:rsidR="004C0322" w:rsidRPr="004C0322" w:rsidRDefault="001A7A6F" w:rsidP="004C0322">
      <w:pPr>
        <w:pStyle w:val="a9"/>
        <w:numPr>
          <w:ilvl w:val="0"/>
          <w:numId w:val="29"/>
        </w:numPr>
        <w:rPr>
          <w:sz w:val="24"/>
          <w:szCs w:val="24"/>
        </w:rPr>
      </w:pPr>
      <w:r w:rsidRPr="004E409E">
        <w:rPr>
          <w:rFonts w:hint="eastAsia"/>
          <w:b/>
          <w:bCs/>
          <w:sz w:val="24"/>
          <w:szCs w:val="24"/>
        </w:rPr>
        <w:t>数据处理</w:t>
      </w:r>
      <w:r w:rsidR="004C0322" w:rsidRPr="004C0322">
        <w:rPr>
          <w:b/>
          <w:bCs/>
          <w:sz w:val="24"/>
          <w:szCs w:val="24"/>
        </w:rPr>
        <w:t>进程组：</w:t>
      </w:r>
    </w:p>
    <w:p w14:paraId="7973BF14" w14:textId="4B173A94" w:rsidR="004C0322" w:rsidRPr="004C0322" w:rsidRDefault="004C0322" w:rsidP="001A7A6F">
      <w:pPr>
        <w:pStyle w:val="a9"/>
        <w:rPr>
          <w:sz w:val="24"/>
          <w:szCs w:val="24"/>
        </w:rPr>
      </w:pPr>
      <w:r w:rsidRPr="004C0322">
        <w:rPr>
          <w:sz w:val="24"/>
          <w:szCs w:val="24"/>
        </w:rPr>
        <w:t>数据处理进程：</w:t>
      </w:r>
      <w:r w:rsidR="001A7A6F" w:rsidRPr="004E409E">
        <w:rPr>
          <w:rFonts w:hint="eastAsia"/>
          <w:sz w:val="24"/>
          <w:szCs w:val="24"/>
        </w:rPr>
        <w:t>负责对数据库中数据进行增删查改，进行</w:t>
      </w:r>
      <w:r w:rsidRPr="004C0322">
        <w:rPr>
          <w:sz w:val="24"/>
          <w:szCs w:val="24"/>
        </w:rPr>
        <w:t>数据查询、分析和存储，与数据库进行交互。</w:t>
      </w:r>
    </w:p>
    <w:p w14:paraId="68765F78" w14:textId="0F2782F0" w:rsidR="004C0322" w:rsidRPr="004C0322" w:rsidRDefault="004C0322" w:rsidP="004C0322">
      <w:pPr>
        <w:pStyle w:val="a9"/>
        <w:rPr>
          <w:sz w:val="24"/>
          <w:szCs w:val="24"/>
        </w:rPr>
      </w:pPr>
      <w:r w:rsidRPr="004C0322">
        <w:rPr>
          <w:sz w:val="24"/>
          <w:szCs w:val="24"/>
        </w:rPr>
        <w:t>通信模式：</w:t>
      </w:r>
      <w:proofErr w:type="spellStart"/>
      <w:r w:rsidR="001A7A6F" w:rsidRPr="004E409E">
        <w:rPr>
          <w:rFonts w:hint="eastAsia"/>
          <w:sz w:val="24"/>
          <w:szCs w:val="24"/>
        </w:rPr>
        <w:t>J</w:t>
      </w:r>
      <w:r w:rsidR="001A7A6F" w:rsidRPr="004E409E">
        <w:rPr>
          <w:sz w:val="24"/>
          <w:szCs w:val="24"/>
        </w:rPr>
        <w:t>pa</w:t>
      </w:r>
      <w:proofErr w:type="spellEnd"/>
      <w:r w:rsidR="001A7A6F" w:rsidRPr="004E409E">
        <w:rPr>
          <w:rFonts w:hint="eastAsia"/>
          <w:sz w:val="24"/>
          <w:szCs w:val="24"/>
        </w:rPr>
        <w:t>与数据库进行交互</w:t>
      </w:r>
      <w:r w:rsidRPr="004C0322">
        <w:rPr>
          <w:sz w:val="24"/>
          <w:szCs w:val="24"/>
        </w:rPr>
        <w:t>。</w:t>
      </w:r>
    </w:p>
    <w:p w14:paraId="20396C84" w14:textId="77777777" w:rsidR="004C0322" w:rsidRPr="004C0322" w:rsidRDefault="004C0322" w:rsidP="004C0322">
      <w:pPr>
        <w:pStyle w:val="a9"/>
        <w:numPr>
          <w:ilvl w:val="0"/>
          <w:numId w:val="29"/>
        </w:numPr>
        <w:rPr>
          <w:sz w:val="24"/>
          <w:szCs w:val="24"/>
        </w:rPr>
      </w:pPr>
      <w:r w:rsidRPr="004C0322">
        <w:rPr>
          <w:b/>
          <w:bCs/>
          <w:sz w:val="24"/>
          <w:szCs w:val="24"/>
        </w:rPr>
        <w:t>通知与日志进程组：</w:t>
      </w:r>
    </w:p>
    <w:p w14:paraId="5604C956" w14:textId="06D6E47A" w:rsidR="004C0322" w:rsidRPr="004C0322" w:rsidRDefault="004C0322" w:rsidP="001A7A6F">
      <w:pPr>
        <w:pStyle w:val="a9"/>
        <w:rPr>
          <w:sz w:val="24"/>
          <w:szCs w:val="24"/>
        </w:rPr>
      </w:pPr>
      <w:r w:rsidRPr="004C0322">
        <w:rPr>
          <w:sz w:val="24"/>
          <w:szCs w:val="24"/>
        </w:rPr>
        <w:t>通知发送进程：负责发送系统通知、</w:t>
      </w:r>
      <w:r w:rsidR="001A7A6F" w:rsidRPr="004E409E">
        <w:rPr>
          <w:rFonts w:hint="eastAsia"/>
          <w:sz w:val="24"/>
          <w:szCs w:val="24"/>
        </w:rPr>
        <w:t>任务</w:t>
      </w:r>
      <w:r w:rsidRPr="004C0322">
        <w:rPr>
          <w:sz w:val="24"/>
          <w:szCs w:val="24"/>
        </w:rPr>
        <w:t>状态更新等信息给用户。</w:t>
      </w:r>
    </w:p>
    <w:p w14:paraId="10ACC9BA" w14:textId="7D07CD2C" w:rsidR="004C0322" w:rsidRPr="004E409E" w:rsidRDefault="004C0322" w:rsidP="001A7A6F">
      <w:pPr>
        <w:pStyle w:val="a9"/>
        <w:rPr>
          <w:sz w:val="24"/>
          <w:szCs w:val="24"/>
        </w:rPr>
      </w:pPr>
      <w:r w:rsidRPr="004C0322">
        <w:rPr>
          <w:sz w:val="24"/>
          <w:szCs w:val="24"/>
        </w:rPr>
        <w:t>日志记录进程：记录系统运行日志和用户操作日志。</w:t>
      </w:r>
    </w:p>
    <w:p w14:paraId="2F56FB4F" w14:textId="4115F959" w:rsidR="001A7A6F" w:rsidRPr="004C0322" w:rsidRDefault="001A7A6F" w:rsidP="001A7A6F">
      <w:pPr>
        <w:pStyle w:val="a9"/>
        <w:rPr>
          <w:rFonts w:hint="eastAsia"/>
          <w:sz w:val="24"/>
          <w:szCs w:val="24"/>
        </w:rPr>
      </w:pPr>
      <w:r w:rsidRPr="004E409E">
        <w:rPr>
          <w:rFonts w:hint="eastAsia"/>
          <w:sz w:val="24"/>
          <w:szCs w:val="24"/>
        </w:rPr>
        <w:t>上报线程：记录系统状态日志，</w:t>
      </w:r>
      <w:proofErr w:type="gramStart"/>
      <w:r w:rsidRPr="004E409E">
        <w:rPr>
          <w:rFonts w:hint="eastAsia"/>
          <w:sz w:val="24"/>
          <w:szCs w:val="24"/>
        </w:rPr>
        <w:t>方便运维进行</w:t>
      </w:r>
      <w:proofErr w:type="gramEnd"/>
      <w:r w:rsidRPr="004E409E">
        <w:rPr>
          <w:rFonts w:hint="eastAsia"/>
          <w:sz w:val="24"/>
          <w:szCs w:val="24"/>
        </w:rPr>
        <w:t>管理。</w:t>
      </w:r>
    </w:p>
    <w:p w14:paraId="1439B080" w14:textId="118E19CB" w:rsidR="004C0322" w:rsidRPr="004E409E" w:rsidRDefault="004C0322" w:rsidP="001A7A6F">
      <w:pPr>
        <w:pStyle w:val="a9"/>
        <w:rPr>
          <w:rFonts w:hint="eastAsia"/>
          <w:sz w:val="24"/>
          <w:szCs w:val="24"/>
        </w:rPr>
      </w:pPr>
      <w:r w:rsidRPr="004C0322">
        <w:rPr>
          <w:sz w:val="24"/>
          <w:szCs w:val="24"/>
        </w:rPr>
        <w:t>通信模式：消息传递（发送通知消息）、文件记录（写入日志文件）。</w:t>
      </w:r>
    </w:p>
    <w:p w14:paraId="0CAF5CE8" w14:textId="77777777" w:rsidR="003A46E4" w:rsidRDefault="003A46E4">
      <w:pPr>
        <w:pStyle w:val="1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 w14:paraId="0FD7A488" w14:textId="771DA5A6" w:rsidR="002358CA" w:rsidRPr="002358CA" w:rsidRDefault="002358CA" w:rsidP="002358CA">
      <w:pPr>
        <w:pStyle w:val="a9"/>
      </w:pPr>
      <w:r>
        <w:rPr>
          <w:rFonts w:ascii="Segoe UI" w:hAnsi="Segoe UI" w:cs="Segoe UI" w:hint="eastAsia"/>
          <w:b/>
          <w:bCs/>
          <w:snapToGrid/>
          <w:color w:val="0D0D0D"/>
          <w:sz w:val="24"/>
          <w:szCs w:val="24"/>
        </w:rPr>
        <w:t>物</w:t>
      </w:r>
      <w:r w:rsidRPr="002358CA">
        <w:rPr>
          <w:rFonts w:ascii="Segoe UI" w:hAnsi="Segoe UI" w:cs="Segoe UI"/>
          <w:b/>
          <w:bCs/>
          <w:snapToGrid/>
          <w:color w:val="0D0D0D"/>
          <w:sz w:val="24"/>
          <w:szCs w:val="24"/>
        </w:rPr>
        <w:t>理节点和互</w:t>
      </w:r>
      <w:r>
        <w:rPr>
          <w:rFonts w:ascii="Segoe UI" w:hAnsi="Segoe UI" w:cs="Segoe UI" w:hint="eastAsia"/>
          <w:b/>
          <w:bCs/>
          <w:snapToGrid/>
          <w:color w:val="0D0D0D"/>
          <w:sz w:val="24"/>
          <w:szCs w:val="24"/>
        </w:rPr>
        <w:t>连情况</w:t>
      </w:r>
    </w:p>
    <w:p w14:paraId="6FF8424F" w14:textId="1D66EB40" w:rsidR="002358CA" w:rsidRDefault="002358CA" w:rsidP="002358CA">
      <w:pPr>
        <w:pStyle w:val="a9"/>
        <w:rPr>
          <w:rFonts w:ascii="Segoe UI" w:hAnsi="Segoe UI" w:cs="Segoe UI" w:hint="eastAsia"/>
          <w:snapToGrid/>
          <w:color w:val="0D0D0D"/>
          <w:sz w:val="24"/>
          <w:szCs w:val="24"/>
        </w:rPr>
      </w:pPr>
      <w:r>
        <w:rPr>
          <w:rFonts w:ascii="Segoe UI" w:hAnsi="Segoe UI" w:cs="Segoe UI" w:hint="eastAsia"/>
          <w:snapToGrid/>
          <w:color w:val="0D0D0D"/>
          <w:sz w:val="24"/>
          <w:szCs w:val="24"/>
        </w:rPr>
        <w:t>数据库节点：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负责存储和管理数据，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进行分布式存储管理数据，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与服务器节点通过以太网连接。</w:t>
      </w:r>
    </w:p>
    <w:p w14:paraId="27EC0895" w14:textId="1413DF3A" w:rsidR="002358CA" w:rsidRDefault="002358CA" w:rsidP="002358CA">
      <w:pPr>
        <w:pStyle w:val="a9"/>
        <w:rPr>
          <w:rFonts w:ascii="Segoe UI" w:hAnsi="Segoe UI" w:cs="Segoe UI"/>
          <w:snapToGrid/>
          <w:color w:val="0D0D0D"/>
          <w:sz w:val="24"/>
          <w:szCs w:val="24"/>
        </w:rPr>
      </w:pP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前端服务器节点：托管前端页面文件，如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webpack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打包的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HTML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、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CSS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、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JavaScript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等。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使用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Nginx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进行与后端服务器节点连接。</w:t>
      </w:r>
    </w:p>
    <w:p w14:paraId="703C703A" w14:textId="2FD7DD31" w:rsidR="002358CA" w:rsidRPr="002358CA" w:rsidRDefault="002358CA" w:rsidP="002358CA">
      <w:pPr>
        <w:pStyle w:val="a9"/>
        <w:rPr>
          <w:rFonts w:ascii="Segoe UI" w:hAnsi="Segoe UI" w:cs="Segoe UI" w:hint="eastAsia"/>
          <w:snapToGrid/>
          <w:color w:val="0D0D0D"/>
          <w:sz w:val="24"/>
          <w:szCs w:val="24"/>
        </w:rPr>
      </w:pP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后端服务器节点：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进行</w:t>
      </w:r>
      <w:r w:rsidRPr="002358CA">
        <w:rPr>
          <w:rFonts w:ascii="Segoe UI" w:hAnsi="Segoe UI" w:cs="Segoe UI"/>
          <w:snapToGrid/>
          <w:color w:val="0D0D0D"/>
          <w:sz w:val="24"/>
          <w:szCs w:val="24"/>
        </w:rPr>
        <w:t>处理业务逻辑和数据交互。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使用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docker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进行后端节点的部署，使用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Nginx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对后端服务器节点进行</w:t>
      </w:r>
      <w:r w:rsidR="004C0322">
        <w:rPr>
          <w:rFonts w:ascii="Segoe UI" w:hAnsi="Segoe UI" w:cs="Segoe UI" w:hint="eastAsia"/>
          <w:snapToGrid/>
          <w:color w:val="0D0D0D"/>
          <w:sz w:val="24"/>
          <w:szCs w:val="24"/>
        </w:rPr>
        <w:t>反向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代理</w:t>
      </w:r>
      <w:r w:rsidR="004C0322">
        <w:rPr>
          <w:rFonts w:ascii="Segoe UI" w:hAnsi="Segoe UI" w:cs="Segoe UI" w:hint="eastAsia"/>
          <w:snapToGrid/>
          <w:color w:val="0D0D0D"/>
          <w:sz w:val="24"/>
          <w:szCs w:val="24"/>
        </w:rPr>
        <w:t>，从而与前端服务器节点连接</w:t>
      </w:r>
      <w:r>
        <w:rPr>
          <w:rFonts w:ascii="Segoe UI" w:hAnsi="Segoe UI" w:cs="Segoe UI" w:hint="eastAsia"/>
          <w:snapToGrid/>
          <w:color w:val="0D0D0D"/>
          <w:sz w:val="24"/>
          <w:szCs w:val="24"/>
        </w:rPr>
        <w:t>。</w:t>
      </w:r>
    </w:p>
    <w:p w14:paraId="6C50B250" w14:textId="12938470" w:rsidR="004E409E" w:rsidRPr="004E409E" w:rsidRDefault="003A46E4" w:rsidP="004E409E">
      <w:pPr>
        <w:pStyle w:val="1"/>
        <w:ind w:left="360" w:hanging="360"/>
        <w:rPr>
          <w:rFonts w:hint="eastAsia"/>
        </w:rPr>
      </w:pPr>
      <w:bookmarkStart w:id="9" w:name="_Toc54270032"/>
      <w:r>
        <w:rPr>
          <w:rFonts w:hint="eastAsia"/>
        </w:rPr>
        <w:lastRenderedPageBreak/>
        <w:t>实现视图</w:t>
      </w:r>
      <w:bookmarkEnd w:id="9"/>
    </w:p>
    <w:p w14:paraId="28156775" w14:textId="77777777" w:rsidR="004E409E" w:rsidRPr="004E409E" w:rsidRDefault="004E409E" w:rsidP="004E409E">
      <w:pPr>
        <w:pStyle w:val="a9"/>
        <w:numPr>
          <w:ilvl w:val="0"/>
          <w:numId w:val="33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整体结构：</w:t>
      </w:r>
    </w:p>
    <w:p w14:paraId="582EB404" w14:textId="77777777" w:rsidR="004E409E" w:rsidRP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前端层：负责用户界面和交互逻辑，包括HTML、CSS、JavaScript等文件。</w:t>
      </w:r>
    </w:p>
    <w:p w14:paraId="12BCE65B" w14:textId="1598B9D4" w:rsidR="004E409E" w:rsidRP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后端层：</w:t>
      </w:r>
      <w:r>
        <w:rPr>
          <w:rFonts w:hint="eastAsia"/>
          <w:sz w:val="24"/>
          <w:szCs w:val="24"/>
        </w:rPr>
        <w:t>为前端传递</w:t>
      </w:r>
      <w:r w:rsidRPr="004E409E">
        <w:rPr>
          <w:sz w:val="24"/>
          <w:szCs w:val="24"/>
        </w:rPr>
        <w:t>业务逻辑</w:t>
      </w:r>
      <w:r>
        <w:rPr>
          <w:rFonts w:hint="eastAsia"/>
          <w:sz w:val="24"/>
          <w:szCs w:val="24"/>
        </w:rPr>
        <w:t>处理结果</w:t>
      </w:r>
      <w:r w:rsidRPr="004E409E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进行</w:t>
      </w:r>
      <w:r w:rsidRPr="004E409E">
        <w:rPr>
          <w:sz w:val="24"/>
          <w:szCs w:val="24"/>
        </w:rPr>
        <w:t>数据交互，包括后端服务、数据库等组件。</w:t>
      </w:r>
    </w:p>
    <w:p w14:paraId="73DDEFEC" w14:textId="77777777" w:rsidR="004E409E" w:rsidRPr="004E409E" w:rsidRDefault="004E409E" w:rsidP="004E409E">
      <w:pPr>
        <w:pStyle w:val="a9"/>
        <w:numPr>
          <w:ilvl w:val="0"/>
          <w:numId w:val="33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层和子系统的分解：</w:t>
      </w:r>
    </w:p>
    <w:p w14:paraId="244A19C9" w14:textId="77777777" w:rsidR="004E409E" w:rsidRP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前端层：</w:t>
      </w:r>
    </w:p>
    <w:p w14:paraId="49CC00F8" w14:textId="2F9BC147" w:rsidR="004E409E" w:rsidRPr="004E409E" w:rsidRDefault="004E409E" w:rsidP="004E409E">
      <w:pPr>
        <w:pStyle w:val="a9"/>
        <w:numPr>
          <w:ilvl w:val="2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页面展示子系统：负责展示用户界面，包括各种页面和组件</w:t>
      </w:r>
      <w:r>
        <w:rPr>
          <w:rFonts w:hint="eastAsia"/>
          <w:sz w:val="24"/>
          <w:szCs w:val="24"/>
        </w:rPr>
        <w:t>,如公会页，</w:t>
      </w:r>
      <w:r w:rsidR="00710CC5">
        <w:rPr>
          <w:rFonts w:hint="eastAsia"/>
          <w:sz w:val="24"/>
          <w:szCs w:val="24"/>
        </w:rPr>
        <w:t>任务页，需求页等</w:t>
      </w:r>
      <w:r w:rsidRPr="004E409E">
        <w:rPr>
          <w:sz w:val="24"/>
          <w:szCs w:val="24"/>
        </w:rPr>
        <w:t>。</w:t>
      </w:r>
    </w:p>
    <w:p w14:paraId="324E18D7" w14:textId="77777777" w:rsidR="004E409E" w:rsidRPr="004E409E" w:rsidRDefault="004E409E" w:rsidP="004E409E">
      <w:pPr>
        <w:pStyle w:val="a9"/>
        <w:numPr>
          <w:ilvl w:val="2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用户交互子系统：处理用户输入、交互逻辑和页面跳转等功能。</w:t>
      </w:r>
    </w:p>
    <w:p w14:paraId="791BB569" w14:textId="77777777" w:rsidR="004E409E" w:rsidRP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后端层：</w:t>
      </w:r>
    </w:p>
    <w:p w14:paraId="370B7E06" w14:textId="21717D1E" w:rsidR="004E409E" w:rsidRPr="004E409E" w:rsidRDefault="004E409E" w:rsidP="004E409E">
      <w:pPr>
        <w:pStyle w:val="a9"/>
        <w:numPr>
          <w:ilvl w:val="2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业务逻辑子系统：实现具体的业务逻辑，</w:t>
      </w:r>
      <w:r w:rsidR="00710CC5">
        <w:rPr>
          <w:rFonts w:hint="eastAsia"/>
          <w:sz w:val="24"/>
          <w:szCs w:val="24"/>
        </w:rPr>
        <w:t>通过处理分发到各个进程,</w:t>
      </w:r>
      <w:r w:rsidRPr="004E409E">
        <w:rPr>
          <w:sz w:val="24"/>
          <w:szCs w:val="24"/>
        </w:rPr>
        <w:t>处理用户请求并调用相关服务。</w:t>
      </w:r>
    </w:p>
    <w:p w14:paraId="4EEE6FD7" w14:textId="77777777" w:rsidR="004E409E" w:rsidRPr="004E409E" w:rsidRDefault="004E409E" w:rsidP="004E409E">
      <w:pPr>
        <w:pStyle w:val="a9"/>
        <w:numPr>
          <w:ilvl w:val="2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数据访问子系统：负责与数据库交互，包括读取、写入和修改数据等操作。</w:t>
      </w:r>
    </w:p>
    <w:p w14:paraId="2C4565C5" w14:textId="77777777" w:rsidR="004E409E" w:rsidRPr="004E409E" w:rsidRDefault="004E409E" w:rsidP="004E409E">
      <w:pPr>
        <w:pStyle w:val="a9"/>
        <w:numPr>
          <w:ilvl w:val="0"/>
          <w:numId w:val="33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重要构件：</w:t>
      </w:r>
    </w:p>
    <w:p w14:paraId="7D5E0829" w14:textId="19D9B47A" w:rsidR="004E409E" w:rsidRP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前端框架：如React等，用于构建前端界面和交互逻辑。</w:t>
      </w:r>
    </w:p>
    <w:p w14:paraId="1B6C05AE" w14:textId="4FED7839" w:rsidR="004E409E" w:rsidRP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后端框架：如Spring Boot等，用于构建后端服务和业务逻辑。</w:t>
      </w:r>
    </w:p>
    <w:p w14:paraId="1A22B68F" w14:textId="2EC9A323" w:rsid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数据库系统：如MySQL等，用于数据存储和管理。</w:t>
      </w:r>
    </w:p>
    <w:p w14:paraId="08844DFC" w14:textId="2EB3D1C9" w:rsidR="00710CC5" w:rsidRPr="004E409E" w:rsidRDefault="00710CC5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日志系统：集成日志的存储和生成。</w:t>
      </w:r>
    </w:p>
    <w:p w14:paraId="40C25754" w14:textId="77777777" w:rsidR="004E409E" w:rsidRPr="004E409E" w:rsidRDefault="004E409E" w:rsidP="004E409E">
      <w:pPr>
        <w:pStyle w:val="a9"/>
        <w:numPr>
          <w:ilvl w:val="0"/>
          <w:numId w:val="33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系统通信与集成：</w:t>
      </w:r>
    </w:p>
    <w:p w14:paraId="7A9D0103" w14:textId="4958A85D" w:rsidR="004E409E" w:rsidRP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前后端通信：通过RESTful API</w:t>
      </w:r>
      <w:r w:rsidR="00710CC5">
        <w:rPr>
          <w:rFonts w:hint="eastAsia"/>
          <w:sz w:val="24"/>
          <w:szCs w:val="24"/>
        </w:rPr>
        <w:t>和</w:t>
      </w:r>
      <w:proofErr w:type="spellStart"/>
      <w:r w:rsidR="00710CC5">
        <w:rPr>
          <w:rFonts w:hint="eastAsia"/>
          <w:sz w:val="24"/>
          <w:szCs w:val="24"/>
        </w:rPr>
        <w:t>Axios</w:t>
      </w:r>
      <w:proofErr w:type="spellEnd"/>
      <w:r w:rsidRPr="004E409E">
        <w:rPr>
          <w:sz w:val="24"/>
          <w:szCs w:val="24"/>
        </w:rPr>
        <w:t>实现前后端的数据</w:t>
      </w:r>
      <w:proofErr w:type="gramStart"/>
      <w:r w:rsidRPr="004E409E">
        <w:rPr>
          <w:sz w:val="24"/>
          <w:szCs w:val="24"/>
        </w:rPr>
        <w:t>交互和</w:t>
      </w:r>
      <w:proofErr w:type="gramEnd"/>
      <w:r w:rsidRPr="004E409E">
        <w:rPr>
          <w:sz w:val="24"/>
          <w:szCs w:val="24"/>
        </w:rPr>
        <w:t>通信。</w:t>
      </w:r>
    </w:p>
    <w:p w14:paraId="5A749169" w14:textId="77777777" w:rsidR="004E409E" w:rsidRPr="004E409E" w:rsidRDefault="004E409E" w:rsidP="004E409E">
      <w:pPr>
        <w:pStyle w:val="a9"/>
        <w:numPr>
          <w:ilvl w:val="0"/>
          <w:numId w:val="33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安全和性能考虑：</w:t>
      </w:r>
    </w:p>
    <w:p w14:paraId="44FB5078" w14:textId="77777777" w:rsidR="004E409E" w:rsidRPr="004E409E" w:rsidRDefault="004E409E" w:rsidP="004E409E">
      <w:pPr>
        <w:pStyle w:val="a9"/>
        <w:numPr>
          <w:ilvl w:val="1"/>
          <w:numId w:val="33"/>
        </w:numPr>
        <w:rPr>
          <w:sz w:val="24"/>
          <w:szCs w:val="24"/>
        </w:rPr>
      </w:pPr>
      <w:r w:rsidRPr="004E409E">
        <w:rPr>
          <w:sz w:val="24"/>
          <w:szCs w:val="24"/>
        </w:rPr>
        <w:t>安全性措施：包括用户认证、授权、数据加密等，保障系统的安全性。</w:t>
      </w:r>
    </w:p>
    <w:p w14:paraId="39705ED5" w14:textId="2FC350D9" w:rsidR="00441B96" w:rsidRPr="004E409E" w:rsidRDefault="004E409E" w:rsidP="004E409E">
      <w:pPr>
        <w:pStyle w:val="a9"/>
        <w:numPr>
          <w:ilvl w:val="1"/>
          <w:numId w:val="33"/>
        </w:numPr>
        <w:rPr>
          <w:rFonts w:hint="eastAsia"/>
          <w:sz w:val="24"/>
          <w:szCs w:val="24"/>
        </w:rPr>
      </w:pPr>
      <w:r w:rsidRPr="004E409E">
        <w:rPr>
          <w:sz w:val="24"/>
          <w:szCs w:val="24"/>
        </w:rPr>
        <w:t>性能优化：通过缓存、异步处理、负载均衡等手段优化系统性能，提高响应速度和并发能力。</w:t>
      </w:r>
    </w:p>
    <w:p w14:paraId="26F2E91F" w14:textId="77777777" w:rsidR="00441B96" w:rsidRDefault="00441B96" w:rsidP="00441B96">
      <w:pPr>
        <w:pStyle w:val="1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494BFEE7" w14:textId="455783A8" w:rsidR="00441B96" w:rsidRPr="004E409E" w:rsidRDefault="0029774E" w:rsidP="00441B96">
      <w:pPr>
        <w:pStyle w:val="a9"/>
        <w:rPr>
          <w:sz w:val="24"/>
          <w:szCs w:val="24"/>
        </w:rPr>
      </w:pPr>
      <w:r w:rsidRPr="004E409E">
        <w:rPr>
          <w:rFonts w:hint="eastAsia"/>
          <w:sz w:val="24"/>
          <w:szCs w:val="24"/>
        </w:rPr>
        <w:t>编程语言:</w:t>
      </w:r>
      <w:r w:rsidRPr="004E409E">
        <w:rPr>
          <w:sz w:val="24"/>
          <w:szCs w:val="24"/>
        </w:rPr>
        <w:t xml:space="preserve"> </w:t>
      </w:r>
      <w:r w:rsidRPr="004E409E">
        <w:rPr>
          <w:rFonts w:hint="eastAsia"/>
          <w:sz w:val="24"/>
          <w:szCs w:val="24"/>
        </w:rPr>
        <w:t>前端是使用</w:t>
      </w:r>
      <w:proofErr w:type="spellStart"/>
      <w:r w:rsidRPr="004E409E">
        <w:rPr>
          <w:rFonts w:hint="eastAsia"/>
          <w:sz w:val="24"/>
          <w:szCs w:val="24"/>
        </w:rPr>
        <w:t>js</w:t>
      </w:r>
      <w:proofErr w:type="spellEnd"/>
      <w:r w:rsidRPr="004E409E">
        <w:rPr>
          <w:rFonts w:hint="eastAsia"/>
          <w:sz w:val="24"/>
          <w:szCs w:val="24"/>
        </w:rPr>
        <w:t>和</w:t>
      </w:r>
      <w:proofErr w:type="spellStart"/>
      <w:r w:rsidRPr="004E409E">
        <w:rPr>
          <w:rFonts w:hint="eastAsia"/>
          <w:sz w:val="24"/>
          <w:szCs w:val="24"/>
        </w:rPr>
        <w:t>css</w:t>
      </w:r>
      <w:proofErr w:type="spellEnd"/>
      <w:r w:rsidRPr="004E409E">
        <w:rPr>
          <w:rFonts w:hint="eastAsia"/>
          <w:sz w:val="24"/>
          <w:szCs w:val="24"/>
        </w:rPr>
        <w:t>,</w:t>
      </w:r>
      <w:r w:rsidRPr="004E409E">
        <w:rPr>
          <w:sz w:val="24"/>
          <w:szCs w:val="24"/>
        </w:rPr>
        <w:t xml:space="preserve"> </w:t>
      </w:r>
      <w:r w:rsidRPr="004E409E">
        <w:rPr>
          <w:rFonts w:hint="eastAsia"/>
          <w:sz w:val="24"/>
          <w:szCs w:val="24"/>
        </w:rPr>
        <w:t>后端使用java和</w:t>
      </w:r>
      <w:proofErr w:type="spellStart"/>
      <w:r w:rsidRPr="004E409E">
        <w:rPr>
          <w:rFonts w:hint="eastAsia"/>
          <w:sz w:val="24"/>
          <w:szCs w:val="24"/>
        </w:rPr>
        <w:t>sql</w:t>
      </w:r>
      <w:proofErr w:type="spellEnd"/>
    </w:p>
    <w:p w14:paraId="496299E6" w14:textId="0C299326" w:rsidR="0029774E" w:rsidRPr="004E409E" w:rsidRDefault="0029774E" w:rsidP="00441B96">
      <w:pPr>
        <w:pStyle w:val="a9"/>
        <w:rPr>
          <w:sz w:val="24"/>
          <w:szCs w:val="24"/>
        </w:rPr>
      </w:pPr>
      <w:r w:rsidRPr="004E409E">
        <w:rPr>
          <w:rFonts w:hint="eastAsia"/>
          <w:sz w:val="24"/>
          <w:szCs w:val="24"/>
        </w:rPr>
        <w:t>开发工具:</w:t>
      </w:r>
      <w:r w:rsidRPr="004E409E">
        <w:rPr>
          <w:sz w:val="24"/>
          <w:szCs w:val="24"/>
        </w:rPr>
        <w:t xml:space="preserve"> </w:t>
      </w:r>
      <w:proofErr w:type="spellStart"/>
      <w:r w:rsidRPr="004E409E">
        <w:rPr>
          <w:sz w:val="24"/>
          <w:szCs w:val="24"/>
        </w:rPr>
        <w:t>webstorm</w:t>
      </w:r>
      <w:proofErr w:type="spellEnd"/>
      <w:r w:rsidRPr="004E409E">
        <w:rPr>
          <w:rFonts w:hint="eastAsia"/>
          <w:sz w:val="24"/>
          <w:szCs w:val="24"/>
        </w:rPr>
        <w:t>、</w:t>
      </w:r>
      <w:proofErr w:type="spellStart"/>
      <w:r w:rsidRPr="004E409E">
        <w:rPr>
          <w:rFonts w:hint="eastAsia"/>
          <w:sz w:val="24"/>
          <w:szCs w:val="24"/>
        </w:rPr>
        <w:t>intellij</w:t>
      </w:r>
      <w:proofErr w:type="spellEnd"/>
      <w:r w:rsidRPr="004E409E">
        <w:rPr>
          <w:rFonts w:hint="eastAsia"/>
          <w:sz w:val="24"/>
          <w:szCs w:val="24"/>
        </w:rPr>
        <w:t>、</w:t>
      </w:r>
      <w:proofErr w:type="spellStart"/>
      <w:r w:rsidRPr="004E409E">
        <w:rPr>
          <w:rFonts w:hint="eastAsia"/>
          <w:sz w:val="24"/>
          <w:szCs w:val="24"/>
        </w:rPr>
        <w:t>datagrip</w:t>
      </w:r>
      <w:proofErr w:type="spellEnd"/>
      <w:r w:rsidRPr="004E409E">
        <w:rPr>
          <w:rFonts w:hint="eastAsia"/>
          <w:sz w:val="24"/>
          <w:szCs w:val="24"/>
        </w:rPr>
        <w:t>、postman</w:t>
      </w:r>
    </w:p>
    <w:p w14:paraId="31FEC550" w14:textId="3C52FAFD" w:rsidR="0029774E" w:rsidRPr="004E409E" w:rsidRDefault="0029774E" w:rsidP="00441B96">
      <w:pPr>
        <w:pStyle w:val="a9"/>
        <w:rPr>
          <w:sz w:val="24"/>
          <w:szCs w:val="24"/>
        </w:rPr>
      </w:pPr>
      <w:r w:rsidRPr="004E409E">
        <w:rPr>
          <w:rFonts w:hint="eastAsia"/>
          <w:sz w:val="24"/>
          <w:szCs w:val="24"/>
        </w:rPr>
        <w:t>框架:</w:t>
      </w:r>
      <w:r w:rsidRPr="004E409E">
        <w:rPr>
          <w:sz w:val="24"/>
          <w:szCs w:val="24"/>
        </w:rPr>
        <w:t xml:space="preserve"> </w:t>
      </w:r>
      <w:r w:rsidRPr="004E409E">
        <w:rPr>
          <w:rFonts w:hint="eastAsia"/>
          <w:sz w:val="24"/>
          <w:szCs w:val="24"/>
        </w:rPr>
        <w:t>前端使用react框架，后端使用</w:t>
      </w:r>
      <w:proofErr w:type="spellStart"/>
      <w:r w:rsidRPr="004E409E">
        <w:rPr>
          <w:rFonts w:hint="eastAsia"/>
          <w:sz w:val="24"/>
          <w:szCs w:val="24"/>
        </w:rPr>
        <w:t>springboot</w:t>
      </w:r>
      <w:proofErr w:type="spellEnd"/>
      <w:r w:rsidRPr="004E409E">
        <w:rPr>
          <w:rFonts w:hint="eastAsia"/>
          <w:sz w:val="24"/>
          <w:szCs w:val="24"/>
        </w:rPr>
        <w:t>框架</w:t>
      </w:r>
    </w:p>
    <w:p w14:paraId="567391DA" w14:textId="42738643" w:rsidR="0029774E" w:rsidRPr="004E409E" w:rsidRDefault="0029774E" w:rsidP="00441B96">
      <w:pPr>
        <w:pStyle w:val="a9"/>
        <w:rPr>
          <w:sz w:val="24"/>
          <w:szCs w:val="24"/>
        </w:rPr>
      </w:pPr>
      <w:r w:rsidRPr="004E409E">
        <w:rPr>
          <w:rFonts w:hint="eastAsia"/>
          <w:sz w:val="24"/>
          <w:szCs w:val="24"/>
        </w:rPr>
        <w:t>数据库： 使用</w:t>
      </w:r>
      <w:proofErr w:type="spellStart"/>
      <w:r w:rsidRPr="004E409E">
        <w:rPr>
          <w:rFonts w:hint="eastAsia"/>
          <w:sz w:val="24"/>
          <w:szCs w:val="24"/>
        </w:rPr>
        <w:t>mysql</w:t>
      </w:r>
      <w:proofErr w:type="spellEnd"/>
    </w:p>
    <w:p w14:paraId="57C1BA53" w14:textId="5185A549" w:rsidR="0029774E" w:rsidRPr="004E409E" w:rsidRDefault="0029774E" w:rsidP="0029774E">
      <w:pPr>
        <w:pStyle w:val="a9"/>
        <w:rPr>
          <w:rFonts w:hint="eastAsia"/>
          <w:sz w:val="24"/>
          <w:szCs w:val="24"/>
        </w:rPr>
      </w:pPr>
      <w:r w:rsidRPr="004E409E">
        <w:rPr>
          <w:rFonts w:hint="eastAsia"/>
          <w:sz w:val="24"/>
          <w:szCs w:val="24"/>
        </w:rPr>
        <w:lastRenderedPageBreak/>
        <w:t xml:space="preserve">中间件： </w:t>
      </w:r>
      <w:proofErr w:type="spellStart"/>
      <w:r w:rsidRPr="004E409E">
        <w:rPr>
          <w:rFonts w:hint="eastAsia"/>
          <w:sz w:val="24"/>
          <w:szCs w:val="24"/>
        </w:rPr>
        <w:t>nginx</w:t>
      </w:r>
      <w:proofErr w:type="spellEnd"/>
      <w:r w:rsidRPr="004E409E">
        <w:rPr>
          <w:rFonts w:hint="eastAsia"/>
          <w:sz w:val="24"/>
          <w:szCs w:val="24"/>
        </w:rPr>
        <w:t>、docker、</w:t>
      </w:r>
      <w:proofErr w:type="spellStart"/>
      <w:r w:rsidRPr="004E409E">
        <w:rPr>
          <w:rFonts w:hint="eastAsia"/>
          <w:sz w:val="24"/>
          <w:szCs w:val="24"/>
        </w:rPr>
        <w:t>redis</w:t>
      </w:r>
      <w:proofErr w:type="spellEnd"/>
      <w:r w:rsidRPr="004E409E">
        <w:rPr>
          <w:rFonts w:hint="eastAsia"/>
          <w:sz w:val="24"/>
          <w:szCs w:val="24"/>
        </w:rPr>
        <w:t>、</w:t>
      </w:r>
      <w:proofErr w:type="spellStart"/>
      <w:r w:rsidRPr="004E409E">
        <w:rPr>
          <w:rFonts w:hint="eastAsia"/>
          <w:sz w:val="24"/>
          <w:szCs w:val="24"/>
        </w:rPr>
        <w:t>kafka</w:t>
      </w:r>
      <w:proofErr w:type="spellEnd"/>
    </w:p>
    <w:p w14:paraId="037ECE05" w14:textId="77777777" w:rsidR="00441B96" w:rsidRDefault="00441B96" w:rsidP="00441B96">
      <w:pPr>
        <w:pStyle w:val="1"/>
        <w:ind w:left="360" w:hanging="360"/>
      </w:pPr>
      <w:bookmarkStart w:id="12" w:name="_Toc54212215"/>
      <w:bookmarkStart w:id="13" w:name="_Toc54270034"/>
      <w:r>
        <w:rPr>
          <w:rFonts w:hint="eastAsia"/>
        </w:rPr>
        <w:t>数据视图（可选）</w:t>
      </w:r>
      <w:bookmarkEnd w:id="12"/>
      <w:bookmarkEnd w:id="13"/>
    </w:p>
    <w:p w14:paraId="3787E236" w14:textId="77777777" w:rsidR="001A7A6F" w:rsidRPr="001A7A6F" w:rsidRDefault="001A7A6F" w:rsidP="001A7A6F">
      <w:pPr>
        <w:pStyle w:val="a9"/>
        <w:numPr>
          <w:ilvl w:val="0"/>
          <w:numId w:val="30"/>
        </w:numPr>
        <w:rPr>
          <w:sz w:val="24"/>
          <w:szCs w:val="24"/>
        </w:rPr>
      </w:pPr>
      <w:r w:rsidRPr="001A7A6F">
        <w:rPr>
          <w:b/>
          <w:bCs/>
          <w:sz w:val="24"/>
          <w:szCs w:val="24"/>
        </w:rPr>
        <w:t>数据实体：</w:t>
      </w:r>
    </w:p>
    <w:p w14:paraId="72FDF3C7" w14:textId="422BBDF3" w:rsidR="001A7A6F" w:rsidRPr="004E409E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用户信息实体：包括用户ID、</w:t>
      </w:r>
      <w:proofErr w:type="gramStart"/>
      <w:r w:rsidRPr="004E409E">
        <w:rPr>
          <w:rFonts w:hint="eastAsia"/>
          <w:sz w:val="24"/>
          <w:szCs w:val="24"/>
        </w:rPr>
        <w:t>众包者</w:t>
      </w:r>
      <w:proofErr w:type="gramEnd"/>
      <w:r w:rsidRPr="004E409E">
        <w:rPr>
          <w:rFonts w:hint="eastAsia"/>
          <w:sz w:val="24"/>
          <w:szCs w:val="24"/>
        </w:rPr>
        <w:t>I</w:t>
      </w:r>
      <w:r w:rsidRPr="004E409E">
        <w:rPr>
          <w:sz w:val="24"/>
          <w:szCs w:val="24"/>
        </w:rPr>
        <w:t>D</w:t>
      </w:r>
      <w:r w:rsidRPr="004E409E">
        <w:rPr>
          <w:rFonts w:hint="eastAsia"/>
          <w:sz w:val="24"/>
          <w:szCs w:val="24"/>
        </w:rPr>
        <w:t>、</w:t>
      </w:r>
      <w:r w:rsidRPr="001A7A6F">
        <w:rPr>
          <w:sz w:val="24"/>
          <w:szCs w:val="24"/>
        </w:rPr>
        <w:t>用户名、密码哈希、电子邮箱等信息。</w:t>
      </w:r>
    </w:p>
    <w:p w14:paraId="4672EC6C" w14:textId="53A4A52E" w:rsidR="001A7A6F" w:rsidRPr="001A7A6F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proofErr w:type="gramStart"/>
      <w:r w:rsidRPr="004E409E">
        <w:rPr>
          <w:rFonts w:hint="eastAsia"/>
          <w:sz w:val="24"/>
          <w:szCs w:val="24"/>
        </w:rPr>
        <w:t>众包者</w:t>
      </w:r>
      <w:proofErr w:type="gramEnd"/>
      <w:r w:rsidRPr="004E409E">
        <w:rPr>
          <w:rFonts w:hint="eastAsia"/>
          <w:sz w:val="24"/>
          <w:szCs w:val="24"/>
        </w:rPr>
        <w:t>信息实体：</w:t>
      </w:r>
      <w:proofErr w:type="gramStart"/>
      <w:r w:rsidRPr="004E409E">
        <w:rPr>
          <w:rFonts w:hint="eastAsia"/>
          <w:sz w:val="24"/>
          <w:szCs w:val="24"/>
        </w:rPr>
        <w:t>包括众包者</w:t>
      </w:r>
      <w:proofErr w:type="gramEnd"/>
      <w:r w:rsidRPr="004E409E">
        <w:rPr>
          <w:rFonts w:hint="eastAsia"/>
          <w:sz w:val="24"/>
          <w:szCs w:val="24"/>
        </w:rPr>
        <w:t>I</w:t>
      </w:r>
      <w:r w:rsidRPr="004E409E">
        <w:rPr>
          <w:sz w:val="24"/>
          <w:szCs w:val="24"/>
        </w:rPr>
        <w:t>D</w:t>
      </w:r>
      <w:r w:rsidRPr="004E409E">
        <w:rPr>
          <w:rFonts w:hint="eastAsia"/>
          <w:sz w:val="24"/>
          <w:szCs w:val="24"/>
        </w:rPr>
        <w:t>、用户I</w:t>
      </w:r>
      <w:r w:rsidRPr="004E409E">
        <w:rPr>
          <w:sz w:val="24"/>
          <w:szCs w:val="24"/>
        </w:rPr>
        <w:t>D</w:t>
      </w:r>
      <w:r w:rsidRPr="004E409E">
        <w:rPr>
          <w:rFonts w:hint="eastAsia"/>
          <w:sz w:val="24"/>
          <w:szCs w:val="24"/>
        </w:rPr>
        <w:t>、描述、封面、头像。</w:t>
      </w:r>
    </w:p>
    <w:p w14:paraId="4C514F8F" w14:textId="77777777" w:rsidR="001A7A6F" w:rsidRPr="004E409E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订单信息实体</w:t>
      </w:r>
      <w:r w:rsidRPr="004E409E">
        <w:rPr>
          <w:rFonts w:hint="eastAsia"/>
          <w:sz w:val="24"/>
          <w:szCs w:val="24"/>
        </w:rPr>
        <w:t>(已接单的任务</w:t>
      </w:r>
      <w:r w:rsidRPr="004E409E">
        <w:rPr>
          <w:sz w:val="24"/>
          <w:szCs w:val="24"/>
        </w:rPr>
        <w:t>)</w:t>
      </w:r>
      <w:r w:rsidRPr="001A7A6F">
        <w:rPr>
          <w:sz w:val="24"/>
          <w:szCs w:val="24"/>
        </w:rPr>
        <w:t>：</w:t>
      </w:r>
    </w:p>
    <w:p w14:paraId="137E020C" w14:textId="2738F5F9" w:rsidR="001A7A6F" w:rsidRPr="001A7A6F" w:rsidRDefault="001A7A6F" w:rsidP="001A7A6F">
      <w:pPr>
        <w:pStyle w:val="a9"/>
        <w:ind w:left="1440"/>
        <w:rPr>
          <w:sz w:val="24"/>
          <w:szCs w:val="24"/>
        </w:rPr>
      </w:pPr>
      <w:r w:rsidRPr="001A7A6F">
        <w:rPr>
          <w:sz w:val="24"/>
          <w:szCs w:val="24"/>
        </w:rPr>
        <w:t>包括订单ID、用户ID、</w:t>
      </w:r>
      <w:r w:rsidRPr="004E409E">
        <w:rPr>
          <w:rFonts w:hint="eastAsia"/>
          <w:sz w:val="24"/>
          <w:szCs w:val="24"/>
        </w:rPr>
        <w:t>接单者I</w:t>
      </w:r>
      <w:r w:rsidRPr="004E409E">
        <w:rPr>
          <w:sz w:val="24"/>
          <w:szCs w:val="24"/>
        </w:rPr>
        <w:t>D</w:t>
      </w:r>
      <w:r w:rsidRPr="004E409E">
        <w:rPr>
          <w:rFonts w:hint="eastAsia"/>
          <w:sz w:val="24"/>
          <w:szCs w:val="24"/>
        </w:rPr>
        <w:t>、任务I</w:t>
      </w:r>
      <w:r w:rsidRPr="004E409E">
        <w:rPr>
          <w:sz w:val="24"/>
          <w:szCs w:val="24"/>
        </w:rPr>
        <w:t>D</w:t>
      </w:r>
      <w:r w:rsidRPr="004E409E">
        <w:rPr>
          <w:rFonts w:hint="eastAsia"/>
          <w:sz w:val="24"/>
          <w:szCs w:val="24"/>
        </w:rPr>
        <w:t>、</w:t>
      </w:r>
      <w:r w:rsidRPr="001A7A6F">
        <w:rPr>
          <w:sz w:val="24"/>
          <w:szCs w:val="24"/>
        </w:rPr>
        <w:t>订单详情、状态等信息。</w:t>
      </w:r>
    </w:p>
    <w:p w14:paraId="6421376F" w14:textId="28B0A50F" w:rsidR="001A7A6F" w:rsidRPr="001A7A6F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4E409E">
        <w:rPr>
          <w:rFonts w:hint="eastAsia"/>
          <w:sz w:val="24"/>
          <w:szCs w:val="24"/>
        </w:rPr>
        <w:t>任务</w:t>
      </w:r>
      <w:r w:rsidRPr="001A7A6F">
        <w:rPr>
          <w:sz w:val="24"/>
          <w:szCs w:val="24"/>
        </w:rPr>
        <w:t>信息实体：包括商品ID、名称、描述、价格等信息。</w:t>
      </w:r>
    </w:p>
    <w:p w14:paraId="69589C8D" w14:textId="77777777" w:rsidR="001A7A6F" w:rsidRPr="001A7A6F" w:rsidRDefault="001A7A6F" w:rsidP="001A7A6F">
      <w:pPr>
        <w:pStyle w:val="a9"/>
        <w:numPr>
          <w:ilvl w:val="0"/>
          <w:numId w:val="30"/>
        </w:numPr>
        <w:rPr>
          <w:sz w:val="24"/>
          <w:szCs w:val="24"/>
        </w:rPr>
      </w:pPr>
      <w:r w:rsidRPr="001A7A6F">
        <w:rPr>
          <w:b/>
          <w:bCs/>
          <w:sz w:val="24"/>
          <w:szCs w:val="24"/>
        </w:rPr>
        <w:t>数据关系：</w:t>
      </w:r>
    </w:p>
    <w:p w14:paraId="118A3C2C" w14:textId="77777777" w:rsidR="001A7A6F" w:rsidRPr="004E409E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用户与订单之间的关系：</w:t>
      </w:r>
    </w:p>
    <w:p w14:paraId="31BCF1B0" w14:textId="0E0A2F48" w:rsidR="001A7A6F" w:rsidRPr="001A7A6F" w:rsidRDefault="001A7A6F" w:rsidP="001A7A6F">
      <w:pPr>
        <w:pStyle w:val="a9"/>
        <w:ind w:left="1440"/>
        <w:rPr>
          <w:rFonts w:hint="eastAsia"/>
          <w:sz w:val="24"/>
          <w:szCs w:val="24"/>
        </w:rPr>
      </w:pPr>
      <w:r w:rsidRPr="001A7A6F">
        <w:rPr>
          <w:sz w:val="24"/>
          <w:szCs w:val="24"/>
        </w:rPr>
        <w:t>一个用户可以有多个订单</w:t>
      </w:r>
      <w:r w:rsidRPr="004E409E">
        <w:rPr>
          <w:rFonts w:hint="eastAsia"/>
          <w:sz w:val="24"/>
          <w:szCs w:val="24"/>
        </w:rPr>
        <w:t>或接取多个订单</w:t>
      </w:r>
      <w:r w:rsidRPr="001A7A6F">
        <w:rPr>
          <w:sz w:val="24"/>
          <w:szCs w:val="24"/>
        </w:rPr>
        <w:t>，而一个订单只属于一个用户。</w:t>
      </w:r>
    </w:p>
    <w:p w14:paraId="498017BC" w14:textId="65E810FC" w:rsidR="001A7A6F" w:rsidRPr="004E409E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订单与</w:t>
      </w:r>
      <w:r w:rsidRPr="004E409E">
        <w:rPr>
          <w:rFonts w:hint="eastAsia"/>
          <w:sz w:val="24"/>
          <w:szCs w:val="24"/>
        </w:rPr>
        <w:t>任务</w:t>
      </w:r>
      <w:r w:rsidRPr="001A7A6F">
        <w:rPr>
          <w:sz w:val="24"/>
          <w:szCs w:val="24"/>
        </w:rPr>
        <w:t>之间的关系：一个订单可以包含</w:t>
      </w:r>
      <w:r w:rsidRPr="004E409E">
        <w:rPr>
          <w:rFonts w:hint="eastAsia"/>
          <w:sz w:val="24"/>
          <w:szCs w:val="24"/>
        </w:rPr>
        <w:t>即是一个任务</w:t>
      </w:r>
      <w:r w:rsidRPr="001A7A6F">
        <w:rPr>
          <w:sz w:val="24"/>
          <w:szCs w:val="24"/>
        </w:rPr>
        <w:t>，</w:t>
      </w:r>
      <w:r w:rsidRPr="004E409E">
        <w:rPr>
          <w:rFonts w:hint="eastAsia"/>
          <w:sz w:val="24"/>
          <w:szCs w:val="24"/>
        </w:rPr>
        <w:t>两者一一对应。</w:t>
      </w:r>
    </w:p>
    <w:p w14:paraId="12E071E2" w14:textId="6CF85A44" w:rsidR="001A7A6F" w:rsidRPr="001A7A6F" w:rsidRDefault="001A7A6F" w:rsidP="001A7A6F">
      <w:pPr>
        <w:pStyle w:val="a9"/>
        <w:numPr>
          <w:ilvl w:val="1"/>
          <w:numId w:val="30"/>
        </w:numPr>
        <w:rPr>
          <w:rFonts w:hint="eastAsia"/>
          <w:sz w:val="24"/>
          <w:szCs w:val="24"/>
        </w:rPr>
      </w:pPr>
      <w:proofErr w:type="gramStart"/>
      <w:r w:rsidRPr="004E409E">
        <w:rPr>
          <w:rFonts w:hint="eastAsia"/>
          <w:sz w:val="24"/>
          <w:szCs w:val="24"/>
        </w:rPr>
        <w:t>众包者</w:t>
      </w:r>
      <w:proofErr w:type="gramEnd"/>
      <w:r w:rsidRPr="004E409E">
        <w:rPr>
          <w:rFonts w:hint="eastAsia"/>
          <w:sz w:val="24"/>
          <w:szCs w:val="24"/>
        </w:rPr>
        <w:t>与用户的关系：一个用户可以是</w:t>
      </w:r>
      <w:proofErr w:type="gramStart"/>
      <w:r w:rsidRPr="004E409E">
        <w:rPr>
          <w:rFonts w:hint="eastAsia"/>
          <w:sz w:val="24"/>
          <w:szCs w:val="24"/>
        </w:rPr>
        <w:t>一名众包者</w:t>
      </w:r>
      <w:proofErr w:type="gramEnd"/>
      <w:r w:rsidRPr="004E409E">
        <w:rPr>
          <w:rFonts w:hint="eastAsia"/>
          <w:sz w:val="24"/>
          <w:szCs w:val="24"/>
        </w:rPr>
        <w:t>，也可以不是</w:t>
      </w:r>
      <w:r w:rsidR="004E409E" w:rsidRPr="004E409E">
        <w:rPr>
          <w:rFonts w:hint="eastAsia"/>
          <w:sz w:val="24"/>
          <w:szCs w:val="24"/>
        </w:rPr>
        <w:t>，或是公会（</w:t>
      </w:r>
      <w:proofErr w:type="gramStart"/>
      <w:r w:rsidR="004E409E" w:rsidRPr="004E409E">
        <w:rPr>
          <w:rFonts w:hint="eastAsia"/>
          <w:sz w:val="24"/>
          <w:szCs w:val="24"/>
        </w:rPr>
        <w:t>众包者</w:t>
      </w:r>
      <w:proofErr w:type="gramEnd"/>
      <w:r w:rsidR="004E409E" w:rsidRPr="004E409E">
        <w:rPr>
          <w:rFonts w:hint="eastAsia"/>
          <w:sz w:val="24"/>
          <w:szCs w:val="24"/>
        </w:rPr>
        <w:t>一种）的一员。</w:t>
      </w:r>
    </w:p>
    <w:p w14:paraId="1F5EB49A" w14:textId="77777777" w:rsidR="001A7A6F" w:rsidRPr="001A7A6F" w:rsidRDefault="001A7A6F" w:rsidP="001A7A6F">
      <w:pPr>
        <w:pStyle w:val="a9"/>
        <w:numPr>
          <w:ilvl w:val="0"/>
          <w:numId w:val="30"/>
        </w:numPr>
        <w:rPr>
          <w:sz w:val="24"/>
          <w:szCs w:val="24"/>
        </w:rPr>
      </w:pPr>
      <w:r w:rsidRPr="001A7A6F">
        <w:rPr>
          <w:b/>
          <w:bCs/>
          <w:sz w:val="24"/>
          <w:szCs w:val="24"/>
        </w:rPr>
        <w:t>数据库设计与规范：</w:t>
      </w:r>
    </w:p>
    <w:p w14:paraId="0F434B1E" w14:textId="77777777" w:rsidR="001A7A6F" w:rsidRPr="001A7A6F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使用规范化设计原则：将数据分解为符合第三范式的多个表，避免数据冗余和更新异常。</w:t>
      </w:r>
    </w:p>
    <w:p w14:paraId="23A58934" w14:textId="77777777" w:rsidR="001A7A6F" w:rsidRPr="001A7A6F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数据表之间的关联：</w:t>
      </w:r>
      <w:proofErr w:type="gramStart"/>
      <w:r w:rsidRPr="001A7A6F">
        <w:rPr>
          <w:sz w:val="24"/>
          <w:szCs w:val="24"/>
        </w:rPr>
        <w:t>使用外键关联</w:t>
      </w:r>
      <w:proofErr w:type="gramEnd"/>
      <w:r w:rsidRPr="001A7A6F">
        <w:rPr>
          <w:sz w:val="24"/>
          <w:szCs w:val="24"/>
        </w:rPr>
        <w:t>用户、订单和商品等表，确保数据的一致性和完整性。</w:t>
      </w:r>
    </w:p>
    <w:p w14:paraId="208D586C" w14:textId="77777777" w:rsidR="001A7A6F" w:rsidRPr="001A7A6F" w:rsidRDefault="001A7A6F" w:rsidP="001A7A6F">
      <w:pPr>
        <w:pStyle w:val="a9"/>
        <w:numPr>
          <w:ilvl w:val="0"/>
          <w:numId w:val="30"/>
        </w:numPr>
        <w:rPr>
          <w:sz w:val="24"/>
          <w:szCs w:val="24"/>
        </w:rPr>
      </w:pPr>
      <w:r w:rsidRPr="001A7A6F">
        <w:rPr>
          <w:b/>
          <w:bCs/>
          <w:sz w:val="24"/>
          <w:szCs w:val="24"/>
        </w:rPr>
        <w:t>数据库操作与维护：</w:t>
      </w:r>
    </w:p>
    <w:p w14:paraId="6985FA7A" w14:textId="2D4E4C64" w:rsidR="001A7A6F" w:rsidRPr="001A7A6F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数据库查询与更新：使用</w:t>
      </w:r>
      <w:r w:rsidR="004E409E" w:rsidRPr="004E409E">
        <w:rPr>
          <w:rFonts w:hint="eastAsia"/>
          <w:sz w:val="24"/>
          <w:szCs w:val="24"/>
        </w:rPr>
        <w:t>spring</w:t>
      </w:r>
      <w:r w:rsidR="004E409E" w:rsidRPr="004E409E">
        <w:rPr>
          <w:sz w:val="24"/>
          <w:szCs w:val="24"/>
        </w:rPr>
        <w:t xml:space="preserve"> </w:t>
      </w:r>
      <w:proofErr w:type="spellStart"/>
      <w:r w:rsidR="004E409E" w:rsidRPr="004E409E">
        <w:rPr>
          <w:rFonts w:hint="eastAsia"/>
          <w:sz w:val="24"/>
          <w:szCs w:val="24"/>
        </w:rPr>
        <w:t>jpa</w:t>
      </w:r>
      <w:proofErr w:type="spellEnd"/>
      <w:r w:rsidRPr="001A7A6F">
        <w:rPr>
          <w:sz w:val="24"/>
          <w:szCs w:val="24"/>
        </w:rPr>
        <w:t>进行数据访问和操作，包括查询用户信息、创建</w:t>
      </w:r>
      <w:r w:rsidR="004E409E" w:rsidRPr="004E409E">
        <w:rPr>
          <w:rFonts w:hint="eastAsia"/>
          <w:sz w:val="24"/>
          <w:szCs w:val="24"/>
        </w:rPr>
        <w:t>任务</w:t>
      </w:r>
      <w:r w:rsidRPr="001A7A6F">
        <w:rPr>
          <w:sz w:val="24"/>
          <w:szCs w:val="24"/>
        </w:rPr>
        <w:t>、添加</w:t>
      </w:r>
      <w:r w:rsidR="004E409E" w:rsidRPr="004E409E">
        <w:rPr>
          <w:rFonts w:hint="eastAsia"/>
          <w:sz w:val="24"/>
          <w:szCs w:val="24"/>
        </w:rPr>
        <w:t>任务</w:t>
      </w:r>
      <w:r w:rsidRPr="001A7A6F">
        <w:rPr>
          <w:sz w:val="24"/>
          <w:szCs w:val="24"/>
        </w:rPr>
        <w:t>到订单等操作。</w:t>
      </w:r>
    </w:p>
    <w:p w14:paraId="53E712F4" w14:textId="1284CC46" w:rsidR="001A7A6F" w:rsidRPr="001A7A6F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数据库事务管理：通过事务管理保证数据的一致性和可靠性，例如在创建订单时同时更新商品库存和订单状态</w:t>
      </w:r>
      <w:r w:rsidR="004E409E" w:rsidRPr="004E409E">
        <w:rPr>
          <w:rFonts w:hint="eastAsia"/>
          <w:sz w:val="24"/>
          <w:szCs w:val="24"/>
        </w:rPr>
        <w:t>，在发生错误时进行回滚</w:t>
      </w:r>
      <w:r w:rsidRPr="001A7A6F">
        <w:rPr>
          <w:sz w:val="24"/>
          <w:szCs w:val="24"/>
        </w:rPr>
        <w:t>。</w:t>
      </w:r>
    </w:p>
    <w:p w14:paraId="62CF0569" w14:textId="77777777" w:rsidR="001A7A6F" w:rsidRPr="001A7A6F" w:rsidRDefault="001A7A6F" w:rsidP="001A7A6F">
      <w:pPr>
        <w:pStyle w:val="a9"/>
        <w:numPr>
          <w:ilvl w:val="0"/>
          <w:numId w:val="30"/>
        </w:numPr>
        <w:rPr>
          <w:sz w:val="24"/>
          <w:szCs w:val="24"/>
        </w:rPr>
      </w:pPr>
      <w:r w:rsidRPr="001A7A6F">
        <w:rPr>
          <w:b/>
          <w:bCs/>
          <w:sz w:val="24"/>
          <w:szCs w:val="24"/>
        </w:rPr>
        <w:t>数据库管理和优化：</w:t>
      </w:r>
    </w:p>
    <w:p w14:paraId="3B0F8721" w14:textId="77777777" w:rsidR="001A7A6F" w:rsidRPr="001A7A6F" w:rsidRDefault="001A7A6F" w:rsidP="001A7A6F">
      <w:pPr>
        <w:pStyle w:val="a9"/>
        <w:numPr>
          <w:ilvl w:val="1"/>
          <w:numId w:val="30"/>
        </w:numPr>
        <w:rPr>
          <w:sz w:val="24"/>
          <w:szCs w:val="24"/>
        </w:rPr>
      </w:pPr>
      <w:r w:rsidRPr="001A7A6F">
        <w:rPr>
          <w:sz w:val="24"/>
          <w:szCs w:val="24"/>
        </w:rPr>
        <w:t>数据库备份与恢复：定期进行数据库备份，以防数据丢失或损坏。</w:t>
      </w:r>
    </w:p>
    <w:p w14:paraId="18712027" w14:textId="40F98019" w:rsidR="0029774E" w:rsidRPr="004E409E" w:rsidRDefault="001A7A6F" w:rsidP="004E409E">
      <w:pPr>
        <w:pStyle w:val="a9"/>
        <w:numPr>
          <w:ilvl w:val="1"/>
          <w:numId w:val="30"/>
        </w:numPr>
        <w:rPr>
          <w:rFonts w:hint="eastAsia"/>
          <w:sz w:val="24"/>
          <w:szCs w:val="24"/>
        </w:rPr>
      </w:pPr>
      <w:r w:rsidRPr="001A7A6F">
        <w:rPr>
          <w:sz w:val="24"/>
          <w:szCs w:val="24"/>
        </w:rPr>
        <w:t>数据库性能优化：包括索引优化、查询优化、表结构优化等，提高系统的响应速度和性能。</w:t>
      </w:r>
    </w:p>
    <w:p w14:paraId="367C7C64" w14:textId="77777777" w:rsidR="00441B96" w:rsidRPr="004C5B47" w:rsidRDefault="00441B96" w:rsidP="00441B96">
      <w:pPr>
        <w:pStyle w:val="a9"/>
      </w:pPr>
    </w:p>
    <w:p w14:paraId="60BCD73A" w14:textId="77777777" w:rsidR="00441B96" w:rsidRDefault="00441B96" w:rsidP="00441B96">
      <w:pPr>
        <w:pStyle w:val="1"/>
        <w:ind w:left="360" w:hanging="360"/>
      </w:pPr>
      <w:bookmarkStart w:id="14" w:name="_Toc54270035"/>
      <w:bookmarkStart w:id="15" w:name="_Toc54212216"/>
      <w:r>
        <w:rPr>
          <w:rFonts w:hint="eastAsia"/>
        </w:rPr>
        <w:lastRenderedPageBreak/>
        <w:t>核心算法设计（可选）</w:t>
      </w:r>
      <w:bookmarkEnd w:id="14"/>
    </w:p>
    <w:p w14:paraId="6E087B99" w14:textId="4E03BDF5" w:rsidR="00441B96" w:rsidRPr="004E409E" w:rsidRDefault="0029774E" w:rsidP="0029774E">
      <w:pPr>
        <w:pStyle w:val="a9"/>
        <w:numPr>
          <w:ilvl w:val="0"/>
          <w:numId w:val="23"/>
        </w:numPr>
        <w:rPr>
          <w:sz w:val="24"/>
          <w:szCs w:val="24"/>
        </w:rPr>
      </w:pPr>
      <w:r w:rsidRPr="004E409E">
        <w:rPr>
          <w:rFonts w:hint="eastAsia"/>
          <w:sz w:val="24"/>
          <w:szCs w:val="24"/>
        </w:rPr>
        <w:t>使用Redis对</w:t>
      </w:r>
      <w:proofErr w:type="spellStart"/>
      <w:r w:rsidRPr="004E409E">
        <w:rPr>
          <w:rFonts w:hint="eastAsia"/>
          <w:sz w:val="24"/>
          <w:szCs w:val="24"/>
        </w:rPr>
        <w:t>Jwt</w:t>
      </w:r>
      <w:proofErr w:type="spellEnd"/>
      <w:r w:rsidRPr="004E409E">
        <w:rPr>
          <w:rFonts w:hint="eastAsia"/>
          <w:sz w:val="24"/>
          <w:szCs w:val="24"/>
        </w:rPr>
        <w:t>进行缓存实现单点登录。</w:t>
      </w:r>
    </w:p>
    <w:p w14:paraId="076B439D" w14:textId="4071EE3B" w:rsidR="0029774E" w:rsidRPr="004E409E" w:rsidRDefault="0029774E" w:rsidP="0029774E">
      <w:pPr>
        <w:pStyle w:val="a9"/>
        <w:numPr>
          <w:ilvl w:val="0"/>
          <w:numId w:val="23"/>
        </w:numPr>
        <w:rPr>
          <w:sz w:val="24"/>
          <w:szCs w:val="24"/>
        </w:rPr>
      </w:pPr>
      <w:r w:rsidRPr="004E409E">
        <w:rPr>
          <w:rFonts w:hint="eastAsia"/>
          <w:sz w:val="24"/>
          <w:szCs w:val="24"/>
        </w:rPr>
        <w:t>使用Redis构造bloom过滤器，防止缓存击穿。</w:t>
      </w:r>
    </w:p>
    <w:p w14:paraId="7C3E8236" w14:textId="2B67EDB3" w:rsidR="00441B96" w:rsidRPr="004E409E" w:rsidRDefault="00441B96" w:rsidP="004E409E">
      <w:pPr>
        <w:pStyle w:val="1"/>
        <w:ind w:left="360" w:hanging="360"/>
        <w:rPr>
          <w:rFonts w:hint="eastAsia"/>
        </w:rPr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 w14:paraId="30859400" w14:textId="77777777" w:rsidR="004E409E" w:rsidRPr="004E409E" w:rsidRDefault="004E409E" w:rsidP="004E409E">
      <w:pPr>
        <w:numPr>
          <w:ilvl w:val="0"/>
          <w:numId w:val="31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性能：</w:t>
      </w:r>
    </w:p>
    <w:p w14:paraId="7AC88C0D" w14:textId="77777777" w:rsidR="004E409E" w:rsidRPr="004E409E" w:rsidRDefault="004E409E" w:rsidP="004E409E">
      <w:pPr>
        <w:numPr>
          <w:ilvl w:val="1"/>
          <w:numId w:val="31"/>
        </w:numPr>
        <w:rPr>
          <w:sz w:val="24"/>
          <w:szCs w:val="24"/>
        </w:rPr>
      </w:pPr>
      <w:r w:rsidRPr="004E409E">
        <w:rPr>
          <w:sz w:val="24"/>
          <w:szCs w:val="24"/>
        </w:rPr>
        <w:t>并发和并行处理：利用多线程、异步任务等技术实现并发和并行处理，提高系统的并发性能。</w:t>
      </w:r>
    </w:p>
    <w:p w14:paraId="7AB1B7FE" w14:textId="77777777" w:rsidR="004E409E" w:rsidRPr="004E409E" w:rsidRDefault="004E409E" w:rsidP="004E409E">
      <w:pPr>
        <w:numPr>
          <w:ilvl w:val="0"/>
          <w:numId w:val="31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可扩展性：</w:t>
      </w:r>
    </w:p>
    <w:p w14:paraId="0EEC936C" w14:textId="77777777" w:rsidR="004E409E" w:rsidRPr="004E409E" w:rsidRDefault="004E409E" w:rsidP="004E409E">
      <w:pPr>
        <w:numPr>
          <w:ilvl w:val="1"/>
          <w:numId w:val="31"/>
        </w:numPr>
        <w:rPr>
          <w:sz w:val="24"/>
          <w:szCs w:val="24"/>
        </w:rPr>
      </w:pPr>
      <w:r w:rsidRPr="004E409E">
        <w:rPr>
          <w:sz w:val="24"/>
          <w:szCs w:val="24"/>
        </w:rPr>
        <w:t>模块化设计：采用模块化的架构设计，使得系统各个模块之间松耦合，便于扩展和维护。</w:t>
      </w:r>
    </w:p>
    <w:p w14:paraId="4BB7D9F2" w14:textId="77777777" w:rsidR="004E409E" w:rsidRPr="004E409E" w:rsidRDefault="004E409E" w:rsidP="004E409E">
      <w:pPr>
        <w:numPr>
          <w:ilvl w:val="0"/>
          <w:numId w:val="31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可靠性：</w:t>
      </w:r>
    </w:p>
    <w:p w14:paraId="6730E45D" w14:textId="77777777" w:rsidR="004E409E" w:rsidRPr="004E409E" w:rsidRDefault="004E409E" w:rsidP="004E409E">
      <w:pPr>
        <w:numPr>
          <w:ilvl w:val="1"/>
          <w:numId w:val="31"/>
        </w:numPr>
        <w:rPr>
          <w:sz w:val="24"/>
          <w:szCs w:val="24"/>
        </w:rPr>
      </w:pPr>
      <w:r w:rsidRPr="004E409E">
        <w:rPr>
          <w:sz w:val="24"/>
          <w:szCs w:val="24"/>
        </w:rPr>
        <w:t>异常处理和容错机制：设计健壮的异常处理和容错机制，保证系统在面对异常情况时能够</w:t>
      </w:r>
      <w:proofErr w:type="gramStart"/>
      <w:r w:rsidRPr="004E409E">
        <w:rPr>
          <w:sz w:val="24"/>
          <w:szCs w:val="24"/>
        </w:rPr>
        <w:t>正确响应</w:t>
      </w:r>
      <w:proofErr w:type="gramEnd"/>
      <w:r w:rsidRPr="004E409E">
        <w:rPr>
          <w:sz w:val="24"/>
          <w:szCs w:val="24"/>
        </w:rPr>
        <w:t>并保持稳定运行。</w:t>
      </w:r>
    </w:p>
    <w:p w14:paraId="59B5C09D" w14:textId="77777777" w:rsidR="004E409E" w:rsidRPr="004E409E" w:rsidRDefault="004E409E" w:rsidP="004E409E">
      <w:pPr>
        <w:numPr>
          <w:ilvl w:val="1"/>
          <w:numId w:val="31"/>
        </w:numPr>
        <w:rPr>
          <w:sz w:val="24"/>
          <w:szCs w:val="24"/>
        </w:rPr>
      </w:pPr>
      <w:r w:rsidRPr="004E409E">
        <w:rPr>
          <w:sz w:val="24"/>
          <w:szCs w:val="24"/>
        </w:rPr>
        <w:t>数据备份和恢复：实现定期数据备份和恢复机制，防止数据丢失和损坏。</w:t>
      </w:r>
    </w:p>
    <w:p w14:paraId="2CAB3867" w14:textId="77777777" w:rsidR="004E409E" w:rsidRPr="004E409E" w:rsidRDefault="004E409E" w:rsidP="004E409E">
      <w:pPr>
        <w:numPr>
          <w:ilvl w:val="0"/>
          <w:numId w:val="31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易用性：</w:t>
      </w:r>
    </w:p>
    <w:p w14:paraId="3F9F9A70" w14:textId="77777777" w:rsidR="004E409E" w:rsidRPr="004E409E" w:rsidRDefault="004E409E" w:rsidP="004E409E">
      <w:pPr>
        <w:numPr>
          <w:ilvl w:val="1"/>
          <w:numId w:val="31"/>
        </w:numPr>
        <w:rPr>
          <w:sz w:val="24"/>
          <w:szCs w:val="24"/>
        </w:rPr>
      </w:pPr>
      <w:r w:rsidRPr="004E409E">
        <w:rPr>
          <w:sz w:val="24"/>
          <w:szCs w:val="24"/>
        </w:rPr>
        <w:t>用户界面设计：设计简洁清晰、易于操作的用户界面，提高用户体验。</w:t>
      </w:r>
    </w:p>
    <w:p w14:paraId="68F49E6A" w14:textId="77777777" w:rsidR="004E409E" w:rsidRPr="004E409E" w:rsidRDefault="004E409E" w:rsidP="004E409E">
      <w:pPr>
        <w:numPr>
          <w:ilvl w:val="1"/>
          <w:numId w:val="31"/>
        </w:numPr>
        <w:rPr>
          <w:sz w:val="24"/>
          <w:szCs w:val="24"/>
        </w:rPr>
      </w:pPr>
      <w:r w:rsidRPr="004E409E">
        <w:rPr>
          <w:sz w:val="24"/>
          <w:szCs w:val="24"/>
        </w:rPr>
        <w:t>用户反馈和改进：定期收集用户反馈，不断改进系统功能和界面设计，提高系统的易用性。</w:t>
      </w:r>
    </w:p>
    <w:p w14:paraId="0B6E3FA6" w14:textId="77777777" w:rsidR="004E409E" w:rsidRPr="004E409E" w:rsidRDefault="004E409E" w:rsidP="004E409E">
      <w:pPr>
        <w:numPr>
          <w:ilvl w:val="0"/>
          <w:numId w:val="31"/>
        </w:numPr>
        <w:rPr>
          <w:sz w:val="24"/>
          <w:szCs w:val="24"/>
        </w:rPr>
      </w:pPr>
      <w:r w:rsidRPr="004E409E">
        <w:rPr>
          <w:b/>
          <w:bCs/>
          <w:sz w:val="24"/>
          <w:szCs w:val="24"/>
        </w:rPr>
        <w:t>可移植性：</w:t>
      </w:r>
    </w:p>
    <w:p w14:paraId="1F8C6F71" w14:textId="740B5FBA" w:rsidR="004E409E" w:rsidRPr="004E409E" w:rsidRDefault="004E409E" w:rsidP="004E409E">
      <w:pPr>
        <w:numPr>
          <w:ilvl w:val="1"/>
          <w:numId w:val="31"/>
        </w:numPr>
        <w:rPr>
          <w:sz w:val="24"/>
          <w:szCs w:val="24"/>
        </w:rPr>
      </w:pPr>
      <w:r w:rsidRPr="004E409E">
        <w:rPr>
          <w:sz w:val="24"/>
          <w:szCs w:val="24"/>
        </w:rPr>
        <w:t>跨平台兼容性：</w:t>
      </w:r>
      <w:r>
        <w:rPr>
          <w:rFonts w:hint="eastAsia"/>
          <w:sz w:val="24"/>
          <w:szCs w:val="24"/>
        </w:rPr>
        <w:t>通过网页端，实现</w:t>
      </w:r>
      <w:r w:rsidRPr="004E409E">
        <w:rPr>
          <w:sz w:val="24"/>
          <w:szCs w:val="24"/>
        </w:rPr>
        <w:t>采用跨平台的开发技术和框架，确保系统能够在不同平台上运行和部署。</w:t>
      </w:r>
    </w:p>
    <w:p w14:paraId="345919A3" w14:textId="67726F26" w:rsidR="004E409E" w:rsidRPr="004E409E" w:rsidRDefault="004E409E" w:rsidP="004E409E">
      <w:pPr>
        <w:numPr>
          <w:ilvl w:val="0"/>
          <w:numId w:val="32"/>
        </w:numPr>
        <w:tabs>
          <w:tab w:val="num" w:pos="720"/>
        </w:tabs>
        <w:rPr>
          <w:sz w:val="24"/>
          <w:szCs w:val="24"/>
        </w:rPr>
      </w:pPr>
      <w:r w:rsidRPr="004E409E">
        <w:rPr>
          <w:sz w:val="24"/>
          <w:szCs w:val="24"/>
        </w:rPr>
        <w:t>安全性设计：</w:t>
      </w:r>
      <w:r>
        <w:rPr>
          <w:rFonts w:hint="eastAsia"/>
          <w:sz w:val="24"/>
          <w:szCs w:val="24"/>
        </w:rPr>
        <w:t>使用https进行加密传输，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明文存储用户登录秘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，</w:t>
      </w:r>
      <w:r w:rsidRPr="004E409E">
        <w:rPr>
          <w:sz w:val="24"/>
          <w:szCs w:val="24"/>
        </w:rPr>
        <w:t>采用加密算法、访问控制、身份认证等技术，保护系统免受攻击和数据泄露。</w:t>
      </w:r>
    </w:p>
    <w:p w14:paraId="59394DD1" w14:textId="77777777" w:rsidR="004E409E" w:rsidRPr="004E409E" w:rsidRDefault="004E409E" w:rsidP="004E409E">
      <w:pPr>
        <w:numPr>
          <w:ilvl w:val="0"/>
          <w:numId w:val="32"/>
        </w:numPr>
        <w:tabs>
          <w:tab w:val="num" w:pos="720"/>
        </w:tabs>
        <w:rPr>
          <w:sz w:val="24"/>
          <w:szCs w:val="24"/>
        </w:rPr>
      </w:pPr>
      <w:r w:rsidRPr="004E409E">
        <w:rPr>
          <w:sz w:val="24"/>
          <w:szCs w:val="24"/>
        </w:rPr>
        <w:t>保密性保护：对敏感数据进行加密存储和传输，限制权限访问，确保数据的保密性和隐私性。</w:t>
      </w:r>
    </w:p>
    <w:p w14:paraId="05164BAE" w14:textId="77777777" w:rsidR="003A46E4" w:rsidRPr="004E409E" w:rsidRDefault="003A46E4">
      <w:pPr>
        <w:rPr>
          <w:sz w:val="24"/>
          <w:szCs w:val="24"/>
        </w:rPr>
      </w:pPr>
    </w:p>
    <w:p w14:paraId="436201A4" w14:textId="77777777" w:rsidR="002B34A5" w:rsidRPr="004E409E" w:rsidRDefault="002B34A5" w:rsidP="002B34A5">
      <w:pPr>
        <w:pStyle w:val="a9"/>
        <w:rPr>
          <w:sz w:val="24"/>
          <w:szCs w:val="24"/>
        </w:rPr>
      </w:pPr>
    </w:p>
    <w:sectPr w:rsidR="002B34A5" w:rsidRPr="004E409E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FE8F" w14:textId="77777777" w:rsidR="00C7758B" w:rsidRDefault="00C7758B">
      <w:r>
        <w:separator/>
      </w:r>
    </w:p>
  </w:endnote>
  <w:endnote w:type="continuationSeparator" w:id="0">
    <w:p w14:paraId="5596B3AD" w14:textId="77777777" w:rsidR="00C7758B" w:rsidRDefault="00C7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5BACBF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5A5733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D04679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2C6F0A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D442E65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4698" w14:textId="77777777" w:rsidR="00C7758B" w:rsidRDefault="00C7758B">
      <w:r>
        <w:separator/>
      </w:r>
    </w:p>
  </w:footnote>
  <w:footnote w:type="continuationSeparator" w:id="0">
    <w:p w14:paraId="24CA2CFD" w14:textId="77777777" w:rsidR="00C7758B" w:rsidRDefault="00C77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514F" w14:textId="77777777" w:rsidR="003A46E4" w:rsidRDefault="003A46E4">
    <w:pPr>
      <w:rPr>
        <w:sz w:val="24"/>
      </w:rPr>
    </w:pPr>
  </w:p>
  <w:p w14:paraId="3F4F2C99" w14:textId="77777777" w:rsidR="003A46E4" w:rsidRDefault="003A46E4">
    <w:pPr>
      <w:pBdr>
        <w:top w:val="single" w:sz="6" w:space="1" w:color="auto"/>
      </w:pBdr>
      <w:rPr>
        <w:sz w:val="24"/>
      </w:rPr>
    </w:pPr>
  </w:p>
  <w:p w14:paraId="5B6ECECF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500C440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4975980D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43D9F545" w14:textId="77777777">
      <w:tc>
        <w:tcPr>
          <w:tcW w:w="6379" w:type="dxa"/>
        </w:tcPr>
        <w:p w14:paraId="09622DF6" w14:textId="53BD567E" w:rsidR="003A46E4" w:rsidRDefault="00CA2FF9">
          <w:pPr>
            <w:rPr>
              <w:rFonts w:hint="eastAsia"/>
            </w:rPr>
          </w:pPr>
          <w:proofErr w:type="gramStart"/>
          <w:r>
            <w:rPr>
              <w:rFonts w:ascii="Times New Roman" w:hint="eastAsia"/>
            </w:rPr>
            <w:t>任务众包平台</w:t>
          </w:r>
          <w:proofErr w:type="gramEnd"/>
        </w:p>
      </w:tc>
      <w:tc>
        <w:tcPr>
          <w:tcW w:w="3179" w:type="dxa"/>
        </w:tcPr>
        <w:p w14:paraId="1689E9C5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646148AC" w14:textId="77777777">
      <w:tc>
        <w:tcPr>
          <w:tcW w:w="6379" w:type="dxa"/>
        </w:tcPr>
        <w:p w14:paraId="1BA33594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F4B3C9D" w14:textId="4F4F5E67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CA2FF9">
            <w:rPr>
              <w:rFonts w:ascii="Times New Roman"/>
              <w:noProof/>
            </w:rPr>
            <w:t>14</w:t>
          </w:r>
          <w:r>
            <w:rPr>
              <w:rFonts w:ascii="Times New Roman"/>
              <w:noProof/>
            </w:rPr>
            <w:t>/</w:t>
          </w:r>
          <w:r w:rsidR="00CA2FF9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/</w:t>
          </w:r>
          <w:r w:rsidR="00CA2FF9">
            <w:rPr>
              <w:rFonts w:ascii="Times New Roman"/>
              <w:noProof/>
            </w:rPr>
            <w:t>24</w:t>
          </w:r>
          <w:r>
            <w:rPr>
              <w:rFonts w:ascii="Times New Roman"/>
              <w:noProof/>
            </w:rPr>
            <w:t>&gt;</w:t>
          </w:r>
        </w:p>
      </w:tc>
    </w:tr>
  </w:tbl>
  <w:p w14:paraId="032DCF12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743331"/>
    <w:multiLevelType w:val="hybridMultilevel"/>
    <w:tmpl w:val="19564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BE454A"/>
    <w:multiLevelType w:val="multilevel"/>
    <w:tmpl w:val="D2B0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435223"/>
    <w:multiLevelType w:val="multilevel"/>
    <w:tmpl w:val="F126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宋体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013281"/>
    <w:multiLevelType w:val="hybridMultilevel"/>
    <w:tmpl w:val="285CDAB6"/>
    <w:lvl w:ilvl="0" w:tplc="10DE8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CB18D7"/>
    <w:multiLevelType w:val="multilevel"/>
    <w:tmpl w:val="53C2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AB09A8"/>
    <w:multiLevelType w:val="hybridMultilevel"/>
    <w:tmpl w:val="2BA48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DA7EF4"/>
    <w:multiLevelType w:val="multilevel"/>
    <w:tmpl w:val="2FC6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8B7D10"/>
    <w:multiLevelType w:val="multilevel"/>
    <w:tmpl w:val="4F642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CE5BA2"/>
    <w:multiLevelType w:val="multilevel"/>
    <w:tmpl w:val="549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A8D3DE5"/>
    <w:multiLevelType w:val="multilevel"/>
    <w:tmpl w:val="7980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50826"/>
    <w:multiLevelType w:val="multilevel"/>
    <w:tmpl w:val="B5E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31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3"/>
  </w:num>
  <w:num w:numId="10">
    <w:abstractNumId w:val="13"/>
  </w:num>
  <w:num w:numId="11">
    <w:abstractNumId w:val="10"/>
  </w:num>
  <w:num w:numId="12">
    <w:abstractNumId w:val="27"/>
  </w:num>
  <w:num w:numId="13">
    <w:abstractNumId w:val="9"/>
  </w:num>
  <w:num w:numId="14">
    <w:abstractNumId w:val="5"/>
  </w:num>
  <w:num w:numId="15">
    <w:abstractNumId w:val="26"/>
  </w:num>
  <w:num w:numId="16">
    <w:abstractNumId w:val="16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5"/>
  </w:num>
  <w:num w:numId="22">
    <w:abstractNumId w:val="15"/>
  </w:num>
  <w:num w:numId="23">
    <w:abstractNumId w:val="17"/>
  </w:num>
  <w:num w:numId="24">
    <w:abstractNumId w:val="11"/>
  </w:num>
  <w:num w:numId="25">
    <w:abstractNumId w:val="7"/>
  </w:num>
  <w:num w:numId="26">
    <w:abstractNumId w:val="21"/>
  </w:num>
  <w:num w:numId="27">
    <w:abstractNumId w:val="4"/>
  </w:num>
  <w:num w:numId="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9"/>
  </w:num>
  <w:num w:numId="30">
    <w:abstractNumId w:val="22"/>
  </w:num>
  <w:num w:numId="31">
    <w:abstractNumId w:val="24"/>
  </w:num>
  <w:num w:numId="32">
    <w:abstractNumId w:val="23"/>
  </w:num>
  <w:num w:numId="33">
    <w:abstractNumId w:val="1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75500"/>
    <w:rsid w:val="001761BA"/>
    <w:rsid w:val="001A7A6F"/>
    <w:rsid w:val="001D0182"/>
    <w:rsid w:val="002358CA"/>
    <w:rsid w:val="0029774E"/>
    <w:rsid w:val="002B34A5"/>
    <w:rsid w:val="002C7325"/>
    <w:rsid w:val="003A46E4"/>
    <w:rsid w:val="00441B96"/>
    <w:rsid w:val="0047760A"/>
    <w:rsid w:val="004C0322"/>
    <w:rsid w:val="004D595C"/>
    <w:rsid w:val="004E409E"/>
    <w:rsid w:val="00575EF6"/>
    <w:rsid w:val="00710CC5"/>
    <w:rsid w:val="0079201D"/>
    <w:rsid w:val="00946F12"/>
    <w:rsid w:val="00994872"/>
    <w:rsid w:val="009A3548"/>
    <w:rsid w:val="009C7C87"/>
    <w:rsid w:val="009E2047"/>
    <w:rsid w:val="00C7758B"/>
    <w:rsid w:val="00CA2FF9"/>
    <w:rsid w:val="00CC3BDD"/>
    <w:rsid w:val="00DD0E0A"/>
    <w:rsid w:val="00E14F4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C7A7FB"/>
  <w15:chartTrackingRefBased/>
  <w15:docId w15:val="{B8152E1E-BB83-443C-97C8-9D8EBA5F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Strong"/>
    <w:uiPriority w:val="22"/>
    <w:qFormat/>
    <w:rPr>
      <w:b/>
    </w:rPr>
  </w:style>
  <w:style w:type="character" w:styleId="af1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2">
    <w:name w:val="Normal (Web)"/>
    <w:basedOn w:val="a"/>
    <w:uiPriority w:val="99"/>
    <w:unhideWhenUsed/>
    <w:rsid w:val="002358CA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af3">
    <w:name w:val="List Paragraph"/>
    <w:basedOn w:val="a"/>
    <w:uiPriority w:val="34"/>
    <w:qFormat/>
    <w:rsid w:val="004C0322"/>
    <w:pPr>
      <w:ind w:firstLineChars="200" w:firstLine="420"/>
    </w:pPr>
  </w:style>
  <w:style w:type="character" w:customStyle="1" w:styleId="aa">
    <w:name w:val="正文文本 字符"/>
    <w:basedOn w:val="a0"/>
    <w:link w:val="a9"/>
    <w:rsid w:val="004C0322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85</TotalTime>
  <Pages>10</Pages>
  <Words>565</Words>
  <Characters>3221</Characters>
  <Application>Microsoft Office Word</Application>
  <DocSecurity>0</DocSecurity>
  <Lines>26</Lines>
  <Paragraphs>7</Paragraphs>
  <ScaleCrop>false</ScaleCrop>
  <Company>&lt;SJTU&gt;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dc:description/>
  <cp:lastModifiedBy>Chune meng</cp:lastModifiedBy>
  <cp:revision>2</cp:revision>
  <cp:lastPrinted>1899-12-31T16:00:00Z</cp:lastPrinted>
  <dcterms:created xsi:type="dcterms:W3CDTF">2020-09-03T11:02:00Z</dcterms:created>
  <dcterms:modified xsi:type="dcterms:W3CDTF">2024-05-14T15:20:00Z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