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25A" w:rsidRPr="00DE772B" w:rsidRDefault="0009042C">
      <w:bookmarkStart w:id="0" w:name="_heading=h.gjdgxs" w:colFirst="0" w:colLast="0"/>
      <w:bookmarkEnd w:id="0"/>
      <w:r w:rsidRPr="00DE772B">
        <w:t>O</w:t>
      </w:r>
      <w:r w:rsidR="00A85AC7" w:rsidRPr="00DE772B">
        <w:t>perations Research Case 3</w:t>
      </w:r>
      <w:r w:rsidRPr="00DE772B">
        <w:t xml:space="preserve"> Assignment</w:t>
      </w:r>
    </w:p>
    <w:p w:rsidR="00EF7343" w:rsidRDefault="00EF7343" w:rsidP="00A85AC7">
      <w:bookmarkStart w:id="1" w:name="_heading=h.i48n7rdrevlu" w:colFirst="0" w:colLast="0"/>
      <w:bookmarkStart w:id="2" w:name="_heading=h.yecmfe2o73mh" w:colFirst="0" w:colLast="0"/>
      <w:bookmarkEnd w:id="1"/>
      <w:bookmarkEnd w:id="2"/>
    </w:p>
    <w:p w:rsidR="00A85AC7" w:rsidRPr="00DE772B" w:rsidRDefault="00A85AC7" w:rsidP="00A85AC7">
      <w:bookmarkStart w:id="3" w:name="_GoBack"/>
      <w:bookmarkEnd w:id="3"/>
      <w:r w:rsidRPr="00DE772B">
        <w:t>1. (40 points) Please formulate an integer program that may ﬁnd an optimal allocation of CSRs. As always, please formulate a mixed linear integer program. Except having integer variables, do not have nonlinear constraints.</w:t>
      </w:r>
    </w:p>
    <w:p w:rsidR="0083125A" w:rsidRPr="00DE772B" w:rsidRDefault="00A85AC7" w:rsidP="00A85AC7">
      <w:r w:rsidRPr="00DE772B">
        <w:t>For this problem, please write down a compact mathematical formulation. Do not submit a computer program.</w:t>
      </w:r>
    </w:p>
    <w:p w:rsidR="0083125A" w:rsidRPr="00DE772B" w:rsidRDefault="0083125A">
      <w:bookmarkStart w:id="4" w:name="_heading=h.eob7hbma5rl4" w:colFirst="0" w:colLast="0"/>
      <w:bookmarkEnd w:id="4"/>
    </w:p>
    <w:p w:rsidR="0083125A" w:rsidRPr="00DE772B" w:rsidRDefault="0009042C">
      <w:bookmarkStart w:id="5" w:name="_heading=h.ts1dio6ainaj" w:colFirst="0" w:colLast="0"/>
      <w:bookmarkEnd w:id="5"/>
      <w:r w:rsidRPr="00DE772B">
        <w:t>Step 1: Define Variables and Parameters</w:t>
      </w:r>
    </w:p>
    <w:p w:rsidR="0083125A" w:rsidRPr="00DE772B" w:rsidRDefault="0083125A">
      <w:pPr>
        <w:ind w:firstLine="480"/>
      </w:pPr>
    </w:p>
    <w:p w:rsidR="0083125A" w:rsidRPr="00DE772B" w:rsidRDefault="0009042C">
      <w:pPr>
        <w:ind w:firstLine="480"/>
      </w:pPr>
      <w:r w:rsidRPr="00DE772B">
        <w:t>Define Variables</w:t>
      </w:r>
    </w:p>
    <w:p w:rsidR="0083125A" w:rsidRPr="00DE772B" w:rsidRDefault="004242E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jk</m:t>
              </m:r>
            </m:sub>
          </m:sSub>
          <m:r>
            <m:rPr>
              <m:sty m:val="p"/>
            </m:rPr>
            <w:rPr>
              <w:rFonts w:ascii="Cambria Math" w:eastAsia="Cambria Math" w:hAnsi="Cambria Math" w:cs="Cambria Math"/>
            </w:rPr>
            <m:t>=numbers of CSRs working in shift k in date j</m:t>
          </m:r>
        </m:oMath>
      </m:oMathPara>
    </w:p>
    <w:p w:rsidR="0083125A" w:rsidRPr="00DE772B" w:rsidRDefault="00DE772B">
      <w:pPr>
        <w:jc w:val="center"/>
        <w:rPr>
          <w:rFonts w:ascii="Cambria Math" w:hAnsi="Cambria Math" w:cs="Cambria Math"/>
        </w:rPr>
      </w:pPr>
      <m:oMathPara>
        <m:oMath>
          <m:r>
            <m:rPr>
              <m:sty m:val="p"/>
            </m:rPr>
            <w:rPr>
              <w:rFonts w:ascii="Cambria Math" w:eastAsia="Cambria Math" w:hAnsi="Cambria Math" w:cs="Cambria Math"/>
            </w:rPr>
            <m:t>N=</m:t>
          </m:r>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31×14</m:t>
              </m:r>
            </m:sub>
          </m:sSub>
        </m:oMath>
      </m:oMathPara>
    </w:p>
    <w:p w:rsidR="008664AC" w:rsidRPr="00DE772B" w:rsidRDefault="004242EE" w:rsidP="008664AC">
      <w:pPr>
        <w:rPr>
          <w:rFonts w:ascii="Cambria Math" w:hAnsi="Cambria Math" w:cs="Cambria Math"/>
        </w:rPr>
      </w:pPr>
      <m:oMathPara>
        <m:oMath>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rPr>
                <m:t>ijk</m:t>
              </m:r>
            </m:sub>
          </m:sSub>
          <m:r>
            <m:rPr>
              <m:sty m:val="p"/>
            </m:rPr>
            <w:rPr>
              <w:rFonts w:ascii="Cambria Math" w:hAnsi="Cambria Math" w:cs="Cambria Math"/>
            </w:rPr>
            <m:t>=</m:t>
          </m:r>
          <m:d>
            <m:dPr>
              <m:begChr m:val="{"/>
              <m:endChr m:val=""/>
              <m:ctrlPr>
                <w:rPr>
                  <w:rFonts w:ascii="Cambria Math" w:hAnsi="Cambria Math" w:cs="Cambria Math"/>
                </w:rPr>
              </m:ctrlPr>
            </m:dPr>
            <m:e>
              <m:eqArr>
                <m:eqArrPr>
                  <m:ctrlPr>
                    <w:rPr>
                      <w:rFonts w:ascii="Cambria Math" w:hAnsi="Cambria Math" w:cs="Cambria Math"/>
                    </w:rPr>
                  </m:ctrlPr>
                </m:eqArrPr>
                <m:e>
                  <m:r>
                    <m:rPr>
                      <m:sty m:val="p"/>
                    </m:rPr>
                    <w:rPr>
                      <w:rFonts w:ascii="Cambria Math" w:hAnsi="Cambria Math" w:cs="Cambria Math"/>
                    </w:rPr>
                    <m:t>1,  if CSR i is assigned to shift k in day j</m:t>
                  </m:r>
                </m:e>
                <m:e>
                  <m:r>
                    <m:rPr>
                      <m:sty m:val="p"/>
                    </m:rPr>
                    <w:rPr>
                      <w:rFonts w:ascii="Cambria Math" w:hAnsi="Cambria Math" w:cs="Cambria Math"/>
                    </w:rPr>
                    <m:t>0,     otherwise</m:t>
                  </m:r>
                </m:e>
              </m:eqArr>
            </m:e>
          </m:d>
        </m:oMath>
      </m:oMathPara>
    </w:p>
    <w:p w:rsidR="0083125A" w:rsidRPr="00DE772B" w:rsidRDefault="0009042C">
      <w:pPr>
        <w:ind w:firstLine="480"/>
      </w:pPr>
      <w:r w:rsidRPr="00DE772B">
        <w:t>Define Parameters</w:t>
      </w:r>
    </w:p>
    <w:p w:rsidR="0083125A" w:rsidRPr="00DE772B" w:rsidRDefault="0009042C">
      <w:pPr>
        <w:ind w:firstLine="480"/>
      </w:pPr>
      <w:r w:rsidRPr="00DE772B">
        <w:t>Shift arrangement</w:t>
      </w:r>
    </w:p>
    <w:p w:rsidR="0083125A" w:rsidRPr="00DE772B" w:rsidRDefault="004242E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A</m:t>
              </m:r>
            </m:e>
            <m:sub>
              <m:r>
                <m:rPr>
                  <m:sty m:val="p"/>
                </m:rPr>
                <w:rPr>
                  <w:rFonts w:ascii="Cambria Math" w:eastAsia="Cambria Math" w:hAnsi="Cambria Math" w:cs="Cambria Math"/>
                </w:rPr>
                <m:t>kp</m:t>
              </m:r>
            </m:sub>
          </m:sSub>
          <m:r>
            <m:rPr>
              <m:sty m:val="p"/>
            </m:rPr>
            <w:rPr>
              <w:rFonts w:ascii="Cambria Math" w:eastAsia="Cambria Math" w:hAnsi="Cambria Math" w:cs="Cambria Math"/>
            </w:rPr>
            <m:t>=Working status at period p in shift s</m:t>
          </m:r>
        </m:oMath>
      </m:oMathPara>
    </w:p>
    <w:p w:rsidR="0083125A" w:rsidRPr="00DE772B" w:rsidRDefault="00DE772B">
      <w:pPr>
        <w:ind w:firstLine="480"/>
        <w:jc w:val="center"/>
      </w:pPr>
      <m:oMath>
        <m:r>
          <m:rPr>
            <m:sty m:val="p"/>
          </m:rPr>
          <w:rPr>
            <w:rFonts w:ascii="Cambria Math" w:eastAsia="Cambria Math" w:hAnsi="Cambria Math" w:cs="Cambria Math"/>
          </w:rPr>
          <m:t>A=</m:t>
        </m:r>
        <m:sSub>
          <m:sSubPr>
            <m:ctrlPr>
              <w:rPr>
                <w:rFonts w:ascii="Cambria Math" w:eastAsia="Cambria Math" w:hAnsi="Cambria Math" w:cs="Cambria Math"/>
              </w:rPr>
            </m:ctrlPr>
          </m:sSubPr>
          <m:e>
            <m:r>
              <m:rPr>
                <m:sty m:val="p"/>
              </m:rPr>
              <w:rPr>
                <w:rFonts w:ascii="Cambria Math" w:eastAsia="Cambria Math" w:hAnsi="Cambria Math" w:cs="Cambria Math"/>
              </w:rPr>
              <m:t>A</m:t>
            </m:r>
          </m:e>
          <m:sub>
            <m:r>
              <m:rPr>
                <m:sty m:val="p"/>
              </m:rPr>
              <w:rPr>
                <w:rFonts w:ascii="Cambria Math" w:eastAsia="Cambria Math" w:hAnsi="Cambria Math" w:cs="Cambria Math"/>
              </w:rPr>
              <m:t>14×24</m:t>
            </m:r>
          </m:sub>
        </m:sSub>
        <m:r>
          <m:rPr>
            <m:sty m:val="p"/>
          </m:rPr>
          <w:rPr>
            <w:rFonts w:ascii="Cambria Math" w:eastAsia="Cambria Math" w:hAnsi="Cambria Math" w:cs="Cambria Math"/>
          </w:rPr>
          <m:t xml:space="preserve">  </m:t>
        </m:r>
      </m:oMath>
      <w:r w:rsidR="0009042C" w:rsidRPr="00DE772B">
        <w:rPr>
          <w:noProof/>
        </w:rPr>
        <w:drawing>
          <wp:inline distT="0" distB="0" distL="0" distR="0" wp14:anchorId="5697756A" wp14:editId="0B804EA9">
            <wp:extent cx="4320319" cy="138612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6676" t="30165" r="6640" b="20391"/>
                    <a:stretch>
                      <a:fillRect/>
                    </a:stretch>
                  </pic:blipFill>
                  <pic:spPr>
                    <a:xfrm>
                      <a:off x="0" y="0"/>
                      <a:ext cx="4320319" cy="1386128"/>
                    </a:xfrm>
                    <a:prstGeom prst="rect">
                      <a:avLst/>
                    </a:prstGeom>
                    <a:ln/>
                  </pic:spPr>
                </pic:pic>
              </a:graphicData>
            </a:graphic>
          </wp:inline>
        </w:drawing>
      </w:r>
    </w:p>
    <w:p w:rsidR="0083125A" w:rsidRPr="00DE772B" w:rsidRDefault="0009042C">
      <w:pPr>
        <w:ind w:firstLine="480"/>
        <w:jc w:val="center"/>
      </w:pPr>
      <w:r w:rsidRPr="00DE772B">
        <w:t>Shift working in every period</w:t>
      </w:r>
    </w:p>
    <w:p w:rsidR="0083125A" w:rsidRPr="00DE772B" w:rsidRDefault="0009042C">
      <w:pPr>
        <w:ind w:firstLine="480"/>
      </w:pPr>
      <w:r w:rsidRPr="00DE772B">
        <w:t>Demands estimation</w:t>
      </w:r>
    </w:p>
    <w:p w:rsidR="0083125A" w:rsidRPr="00DE772B" w:rsidRDefault="004242E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jp</m:t>
              </m:r>
            </m:sub>
          </m:sSub>
          <m:r>
            <m:rPr>
              <m:sty m:val="p"/>
            </m:rPr>
            <w:rPr>
              <w:rFonts w:ascii="Cambria Math" w:eastAsia="Cambria Math" w:hAnsi="Cambria Math" w:cs="Cambria Math"/>
            </w:rPr>
            <m:t>=demand of CSRs at period p at date d</m:t>
          </m:r>
        </m:oMath>
      </m:oMathPara>
    </w:p>
    <w:p w:rsidR="0083125A" w:rsidRPr="00DE772B" w:rsidRDefault="00DE772B">
      <w:pPr>
        <w:jc w:val="center"/>
        <w:rPr>
          <w:rFonts w:ascii="Cambria Math" w:eastAsia="Cambria Math" w:hAnsi="Cambria Math" w:cs="Cambria Math"/>
        </w:rPr>
      </w:pPr>
      <m:oMathPara>
        <m:oMath>
          <m:r>
            <m:rPr>
              <m:sty m:val="p"/>
            </m:rPr>
            <w:rPr>
              <w:rFonts w:ascii="Cambria Math" w:eastAsia="Cambria Math" w:hAnsi="Cambria Math" w:cs="Cambria Math"/>
            </w:rPr>
            <m:t>D=</m:t>
          </m:r>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31×24</m:t>
              </m:r>
            </m:sub>
          </m:sSub>
        </m:oMath>
      </m:oMathPara>
    </w:p>
    <w:p w:rsidR="0083125A" w:rsidRPr="00DE772B" w:rsidRDefault="0009042C">
      <w:pPr>
        <w:ind w:firstLine="480"/>
        <w:jc w:val="center"/>
      </w:pPr>
      <w:r w:rsidRPr="00DE772B">
        <w:rPr>
          <w:noProof/>
        </w:rPr>
        <w:drawing>
          <wp:inline distT="0" distB="0" distL="0" distR="0" wp14:anchorId="54565321" wp14:editId="0EBFF980">
            <wp:extent cx="2139950" cy="21145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34240" t="23218" r="33834" b="18457"/>
                    <a:stretch>
                      <a:fillRect/>
                    </a:stretch>
                  </pic:blipFill>
                  <pic:spPr>
                    <a:xfrm>
                      <a:off x="0" y="0"/>
                      <a:ext cx="2140229" cy="2114826"/>
                    </a:xfrm>
                    <a:prstGeom prst="rect">
                      <a:avLst/>
                    </a:prstGeom>
                    <a:ln/>
                  </pic:spPr>
                </pic:pic>
              </a:graphicData>
            </a:graphic>
          </wp:inline>
        </w:drawing>
      </w:r>
    </w:p>
    <w:p w:rsidR="00A85AC7" w:rsidRPr="00DE772B" w:rsidRDefault="0009042C">
      <w:pPr>
        <w:jc w:val="center"/>
      </w:pPr>
      <w:r w:rsidRPr="00DE772B">
        <w:t>Demand in day 1 to day 7 in the following month</w:t>
      </w:r>
    </w:p>
    <w:p w:rsidR="0083125A" w:rsidRPr="00DE772B" w:rsidRDefault="00A85AC7" w:rsidP="00A85AC7">
      <w:r w:rsidRPr="00DE772B">
        <w:br w:type="page"/>
      </w:r>
    </w:p>
    <w:p w:rsidR="00BA1B0E" w:rsidRPr="00DE772B" w:rsidRDefault="00BA1B0E" w:rsidP="00BA1B0E">
      <w:r w:rsidRPr="00DE772B">
        <w:lastRenderedPageBreak/>
        <w:t>CSRs parameters</w:t>
      </w:r>
    </w:p>
    <w:p w:rsidR="00BA1B0E" w:rsidRPr="00DE772B" w:rsidRDefault="004242EE" w:rsidP="00BA1B0E">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=work experience in years of CSR i</m:t>
          </m:r>
        </m:oMath>
      </m:oMathPara>
    </w:p>
    <w:p w:rsidR="00E6751D" w:rsidRPr="00DE772B" w:rsidRDefault="004242EE" w:rsidP="00BA1B0E">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Position fo CSR i=</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2,   Manager</m:t>
                  </m:r>
                </m:e>
                <m:e>
                  <m:r>
                    <m:rPr>
                      <m:sty m:val="p"/>
                    </m:rPr>
                    <w:rPr>
                      <w:rFonts w:ascii="Cambria Math" w:hAnsi="Cambria Math"/>
                    </w:rPr>
                    <m:t>1,    Assistant Manerger</m:t>
                  </m:r>
                </m:e>
                <m:e>
                  <m:r>
                    <m:rPr>
                      <m:sty m:val="p"/>
                    </m:rPr>
                    <w:rPr>
                      <w:rFonts w:ascii="Cambria Math" w:hAnsi="Cambria Math"/>
                    </w:rPr>
                    <m:t>0, otherwise</m:t>
                  </m:r>
                </m:e>
              </m:eqArr>
            </m:e>
          </m:d>
        </m:oMath>
      </m:oMathPara>
    </w:p>
    <w:p w:rsidR="0083125A" w:rsidRPr="00DE772B" w:rsidRDefault="0009042C">
      <w:r w:rsidRPr="00DE772B">
        <w:t>Step 2: Define Objective Function</w:t>
      </w:r>
    </w:p>
    <w:p w:rsidR="0083125A" w:rsidRPr="00DE772B" w:rsidRDefault="0009042C">
      <w:pPr>
        <w:ind w:firstLine="480"/>
      </w:pPr>
      <w:r w:rsidRPr="00DE772B">
        <w:tab/>
        <w:t>The main idea of this task is to minimize the “Lack” of CSRs’ supply, which “lack” means we care only about the insufficient of supplements instead of over supplements. Therefore, objective function has to detect those “lack” periods that lack numbers’ summation. So that objective function may be designed as follows.</w:t>
      </w:r>
    </w:p>
    <w:p w:rsidR="0083125A" w:rsidRPr="00DE772B" w:rsidRDefault="0083125A"/>
    <w:p w:rsidR="0083125A" w:rsidRPr="00DE772B" w:rsidRDefault="00DE772B" w:rsidP="004017EC">
      <w:pPr>
        <w:pStyle w:val="a5"/>
        <w:numPr>
          <w:ilvl w:val="0"/>
          <w:numId w:val="6"/>
        </w:numPr>
        <w:pBdr>
          <w:top w:val="nil"/>
          <w:left w:val="nil"/>
          <w:bottom w:val="nil"/>
          <w:right w:val="nil"/>
          <w:between w:val="nil"/>
        </w:pBdr>
        <w:ind w:leftChars="0"/>
      </w:pPr>
      <m:oMath>
        <m:r>
          <m:rPr>
            <m:sty m:val="p"/>
          </m:rPr>
          <w:rPr>
            <w:rFonts w:ascii="Cambria Math" w:eastAsia="Cambria Math" w:hAnsi="Cambria Math" w:cs="Cambria Math"/>
          </w:rPr>
          <m:t xml:space="preserve">Assume </m:t>
        </m:r>
        <m:sSub>
          <m:sSubPr>
            <m:ctrlPr>
              <w:rPr>
                <w:rFonts w:ascii="Cambria Math" w:eastAsia="Cambria Math" w:hAnsi="Cambria Math" w:cs="Cambria Math"/>
              </w:rPr>
            </m:ctrlPr>
          </m:sSubPr>
          <m:e>
            <m:r>
              <m:rPr>
                <m:sty m:val="p"/>
              </m:rPr>
              <w:rPr>
                <w:rFonts w:ascii="Cambria Math" w:eastAsia="Cambria Math" w:hAnsi="Cambria Math" w:cs="Cambria Math"/>
              </w:rPr>
              <m:t>S</m:t>
            </m:r>
          </m:e>
          <m:sub>
            <m:r>
              <m:rPr>
                <m:sty m:val="p"/>
              </m:rPr>
              <w:rPr>
                <w:rFonts w:ascii="Cambria Math" w:eastAsia="Cambria Math" w:hAnsi="Cambria Math" w:cs="Cambria Math"/>
              </w:rPr>
              <m:t>dp</m:t>
            </m:r>
          </m:sub>
        </m:sSub>
        <m:r>
          <m:rPr>
            <m:sty m:val="p"/>
          </m:rPr>
          <w:rPr>
            <w:rFonts w:ascii="Cambria Math" w:eastAsia="Cambria Math" w:hAnsi="Cambria Math" w:cs="Cambria Math"/>
          </w:rPr>
          <m:t xml:space="preserve"> as lack of supplements in dated at period p</m:t>
        </m:r>
      </m:oMath>
    </w:p>
    <w:p w:rsidR="0083125A" w:rsidRPr="00DE772B" w:rsidRDefault="004242E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S</m:t>
              </m:r>
            </m:e>
            <m:sub>
              <m:r>
                <m:rPr>
                  <m:sty m:val="p"/>
                </m:rPr>
                <w:rPr>
                  <w:rFonts w:ascii="Cambria Math" w:eastAsia="Cambria Math" w:hAnsi="Cambria Math" w:cs="Cambria Math"/>
                </w:rPr>
                <m:t>jp</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jp</m:t>
              </m:r>
            </m:sub>
          </m:sSub>
          <m:r>
            <m:rPr>
              <m:sty m:val="p"/>
            </m:rPr>
            <w:rPr>
              <w:rFonts w:ascii="Cambria Math" w:eastAsia="Cambria Math" w:hAnsi="Cambria Math" w:cs="Cambria Math"/>
            </w:rPr>
            <m:t>-</m:t>
          </m:r>
          <m:sSub>
            <m:sSubPr>
              <m:ctrlPr>
                <w:rPr>
                  <w:rFonts w:ascii="Cambria Math" w:eastAsia="Cambria Math" w:hAnsi="Cambria Math" w:cs="Cambria Math"/>
                </w:rPr>
              </m:ctrlPr>
            </m:sSubPr>
            <m:e>
              <m:d>
                <m:dPr>
                  <m:ctrlPr>
                    <w:rPr>
                      <w:rFonts w:ascii="Cambria Math" w:eastAsia="Cambria Math" w:hAnsi="Cambria Math" w:cs="Cambria Math"/>
                    </w:rPr>
                  </m:ctrlPr>
                </m:dPr>
                <m:e>
                  <m:r>
                    <m:rPr>
                      <m:sty m:val="p"/>
                    </m:rPr>
                    <w:rPr>
                      <w:rFonts w:ascii="Cambria Math" w:eastAsia="Cambria Math" w:hAnsi="Cambria Math" w:cs="Cambria Math"/>
                    </w:rPr>
                    <m:t>NA</m:t>
                  </m:r>
                </m:e>
              </m:d>
            </m:e>
            <m:sub>
              <m:r>
                <m:rPr>
                  <m:sty m:val="p"/>
                </m:rPr>
                <w:rPr>
                  <w:rFonts w:ascii="Cambria Math" w:eastAsia="Cambria Math" w:hAnsi="Cambria Math" w:cs="Cambria Math"/>
                </w:rPr>
                <m:t>jp</m:t>
              </m:r>
            </m:sub>
          </m:sSub>
        </m:oMath>
      </m:oMathPara>
    </w:p>
    <w:p w:rsidR="0083125A" w:rsidRPr="00DE772B" w:rsidRDefault="0009042C">
      <w:pPr>
        <w:ind w:firstLine="480"/>
      </w:pPr>
      <w:r w:rsidRPr="00DE772B">
        <w:t xml:space="preserve">However, we only care the “lack” of supplements, so we only need positive </w:t>
      </w:r>
      <m:oMath>
        <m:sSub>
          <m:sSubPr>
            <m:ctrlPr>
              <w:rPr>
                <w:rFonts w:ascii="Cambria Math" w:eastAsia="Cambria Math" w:hAnsi="Cambria Math" w:cs="Cambria Math"/>
              </w:rPr>
            </m:ctrlPr>
          </m:sSubPr>
          <m:e>
            <m:r>
              <m:rPr>
                <m:sty m:val="p"/>
              </m:rPr>
              <w:rPr>
                <w:rFonts w:ascii="Cambria Math" w:eastAsia="Cambria Math" w:hAnsi="Cambria Math" w:cs="Cambria Math"/>
              </w:rPr>
              <m:t>S</m:t>
            </m:r>
          </m:e>
          <m:sub>
            <m:r>
              <m:rPr>
                <m:sty m:val="p"/>
              </m:rPr>
              <w:rPr>
                <w:rFonts w:ascii="Cambria Math" w:eastAsia="Cambria Math" w:hAnsi="Cambria Math" w:cs="Cambria Math"/>
              </w:rPr>
              <m:t>dp</m:t>
            </m:r>
          </m:sub>
        </m:sSub>
      </m:oMath>
      <w:r w:rsidRPr="00DE772B">
        <w:t>.</w:t>
      </w:r>
    </w:p>
    <w:p w:rsidR="0083125A" w:rsidRPr="00DE772B" w:rsidRDefault="00DE772B">
      <w:pPr>
        <w:jc w:val="center"/>
      </w:pPr>
      <m:oMathPara>
        <m:oMath>
          <m:r>
            <m:rPr>
              <m:sty m:val="p"/>
            </m:rPr>
            <w:rPr>
              <w:rFonts w:ascii="Cambria Math" w:eastAsia="Cambria Math" w:hAnsi="Cambria Math" w:cs="Cambria Math"/>
            </w:rPr>
            <m:t>Positive</m:t>
          </m:r>
          <m:d>
            <m:dPr>
              <m:ctrlPr>
                <w:rPr>
                  <w:rFonts w:ascii="Cambria Math" w:eastAsia="Cambria Math" w:hAnsi="Cambria Math" w:cs="Cambria Math"/>
                </w:rPr>
              </m:ctrlPr>
            </m:dPr>
            <m:e>
              <m:r>
                <m:rPr>
                  <m:sty m:val="p"/>
                </m:rPr>
                <w:rPr>
                  <w:rFonts w:ascii="Cambria Math" w:eastAsia="Cambria Math" w:hAnsi="Cambria Math" w:cs="Cambria Math"/>
                </w:rPr>
                <m:t>x</m:t>
              </m:r>
            </m:e>
          </m:d>
          <m:r>
            <m:rPr>
              <m:sty m:val="p"/>
            </m:rPr>
            <w:rPr>
              <w:rFonts w:ascii="Cambria Math" w:eastAsia="Cambria Math" w:hAnsi="Cambria Math" w:cs="Cambria Math"/>
            </w:rPr>
            <m:t>=</m:t>
          </m:r>
          <m:r>
            <m:rPr>
              <m:sty m:val="p"/>
            </m:rPr>
            <w:rPr>
              <w:rFonts w:ascii="Cambria Math" w:hAnsi="Cambria Math"/>
            </w:rPr>
            <m:t>{</m:t>
          </m:r>
          <m:r>
            <m:rPr>
              <m:sty m:val="p"/>
            </m:rPr>
            <w:rPr>
              <w:rFonts w:ascii="Cambria Math" w:eastAsia="Cambria Math" w:hAnsi="Cambria Math" w:cs="Cambria Math"/>
            </w:rPr>
            <m:t>x ,if x≥0;</m:t>
          </m:r>
          <m:r>
            <m:rPr>
              <m:sty m:val="p"/>
            </m:rPr>
            <w:rPr>
              <w:rFonts w:ascii="Cambria Math" w:hAnsi="Cambria Math"/>
            </w:rPr>
            <m:t xml:space="preserve"> </m:t>
          </m:r>
          <m:r>
            <m:rPr>
              <m:sty m:val="p"/>
            </m:rPr>
            <w:rPr>
              <w:rFonts w:ascii="Cambria Math" w:eastAsia="Cambria Math" w:hAnsi="Cambria Math" w:cs="Cambria Math"/>
            </w:rPr>
            <m:t>0 ,if x&lt;0</m:t>
          </m:r>
          <m:r>
            <m:rPr>
              <m:sty m:val="p"/>
            </m:rPr>
            <w:rPr>
              <w:rFonts w:ascii="Cambria Math" w:hAnsi="Cambria Math"/>
            </w:rPr>
            <m:t xml:space="preserve"> }</m:t>
          </m:r>
        </m:oMath>
      </m:oMathPara>
    </w:p>
    <w:p w:rsidR="0083125A" w:rsidRPr="00DE772B" w:rsidRDefault="00DE772B">
      <w:pPr>
        <w:jc w:val="center"/>
        <w:rPr>
          <w:rFonts w:ascii="Cambria Math" w:eastAsia="Cambria Math" w:hAnsi="Cambria Math" w:cs="Cambria Math"/>
        </w:rPr>
      </w:pPr>
      <m:oMathPara>
        <m:oMath>
          <m:r>
            <m:rPr>
              <m:sty m:val="p"/>
            </m:rPr>
            <w:rPr>
              <w:rFonts w:ascii="Cambria Math" w:eastAsia="Cambria Math" w:hAnsi="Cambria Math" w:cs="Cambria Math"/>
            </w:rPr>
            <m:t>z=</m:t>
          </m:r>
          <m:nary>
            <m:naryPr>
              <m:chr m:val="∑"/>
              <m:ctrlPr>
                <w:rPr>
                  <w:rFonts w:ascii="Cambria Math" w:eastAsia="Cambria Math" w:hAnsi="Cambria Math" w:cs="Cambria Math"/>
                </w:rPr>
              </m:ctrlPr>
            </m:naryPr>
            <m:sub>
              <m:r>
                <m:rPr>
                  <m:sty m:val="p"/>
                </m:rPr>
                <w:rPr>
                  <w:rFonts w:ascii="Cambria Math" w:eastAsia="Cambria Math" w:hAnsi="Cambria Math" w:cs="Cambria Math"/>
                </w:rPr>
                <m:t>d=1</m:t>
              </m:r>
            </m:sub>
            <m:sup>
              <m:r>
                <m:rPr>
                  <m:sty m:val="p"/>
                </m:rPr>
                <w:rPr>
                  <w:rFonts w:ascii="Cambria Math" w:eastAsia="Cambria Math" w:hAnsi="Cambria Math" w:cs="Cambria Math"/>
                </w:rPr>
                <m:t>31</m:t>
              </m:r>
            </m:sup>
            <m:e>
              <m:nary>
                <m:naryPr>
                  <m:chr m:val="∑"/>
                  <m:ctrlPr>
                    <w:rPr>
                      <w:rFonts w:ascii="Cambria Math" w:eastAsia="Cambria Math" w:hAnsi="Cambria Math" w:cs="Cambria Math"/>
                    </w:rPr>
                  </m:ctrlPr>
                </m:naryPr>
                <m:sub>
                  <m:r>
                    <m:rPr>
                      <m:sty m:val="p"/>
                    </m:rPr>
                    <w:rPr>
                      <w:rFonts w:ascii="Cambria Math" w:eastAsia="Cambria Math" w:hAnsi="Cambria Math" w:cs="Cambria Math"/>
                    </w:rPr>
                    <m:t>p=1</m:t>
                  </m:r>
                </m:sub>
                <m:sup>
                  <m:r>
                    <m:rPr>
                      <m:sty m:val="p"/>
                    </m:rPr>
                    <w:rPr>
                      <w:rFonts w:ascii="Cambria Math" w:eastAsia="Cambria Math" w:hAnsi="Cambria Math" w:cs="Cambria Math"/>
                    </w:rPr>
                    <m:t>24</m:t>
                  </m:r>
                </m:sup>
                <m:e>
                  <m:r>
                    <m:rPr>
                      <m:sty m:val="p"/>
                    </m:rPr>
                    <w:rPr>
                      <w:rFonts w:ascii="Cambria Math" w:eastAsia="Cambria Math" w:hAnsi="Cambria Math" w:cs="Cambria Math"/>
                    </w:rPr>
                    <m:t>Positive(</m:t>
                  </m:r>
                  <m:sSub>
                    <m:sSubPr>
                      <m:ctrlPr>
                        <w:rPr>
                          <w:rFonts w:ascii="Cambria Math" w:eastAsia="Cambria Math" w:hAnsi="Cambria Math" w:cs="Cambria Math"/>
                        </w:rPr>
                      </m:ctrlPr>
                    </m:sSubPr>
                    <m:e>
                      <m:r>
                        <m:rPr>
                          <m:sty m:val="p"/>
                        </m:rPr>
                        <w:rPr>
                          <w:rFonts w:ascii="Cambria Math" w:eastAsia="Cambria Math" w:hAnsi="Cambria Math" w:cs="Cambria Math"/>
                        </w:rPr>
                        <m:t>S</m:t>
                      </m:r>
                    </m:e>
                    <m:sub>
                      <m:r>
                        <m:rPr>
                          <m:sty m:val="p"/>
                        </m:rPr>
                        <w:rPr>
                          <w:rFonts w:ascii="Cambria Math" w:eastAsia="Cambria Math" w:hAnsi="Cambria Math" w:cs="Cambria Math"/>
                        </w:rPr>
                        <m:t>jp</m:t>
                      </m:r>
                    </m:sub>
                  </m:sSub>
                </m:e>
              </m:nary>
              <m:r>
                <m:rPr>
                  <m:sty m:val="p"/>
                </m:rPr>
                <w:rPr>
                  <w:rFonts w:ascii="Cambria Math" w:eastAsia="Cambria Math" w:hAnsi="Cambria Math" w:cs="Cambria Math"/>
                </w:rPr>
                <m:t>)</m:t>
              </m:r>
            </m:e>
          </m:nary>
        </m:oMath>
      </m:oMathPara>
    </w:p>
    <w:p w:rsidR="0083125A" w:rsidRPr="00DE772B" w:rsidRDefault="0009042C">
      <w:r w:rsidRPr="00DE772B">
        <w:t>To Linearize the problem, we have to add additional constraints.</w:t>
      </w:r>
    </w:p>
    <w:p w:rsidR="0083125A" w:rsidRPr="00DE772B" w:rsidRDefault="00DE772B" w:rsidP="004017EC">
      <w:pPr>
        <w:pStyle w:val="a5"/>
        <w:numPr>
          <w:ilvl w:val="0"/>
          <w:numId w:val="6"/>
        </w:numPr>
        <w:pBdr>
          <w:top w:val="nil"/>
          <w:left w:val="nil"/>
          <w:bottom w:val="nil"/>
          <w:right w:val="nil"/>
          <w:between w:val="nil"/>
        </w:pBdr>
        <w:ind w:leftChars="0"/>
      </w:pPr>
      <m:oMath>
        <m:r>
          <m:rPr>
            <m:sty m:val="p"/>
          </m:rPr>
          <w:rPr>
            <w:rFonts w:ascii="Cambria Math" w:eastAsia="Cambria Math" w:hAnsi="Cambria Math" w:cs="Cambria Math"/>
          </w:rPr>
          <m:t xml:space="preserve">Assume </m:t>
        </m:r>
        <m:sSub>
          <m:sSubPr>
            <m:ctrlPr>
              <w:rPr>
                <w:rFonts w:ascii="Cambria Math" w:eastAsia="Cambria Math" w:hAnsi="Cambria Math" w:cs="Cambria Math"/>
              </w:rPr>
            </m:ctrlPr>
          </m:sSubPr>
          <m:e>
            <m:r>
              <m:rPr>
                <m:sty m:val="p"/>
              </m:rPr>
              <w:rPr>
                <w:rFonts w:ascii="Cambria Math" w:eastAsia="Cambria Math" w:hAnsi="Cambria Math" w:cs="Cambria Math"/>
              </w:rPr>
              <m:t>ω</m:t>
            </m:r>
          </m:e>
          <m:sub>
            <m:r>
              <m:rPr>
                <m:sty m:val="p"/>
              </m:rPr>
              <w:rPr>
                <w:rFonts w:ascii="Cambria Math" w:eastAsia="Cambria Math" w:hAnsi="Cambria Math" w:cs="Cambria Math"/>
              </w:rPr>
              <m:t>jp</m:t>
            </m:r>
          </m:sub>
        </m:sSub>
        <m:r>
          <m:rPr>
            <m:sty m:val="p"/>
          </m:rPr>
          <w:rPr>
            <w:rFonts w:ascii="Cambria Math" w:eastAsia="Cambria Math" w:hAnsi="Cambria Math" w:cs="Cambria Math"/>
          </w:rPr>
          <m:t>=Positive(</m:t>
        </m:r>
        <m:sSub>
          <m:sSubPr>
            <m:ctrlPr>
              <w:rPr>
                <w:rFonts w:ascii="Cambria Math" w:eastAsia="Cambria Math" w:hAnsi="Cambria Math" w:cs="Cambria Math"/>
              </w:rPr>
            </m:ctrlPr>
          </m:sSubPr>
          <m:e>
            <m:r>
              <m:rPr>
                <m:sty m:val="p"/>
              </m:rPr>
              <w:rPr>
                <w:rFonts w:ascii="Cambria Math" w:eastAsia="Cambria Math" w:hAnsi="Cambria Math" w:cs="Cambria Math"/>
              </w:rPr>
              <m:t>S</m:t>
            </m:r>
          </m:e>
          <m:sub>
            <m:r>
              <m:rPr>
                <m:sty m:val="p"/>
              </m:rPr>
              <w:rPr>
                <w:rFonts w:ascii="Cambria Math" w:eastAsia="Cambria Math" w:hAnsi="Cambria Math" w:cs="Cambria Math"/>
              </w:rPr>
              <m:t>jp</m:t>
            </m:r>
          </m:sub>
        </m:sSub>
        <m:r>
          <m:rPr>
            <m:sty m:val="p"/>
          </m:rPr>
          <w:rPr>
            <w:rFonts w:ascii="Cambria Math" w:eastAsia="Cambria Math" w:hAnsi="Cambria Math" w:cs="Cambria Math"/>
          </w:rPr>
          <m:t>)</m:t>
        </m:r>
      </m:oMath>
    </w:p>
    <w:p w:rsidR="0083125A" w:rsidRPr="00DE772B" w:rsidRDefault="004242EE" w:rsidP="004017EC">
      <w:pPr>
        <w:pStyle w:val="a5"/>
        <w:numPr>
          <w:ilvl w:val="0"/>
          <w:numId w:val="6"/>
        </w:numPr>
        <w:pBdr>
          <w:top w:val="nil"/>
          <w:left w:val="nil"/>
          <w:bottom w:val="nil"/>
          <w:right w:val="nil"/>
          <w:between w:val="nil"/>
        </w:pBdr>
        <w:ind w:leftChars="0"/>
      </w:pP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jp</m:t>
            </m:r>
          </m:sub>
        </m:sSub>
        <m:r>
          <m:rPr>
            <m:sty m:val="p"/>
          </m:rPr>
          <w:rPr>
            <w:rFonts w:ascii="Cambria Math" w:eastAsia="Cambria Math" w:hAnsi="Cambria Math" w:cs="Cambria Math"/>
          </w:rPr>
          <m:t xml:space="preserve">≥0, </m:t>
        </m:r>
        <m:sSub>
          <m:sSubPr>
            <m:ctrlPr>
              <w:rPr>
                <w:rFonts w:ascii="Cambria Math" w:eastAsia="Cambria Math" w:hAnsi="Cambria Math" w:cs="Cambria Math"/>
              </w:rPr>
            </m:ctrlPr>
          </m:sSubPr>
          <m:e>
            <m:r>
              <m:rPr>
                <m:sty m:val="p"/>
              </m:rPr>
              <w:rPr>
                <w:rFonts w:ascii="Cambria Math" w:eastAsia="Cambria Math" w:hAnsi="Cambria Math" w:cs="Cambria Math"/>
              </w:rPr>
              <m:t>ω</m:t>
            </m:r>
          </m:e>
          <m:sub>
            <m:r>
              <m:rPr>
                <m:sty m:val="p"/>
              </m:rPr>
              <w:rPr>
                <w:rFonts w:ascii="Cambria Math" w:eastAsia="Cambria Math" w:hAnsi="Cambria Math" w:cs="Cambria Math"/>
              </w:rPr>
              <m:t>jp</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S</m:t>
            </m:r>
          </m:e>
          <m:sub>
            <m:r>
              <m:rPr>
                <m:sty m:val="p"/>
              </m:rPr>
              <w:rPr>
                <w:rFonts w:ascii="Cambria Math" w:eastAsia="Cambria Math" w:hAnsi="Cambria Math" w:cs="Cambria Math"/>
              </w:rPr>
              <m:t>jp</m:t>
            </m:r>
          </m:sub>
        </m:sSub>
      </m:oMath>
    </w:p>
    <w:p w:rsidR="0083125A" w:rsidRPr="00DE772B" w:rsidRDefault="0083125A">
      <w:pPr>
        <w:ind w:left="480"/>
      </w:pPr>
    </w:p>
    <w:p w:rsidR="0083125A" w:rsidRPr="00DE772B" w:rsidRDefault="0009042C">
      <w:pPr>
        <w:ind w:left="480"/>
      </w:pPr>
      <w:r w:rsidRPr="00DE772B">
        <w:t>So the objective function becomes as followed</w:t>
      </w:r>
    </w:p>
    <w:p w:rsidR="0083125A" w:rsidRPr="00DE772B" w:rsidRDefault="00DE772B">
      <w:pPr>
        <w:jc w:val="center"/>
      </w:pPr>
      <m:oMathPara>
        <m:oMath>
          <m:r>
            <m:rPr>
              <m:sty m:val="p"/>
            </m:rPr>
            <w:rPr>
              <w:rFonts w:ascii="Cambria Math" w:eastAsia="Cambria Math" w:hAnsi="Cambria Math" w:cs="Cambria Math"/>
            </w:rPr>
            <m:t>z=</m:t>
          </m:r>
          <m:nary>
            <m:naryPr>
              <m:chr m:val="∑"/>
              <m:ctrlPr>
                <w:rPr>
                  <w:rFonts w:ascii="Cambria Math" w:eastAsia="Cambria Math" w:hAnsi="Cambria Math" w:cs="Cambria Math"/>
                </w:rPr>
              </m:ctrlPr>
            </m:naryPr>
            <m:sub>
              <m:r>
                <m:rPr>
                  <m:sty m:val="p"/>
                </m:rPr>
                <w:rPr>
                  <w:rFonts w:ascii="Cambria Math" w:eastAsia="Cambria Math" w:hAnsi="Cambria Math" w:cs="Cambria Math"/>
                </w:rPr>
                <m:t>d=1</m:t>
              </m:r>
            </m:sub>
            <m:sup>
              <m:r>
                <m:rPr>
                  <m:sty m:val="p"/>
                </m:rPr>
                <w:rPr>
                  <w:rFonts w:ascii="Cambria Math" w:eastAsia="Cambria Math" w:hAnsi="Cambria Math" w:cs="Cambria Math"/>
                </w:rPr>
                <m:t>31</m:t>
              </m:r>
            </m:sup>
            <m:e>
              <m:nary>
                <m:naryPr>
                  <m:chr m:val="∑"/>
                  <m:ctrlPr>
                    <w:rPr>
                      <w:rFonts w:ascii="Cambria Math" w:eastAsia="Cambria Math" w:hAnsi="Cambria Math" w:cs="Cambria Math"/>
                    </w:rPr>
                  </m:ctrlPr>
                </m:naryPr>
                <m:sub>
                  <m:r>
                    <m:rPr>
                      <m:sty m:val="p"/>
                    </m:rPr>
                    <w:rPr>
                      <w:rFonts w:ascii="Cambria Math" w:eastAsia="Cambria Math" w:hAnsi="Cambria Math" w:cs="Cambria Math"/>
                    </w:rPr>
                    <m:t>p=1</m:t>
                  </m:r>
                </m:sub>
                <m:sup>
                  <m:r>
                    <m:rPr>
                      <m:sty m:val="p"/>
                    </m:rPr>
                    <w:rPr>
                      <w:rFonts w:ascii="Cambria Math" w:eastAsia="Cambria Math" w:hAnsi="Cambria Math" w:cs="Cambria Math"/>
                    </w:rPr>
                    <m:t>24</m:t>
                  </m:r>
                </m:sup>
                <m:e>
                  <m:sSub>
                    <m:sSubPr>
                      <m:ctrlPr>
                        <w:rPr>
                          <w:rFonts w:ascii="Cambria Math" w:eastAsia="Cambria Math" w:hAnsi="Cambria Math" w:cs="Cambria Math"/>
                        </w:rPr>
                      </m:ctrlPr>
                    </m:sSubPr>
                    <m:e>
                      <m:r>
                        <m:rPr>
                          <m:sty m:val="p"/>
                        </m:rPr>
                        <w:rPr>
                          <w:rFonts w:ascii="Cambria Math" w:eastAsia="Cambria Math" w:hAnsi="Cambria Math" w:cs="Cambria Math"/>
                        </w:rPr>
                        <m:t>ω</m:t>
                      </m:r>
                    </m:e>
                    <m:sub>
                      <m:r>
                        <m:rPr>
                          <m:sty m:val="p"/>
                        </m:rPr>
                        <w:rPr>
                          <w:rFonts w:ascii="Cambria Math" w:eastAsia="Cambria Math" w:hAnsi="Cambria Math" w:cs="Cambria Math"/>
                        </w:rPr>
                        <m:t>jp</m:t>
                      </m:r>
                    </m:sub>
                  </m:sSub>
                </m:e>
              </m:nary>
            </m:e>
          </m:nary>
          <m:r>
            <m:rPr>
              <m:sty m:val="p"/>
            </m:rPr>
            <w:rPr>
              <w:rFonts w:ascii="Cambria Math" w:hAnsi="Cambria Math"/>
            </w:rPr>
            <m:t xml:space="preserve"> </m:t>
          </m:r>
        </m:oMath>
      </m:oMathPara>
    </w:p>
    <w:p w:rsidR="0083125A" w:rsidRPr="00DE772B" w:rsidRDefault="004242E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jp</m:t>
              </m:r>
            </m:sub>
          </m:sSub>
          <m:r>
            <m:rPr>
              <m:sty m:val="p"/>
            </m:rPr>
            <w:rPr>
              <w:rFonts w:ascii="Cambria Math" w:eastAsia="Cambria Math" w:hAnsi="Cambria Math" w:cs="Cambria Math"/>
            </w:rPr>
            <m:t>≥0</m:t>
          </m:r>
        </m:oMath>
      </m:oMathPara>
    </w:p>
    <w:p w:rsidR="0083125A" w:rsidRPr="00DE772B" w:rsidRDefault="004242E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jp</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S</m:t>
              </m:r>
            </m:e>
            <m:sub>
              <m:r>
                <m:rPr>
                  <m:sty m:val="p"/>
                </m:rPr>
                <w:rPr>
                  <w:rFonts w:ascii="Cambria Math" w:eastAsia="Cambria Math" w:hAnsi="Cambria Math" w:cs="Cambria Math"/>
                </w:rPr>
                <m:t>jp</m:t>
              </m:r>
            </m:sub>
          </m:sSub>
        </m:oMath>
      </m:oMathPara>
    </w:p>
    <w:p w:rsidR="0083125A" w:rsidRPr="00DE772B" w:rsidRDefault="00DE772B">
      <w:pPr>
        <w:jc w:val="center"/>
        <w:rPr>
          <w:rFonts w:ascii="Cambria Math" w:eastAsia="Cambria Math" w:hAnsi="Cambria Math" w:cs="Cambria Math"/>
        </w:rPr>
      </w:pPr>
      <m:oMathPara>
        <m:oMath>
          <m:r>
            <m:rPr>
              <m:sty m:val="p"/>
            </m:rPr>
            <w:rPr>
              <w:rFonts w:ascii="Cambria Math" w:eastAsia="Cambria Math" w:hAnsi="Cambria Math" w:cs="Cambria Math"/>
            </w:rPr>
            <m:t xml:space="preserve">∀j=1,2,…,31  ∀p=1,2,…,24 </m:t>
          </m:r>
        </m:oMath>
      </m:oMathPara>
    </w:p>
    <w:p w:rsidR="0083125A" w:rsidRPr="00DE772B" w:rsidRDefault="0083125A"/>
    <w:p w:rsidR="0083125A" w:rsidRPr="00DE772B" w:rsidRDefault="0009042C">
      <w:r w:rsidRPr="00DE772B">
        <w:t>Step 3: Define CSRs allocation’s constraint</w:t>
      </w:r>
    </w:p>
    <w:p w:rsidR="0083125A" w:rsidRPr="00DE772B" w:rsidRDefault="0083125A"/>
    <w:p w:rsidR="004017EC" w:rsidRPr="00DE772B" w:rsidRDefault="004017EC" w:rsidP="00BA1B0E">
      <w:pPr>
        <w:pStyle w:val="a5"/>
        <w:numPr>
          <w:ilvl w:val="0"/>
          <w:numId w:val="5"/>
        </w:numPr>
        <w:pBdr>
          <w:top w:val="nil"/>
          <w:left w:val="nil"/>
          <w:bottom w:val="nil"/>
          <w:right w:val="nil"/>
          <w:between w:val="nil"/>
        </w:pBdr>
        <w:ind w:leftChars="0"/>
      </w:pPr>
      <w:r w:rsidRPr="00DE772B">
        <w:rPr>
          <w:rFonts w:hint="eastAsia"/>
        </w:rPr>
        <w:t xml:space="preserve">Number </w:t>
      </w:r>
      <w:r w:rsidRPr="00DE772B">
        <w:t xml:space="preserve">of shifts </w:t>
      </w:r>
      <w:r w:rsidRPr="00DE772B">
        <w:rPr>
          <w:rFonts w:hint="eastAsia"/>
        </w:rPr>
        <w:t>summation</w:t>
      </w:r>
    </w:p>
    <w:p w:rsidR="004017EC" w:rsidRPr="00DE772B" w:rsidRDefault="004242EE" w:rsidP="004017EC">
      <w:pPr>
        <w:pStyle w:val="a5"/>
        <w:pBdr>
          <w:top w:val="nil"/>
          <w:left w:val="nil"/>
          <w:bottom w:val="nil"/>
          <w:right w:val="nil"/>
          <w:between w:val="nil"/>
        </w:pBdr>
        <w:ind w:leftChars="0" w:left="786"/>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jk</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40</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e>
          </m:nary>
        </m:oMath>
      </m:oMathPara>
    </w:p>
    <w:p w:rsidR="004017EC" w:rsidRPr="00DE772B" w:rsidRDefault="00DE772B" w:rsidP="004017EC">
      <w:pPr>
        <w:pStyle w:val="a5"/>
        <w:pBdr>
          <w:top w:val="nil"/>
          <w:left w:val="nil"/>
          <w:bottom w:val="nil"/>
          <w:right w:val="nil"/>
          <w:between w:val="nil"/>
        </w:pBdr>
        <w:ind w:leftChars="0" w:left="786"/>
      </w:pPr>
      <m:oMathPara>
        <m:oMath>
          <m:r>
            <m:rPr>
              <m:sty m:val="p"/>
            </m:rPr>
            <w:rPr>
              <w:rFonts w:ascii="Cambria Math" w:hAnsi="Cambria Math"/>
            </w:rPr>
            <m:t>∀j=1,2,…,31  ∀k=0,1,2,…,13</m:t>
          </m:r>
        </m:oMath>
      </m:oMathPara>
    </w:p>
    <w:p w:rsidR="00C82EE6" w:rsidRPr="00DE772B" w:rsidRDefault="00C82EE6" w:rsidP="00C82EE6">
      <w:pPr>
        <w:pStyle w:val="a5"/>
        <w:numPr>
          <w:ilvl w:val="0"/>
          <w:numId w:val="5"/>
        </w:numPr>
        <w:pBdr>
          <w:top w:val="nil"/>
          <w:left w:val="nil"/>
          <w:bottom w:val="nil"/>
          <w:right w:val="nil"/>
          <w:between w:val="nil"/>
        </w:pBdr>
        <w:ind w:leftChars="0"/>
      </w:pPr>
      <w:r w:rsidRPr="00DE772B">
        <w:rPr>
          <w:rFonts w:hint="eastAsia"/>
        </w:rPr>
        <w:t>Everyone should be</w:t>
      </w:r>
      <w:r w:rsidRPr="00DE772B">
        <w:t xml:space="preserve"> assign to one shift each day.</w:t>
      </w:r>
    </w:p>
    <w:p w:rsidR="00C82EE6" w:rsidRPr="00DE772B" w:rsidRDefault="004242EE" w:rsidP="00C82EE6">
      <w:pPr>
        <w:pStyle w:val="a5"/>
        <w:pBdr>
          <w:top w:val="nil"/>
          <w:left w:val="nil"/>
          <w:bottom w:val="nil"/>
          <w:right w:val="nil"/>
          <w:between w:val="nil"/>
        </w:pBdr>
        <w:ind w:leftChars="0" w:left="786"/>
      </w:pPr>
      <m:oMathPara>
        <m:oMath>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13</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r>
                <m:rPr>
                  <m:sty m:val="p"/>
                </m:rPr>
                <w:rPr>
                  <w:rFonts w:ascii="Cambria Math" w:hAnsi="Cambria Math"/>
                </w:rPr>
                <m:t>=1,   i=1,2,…,40,   j=1,2,…,31</m:t>
              </m:r>
            </m:e>
          </m:nary>
        </m:oMath>
      </m:oMathPara>
    </w:p>
    <w:p w:rsidR="00C82EE6" w:rsidRPr="00DE772B" w:rsidRDefault="00C82EE6" w:rsidP="00C82EE6">
      <w:pPr>
        <w:pStyle w:val="a5"/>
        <w:pBdr>
          <w:top w:val="nil"/>
          <w:left w:val="nil"/>
          <w:bottom w:val="nil"/>
          <w:right w:val="nil"/>
          <w:between w:val="nil"/>
        </w:pBdr>
        <w:ind w:leftChars="0" w:left="360"/>
      </w:pPr>
    </w:p>
    <w:p w:rsidR="00C82EE6" w:rsidRPr="00DE772B" w:rsidRDefault="00C82EE6" w:rsidP="00C82EE6">
      <w:pPr>
        <w:pStyle w:val="a5"/>
        <w:numPr>
          <w:ilvl w:val="0"/>
          <w:numId w:val="5"/>
        </w:numPr>
        <w:pBdr>
          <w:top w:val="nil"/>
          <w:left w:val="nil"/>
          <w:bottom w:val="nil"/>
          <w:right w:val="nil"/>
          <w:between w:val="nil"/>
        </w:pBdr>
        <w:ind w:leftChars="0"/>
      </w:pPr>
      <w:r w:rsidRPr="00DE772B">
        <w:rPr>
          <w:rFonts w:eastAsia="Calibri"/>
        </w:rPr>
        <w:t xml:space="preserve">At least </w:t>
      </w:r>
      <w:r w:rsidRPr="00DE772B">
        <w:rPr>
          <w:rFonts w:hint="eastAsia"/>
        </w:rPr>
        <w:t>8 day</w:t>
      </w:r>
      <w:r w:rsidRPr="00DE772B">
        <w:t>-</w:t>
      </w:r>
      <w:r w:rsidRPr="00DE772B">
        <w:rPr>
          <w:rFonts w:hint="eastAsia"/>
        </w:rPr>
        <w:t>off</w:t>
      </w:r>
      <w:r w:rsidRPr="00DE772B">
        <w:t xml:space="preserve"> per month</w:t>
      </w:r>
    </w:p>
    <w:p w:rsidR="0083125A" w:rsidRPr="00DE772B" w:rsidRDefault="004242EE">
      <w:pPr>
        <w:jc w:val="center"/>
        <w:rPr>
          <w:rFonts w:ascii="Cambria Math" w:eastAsia="Cambria Math" w:hAnsi="Cambria Math" w:cs="Cambria Math"/>
        </w:rPr>
      </w:pPr>
      <m:oMathPara>
        <m:oMath>
          <m:nary>
            <m:naryPr>
              <m:chr m:val="∑"/>
              <m:limLoc m:val="undOvr"/>
              <m:ctrlPr>
                <w:rPr>
                  <w:rFonts w:ascii="Cambria Math" w:hAnsi="Cambria Math" w:cs="Cambria Math"/>
                </w:rPr>
              </m:ctrlPr>
            </m:naryPr>
            <m:sub>
              <m:r>
                <m:rPr>
                  <m:sty m:val="p"/>
                </m:rPr>
                <w:rPr>
                  <w:rFonts w:ascii="Cambria Math" w:hAnsi="Cambria Math" w:cs="Cambria Math"/>
                </w:rPr>
                <m:t>j=1</m:t>
              </m:r>
            </m:sub>
            <m:sup>
              <m:r>
                <m:rPr>
                  <m:sty m:val="p"/>
                </m:rPr>
                <w:rPr>
                  <w:rFonts w:ascii="Cambria Math" w:hAnsi="Cambria Math" w:cs="Cambria Math"/>
                </w:rPr>
                <m:t>31</m:t>
              </m:r>
            </m:sup>
            <m:e>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rPr>
                    <m:t>ij0</m:t>
                  </m:r>
                </m:sub>
              </m:sSub>
              <m:r>
                <m:rPr>
                  <m:sty m:val="p"/>
                </m:rPr>
                <w:rPr>
                  <w:rFonts w:ascii="Cambria Math" w:hAnsi="Cambria Math" w:cs="Cambria Math"/>
                </w:rPr>
                <m:t>≥8</m:t>
              </m:r>
            </m:e>
          </m:nary>
          <m:r>
            <m:rPr>
              <m:sty m:val="p"/>
            </m:rPr>
            <w:rPr>
              <w:rFonts w:ascii="Cambria Math" w:hAnsi="Cambria Math" w:cs="Cambria Math"/>
            </w:rPr>
            <m:t xml:space="preserve">  </m:t>
          </m:r>
          <m:r>
            <m:rPr>
              <m:sty m:val="p"/>
            </m:rPr>
            <w:rPr>
              <w:rFonts w:ascii="Cambria Math" w:hAnsi="Cambria Math" w:cs="Cambria Math" w:hint="eastAsia"/>
            </w:rPr>
            <m:t xml:space="preserve"> </m:t>
          </m:r>
          <m:r>
            <m:rPr>
              <m:sty m:val="p"/>
            </m:rPr>
            <w:rPr>
              <w:rFonts w:ascii="Cambria Math" w:eastAsia="Cambria Math" w:hAnsi="Cambria Math" w:cs="Cambria Math"/>
            </w:rPr>
            <m:t>∀i=1,2,…,40</m:t>
          </m:r>
        </m:oMath>
      </m:oMathPara>
    </w:p>
    <w:p w:rsidR="0083125A" w:rsidRPr="00DE772B" w:rsidRDefault="004017EC" w:rsidP="004017EC">
      <w:r w:rsidRPr="00DE772B">
        <w:br w:type="page"/>
      </w:r>
    </w:p>
    <w:p w:rsidR="0083125A" w:rsidRPr="00DE772B" w:rsidRDefault="002F5AF5" w:rsidP="00BA1B0E">
      <w:pPr>
        <w:pStyle w:val="a5"/>
        <w:numPr>
          <w:ilvl w:val="0"/>
          <w:numId w:val="5"/>
        </w:numPr>
        <w:pBdr>
          <w:top w:val="nil"/>
          <w:left w:val="nil"/>
          <w:bottom w:val="nil"/>
          <w:right w:val="nil"/>
          <w:between w:val="nil"/>
        </w:pBdr>
        <w:ind w:leftChars="0"/>
      </w:pPr>
      <w:r w:rsidRPr="00DE772B">
        <w:rPr>
          <w:rFonts w:eastAsia="Calibri"/>
        </w:rPr>
        <w:lastRenderedPageBreak/>
        <w:t>At most one night-</w:t>
      </w:r>
      <w:r w:rsidR="0009042C" w:rsidRPr="00DE772B">
        <w:rPr>
          <w:rFonts w:eastAsia="Calibri"/>
        </w:rPr>
        <w:t xml:space="preserve">shift and two afternoon shifts per week. </w:t>
      </w:r>
    </w:p>
    <w:p w:rsidR="0083125A" w:rsidRPr="00DE772B" w:rsidRDefault="0009042C">
      <w:pPr>
        <w:pBdr>
          <w:top w:val="nil"/>
          <w:left w:val="nil"/>
          <w:bottom w:val="nil"/>
          <w:right w:val="nil"/>
          <w:between w:val="nil"/>
        </w:pBdr>
        <w:ind w:left="360"/>
      </w:pPr>
      <w:r w:rsidRPr="00DE772B">
        <w:t>For night shift</w:t>
      </w:r>
    </w:p>
    <w:p w:rsidR="002F5AF5" w:rsidRPr="00DE772B" w:rsidRDefault="004242EE" w:rsidP="002F5AF5">
      <w:pPr>
        <w:ind w:left="360"/>
        <w:jc w:val="center"/>
      </w:pPr>
      <m:oMathPara>
        <m:oMath>
          <m:nary>
            <m:naryPr>
              <m:chr m:val="∑"/>
              <m:ctrlPr>
                <w:rPr>
                  <w:rFonts w:ascii="Cambria Math" w:hAnsi="Cambria Math"/>
                </w:rPr>
              </m:ctrlPr>
            </m:naryPr>
            <m:sub>
              <m:r>
                <m:rPr>
                  <m:sty m:val="p"/>
                </m:rPr>
                <w:rPr>
                  <w:rFonts w:ascii="Cambria Math" w:hAnsi="Cambria Math"/>
                </w:rPr>
                <m:t>j=d</m:t>
              </m:r>
            </m:sub>
            <m:sup>
              <m:r>
                <m:rPr>
                  <m:sty m:val="p"/>
                </m:rPr>
                <w:rPr>
                  <w:rFonts w:ascii="Cambria Math" w:hAnsi="Cambria Math"/>
                </w:rPr>
                <m:t>d+6</m:t>
              </m:r>
            </m:sup>
            <m:e>
              <m:nary>
                <m:naryPr>
                  <m:chr m:val="∑"/>
                  <m:ctrlPr>
                    <w:rPr>
                      <w:rFonts w:ascii="Cambria Math" w:hAnsi="Cambria Math"/>
                    </w:rPr>
                  </m:ctrlPr>
                </m:naryPr>
                <m:sub>
                  <m:r>
                    <m:rPr>
                      <m:sty m:val="p"/>
                    </m:rPr>
                    <w:rPr>
                      <w:rFonts w:ascii="Cambria Math" w:hAnsi="Cambria Math"/>
                    </w:rPr>
                    <m:t>k=11</m:t>
                  </m:r>
                </m:sub>
                <m:sup>
                  <m:r>
                    <m:rPr>
                      <m:sty m:val="p"/>
                    </m:rPr>
                    <w:rPr>
                      <w:rFonts w:ascii="Cambria Math" w:hAnsi="Cambria Math"/>
                    </w:rPr>
                    <m:t>13</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 xml:space="preserve">ijk </m:t>
                      </m:r>
                    </m:sub>
                  </m:sSub>
                </m:e>
              </m:nary>
              <m:r>
                <m:rPr>
                  <m:sty m:val="p"/>
                </m:rPr>
                <w:rPr>
                  <w:rFonts w:ascii="Cambria Math" w:eastAsia="Cambria Math" w:hAnsi="Cambria Math" w:cs="Cambria Math"/>
                </w:rPr>
                <m:t>≤1</m:t>
              </m:r>
            </m:e>
          </m:nary>
          <m:nary>
            <m:naryPr>
              <m:chr m:val="∑"/>
              <m:ctrlPr>
                <w:rPr>
                  <w:rFonts w:ascii="Cambria Math" w:hAnsi="Cambria Math"/>
                </w:rPr>
              </m:ctrlPr>
            </m:naryPr>
            <m:sub>
              <m:r>
                <m:rPr>
                  <m:sty m:val="p"/>
                </m:rPr>
                <w:rPr>
                  <w:rFonts w:ascii="Cambria Math" w:hAnsi="Cambria Math"/>
                </w:rPr>
                <m:t>j=d</m:t>
              </m:r>
            </m:sub>
            <m:sup>
              <m:r>
                <m:rPr>
                  <m:sty m:val="p"/>
                </m:rPr>
                <w:rPr>
                  <w:rFonts w:ascii="Cambria Math" w:hAnsi="Cambria Math"/>
                </w:rPr>
                <m:t>d+6</m:t>
              </m:r>
            </m:sup>
            <m:e>
              <m:nary>
                <m:naryPr>
                  <m:chr m:val="∑"/>
                  <m:ctrlPr>
                    <w:rPr>
                      <w:rFonts w:ascii="Cambria Math" w:hAnsi="Cambria Math"/>
                    </w:rPr>
                  </m:ctrlPr>
                </m:naryPr>
                <m:sub>
                  <m:r>
                    <m:rPr>
                      <m:sty m:val="p"/>
                    </m:rPr>
                    <w:rPr>
                      <w:rFonts w:ascii="Cambria Math" w:hAnsi="Cambria Math"/>
                    </w:rPr>
                    <m:t>k=7</m:t>
                  </m:r>
                </m:sub>
                <m:sup>
                  <m:r>
                    <m:rPr>
                      <m:sty m:val="p"/>
                    </m:rPr>
                    <w:rPr>
                      <w:rFonts w:ascii="Cambria Math" w:hAnsi="Cambria Math"/>
                    </w:rPr>
                    <m:t>10</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 xml:space="preserve">ijk </m:t>
                      </m:r>
                    </m:sub>
                  </m:sSub>
                </m:e>
              </m:nary>
              <m:r>
                <m:rPr>
                  <m:sty m:val="p"/>
                </m:rPr>
                <w:rPr>
                  <w:rFonts w:ascii="Cambria Math" w:eastAsia="Cambria Math" w:hAnsi="Cambria Math" w:cs="Cambria Math"/>
                </w:rPr>
                <m:t xml:space="preserve">≤2 </m:t>
              </m:r>
            </m:e>
          </m:nary>
        </m:oMath>
      </m:oMathPara>
    </w:p>
    <w:p w:rsidR="0083125A" w:rsidRPr="00DE772B" w:rsidRDefault="00DE772B" w:rsidP="002F5AF5">
      <w:pPr>
        <w:ind w:left="360"/>
        <w:jc w:val="center"/>
      </w:pPr>
      <m:oMathPara>
        <m:oMath>
          <m:r>
            <m:rPr>
              <m:sty m:val="p"/>
            </m:rPr>
            <w:rPr>
              <w:rFonts w:ascii="Cambria Math" w:eastAsia="Cambria Math" w:hAnsi="Cambria Math" w:cs="Cambria Math"/>
            </w:rPr>
            <m:t>∀d=1,2,…,25, ∀i=1,2,…,40</m:t>
          </m:r>
          <m:r>
            <m:rPr>
              <m:sty m:val="p"/>
            </m:rPr>
            <w:rPr>
              <w:rFonts w:ascii="Cambria Math" w:hAnsi="Cambria Math"/>
            </w:rPr>
            <m:t xml:space="preserve"> </m:t>
          </m:r>
        </m:oMath>
      </m:oMathPara>
    </w:p>
    <w:p w:rsidR="0083125A" w:rsidRPr="00DE772B" w:rsidRDefault="0083125A">
      <w:pPr>
        <w:ind w:left="360"/>
        <w:jc w:val="center"/>
      </w:pPr>
    </w:p>
    <w:p w:rsidR="0083125A" w:rsidRPr="00DE772B" w:rsidRDefault="0083125A">
      <w:pPr>
        <w:ind w:left="360"/>
        <w:jc w:val="center"/>
      </w:pPr>
    </w:p>
    <w:p w:rsidR="0083125A" w:rsidRPr="00DE772B" w:rsidRDefault="0009042C" w:rsidP="00BA1B0E">
      <w:pPr>
        <w:pStyle w:val="a5"/>
        <w:numPr>
          <w:ilvl w:val="0"/>
          <w:numId w:val="5"/>
        </w:numPr>
        <w:pBdr>
          <w:top w:val="nil"/>
          <w:left w:val="nil"/>
          <w:bottom w:val="nil"/>
          <w:right w:val="nil"/>
          <w:between w:val="nil"/>
        </w:pBdr>
        <w:ind w:leftChars="0"/>
      </w:pPr>
      <w:r w:rsidRPr="00DE772B">
        <w:rPr>
          <w:rFonts w:eastAsia="Calibri"/>
        </w:rPr>
        <w:t>At</w:t>
      </w:r>
      <w:r w:rsidRPr="00DE772B">
        <w:t xml:space="preserve"> least</w:t>
      </w:r>
      <w:r w:rsidRPr="00DE772B">
        <w:rPr>
          <w:rFonts w:eastAsia="Calibri"/>
        </w:rPr>
        <w:t xml:space="preserve"> one day off in seven consecutive days.</w:t>
      </w:r>
    </w:p>
    <w:p w:rsidR="008664AC" w:rsidRPr="00DE772B" w:rsidRDefault="004242EE">
      <w:pPr>
        <w:pBdr>
          <w:top w:val="nil"/>
          <w:left w:val="nil"/>
          <w:bottom w:val="nil"/>
          <w:right w:val="nil"/>
          <w:between w:val="nil"/>
        </w:pBdr>
        <w:ind w:left="360"/>
      </w:pPr>
      <m:oMathPara>
        <m:oMath>
          <m:nary>
            <m:naryPr>
              <m:chr m:val="∑"/>
              <m:ctrlPr>
                <w:rPr>
                  <w:rFonts w:ascii="Cambria Math" w:hAnsi="Cambria Math"/>
                </w:rPr>
              </m:ctrlPr>
            </m:naryPr>
            <m:sub>
              <m:r>
                <m:rPr>
                  <m:sty m:val="p"/>
                </m:rPr>
                <w:rPr>
                  <w:rFonts w:ascii="Cambria Math" w:hAnsi="Cambria Math"/>
                </w:rPr>
                <m:t>j=d</m:t>
              </m:r>
            </m:sub>
            <m:sup>
              <m:r>
                <m:rPr>
                  <m:sty m:val="p"/>
                </m:rPr>
                <w:rPr>
                  <w:rFonts w:ascii="Cambria Math" w:hAnsi="Cambria Math"/>
                </w:rPr>
                <m:t>d+6</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ij0</m:t>
                  </m:r>
                </m:sub>
              </m:sSub>
              <m:r>
                <m:rPr>
                  <m:sty m:val="p"/>
                </m:rPr>
                <w:rPr>
                  <w:rFonts w:ascii="Cambria Math" w:eastAsia="Cambria Math" w:hAnsi="Cambria Math" w:cs="Cambria Math"/>
                </w:rPr>
                <m:t>≥1</m:t>
              </m:r>
            </m:e>
          </m:nary>
          <m:r>
            <m:rPr>
              <m:sty m:val="p"/>
            </m:rPr>
            <w:rPr>
              <w:rFonts w:ascii="Cambria Math" w:hAnsi="Cambria Math"/>
            </w:rPr>
            <m:t>,</m:t>
          </m:r>
          <m:r>
            <m:rPr>
              <m:sty m:val="p"/>
            </m:rPr>
            <w:rPr>
              <w:rFonts w:ascii="Cambria Math" w:eastAsia="Cambria Math" w:hAnsi="Cambria Math" w:cs="Cambria Math"/>
            </w:rPr>
            <m:t>∀d=1,2,…,25, ∀i=1,2,…,40</m:t>
          </m:r>
        </m:oMath>
      </m:oMathPara>
    </w:p>
    <w:p w:rsidR="008664AC" w:rsidRPr="00DE772B" w:rsidRDefault="008664AC" w:rsidP="00BA1B0E">
      <w:pPr>
        <w:pStyle w:val="a5"/>
        <w:numPr>
          <w:ilvl w:val="0"/>
          <w:numId w:val="5"/>
        </w:numPr>
        <w:pBdr>
          <w:top w:val="nil"/>
          <w:left w:val="nil"/>
          <w:bottom w:val="nil"/>
          <w:right w:val="nil"/>
          <w:between w:val="nil"/>
        </w:pBdr>
        <w:ind w:leftChars="0"/>
      </w:pPr>
      <w:r w:rsidRPr="00DE772B">
        <w:t>L</w:t>
      </w:r>
      <w:r w:rsidRPr="00DE772B">
        <w:rPr>
          <w:rFonts w:hint="eastAsia"/>
        </w:rPr>
        <w:t xml:space="preserve">eave </w:t>
      </w:r>
      <w:r w:rsidRPr="00DE772B">
        <w:t>and shift requests</w:t>
      </w:r>
    </w:p>
    <w:p w:rsidR="008664AC" w:rsidRPr="00DE772B" w:rsidRDefault="008664AC" w:rsidP="008664AC">
      <w:pPr>
        <w:pStyle w:val="a5"/>
        <w:pBdr>
          <w:top w:val="nil"/>
          <w:left w:val="nil"/>
          <w:bottom w:val="nil"/>
          <w:right w:val="nil"/>
          <w:between w:val="nil"/>
        </w:pBdr>
        <w:ind w:leftChars="0" w:left="720"/>
      </w:pPr>
      <w:r w:rsidRPr="00DE772B">
        <w:t>If CSR i request for shift k in date j</w:t>
      </w:r>
    </w:p>
    <w:p w:rsidR="008664AC" w:rsidRPr="00DE772B" w:rsidRDefault="004242EE" w:rsidP="008664AC">
      <w:pPr>
        <w:pStyle w:val="a5"/>
        <w:numPr>
          <w:ilvl w:val="0"/>
          <w:numId w:val="3"/>
        </w:numPr>
        <w:pBdr>
          <w:top w:val="nil"/>
          <w:left w:val="nil"/>
          <w:bottom w:val="nil"/>
          <w:right w:val="nil"/>
          <w:between w:val="nil"/>
        </w:pBdr>
        <w:ind w:leftChars="0"/>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r>
          <m:rPr>
            <m:sty m:val="p"/>
          </m:rPr>
          <w:rPr>
            <w:rFonts w:ascii="Cambria Math" w:hAnsi="Cambria Math"/>
          </w:rPr>
          <m:t>=1</m:t>
        </m:r>
      </m:oMath>
    </w:p>
    <w:p w:rsidR="008664AC" w:rsidRPr="00DE772B" w:rsidRDefault="008664AC" w:rsidP="008664AC">
      <w:pPr>
        <w:pStyle w:val="a5"/>
        <w:pBdr>
          <w:top w:val="nil"/>
          <w:left w:val="nil"/>
          <w:bottom w:val="nil"/>
          <w:right w:val="nil"/>
          <w:between w:val="nil"/>
        </w:pBdr>
        <w:ind w:leftChars="0" w:left="720"/>
      </w:pPr>
      <w:r w:rsidRPr="00DE772B">
        <w:rPr>
          <w:rFonts w:hint="eastAsia"/>
        </w:rPr>
        <w:t xml:space="preserve">If CSR </w:t>
      </w:r>
      <w:r w:rsidRPr="00DE772B">
        <w:t>i request leave in date j</w:t>
      </w:r>
      <w:r w:rsidRPr="00DE772B">
        <w:rPr>
          <w:vertAlign w:val="subscript"/>
        </w:rPr>
        <w:t xml:space="preserve">1 </w:t>
      </w:r>
      <w:r w:rsidRPr="00DE772B">
        <w:t>to j</w:t>
      </w:r>
      <w:r w:rsidRPr="00DE772B">
        <w:rPr>
          <w:vertAlign w:val="subscript"/>
        </w:rPr>
        <w:t>2</w:t>
      </w:r>
      <w:r w:rsidRPr="00DE772B">
        <w:t xml:space="preserve"> </w:t>
      </w:r>
    </w:p>
    <w:p w:rsidR="008664AC" w:rsidRPr="00DE772B" w:rsidRDefault="004242EE" w:rsidP="008664AC">
      <w:pPr>
        <w:pStyle w:val="a5"/>
        <w:numPr>
          <w:ilvl w:val="0"/>
          <w:numId w:val="3"/>
        </w:numPr>
        <w:pBdr>
          <w:top w:val="nil"/>
          <w:left w:val="nil"/>
          <w:bottom w:val="nil"/>
          <w:right w:val="nil"/>
          <w:between w:val="nil"/>
        </w:pBdr>
        <w:ind w:leftChars="0"/>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ij0</m:t>
            </m:r>
          </m:sub>
        </m:sSub>
        <m:r>
          <m:rPr>
            <m:sty m:val="p"/>
          </m:rPr>
          <w:rPr>
            <w:rFonts w:ascii="Cambria Math" w:hAnsi="Cambria Math"/>
          </w:rPr>
          <m:t>=1,  ∀j=</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oMath>
    </w:p>
    <w:p w:rsidR="008664AC" w:rsidRPr="00DE772B" w:rsidRDefault="008664AC" w:rsidP="00BA1B0E">
      <w:pPr>
        <w:pStyle w:val="a5"/>
        <w:numPr>
          <w:ilvl w:val="0"/>
          <w:numId w:val="5"/>
        </w:numPr>
        <w:pBdr>
          <w:top w:val="nil"/>
          <w:left w:val="nil"/>
          <w:bottom w:val="nil"/>
          <w:right w:val="nil"/>
          <w:between w:val="nil"/>
        </w:pBdr>
        <w:ind w:leftChars="0"/>
      </w:pPr>
      <w:r w:rsidRPr="00DE772B">
        <w:rPr>
          <w:rFonts w:hint="eastAsia"/>
        </w:rPr>
        <w:t>Mana</w:t>
      </w:r>
      <w:r w:rsidRPr="00DE772B">
        <w:t>ger limits</w:t>
      </w:r>
    </w:p>
    <w:p w:rsidR="00E6751D" w:rsidRPr="00DE772B" w:rsidRDefault="00E6751D" w:rsidP="00E6751D">
      <w:pPr>
        <w:pBdr>
          <w:top w:val="nil"/>
          <w:left w:val="nil"/>
          <w:bottom w:val="nil"/>
          <w:right w:val="nil"/>
          <w:between w:val="nil"/>
        </w:pBdr>
        <w:ind w:left="720"/>
      </w:pPr>
      <w:r w:rsidRPr="00DE772B">
        <w:rPr>
          <w:rFonts w:hint="eastAsia"/>
        </w:rPr>
        <w:t>If date j night shift has manager limit</w:t>
      </w:r>
      <w:r w:rsidRPr="00DE772B">
        <w:t xml:space="preserve">, and require </w:t>
      </w:r>
      <w:r w:rsidR="0001538D" w:rsidRPr="00DE772B">
        <w:t xml:space="preserve">q CSRs who are </w:t>
      </w:r>
      <w:r w:rsidRPr="00DE772B">
        <w:t>Assistant Manager</w:t>
      </w:r>
      <w:r w:rsidR="0001538D" w:rsidRPr="00DE772B">
        <w:t>s</w:t>
      </w:r>
      <w:r w:rsidRPr="00DE772B">
        <w:t xml:space="preserve"> or above.</w:t>
      </w:r>
    </w:p>
    <w:p w:rsidR="00E6751D" w:rsidRPr="00DE772B" w:rsidRDefault="00DE772B" w:rsidP="00E6751D">
      <w:pPr>
        <w:pBdr>
          <w:top w:val="nil"/>
          <w:left w:val="nil"/>
          <w:bottom w:val="nil"/>
          <w:right w:val="nil"/>
          <w:between w:val="nil"/>
        </w:pBdr>
        <w:ind w:left="720"/>
      </w:pPr>
      <m:oMathPara>
        <m:oMath>
          <m:r>
            <m:rPr>
              <m:sty m:val="p"/>
            </m:rPr>
            <w:rPr>
              <w:rFonts w:ascii="Cambria Math" w:hAnsi="Cambria Math"/>
            </w:rPr>
            <m:t>3</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CSR i is above Assistant Manager</m:t>
                  </m:r>
                </m:e>
                <m:e>
                  <m:r>
                    <m:rPr>
                      <m:sty m:val="p"/>
                    </m:rPr>
                    <w:rPr>
                      <w:rFonts w:ascii="Cambria Math" w:hAnsi="Cambria Math"/>
                    </w:rPr>
                    <m:t>0,   otherwise</m:t>
                  </m:r>
                </m:e>
              </m:eqArr>
            </m:e>
          </m:d>
        </m:oMath>
      </m:oMathPara>
    </w:p>
    <w:p w:rsidR="0001538D" w:rsidRPr="00DE772B" w:rsidRDefault="004242EE" w:rsidP="00E6751D">
      <w:pPr>
        <w:pBdr>
          <w:top w:val="nil"/>
          <w:left w:val="nil"/>
          <w:bottom w:val="nil"/>
          <w:right w:val="nil"/>
          <w:between w:val="nil"/>
        </w:pBdr>
        <w:ind w:left="720"/>
      </w:pPr>
      <m:oMathPara>
        <m:oMath>
          <m:nary>
            <m:naryPr>
              <m:chr m:val="∑"/>
              <m:limLoc m:val="undOvr"/>
              <m:ctrlPr>
                <w:rPr>
                  <w:rFonts w:ascii="Cambria Math" w:hAnsi="Cambria Math"/>
                </w:rPr>
              </m:ctrlPr>
            </m:naryPr>
            <m:sub>
              <m:r>
                <m:rPr>
                  <m:sty m:val="p"/>
                </m:rPr>
                <w:rPr>
                  <w:rFonts w:ascii="Cambria Math" w:hAnsi="Cambria Math"/>
                </w:rPr>
                <m:t>k=11</m:t>
              </m:r>
            </m:sub>
            <m:sup>
              <m:r>
                <m:rPr>
                  <m:sty m:val="p"/>
                </m:rPr>
                <w:rPr>
                  <w:rFonts w:ascii="Cambria Math" w:hAnsi="Cambria Math"/>
                </w:rPr>
                <m:t>13</m:t>
              </m:r>
            </m:sup>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40</m:t>
                  </m:r>
                </m:sup>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e>
              </m:nary>
              <m:r>
                <m:rPr>
                  <m:sty m:val="p"/>
                </m:rPr>
                <w:rPr>
                  <w:rFonts w:ascii="Cambria Math" w:hAnsi="Cambria Math"/>
                </w:rPr>
                <m:t>≥q</m:t>
              </m:r>
            </m:e>
          </m:nary>
        </m:oMath>
      </m:oMathPara>
    </w:p>
    <w:p w:rsidR="0001538D" w:rsidRPr="00DE772B" w:rsidRDefault="0001538D" w:rsidP="0001538D">
      <w:pPr>
        <w:pBdr>
          <w:top w:val="nil"/>
          <w:left w:val="nil"/>
          <w:bottom w:val="nil"/>
          <w:right w:val="nil"/>
          <w:between w:val="nil"/>
        </w:pBdr>
        <w:ind w:left="720"/>
      </w:pPr>
      <w:r w:rsidRPr="00DE772B">
        <w:rPr>
          <w:rFonts w:hint="eastAsia"/>
        </w:rPr>
        <w:t>If date j afternoon shift has manager limit</w:t>
      </w:r>
      <w:r w:rsidRPr="00DE772B">
        <w:t>, and require q CSRs who are Managers.</w:t>
      </w:r>
    </w:p>
    <w:p w:rsidR="0001538D" w:rsidRPr="00DE772B" w:rsidRDefault="00DE772B" w:rsidP="0001538D">
      <w:pPr>
        <w:pBdr>
          <w:top w:val="nil"/>
          <w:left w:val="nil"/>
          <w:bottom w:val="nil"/>
          <w:right w:val="nil"/>
          <w:between w:val="nil"/>
        </w:pBdr>
        <w:ind w:left="720"/>
      </w:pPr>
      <m:oMathPara>
        <m:oMath>
          <m:r>
            <m:rPr>
              <m:sty m:val="p"/>
            </m:rPr>
            <w:rPr>
              <w:rFonts w:ascii="Cambria Math" w:hAnsi="Cambria Math"/>
            </w:rPr>
            <m:t>3</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CSR i is above  Manager</m:t>
                  </m:r>
                </m:e>
                <m:e>
                  <m:r>
                    <m:rPr>
                      <m:sty m:val="p"/>
                    </m:rPr>
                    <w:rPr>
                      <w:rFonts w:ascii="Cambria Math" w:hAnsi="Cambria Math"/>
                    </w:rPr>
                    <m:t>0,   otherwise</m:t>
                  </m:r>
                </m:e>
              </m:eqArr>
            </m:e>
          </m:d>
        </m:oMath>
      </m:oMathPara>
    </w:p>
    <w:p w:rsidR="0001538D" w:rsidRPr="00DE772B" w:rsidRDefault="004242EE" w:rsidP="0001538D">
      <w:pPr>
        <w:pBdr>
          <w:top w:val="nil"/>
          <w:left w:val="nil"/>
          <w:bottom w:val="nil"/>
          <w:right w:val="nil"/>
          <w:between w:val="nil"/>
        </w:pBdr>
        <w:ind w:left="720"/>
      </w:pPr>
      <m:oMathPara>
        <m:oMath>
          <m:nary>
            <m:naryPr>
              <m:chr m:val="∑"/>
              <m:limLoc m:val="undOvr"/>
              <m:ctrlPr>
                <w:rPr>
                  <w:rFonts w:ascii="Cambria Math" w:hAnsi="Cambria Math"/>
                </w:rPr>
              </m:ctrlPr>
            </m:naryPr>
            <m:sub>
              <m:r>
                <m:rPr>
                  <m:sty m:val="p"/>
                </m:rPr>
                <w:rPr>
                  <w:rFonts w:ascii="Cambria Math" w:hAnsi="Cambria Math"/>
                </w:rPr>
                <m:t>k=7</m:t>
              </m:r>
            </m:sub>
            <m:sup>
              <m:r>
                <m:rPr>
                  <m:sty m:val="p"/>
                </m:rPr>
                <w:rPr>
                  <w:rFonts w:ascii="Cambria Math" w:hAnsi="Cambria Math"/>
                </w:rPr>
                <m:t>10</m:t>
              </m:r>
            </m:sup>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40</m:t>
                  </m:r>
                </m:sup>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e>
              </m:nary>
              <m:r>
                <m:rPr>
                  <m:sty m:val="p"/>
                </m:rPr>
                <w:rPr>
                  <w:rFonts w:ascii="Cambria Math" w:hAnsi="Cambria Math"/>
                </w:rPr>
                <m:t>≥q</m:t>
              </m:r>
            </m:e>
          </m:nary>
        </m:oMath>
      </m:oMathPara>
    </w:p>
    <w:p w:rsidR="0001538D" w:rsidRPr="00DE772B" w:rsidRDefault="00971CD6" w:rsidP="0001538D">
      <w:pPr>
        <w:pStyle w:val="a5"/>
        <w:numPr>
          <w:ilvl w:val="0"/>
          <w:numId w:val="5"/>
        </w:numPr>
        <w:pBdr>
          <w:top w:val="nil"/>
          <w:left w:val="nil"/>
          <w:bottom w:val="nil"/>
          <w:right w:val="nil"/>
          <w:between w:val="nil"/>
        </w:pBdr>
        <w:ind w:leftChars="0"/>
      </w:pPr>
      <w:r w:rsidRPr="00DE772B">
        <w:rPr>
          <w:rFonts w:hint="eastAsia"/>
        </w:rPr>
        <w:t>Senior limits</w:t>
      </w:r>
    </w:p>
    <w:p w:rsidR="00971CD6" w:rsidRPr="00DE772B" w:rsidRDefault="00971CD6" w:rsidP="00971CD6">
      <w:pPr>
        <w:pStyle w:val="a5"/>
        <w:pBdr>
          <w:top w:val="nil"/>
          <w:left w:val="nil"/>
          <w:bottom w:val="nil"/>
          <w:right w:val="nil"/>
          <w:between w:val="nil"/>
        </w:pBdr>
        <w:ind w:leftChars="0" w:left="786"/>
      </w:pPr>
      <w:r w:rsidRPr="00DE772B">
        <w:t xml:space="preserve">Assume that we know that date </w:t>
      </w:r>
      <w:r w:rsidR="009B35B0" w:rsidRPr="00DE772B">
        <w:t xml:space="preserve">I </w:t>
      </w:r>
      <w:r w:rsidRPr="00DE772B">
        <w:t>=</w:t>
      </w:r>
      <w:r w:rsidR="009B35B0" w:rsidRPr="00DE772B">
        <w:t xml:space="preserve"> 1 ‘s weekday</w:t>
      </w:r>
      <w:r w:rsidRPr="00DE772B">
        <w:t>.</w:t>
      </w:r>
    </w:p>
    <w:p w:rsidR="00971CD6" w:rsidRPr="00DE772B" w:rsidRDefault="00971CD6" w:rsidP="00971CD6">
      <w:pPr>
        <w:pStyle w:val="a5"/>
        <w:pBdr>
          <w:top w:val="nil"/>
          <w:left w:val="nil"/>
          <w:bottom w:val="nil"/>
          <w:right w:val="nil"/>
          <w:between w:val="nil"/>
        </w:pBdr>
        <w:ind w:leftChars="0" w:left="786"/>
      </w:pPr>
      <w:r w:rsidRPr="00DE772B">
        <w:t>We define the following table:</w:t>
      </w:r>
    </w:p>
    <w:tbl>
      <w:tblPr>
        <w:tblStyle w:val="a7"/>
        <w:tblW w:w="0" w:type="auto"/>
        <w:tblInd w:w="786" w:type="dxa"/>
        <w:tblLook w:val="04A0" w:firstRow="1" w:lastRow="0" w:firstColumn="1" w:lastColumn="0" w:noHBand="0" w:noVBand="1"/>
      </w:tblPr>
      <w:tblGrid>
        <w:gridCol w:w="1086"/>
        <w:gridCol w:w="941"/>
        <w:gridCol w:w="917"/>
        <w:gridCol w:w="942"/>
        <w:gridCol w:w="918"/>
        <w:gridCol w:w="887"/>
        <w:gridCol w:w="902"/>
        <w:gridCol w:w="917"/>
      </w:tblGrid>
      <w:tr w:rsidR="00DE772B" w:rsidRPr="00DE772B" w:rsidTr="00971CD6">
        <w:tc>
          <w:tcPr>
            <w:tcW w:w="1037" w:type="dxa"/>
          </w:tcPr>
          <w:p w:rsidR="00971CD6" w:rsidRPr="00DE772B" w:rsidRDefault="009B35B0" w:rsidP="00971CD6">
            <w:pPr>
              <w:pStyle w:val="a5"/>
              <w:ind w:leftChars="0" w:left="0"/>
            </w:pPr>
            <w:r w:rsidRPr="00DE772B">
              <w:rPr>
                <w:rFonts w:hint="eastAsia"/>
              </w:rPr>
              <w:t>weekday</w:t>
            </w:r>
          </w:p>
        </w:tc>
        <w:tc>
          <w:tcPr>
            <w:tcW w:w="1037" w:type="dxa"/>
          </w:tcPr>
          <w:p w:rsidR="00971CD6" w:rsidRPr="00DE772B" w:rsidRDefault="00971CD6" w:rsidP="00971CD6">
            <w:pPr>
              <w:pStyle w:val="a5"/>
              <w:ind w:leftChars="0" w:left="0"/>
            </w:pPr>
            <w:r w:rsidRPr="00DE772B">
              <w:rPr>
                <w:rFonts w:hint="eastAsia"/>
              </w:rPr>
              <w:t>Mon</w:t>
            </w:r>
          </w:p>
        </w:tc>
        <w:tc>
          <w:tcPr>
            <w:tcW w:w="1037" w:type="dxa"/>
          </w:tcPr>
          <w:p w:rsidR="00971CD6" w:rsidRPr="00DE772B" w:rsidRDefault="00971CD6" w:rsidP="00971CD6">
            <w:pPr>
              <w:pStyle w:val="a5"/>
              <w:ind w:leftChars="0" w:left="0"/>
            </w:pPr>
            <w:r w:rsidRPr="00DE772B">
              <w:rPr>
                <w:rFonts w:hint="eastAsia"/>
              </w:rPr>
              <w:t>Tue</w:t>
            </w:r>
          </w:p>
        </w:tc>
        <w:tc>
          <w:tcPr>
            <w:tcW w:w="1037" w:type="dxa"/>
          </w:tcPr>
          <w:p w:rsidR="00971CD6" w:rsidRPr="00DE772B" w:rsidRDefault="00971CD6" w:rsidP="00971CD6">
            <w:pPr>
              <w:pStyle w:val="a5"/>
              <w:ind w:leftChars="0" w:left="0"/>
            </w:pPr>
            <w:r w:rsidRPr="00DE772B">
              <w:rPr>
                <w:rFonts w:hint="eastAsia"/>
              </w:rPr>
              <w:t>Wed</w:t>
            </w:r>
          </w:p>
        </w:tc>
        <w:tc>
          <w:tcPr>
            <w:tcW w:w="1037" w:type="dxa"/>
          </w:tcPr>
          <w:p w:rsidR="00971CD6" w:rsidRPr="00DE772B" w:rsidRDefault="00971CD6" w:rsidP="00971CD6">
            <w:pPr>
              <w:pStyle w:val="a5"/>
              <w:ind w:leftChars="0" w:left="0"/>
            </w:pPr>
            <w:r w:rsidRPr="00DE772B">
              <w:rPr>
                <w:rFonts w:hint="eastAsia"/>
              </w:rPr>
              <w:t>Thu</w:t>
            </w:r>
          </w:p>
        </w:tc>
        <w:tc>
          <w:tcPr>
            <w:tcW w:w="1037" w:type="dxa"/>
          </w:tcPr>
          <w:p w:rsidR="00971CD6" w:rsidRPr="00DE772B" w:rsidRDefault="00971CD6" w:rsidP="00971CD6">
            <w:pPr>
              <w:pStyle w:val="a5"/>
              <w:ind w:leftChars="0" w:left="0"/>
            </w:pPr>
            <w:r w:rsidRPr="00DE772B">
              <w:rPr>
                <w:rFonts w:hint="eastAsia"/>
              </w:rPr>
              <w:t>Fri</w:t>
            </w:r>
          </w:p>
        </w:tc>
        <w:tc>
          <w:tcPr>
            <w:tcW w:w="1037" w:type="dxa"/>
          </w:tcPr>
          <w:p w:rsidR="00971CD6" w:rsidRPr="00DE772B" w:rsidRDefault="00971CD6" w:rsidP="00971CD6">
            <w:pPr>
              <w:pStyle w:val="a5"/>
              <w:ind w:leftChars="0" w:left="0"/>
            </w:pPr>
            <w:r w:rsidRPr="00DE772B">
              <w:rPr>
                <w:rFonts w:hint="eastAsia"/>
              </w:rPr>
              <w:t>Sat</w:t>
            </w:r>
          </w:p>
        </w:tc>
        <w:tc>
          <w:tcPr>
            <w:tcW w:w="1037" w:type="dxa"/>
          </w:tcPr>
          <w:p w:rsidR="00971CD6" w:rsidRPr="00DE772B" w:rsidRDefault="00971CD6" w:rsidP="00971CD6">
            <w:pPr>
              <w:pStyle w:val="a5"/>
              <w:ind w:leftChars="0" w:left="0"/>
            </w:pPr>
            <w:r w:rsidRPr="00DE772B">
              <w:rPr>
                <w:rFonts w:hint="eastAsia"/>
              </w:rPr>
              <w:t>Sun</w:t>
            </w:r>
          </w:p>
        </w:tc>
      </w:tr>
      <w:tr w:rsidR="00DE772B" w:rsidRPr="00DE772B" w:rsidTr="00971CD6">
        <w:tc>
          <w:tcPr>
            <w:tcW w:w="1037" w:type="dxa"/>
          </w:tcPr>
          <w:p w:rsidR="00971CD6" w:rsidRPr="00DE772B" w:rsidRDefault="00971CD6" w:rsidP="00971CD6">
            <w:pPr>
              <w:pStyle w:val="a5"/>
              <w:ind w:leftChars="0" w:left="0"/>
            </w:pPr>
            <w:r w:rsidRPr="00DE772B">
              <w:rPr>
                <w:rFonts w:hint="eastAsia"/>
              </w:rPr>
              <w:t>index</w:t>
            </w:r>
          </w:p>
        </w:tc>
        <w:tc>
          <w:tcPr>
            <w:tcW w:w="1037" w:type="dxa"/>
          </w:tcPr>
          <w:p w:rsidR="00971CD6" w:rsidRPr="00DE772B" w:rsidRDefault="00971CD6" w:rsidP="00971CD6">
            <w:pPr>
              <w:pStyle w:val="a5"/>
              <w:ind w:leftChars="0" w:left="0"/>
            </w:pPr>
            <w:r w:rsidRPr="00DE772B">
              <w:rPr>
                <w:rFonts w:hint="eastAsia"/>
              </w:rPr>
              <w:t>0</w:t>
            </w:r>
          </w:p>
        </w:tc>
        <w:tc>
          <w:tcPr>
            <w:tcW w:w="1037" w:type="dxa"/>
          </w:tcPr>
          <w:p w:rsidR="00971CD6" w:rsidRPr="00DE772B" w:rsidRDefault="00971CD6" w:rsidP="00971CD6">
            <w:pPr>
              <w:pStyle w:val="a5"/>
              <w:ind w:leftChars="0" w:left="0"/>
            </w:pPr>
            <w:r w:rsidRPr="00DE772B">
              <w:rPr>
                <w:rFonts w:hint="eastAsia"/>
              </w:rPr>
              <w:t>1</w:t>
            </w:r>
          </w:p>
        </w:tc>
        <w:tc>
          <w:tcPr>
            <w:tcW w:w="1037" w:type="dxa"/>
          </w:tcPr>
          <w:p w:rsidR="00971CD6" w:rsidRPr="00DE772B" w:rsidRDefault="00971CD6" w:rsidP="00971CD6">
            <w:pPr>
              <w:pStyle w:val="a5"/>
              <w:ind w:leftChars="0" w:left="0"/>
            </w:pPr>
            <w:r w:rsidRPr="00DE772B">
              <w:rPr>
                <w:rFonts w:hint="eastAsia"/>
              </w:rPr>
              <w:t>2</w:t>
            </w:r>
          </w:p>
        </w:tc>
        <w:tc>
          <w:tcPr>
            <w:tcW w:w="1037" w:type="dxa"/>
          </w:tcPr>
          <w:p w:rsidR="00971CD6" w:rsidRPr="00DE772B" w:rsidRDefault="00971CD6" w:rsidP="00971CD6">
            <w:pPr>
              <w:pStyle w:val="a5"/>
              <w:ind w:leftChars="0" w:left="0"/>
            </w:pPr>
            <w:r w:rsidRPr="00DE772B">
              <w:rPr>
                <w:rFonts w:hint="eastAsia"/>
              </w:rPr>
              <w:t>3</w:t>
            </w:r>
          </w:p>
        </w:tc>
        <w:tc>
          <w:tcPr>
            <w:tcW w:w="1037" w:type="dxa"/>
          </w:tcPr>
          <w:p w:rsidR="00971CD6" w:rsidRPr="00DE772B" w:rsidRDefault="00971CD6" w:rsidP="00971CD6">
            <w:pPr>
              <w:pStyle w:val="a5"/>
              <w:ind w:leftChars="0" w:left="0"/>
            </w:pPr>
            <w:r w:rsidRPr="00DE772B">
              <w:rPr>
                <w:rFonts w:hint="eastAsia"/>
              </w:rPr>
              <w:t>4</w:t>
            </w:r>
          </w:p>
        </w:tc>
        <w:tc>
          <w:tcPr>
            <w:tcW w:w="1037" w:type="dxa"/>
          </w:tcPr>
          <w:p w:rsidR="00971CD6" w:rsidRPr="00DE772B" w:rsidRDefault="00971CD6" w:rsidP="00971CD6">
            <w:pPr>
              <w:pStyle w:val="a5"/>
              <w:ind w:leftChars="0" w:left="0"/>
            </w:pPr>
            <w:r w:rsidRPr="00DE772B">
              <w:rPr>
                <w:rFonts w:hint="eastAsia"/>
              </w:rPr>
              <w:t>5</w:t>
            </w:r>
          </w:p>
        </w:tc>
        <w:tc>
          <w:tcPr>
            <w:tcW w:w="1037" w:type="dxa"/>
          </w:tcPr>
          <w:p w:rsidR="00971CD6" w:rsidRPr="00DE772B" w:rsidRDefault="00971CD6" w:rsidP="00971CD6">
            <w:pPr>
              <w:pStyle w:val="a5"/>
              <w:ind w:leftChars="0" w:left="0"/>
            </w:pPr>
            <w:r w:rsidRPr="00DE772B">
              <w:rPr>
                <w:rFonts w:hint="eastAsia"/>
              </w:rPr>
              <w:t>6</w:t>
            </w:r>
          </w:p>
        </w:tc>
      </w:tr>
    </w:tbl>
    <w:p w:rsidR="00971CD6" w:rsidRPr="00DE772B" w:rsidRDefault="00971CD6" w:rsidP="00971CD6">
      <w:pPr>
        <w:pStyle w:val="a5"/>
        <w:pBdr>
          <w:top w:val="nil"/>
          <w:left w:val="nil"/>
          <w:bottom w:val="nil"/>
          <w:right w:val="nil"/>
          <w:between w:val="nil"/>
        </w:pBdr>
        <w:ind w:leftChars="0" w:left="786"/>
      </w:pPr>
    </w:p>
    <w:p w:rsidR="00971CD6" w:rsidRPr="00DE772B" w:rsidRDefault="00971CD6" w:rsidP="00971CD6">
      <w:pPr>
        <w:pStyle w:val="a5"/>
        <w:pBdr>
          <w:top w:val="nil"/>
          <w:left w:val="nil"/>
          <w:bottom w:val="nil"/>
          <w:right w:val="nil"/>
          <w:between w:val="nil"/>
        </w:pBdr>
        <w:ind w:leftChars="0" w:left="786"/>
      </w:pPr>
      <w:r w:rsidRPr="00DE772B">
        <w:rPr>
          <w:rFonts w:hint="eastAsia"/>
        </w:rPr>
        <w:t xml:space="preserve">If during daytime D in period </w:t>
      </w:r>
      <w:r w:rsidRPr="00DE772B">
        <w:t>p</w:t>
      </w:r>
      <w:r w:rsidRPr="00DE772B">
        <w:rPr>
          <w:vertAlign w:val="subscript"/>
        </w:rPr>
        <w:t>1</w:t>
      </w:r>
      <w:r w:rsidRPr="00DE772B">
        <w:t xml:space="preserve"> to p</w:t>
      </w:r>
      <w:r w:rsidRPr="00DE772B">
        <w:rPr>
          <w:vertAlign w:val="subscript"/>
        </w:rPr>
        <w:t>2</w:t>
      </w:r>
      <w:r w:rsidRPr="00DE772B">
        <w:t>, there is a senior limit of working experience of y years that is above a ratio of r.</w:t>
      </w:r>
    </w:p>
    <w:p w:rsidR="00971CD6" w:rsidRPr="00DE772B" w:rsidRDefault="00971CD6" w:rsidP="00971CD6">
      <w:pPr>
        <w:pStyle w:val="a5"/>
        <w:pBdr>
          <w:top w:val="nil"/>
          <w:left w:val="nil"/>
          <w:bottom w:val="nil"/>
          <w:right w:val="nil"/>
          <w:between w:val="nil"/>
        </w:pBdr>
        <w:ind w:leftChars="0" w:left="786"/>
      </w:pPr>
      <w:r w:rsidRPr="00DE772B">
        <w:rPr>
          <w:rFonts w:hint="eastAsia"/>
        </w:rPr>
        <w:t xml:space="preserve">Define </w:t>
      </w:r>
      <w:r w:rsidRPr="00DE772B">
        <w:t xml:space="preserve">L as a huge number  </w:t>
      </w:r>
      <m:oMath>
        <m:r>
          <m:rPr>
            <m:sty m:val="p"/>
          </m:rPr>
          <w:rPr>
            <w:rFonts w:ascii="Cambria Math" w:hAnsi="Cambria Math"/>
          </w:rPr>
          <m:t>L=</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40</m:t>
            </m:r>
          </m:sup>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nary>
      </m:oMath>
    </w:p>
    <w:p w:rsidR="00971CD6" w:rsidRPr="00DE772B" w:rsidRDefault="00971CD6" w:rsidP="00971CD6">
      <w:pPr>
        <w:pStyle w:val="a5"/>
        <w:pBdr>
          <w:top w:val="nil"/>
          <w:left w:val="nil"/>
          <w:bottom w:val="nil"/>
          <w:right w:val="nil"/>
          <w:between w:val="nil"/>
        </w:pBdr>
        <w:ind w:leftChars="0" w:left="786"/>
      </w:pPr>
    </w:p>
    <w:p w:rsidR="00971CD6" w:rsidRPr="00DE772B" w:rsidRDefault="00DE772B" w:rsidP="00971CD6">
      <w:pPr>
        <w:pStyle w:val="a5"/>
        <w:pBdr>
          <w:top w:val="nil"/>
          <w:left w:val="nil"/>
          <w:bottom w:val="nil"/>
          <w:right w:val="nil"/>
          <w:between w:val="nil"/>
        </w:pBdr>
        <w:ind w:leftChars="0" w:left="786"/>
      </w:pPr>
      <m:oMathPara>
        <m:oMath>
          <m:r>
            <m:rPr>
              <m:sty m:val="p"/>
            </m:rPr>
            <w:rPr>
              <w:rFonts w:ascii="Cambria Math" w:hAnsi="Cambria Math"/>
            </w:rPr>
            <m:t>L</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-y+1</m:t>
          </m:r>
          <m:sSub>
            <m:sSubPr>
              <m:ctrlPr>
                <w:rPr>
                  <w:rFonts w:ascii="Cambria Math" w:hAnsi="Cambria Math"/>
                </w:rPr>
              </m:ctrlPr>
            </m:sSubPr>
            <m:e>
              <m:r>
                <m:rPr>
                  <m:sty m:val="p"/>
                </m:rPr>
                <w:rPr>
                  <w:rFonts w:ascii="Cambria Math" w:hAnsi="Cambria Math"/>
                </w:rPr>
                <m:t xml:space="preserve">  , O</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CSR i is senior enough</m:t>
                  </m:r>
                </m:e>
                <m:e>
                  <m:r>
                    <m:rPr>
                      <m:sty m:val="p"/>
                    </m:rPr>
                    <w:rPr>
                      <w:rFonts w:ascii="Cambria Math" w:hAnsi="Cambria Math"/>
                    </w:rPr>
                    <m:t>0,   otherwise</m:t>
                  </m:r>
                </m:e>
              </m:eqArr>
            </m:e>
          </m:d>
        </m:oMath>
      </m:oMathPara>
    </w:p>
    <w:p w:rsidR="006A5196" w:rsidRPr="00DE772B" w:rsidRDefault="004242EE" w:rsidP="006A5196">
      <w:pPr>
        <w:pBdr>
          <w:top w:val="nil"/>
          <w:left w:val="nil"/>
          <w:bottom w:val="nil"/>
          <w:right w:val="nil"/>
          <w:between w:val="nil"/>
        </w:pBdr>
        <w:ind w:left="720"/>
      </w:pPr>
      <m:oMathPara>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40</m:t>
              </m:r>
            </m:sup>
            <m:e>
              <m:sSub>
                <m:sSubPr>
                  <m:ctrlPr>
                    <w:rPr>
                      <w:rFonts w:ascii="Cambria Math" w:hAnsi="Cambria Math"/>
                    </w:rPr>
                  </m:ctrlPr>
                </m:sSubPr>
                <m:e>
                  <m:r>
                    <m:rPr>
                      <m:sty m:val="p"/>
                    </m:rPr>
                    <w:rPr>
                      <w:rFonts w:ascii="Cambria Math" w:hAnsi="Cambria Math" w:hint="eastAsia"/>
                    </w:rPr>
                    <m:t>O</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e>
          </m:nary>
          <m:r>
            <m:rPr>
              <m:sty m:val="p"/>
            </m:rPr>
            <w:rPr>
              <w:rFonts w:ascii="Cambria Math" w:hAnsi="Cambria Math"/>
            </w:rPr>
            <m:t>≥r</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40</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e>
          </m:nary>
          <m:r>
            <m:rPr>
              <m:sty m:val="p"/>
            </m:rPr>
            <w:rPr>
              <w:rFonts w:ascii="Cambria Math" w:hAnsi="Cambria Math"/>
            </w:rPr>
            <m:t xml:space="preserve">,  J∈j%7=D, K∈shift that contain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 xml:space="preserve"> to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oMath>
      </m:oMathPara>
    </w:p>
    <w:p w:rsidR="006A5196" w:rsidRPr="00DE772B" w:rsidRDefault="006A5196" w:rsidP="00971CD6">
      <w:pPr>
        <w:pStyle w:val="a5"/>
        <w:pBdr>
          <w:top w:val="nil"/>
          <w:left w:val="nil"/>
          <w:bottom w:val="nil"/>
          <w:right w:val="nil"/>
          <w:between w:val="nil"/>
        </w:pBdr>
        <w:ind w:leftChars="0" w:left="786"/>
      </w:pPr>
    </w:p>
    <w:p w:rsidR="00A85AC7" w:rsidRPr="00DE772B" w:rsidRDefault="00A85AC7" w:rsidP="00A85AC7">
      <w:pPr>
        <w:pBdr>
          <w:top w:val="nil"/>
          <w:left w:val="nil"/>
          <w:bottom w:val="nil"/>
          <w:right w:val="nil"/>
          <w:between w:val="nil"/>
        </w:pBdr>
      </w:pPr>
      <w:r w:rsidRPr="00DE772B">
        <w:lastRenderedPageBreak/>
        <w:t>2. (30 points) Submit a (set of) computer program that may solve the integer program you formulated in Problem 1. You may submit an AMPL model ﬁle and an AMPL data ﬁle. Alternatively, you may submit a (set of) Python or C++ programs that invoke gurobi to solve this problem.</w:t>
      </w:r>
    </w:p>
    <w:p w:rsidR="00A27162" w:rsidRPr="00DE772B" w:rsidRDefault="00A27162" w:rsidP="00A85AC7">
      <w:pPr>
        <w:pBdr>
          <w:top w:val="nil"/>
          <w:left w:val="nil"/>
          <w:bottom w:val="nil"/>
          <w:right w:val="nil"/>
          <w:between w:val="nil"/>
        </w:pBdr>
      </w:pPr>
    </w:p>
    <w:p w:rsidR="00A27162" w:rsidRPr="00DE772B" w:rsidRDefault="00A27162" w:rsidP="00EB6EEA">
      <w:pPr>
        <w:pStyle w:val="a5"/>
        <w:numPr>
          <w:ilvl w:val="0"/>
          <w:numId w:val="7"/>
        </w:numPr>
        <w:pBdr>
          <w:top w:val="nil"/>
          <w:left w:val="nil"/>
          <w:bottom w:val="nil"/>
          <w:right w:val="nil"/>
          <w:between w:val="nil"/>
        </w:pBdr>
        <w:ind w:leftChars="0"/>
      </w:pPr>
      <w:r w:rsidRPr="00DE772B">
        <w:t>Please put “solution.py” and “OR108-2_case00_data.xlsx” in the same folder</w:t>
      </w:r>
    </w:p>
    <w:p w:rsidR="00A27162" w:rsidRPr="00DE772B" w:rsidRDefault="00A27162" w:rsidP="00A27162">
      <w:pPr>
        <w:pStyle w:val="a5"/>
        <w:numPr>
          <w:ilvl w:val="0"/>
          <w:numId w:val="7"/>
        </w:numPr>
        <w:pBdr>
          <w:top w:val="nil"/>
          <w:left w:val="nil"/>
          <w:bottom w:val="nil"/>
          <w:right w:val="nil"/>
          <w:between w:val="nil"/>
        </w:pBdr>
        <w:ind w:leftChars="0"/>
      </w:pPr>
      <w:r w:rsidRPr="00DE772B">
        <w:t>When running the program, please do not open “OR108-2_case00_data.xlsx”.</w:t>
      </w:r>
    </w:p>
    <w:p w:rsidR="00A27162" w:rsidRPr="00DE772B" w:rsidRDefault="00A27162" w:rsidP="00A27162">
      <w:pPr>
        <w:pStyle w:val="a5"/>
        <w:numPr>
          <w:ilvl w:val="0"/>
          <w:numId w:val="7"/>
        </w:numPr>
        <w:pBdr>
          <w:top w:val="nil"/>
          <w:left w:val="nil"/>
          <w:bottom w:val="nil"/>
          <w:right w:val="nil"/>
          <w:between w:val="nil"/>
        </w:pBdr>
        <w:ind w:leftChars="0"/>
      </w:pPr>
      <w:r w:rsidRPr="00DE772B">
        <w:t>This program takes around 5</w:t>
      </w:r>
      <w:r w:rsidRPr="00DE772B">
        <w:rPr>
          <w:rFonts w:hint="eastAsia"/>
        </w:rPr>
        <w:t xml:space="preserve"> sec, after that you can open</w:t>
      </w:r>
      <w:r w:rsidRPr="00DE772B">
        <w:t xml:space="preserve"> “OR108-2_case00_data.xlsx”, there you can see three additional data sheet.</w:t>
      </w:r>
    </w:p>
    <w:p w:rsidR="00A27162" w:rsidRPr="00DE772B" w:rsidRDefault="00A27162" w:rsidP="00A27162">
      <w:pPr>
        <w:pBdr>
          <w:top w:val="nil"/>
          <w:left w:val="nil"/>
          <w:bottom w:val="nil"/>
          <w:right w:val="nil"/>
          <w:between w:val="nil"/>
        </w:pBdr>
      </w:pPr>
    </w:p>
    <w:p w:rsidR="00A27162" w:rsidRPr="00DE772B" w:rsidRDefault="00A27162" w:rsidP="00A27162">
      <w:pPr>
        <w:pStyle w:val="a5"/>
        <w:numPr>
          <w:ilvl w:val="0"/>
          <w:numId w:val="8"/>
        </w:numPr>
        <w:pBdr>
          <w:top w:val="nil"/>
          <w:left w:val="nil"/>
          <w:bottom w:val="nil"/>
          <w:right w:val="nil"/>
          <w:between w:val="nil"/>
        </w:pBdr>
        <w:ind w:leftChars="0"/>
      </w:pPr>
      <w:r w:rsidRPr="00DE772B">
        <w:rPr>
          <w:rFonts w:hint="eastAsia"/>
        </w:rPr>
        <w:t>CSRs</w:t>
      </w:r>
      <w:r w:rsidRPr="00DE772B">
        <w:t xml:space="preserve"> test place</w:t>
      </w:r>
    </w:p>
    <w:p w:rsidR="00EB6EEA" w:rsidRPr="00DE772B" w:rsidRDefault="00A27162" w:rsidP="00A27162">
      <w:pPr>
        <w:pStyle w:val="a5"/>
        <w:pBdr>
          <w:top w:val="nil"/>
          <w:left w:val="nil"/>
          <w:bottom w:val="nil"/>
          <w:right w:val="nil"/>
          <w:between w:val="nil"/>
        </w:pBdr>
        <w:ind w:leftChars="0" w:left="360"/>
      </w:pPr>
      <w:r w:rsidRPr="00DE772B">
        <w:t>It has each CSR’s allocation data in the hole month, and there are summations of day-offs, night, afternoons shifts and the end of each CSR’s line. Also you can see that different shifts have different colors, green is for day-offs, yellow is for morning shifts,</w:t>
      </w:r>
      <w:r w:rsidR="00EB6EEA" w:rsidRPr="00DE772B">
        <w:t xml:space="preserve"> red is for afternoon shifts and blue is for night shifts.</w:t>
      </w:r>
    </w:p>
    <w:p w:rsidR="00A27162" w:rsidRPr="00DE772B" w:rsidRDefault="00EB6EEA" w:rsidP="00EB6EEA">
      <w:pPr>
        <w:pStyle w:val="a5"/>
        <w:pBdr>
          <w:top w:val="nil"/>
          <w:left w:val="nil"/>
          <w:bottom w:val="nil"/>
          <w:right w:val="nil"/>
          <w:between w:val="nil"/>
        </w:pBdr>
        <w:ind w:leftChars="0" w:left="360"/>
        <w:jc w:val="center"/>
      </w:pPr>
      <w:r w:rsidRPr="00DE772B">
        <w:rPr>
          <w:noProof/>
        </w:rPr>
        <w:drawing>
          <wp:inline distT="0" distB="0" distL="0" distR="0" wp14:anchorId="75D3552D" wp14:editId="47778999">
            <wp:extent cx="3563799" cy="18859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 t="27183" r="62139" b="36970"/>
                    <a:stretch/>
                  </pic:blipFill>
                  <pic:spPr bwMode="auto">
                    <a:xfrm>
                      <a:off x="0" y="0"/>
                      <a:ext cx="3575947" cy="1892378"/>
                    </a:xfrm>
                    <a:prstGeom prst="rect">
                      <a:avLst/>
                    </a:prstGeom>
                    <a:ln>
                      <a:noFill/>
                    </a:ln>
                    <a:extLst>
                      <a:ext uri="{53640926-AAD7-44D8-BBD7-CCE9431645EC}">
                        <a14:shadowObscured xmlns:a14="http://schemas.microsoft.com/office/drawing/2010/main"/>
                      </a:ext>
                    </a:extLst>
                  </pic:spPr>
                </pic:pic>
              </a:graphicData>
            </a:graphic>
          </wp:inline>
        </w:drawing>
      </w:r>
    </w:p>
    <w:p w:rsidR="00A27162" w:rsidRPr="00DE772B" w:rsidRDefault="00A27162" w:rsidP="00A27162">
      <w:pPr>
        <w:pStyle w:val="a5"/>
        <w:numPr>
          <w:ilvl w:val="0"/>
          <w:numId w:val="8"/>
        </w:numPr>
        <w:pBdr>
          <w:top w:val="nil"/>
          <w:left w:val="nil"/>
          <w:bottom w:val="nil"/>
          <w:right w:val="nil"/>
          <w:between w:val="nil"/>
        </w:pBdr>
        <w:ind w:leftChars="0"/>
      </w:pPr>
      <w:r w:rsidRPr="00DE772B">
        <w:t>Output Data</w:t>
      </w:r>
    </w:p>
    <w:p w:rsidR="00EB6EEA" w:rsidRPr="00DE772B" w:rsidRDefault="00EB6EEA" w:rsidP="00EB6EEA">
      <w:pPr>
        <w:pStyle w:val="a5"/>
        <w:pBdr>
          <w:top w:val="nil"/>
          <w:left w:val="nil"/>
          <w:bottom w:val="nil"/>
          <w:right w:val="nil"/>
          <w:between w:val="nil"/>
        </w:pBdr>
        <w:ind w:leftChars="0" w:left="360"/>
      </w:pPr>
      <w:r w:rsidRPr="00DE772B">
        <w:t>It’s about the total shifts number in each day.</w:t>
      </w:r>
    </w:p>
    <w:p w:rsidR="00EB6EEA" w:rsidRPr="00DE772B" w:rsidRDefault="00EB6EEA" w:rsidP="00EB6EEA">
      <w:pPr>
        <w:pStyle w:val="a5"/>
        <w:pBdr>
          <w:top w:val="nil"/>
          <w:left w:val="nil"/>
          <w:bottom w:val="nil"/>
          <w:right w:val="nil"/>
          <w:between w:val="nil"/>
        </w:pBdr>
        <w:ind w:leftChars="0" w:left="360"/>
        <w:jc w:val="center"/>
        <w:rPr>
          <w:noProof/>
        </w:rPr>
      </w:pPr>
    </w:p>
    <w:p w:rsidR="00EB6EEA" w:rsidRPr="00DE772B" w:rsidRDefault="00EB6EEA" w:rsidP="00EB6EEA">
      <w:pPr>
        <w:pStyle w:val="a5"/>
        <w:pBdr>
          <w:top w:val="nil"/>
          <w:left w:val="nil"/>
          <w:bottom w:val="nil"/>
          <w:right w:val="nil"/>
          <w:between w:val="nil"/>
        </w:pBdr>
        <w:ind w:leftChars="0" w:left="360"/>
        <w:jc w:val="center"/>
      </w:pPr>
      <w:r w:rsidRPr="00DE772B">
        <w:rPr>
          <w:noProof/>
        </w:rPr>
        <w:drawing>
          <wp:inline distT="0" distB="0" distL="0" distR="0" wp14:anchorId="4FE67BF0" wp14:editId="582D795B">
            <wp:extent cx="2748644" cy="1459865"/>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08" t="26970" r="67291" b="44134"/>
                    <a:stretch/>
                  </pic:blipFill>
                  <pic:spPr bwMode="auto">
                    <a:xfrm>
                      <a:off x="0" y="0"/>
                      <a:ext cx="2775538" cy="1474149"/>
                    </a:xfrm>
                    <a:prstGeom prst="rect">
                      <a:avLst/>
                    </a:prstGeom>
                    <a:ln>
                      <a:noFill/>
                    </a:ln>
                    <a:extLst>
                      <a:ext uri="{53640926-AAD7-44D8-BBD7-CCE9431645EC}">
                        <a14:shadowObscured xmlns:a14="http://schemas.microsoft.com/office/drawing/2010/main"/>
                      </a:ext>
                    </a:extLst>
                  </pic:spPr>
                </pic:pic>
              </a:graphicData>
            </a:graphic>
          </wp:inline>
        </w:drawing>
      </w:r>
    </w:p>
    <w:p w:rsidR="00A27162" w:rsidRPr="00DE772B" w:rsidRDefault="00A27162" w:rsidP="00A27162">
      <w:pPr>
        <w:pStyle w:val="a5"/>
        <w:numPr>
          <w:ilvl w:val="0"/>
          <w:numId w:val="8"/>
        </w:numPr>
        <w:pBdr>
          <w:top w:val="nil"/>
          <w:left w:val="nil"/>
          <w:bottom w:val="nil"/>
          <w:right w:val="nil"/>
          <w:between w:val="nil"/>
        </w:pBdr>
        <w:ind w:leftChars="0"/>
      </w:pPr>
      <w:r w:rsidRPr="00DE772B">
        <w:t>Output Demand</w:t>
      </w:r>
    </w:p>
    <w:p w:rsidR="00EB6EEA" w:rsidRPr="00DE772B" w:rsidRDefault="00EB6EEA" w:rsidP="00EB6EEA">
      <w:pPr>
        <w:pStyle w:val="a5"/>
        <w:pBdr>
          <w:top w:val="nil"/>
          <w:left w:val="nil"/>
          <w:bottom w:val="nil"/>
          <w:right w:val="nil"/>
          <w:between w:val="nil"/>
        </w:pBdr>
        <w:ind w:leftChars="0" w:left="360"/>
      </w:pPr>
      <w:r w:rsidRPr="00DE772B">
        <w:t>It’s about the total demand minus supply in each day, so that positive means the lack of supply, negative means over supply.</w:t>
      </w:r>
    </w:p>
    <w:p w:rsidR="00A85AC7" w:rsidRPr="00DE772B" w:rsidRDefault="00EB6EEA" w:rsidP="00EB6EEA">
      <w:pPr>
        <w:jc w:val="center"/>
        <w:rPr>
          <w:noProof/>
        </w:rPr>
      </w:pPr>
      <w:r w:rsidRPr="00DE772B">
        <w:rPr>
          <w:noProof/>
        </w:rPr>
        <w:drawing>
          <wp:inline distT="0" distB="0" distL="0" distR="0" wp14:anchorId="639589B9" wp14:editId="7AD16D19">
            <wp:extent cx="2919836" cy="1365250"/>
            <wp:effectExtent l="0" t="0" r="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5" t="26915" r="64916" b="45321"/>
                    <a:stretch/>
                  </pic:blipFill>
                  <pic:spPr bwMode="auto">
                    <a:xfrm>
                      <a:off x="0" y="0"/>
                      <a:ext cx="2943746" cy="1376430"/>
                    </a:xfrm>
                    <a:prstGeom prst="rect">
                      <a:avLst/>
                    </a:prstGeom>
                    <a:ln>
                      <a:noFill/>
                    </a:ln>
                    <a:extLst>
                      <a:ext uri="{53640926-AAD7-44D8-BBD7-CCE9431645EC}">
                        <a14:shadowObscured xmlns:a14="http://schemas.microsoft.com/office/drawing/2010/main"/>
                      </a:ext>
                    </a:extLst>
                  </pic:spPr>
                </pic:pic>
              </a:graphicData>
            </a:graphic>
          </wp:inline>
        </w:drawing>
      </w:r>
    </w:p>
    <w:p w:rsidR="00EB6EEA" w:rsidRPr="00DE772B" w:rsidRDefault="00EB6EEA" w:rsidP="00EB6EEA">
      <w:pPr>
        <w:rPr>
          <w:noProof/>
        </w:rPr>
      </w:pPr>
      <w:r w:rsidRPr="00DE772B">
        <w:rPr>
          <w:noProof/>
        </w:rPr>
        <w:br w:type="page"/>
      </w:r>
    </w:p>
    <w:p w:rsidR="00A85AC7" w:rsidRPr="00DE772B" w:rsidRDefault="00A85AC7" w:rsidP="00A85AC7">
      <w:pPr>
        <w:pBdr>
          <w:top w:val="nil"/>
          <w:left w:val="nil"/>
          <w:bottom w:val="nil"/>
          <w:right w:val="nil"/>
          <w:between w:val="nil"/>
        </w:pBdr>
      </w:pPr>
      <w:r w:rsidRPr="00DE772B">
        <w:lastRenderedPageBreak/>
        <w:t>3. (10 points) Please summarize the optimal solution you obtain with your computer programs submitted in Problem 2. You should at least summarize the allocation of CSRs and the total lack amount returned by your computer programs. If you believe that there is other information that will be useful for executive/managers, you want provide them.</w:t>
      </w:r>
    </w:p>
    <w:p w:rsidR="00A85AC7" w:rsidRPr="00DE772B" w:rsidRDefault="00A85AC7" w:rsidP="00A85AC7">
      <w:pPr>
        <w:pBdr>
          <w:top w:val="nil"/>
          <w:left w:val="nil"/>
          <w:bottom w:val="nil"/>
          <w:right w:val="nil"/>
          <w:between w:val="nil"/>
        </w:pBdr>
      </w:pPr>
    </w:p>
    <w:p w:rsidR="00A85AC7" w:rsidRPr="00DE772B" w:rsidRDefault="00A85AC7" w:rsidP="00A85AC7">
      <w:pPr>
        <w:pBdr>
          <w:top w:val="nil"/>
          <w:left w:val="nil"/>
          <w:bottom w:val="nil"/>
          <w:right w:val="nil"/>
          <w:between w:val="nil"/>
        </w:pBdr>
      </w:pPr>
    </w:p>
    <w:p w:rsidR="0083125A" w:rsidRPr="00DE772B" w:rsidRDefault="00A85AC7" w:rsidP="00A85AC7">
      <w:pPr>
        <w:pBdr>
          <w:top w:val="nil"/>
          <w:left w:val="nil"/>
          <w:bottom w:val="nil"/>
          <w:right w:val="nil"/>
          <w:between w:val="nil"/>
        </w:pBdr>
        <w:rPr>
          <w:rFonts w:ascii="Times New Roman" w:eastAsia="Times New Roman" w:hAnsi="Times New Roman" w:cs="Times New Roman"/>
        </w:rPr>
      </w:pPr>
      <w:r w:rsidRPr="00DE772B">
        <w:t>4. (20 points) This problem is designed to give you some free points. Please write down your opinions and thoughts for the three case assignments. You may say that you learned a lot, you learned nothing, you think the case assignments help you get a feeling about real-world applications of Operations Research, you think the whole approach is useless, you think it is more interesting than homework, you think it is less interesting than homework, etc. As long as you write down something, regardless of the length and content, you get 20 points</w:t>
      </w:r>
    </w:p>
    <w:sectPr w:rsidR="0083125A" w:rsidRPr="00DE772B">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2EE" w:rsidRDefault="004242EE" w:rsidP="00EF7343">
      <w:r>
        <w:separator/>
      </w:r>
    </w:p>
  </w:endnote>
  <w:endnote w:type="continuationSeparator" w:id="0">
    <w:p w:rsidR="004242EE" w:rsidRDefault="004242EE" w:rsidP="00EF7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2EE" w:rsidRDefault="004242EE" w:rsidP="00EF7343">
      <w:r>
        <w:separator/>
      </w:r>
    </w:p>
  </w:footnote>
  <w:footnote w:type="continuationSeparator" w:id="0">
    <w:p w:rsidR="004242EE" w:rsidRDefault="004242EE" w:rsidP="00EF73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72109"/>
    <w:multiLevelType w:val="multilevel"/>
    <w:tmpl w:val="3364FE1A"/>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
      <w:lvlJc w:val="left"/>
      <w:pPr>
        <w:ind w:left="1440" w:hanging="480"/>
      </w:pPr>
      <w:rPr>
        <w:rFonts w:ascii="Noto Sans Symbols" w:eastAsia="Noto Sans Symbols" w:hAnsi="Noto Sans Symbols" w:cs="Noto Sans Symbols"/>
      </w:rPr>
    </w:lvl>
    <w:lvl w:ilvl="2">
      <w:start w:val="1"/>
      <w:numFmt w:val="bullet"/>
      <w:lvlText w:val="◆"/>
      <w:lvlJc w:val="left"/>
      <w:pPr>
        <w:ind w:left="1920" w:hanging="480"/>
      </w:pPr>
      <w:rPr>
        <w:rFonts w:ascii="Noto Sans Symbols" w:eastAsia="Noto Sans Symbols" w:hAnsi="Noto Sans Symbols" w:cs="Noto Sans Symbols"/>
      </w:rPr>
    </w:lvl>
    <w:lvl w:ilvl="3">
      <w:start w:val="1"/>
      <w:numFmt w:val="bullet"/>
      <w:lvlText w:val="●"/>
      <w:lvlJc w:val="left"/>
      <w:pPr>
        <w:ind w:left="2400" w:hanging="480"/>
      </w:pPr>
      <w:rPr>
        <w:rFonts w:ascii="Noto Sans Symbols" w:eastAsia="Noto Sans Symbols" w:hAnsi="Noto Sans Symbols" w:cs="Noto Sans Symbols"/>
      </w:rPr>
    </w:lvl>
    <w:lvl w:ilvl="4">
      <w:start w:val="1"/>
      <w:numFmt w:val="bullet"/>
      <w:lvlText w:val="■"/>
      <w:lvlJc w:val="left"/>
      <w:pPr>
        <w:ind w:left="2880" w:hanging="480"/>
      </w:pPr>
      <w:rPr>
        <w:rFonts w:ascii="Noto Sans Symbols" w:eastAsia="Noto Sans Symbols" w:hAnsi="Noto Sans Symbols" w:cs="Noto Sans Symbols"/>
      </w:rPr>
    </w:lvl>
    <w:lvl w:ilvl="5">
      <w:start w:val="1"/>
      <w:numFmt w:val="bullet"/>
      <w:lvlText w:val="◆"/>
      <w:lvlJc w:val="left"/>
      <w:pPr>
        <w:ind w:left="3360" w:hanging="480"/>
      </w:pPr>
      <w:rPr>
        <w:rFonts w:ascii="Noto Sans Symbols" w:eastAsia="Noto Sans Symbols" w:hAnsi="Noto Sans Symbols" w:cs="Noto Sans Symbols"/>
      </w:rPr>
    </w:lvl>
    <w:lvl w:ilvl="6">
      <w:start w:val="1"/>
      <w:numFmt w:val="bullet"/>
      <w:lvlText w:val="●"/>
      <w:lvlJc w:val="left"/>
      <w:pPr>
        <w:ind w:left="3840" w:hanging="480"/>
      </w:pPr>
      <w:rPr>
        <w:rFonts w:ascii="Noto Sans Symbols" w:eastAsia="Noto Sans Symbols" w:hAnsi="Noto Sans Symbols" w:cs="Noto Sans Symbols"/>
      </w:rPr>
    </w:lvl>
    <w:lvl w:ilvl="7">
      <w:start w:val="1"/>
      <w:numFmt w:val="bullet"/>
      <w:lvlText w:val="■"/>
      <w:lvlJc w:val="left"/>
      <w:pPr>
        <w:ind w:left="4320" w:hanging="480"/>
      </w:pPr>
      <w:rPr>
        <w:rFonts w:ascii="Noto Sans Symbols" w:eastAsia="Noto Sans Symbols" w:hAnsi="Noto Sans Symbols" w:cs="Noto Sans Symbols"/>
      </w:rPr>
    </w:lvl>
    <w:lvl w:ilvl="8">
      <w:start w:val="1"/>
      <w:numFmt w:val="bullet"/>
      <w:lvlText w:val="◆"/>
      <w:lvlJc w:val="left"/>
      <w:pPr>
        <w:ind w:left="4800" w:hanging="480"/>
      </w:pPr>
      <w:rPr>
        <w:rFonts w:ascii="Noto Sans Symbols" w:eastAsia="Noto Sans Symbols" w:hAnsi="Noto Sans Symbols" w:cs="Noto Sans Symbols"/>
      </w:rPr>
    </w:lvl>
  </w:abstractNum>
  <w:abstractNum w:abstractNumId="1" w15:restartNumberingAfterBreak="0">
    <w:nsid w:val="31FB2E00"/>
    <w:multiLevelType w:val="hybridMultilevel"/>
    <w:tmpl w:val="42E25B12"/>
    <w:lvl w:ilvl="0" w:tplc="59849D7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B420C2D"/>
    <w:multiLevelType w:val="hybridMultilevel"/>
    <w:tmpl w:val="E6AC01D0"/>
    <w:lvl w:ilvl="0" w:tplc="3282290A">
      <w:start w:val="6"/>
      <w:numFmt w:val="bullet"/>
      <w:lvlText w:val=""/>
      <w:lvlJc w:val="left"/>
      <w:pPr>
        <w:ind w:left="1080" w:hanging="360"/>
      </w:pPr>
      <w:rPr>
        <w:rFonts w:ascii="Wingdings" w:eastAsiaTheme="minorEastAsia" w:hAnsi="Wingdings" w:cs="Calibri"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45E93A1D"/>
    <w:multiLevelType w:val="hybridMultilevel"/>
    <w:tmpl w:val="F152609E"/>
    <w:lvl w:ilvl="0" w:tplc="FAE262E6">
      <w:start w:val="1"/>
      <w:numFmt w:val="decimal"/>
      <w:lvlText w:val="(%1)"/>
      <w:lvlJc w:val="left"/>
      <w:pPr>
        <w:ind w:left="360" w:hanging="360"/>
      </w:pPr>
      <w:rPr>
        <w:rFonts w:ascii="Calibri" w:eastAsiaTheme="minorEastAsia" w:hAnsi="Calibri" w:cs="Calibr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8C150AD"/>
    <w:multiLevelType w:val="multilevel"/>
    <w:tmpl w:val="94A40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DB15408"/>
    <w:multiLevelType w:val="hybridMultilevel"/>
    <w:tmpl w:val="4AD68A02"/>
    <w:lvl w:ilvl="0" w:tplc="75A6CEF0">
      <w:start w:val="1"/>
      <w:numFmt w:val="decimal"/>
      <w:lvlText w:val="(%1)"/>
      <w:lvlJc w:val="left"/>
      <w:pPr>
        <w:ind w:left="360" w:hanging="360"/>
      </w:pPr>
      <w:rPr>
        <w:rFonts w:eastAsia="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B72427A"/>
    <w:multiLevelType w:val="hybridMultilevel"/>
    <w:tmpl w:val="D57CB0CA"/>
    <w:lvl w:ilvl="0" w:tplc="5DC01EC6">
      <w:numFmt w:val="bullet"/>
      <w:lvlText w:val=""/>
      <w:lvlJc w:val="left"/>
      <w:pPr>
        <w:ind w:left="360" w:hanging="360"/>
      </w:pPr>
      <w:rPr>
        <w:rFonts w:ascii="Wingdings" w:eastAsiaTheme="minorEastAsia" w:hAnsi="Wingdings"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C6F1D0A"/>
    <w:multiLevelType w:val="multilevel"/>
    <w:tmpl w:val="94A40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7"/>
  </w:num>
  <w:num w:numId="3">
    <w:abstractNumId w:val="2"/>
  </w:num>
  <w:num w:numId="4">
    <w:abstractNumId w:val="4"/>
  </w:num>
  <w:num w:numId="5">
    <w:abstractNumId w:val="5"/>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25A"/>
    <w:rsid w:val="000015CE"/>
    <w:rsid w:val="0001538D"/>
    <w:rsid w:val="0009042C"/>
    <w:rsid w:val="001A7842"/>
    <w:rsid w:val="002F5AF5"/>
    <w:rsid w:val="004017EC"/>
    <w:rsid w:val="004242EE"/>
    <w:rsid w:val="006A5196"/>
    <w:rsid w:val="0083125A"/>
    <w:rsid w:val="008664AC"/>
    <w:rsid w:val="00971CD6"/>
    <w:rsid w:val="009B35B0"/>
    <w:rsid w:val="00A27162"/>
    <w:rsid w:val="00A85AC7"/>
    <w:rsid w:val="00B51939"/>
    <w:rsid w:val="00B87BFB"/>
    <w:rsid w:val="00BA1B0E"/>
    <w:rsid w:val="00C82EE6"/>
    <w:rsid w:val="00D93954"/>
    <w:rsid w:val="00DE772B"/>
    <w:rsid w:val="00E6751D"/>
    <w:rsid w:val="00EB6EEA"/>
    <w:rsid w:val="00EF73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AFB30"/>
  <w15:docId w15:val="{BC0B8E0A-41D2-410F-942C-F2F23892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4A12"/>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styleId="a4">
    <w:name w:val="Placeholder Text"/>
    <w:basedOn w:val="a0"/>
    <w:uiPriority w:val="99"/>
    <w:semiHidden/>
    <w:rsid w:val="000E4A12"/>
    <w:rPr>
      <w:color w:val="808080"/>
    </w:rPr>
  </w:style>
  <w:style w:type="paragraph" w:styleId="a5">
    <w:name w:val="List Paragraph"/>
    <w:basedOn w:val="a"/>
    <w:uiPriority w:val="34"/>
    <w:qFormat/>
    <w:rsid w:val="00952EF1"/>
    <w:pPr>
      <w:ind w:leftChars="200" w:left="480"/>
    </w:pPr>
  </w:style>
  <w:style w:type="paragraph" w:styleId="a6">
    <w:name w:val="Subtitle"/>
    <w:basedOn w:val="a"/>
    <w:next w:val="a"/>
    <w:pPr>
      <w:keepNext/>
      <w:keepLines/>
      <w:spacing w:before="360" w:after="80"/>
    </w:pPr>
    <w:rPr>
      <w:rFonts w:ascii="Georgia" w:eastAsia="Georgia" w:hAnsi="Georgia" w:cs="Georgia"/>
      <w:i/>
      <w:color w:val="666666"/>
      <w:sz w:val="48"/>
      <w:szCs w:val="48"/>
    </w:rPr>
  </w:style>
  <w:style w:type="table" w:styleId="a7">
    <w:name w:val="Table Grid"/>
    <w:basedOn w:val="a1"/>
    <w:uiPriority w:val="39"/>
    <w:rsid w:val="00971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EF7343"/>
    <w:pPr>
      <w:tabs>
        <w:tab w:val="center" w:pos="4153"/>
        <w:tab w:val="right" w:pos="8306"/>
      </w:tabs>
      <w:snapToGrid w:val="0"/>
    </w:pPr>
    <w:rPr>
      <w:sz w:val="20"/>
      <w:szCs w:val="20"/>
    </w:rPr>
  </w:style>
  <w:style w:type="character" w:customStyle="1" w:styleId="a9">
    <w:name w:val="頁首 字元"/>
    <w:basedOn w:val="a0"/>
    <w:link w:val="a8"/>
    <w:uiPriority w:val="99"/>
    <w:rsid w:val="00EF7343"/>
    <w:rPr>
      <w:sz w:val="20"/>
      <w:szCs w:val="20"/>
    </w:rPr>
  </w:style>
  <w:style w:type="paragraph" w:styleId="aa">
    <w:name w:val="footer"/>
    <w:basedOn w:val="a"/>
    <w:link w:val="ab"/>
    <w:uiPriority w:val="99"/>
    <w:unhideWhenUsed/>
    <w:rsid w:val="00EF7343"/>
    <w:pPr>
      <w:tabs>
        <w:tab w:val="center" w:pos="4153"/>
        <w:tab w:val="right" w:pos="8306"/>
      </w:tabs>
      <w:snapToGrid w:val="0"/>
    </w:pPr>
    <w:rPr>
      <w:sz w:val="20"/>
      <w:szCs w:val="20"/>
    </w:rPr>
  </w:style>
  <w:style w:type="character" w:customStyle="1" w:styleId="ab">
    <w:name w:val="頁尾 字元"/>
    <w:basedOn w:val="a0"/>
    <w:link w:val="aa"/>
    <w:uiPriority w:val="99"/>
    <w:rsid w:val="00EF734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oIkT7m9mi4Ic7c3BA7uh0xXK2A==">AMUW2mUH5bSDbqQgxhxa6C+1LL+CV3q918fXyrkT9j5zT4Q0hkuzaIiVAT38du15bZMZiSUK8kDWZHr1S9p9O5gVdDSzNxNuQ2rB3hZZ2T4W47BnkvtTVtv5MRGJNllnH2eHl2P8OJydRXtabeO5LD71reeJLjfJVDvjBzyb9QGsy/IgKuQpiS5ZTHpNt34FYnXH92XDV3SManNt0N/0p/vLSknVOHzvIi5ICXedhf7ItCSHRoFBT6Q=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3883</TotalTime>
  <Pages>5</Pages>
  <Words>802</Words>
  <Characters>4573</Characters>
  <Application>Microsoft Office Word</Application>
  <DocSecurity>0</DocSecurity>
  <Lines>38</Lines>
  <Paragraphs>10</Paragraphs>
  <ScaleCrop>false</ScaleCrop>
  <Company>Microsoft</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 tong Chung</dc:creator>
  <cp:lastModifiedBy>Chai tong Chung</cp:lastModifiedBy>
  <cp:revision>8</cp:revision>
  <dcterms:created xsi:type="dcterms:W3CDTF">2020-04-10T06:42:00Z</dcterms:created>
  <dcterms:modified xsi:type="dcterms:W3CDTF">2020-07-20T09:14:00Z</dcterms:modified>
</cp:coreProperties>
</file>