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您好！我是以佛學專業為背景的哲學系教授。非常高興能繼續與您一同研讀早期佛教最核心的聖典——《中阿含經》第十二章「大品第一」（舊譯大品第一，屬於「第三念誦」）之**《中阿含經卷第三十》**（東晉罽賓三藏瞿曇僧伽提婆譯，道祖筆受，收錄《大品第一》中六部極其震撼的在家倫理、福田淨化、情緒心理學與降魔史詩大經：第一百二十六經至第一百三十一經）passage 3, 4, 72。</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經由我嚴密核對《中阿含經卷第三十》原典，並對照「台大獅子吼佛學專站」與「CBETA 電子佛典」（大正藏 T01, no. 26, p. 615c–625c，全文共計九千五百一十五字）數據庫 passage 3, 4, 72：</w:t>
      </w:r>
    </w:p>
    <w:p w:rsidR="00000000" w:rsidDel="00000000" w:rsidP="00000000" w:rsidRDefault="00000000" w:rsidRPr="00000000" w14:paraId="00000003">
      <w:pPr>
        <w:pStyle w:val="Heading3"/>
        <w:rPr/>
      </w:pPr>
      <w:bookmarkStart w:colFirst="0" w:colLast="0" w:name="_9597nr2rvwye" w:id="0"/>
      <w:bookmarkEnd w:id="0"/>
      <w:r w:rsidDel="00000000" w:rsidR="00000000" w:rsidRPr="00000000">
        <w:rPr>
          <w:rtl w:val="0"/>
        </w:rPr>
        <w:t xml:space="preserve">🔍 一、 經文完整性檢查結果與考據說明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來源《中阿含經卷第三十》之</w:t>
      </w:r>
      <w:r w:rsidDel="00000000" w:rsidR="00000000" w:rsidRPr="00000000">
        <w:rPr>
          <w:rFonts w:ascii="Arial Unicode MS" w:cs="Arial Unicode MS" w:eastAsia="Arial Unicode MS" w:hAnsi="Arial Unicode MS"/>
          <w:b w:val="1"/>
          <w:bCs w:val="1"/>
          <w:rtl w:val="0"/>
        </w:rPr>
        <w:t xml:space="preserve">六部經典內容非常完整（全卷共計九千五百一十五字），漢譯原典完全沒有任何省略或缺漏！</w:t>
      </w:r>
      <w:r w:rsidDel="00000000" w:rsidR="00000000" w:rsidRPr="00000000">
        <w:rPr>
          <w:rtl w:val="0"/>
        </w:rPr>
        <w:t xml:space="preserve"> passage 4, 72</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【文獻學與編纂結構說明】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卷第三十屬於《中阿含經》第十二章「大品第一」（屬於「第三念誦」）的中堅章節，共收錄六部經典（第一百二十六經至第一百三十一經）passage 3, 4, 72。</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卷末明確標註：「降魔經第十五竟 (三千二百七十四字)；中阿含經卷第三十 (九千五百一十五字) 第三念誦」passage 4, 72。</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卷三十包含的六部經典與巴利對勘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（一二六）《大品行欲經第十》</w:t>
      </w:r>
      <w:r w:rsidDel="00000000" w:rsidR="00000000" w:rsidRPr="00000000">
        <w:rPr>
          <w:rtl w:val="0"/>
        </w:rPr>
        <w:t xml:space="preserve">（1,253字）：對應巴利南傳《增支部》10集第91經《阿難經/行欲者經》（AN 10.91）passage 3, 66。給孤獨長者（Anāthapiṇḍikagahapati）請益世間有多少種追求與享用財物欲望的人（行欲人）passage 3, 64；佛陀建立**「十種行欲人」**的三維評估矩陣 passage 3, 64, 65：立足於「求財手段（如法/非法/法非法相雜）」passage 64, 65、「共享與布施（是否奉養父母妻子奴婢及供養沙門梵志）」passage 64, 65 與「心智覺照（享用財物時是否染著結縛 vs. 照見過患、知出要而用）」passage 65，最終指出第十種「如法求財、自養布施且不染著、知出要」者為世間最無上讚歎的行欲者 passage 65！</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（一二七）《大品福田經第十一》</w:t>
      </w:r>
      <w:r w:rsidDel="00000000" w:rsidR="00000000" w:rsidRPr="00000000">
        <w:rPr>
          <w:rFonts w:ascii="Arial Unicode MS" w:cs="Arial Unicode MS" w:eastAsia="Arial Unicode MS" w:hAnsi="Arial Unicode MS"/>
          <w:rtl w:val="0"/>
        </w:rPr>
        <w:t xml:space="preserve">：對應巴利南傳《增支部》9集第10經（AN 9.10）及《人施設論》passage 3, 64。佛陀向給孤獨長者宣說世間應當受人供養恭敬的**「兩類大福田（學人與無學人）」</w:t>
      </w:r>
      <w:r w:rsidDel="00000000" w:rsidR="00000000" w:rsidRPr="00000000">
        <w:rPr>
          <w:rFonts w:ascii="Arial Unicode MS" w:cs="Arial Unicode MS" w:eastAsia="Arial Unicode MS" w:hAnsi="Arial Unicode MS"/>
          <w:b w:val="1"/>
          <w:bCs w:val="1"/>
          <w:rtl w:val="0"/>
        </w:rPr>
        <w:t xml:space="preserve">；精闢列舉</w:t>
      </w:r>
      <w:r w:rsidDel="00000000" w:rsidR="00000000" w:rsidRPr="00000000">
        <w:rPr>
          <w:rFonts w:ascii="Arial Unicode MS" w:cs="Arial Unicode MS" w:eastAsia="Arial Unicode MS" w:hAnsi="Arial Unicode MS"/>
          <w:rtl w:val="0"/>
        </w:rPr>
        <w:t xml:space="preserve">「九種學人（九有學）」</w:t>
      </w:r>
      <w:r w:rsidDel="00000000" w:rsidR="00000000" w:rsidRPr="00000000">
        <w:rPr>
          <w:rFonts w:ascii="Arial Unicode MS" w:cs="Arial Unicode MS" w:eastAsia="Arial Unicode MS" w:hAnsi="Arial Unicode MS"/>
          <w:b w:val="1"/>
          <w:bCs w:val="1"/>
          <w:rtl w:val="0"/>
        </w:rPr>
        <w:t xml:space="preserve">與</w:t>
      </w:r>
      <w:r w:rsidDel="00000000" w:rsidR="00000000" w:rsidRPr="00000000">
        <w:rPr>
          <w:rFonts w:ascii="Arial Unicode MS" w:cs="Arial Unicode MS" w:eastAsia="Arial Unicode MS" w:hAnsi="Arial Unicode MS"/>
          <w:rtl w:val="0"/>
        </w:rPr>
        <w:t xml:space="preserve">「無學阿羅漢」** passage 3, 64，詳細拆解「四雙八輩（向須陀洹、得須陀洹、向斯陀含、得斯陀含、向阿那含、得阿那含、向阿羅漢、得阿羅漢）」以及信俱解脫與慧解脫，建立早期佛教最权威的聖者階位福田學 passage 3, 64, 66。</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（一二八）《大品優婆塞經第十二》</w:t>
      </w:r>
      <w:r w:rsidDel="00000000" w:rsidR="00000000" w:rsidRPr="00000000">
        <w:rPr>
          <w:rFonts w:ascii="Arial Unicode MS" w:cs="Arial Unicode MS" w:eastAsia="Arial Unicode MS" w:hAnsi="Arial Unicode MS"/>
          <w:rtl w:val="0"/>
        </w:rPr>
        <w:t xml:space="preserve">（1,549字）：對應巴利南傳《增支部》10集第92經（AN 10.92）passage 3, 64, 67。尊者舍利弗與給孤獨長者帶領五百位優婆塞聽法 passage 67；佛陀宣說在家弟子若能</w:t>
      </w:r>
      <w:r w:rsidDel="00000000" w:rsidR="00000000" w:rsidRPr="00000000">
        <w:rPr>
          <w:rFonts w:ascii="Arial Unicode MS" w:cs="Arial Unicode MS" w:eastAsia="Arial Unicode MS" w:hAnsi="Arial Unicode MS"/>
          <w:b w:val="1"/>
          <w:bCs w:val="1"/>
          <w:rtl w:val="0"/>
        </w:rPr>
        <w:t xml:space="preserve">平息「五種恐怖怨畏（五怖畏：殺生、偷盜、邪淫、妄語、飲酒）」</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成就「四種增上心安樂住（四不壞淨/四不壞信：信佛、信法、信僧、成就聖戒）」</w:t>
      </w:r>
      <w:r w:rsidDel="00000000" w:rsidR="00000000" w:rsidRPr="00000000">
        <w:rPr>
          <w:rFonts w:ascii="Arial Unicode MS" w:cs="Arial Unicode MS" w:eastAsia="Arial Unicode MS" w:hAnsi="Arial Unicode MS"/>
          <w:rtl w:val="0"/>
        </w:rPr>
        <w:t xml:space="preserve">，並以智慧深入</w:t>
      </w:r>
      <w:r w:rsidDel="00000000" w:rsidR="00000000" w:rsidRPr="00000000">
        <w:rPr>
          <w:rFonts w:ascii="Arial Unicode MS" w:cs="Arial Unicode MS" w:eastAsia="Arial Unicode MS" w:hAnsi="Arial Unicode MS"/>
          <w:b w:val="1"/>
          <w:bCs w:val="1"/>
          <w:rtl w:val="0"/>
        </w:rPr>
        <w:t xml:space="preserve">照見「聖道（十二因緣之順逆觀）」</w:t>
      </w:r>
      <w:r w:rsidDel="00000000" w:rsidR="00000000" w:rsidRPr="00000000">
        <w:rPr>
          <w:rFonts w:ascii="Arial Unicode MS" w:cs="Arial Unicode MS" w:eastAsia="Arial Unicode MS" w:hAnsi="Arial Unicode MS"/>
          <w:rtl w:val="0"/>
        </w:rPr>
        <w:t xml:space="preserve">，當場即可自信宣告：「我已永斷三惡道，決定趣向正覺，極受七有（天上人間七次往來）必得究竟苦邊！」passage 67, 68</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（一二九）《大品怨家經第十三》</w:t>
      </w:r>
      <w:r w:rsidDel="00000000" w:rsidR="00000000" w:rsidRPr="00000000">
        <w:rPr>
          <w:rFonts w:ascii="Arial Unicode MS" w:cs="Arial Unicode MS" w:eastAsia="Arial Unicode MS" w:hAnsi="Arial Unicode MS"/>
          <w:rtl w:val="0"/>
        </w:rPr>
        <w:t xml:space="preserve">（1,115字）：對應巴利南傳《增支部》7集第60經《 Kodhana Sutta 》（AN 7.60）passage 3, 64, 69。佛陀揭示**「瞋恚心（憤怒）引發的七種自毀苦果（七怨家法）」** passage 68：當人陷入瞋恚時，敵人所希望的七種惡事（變醜陋、睡眠苦、失利益、失財富、失名譽、失親友、死墮地獄）通通會親自降臨在自己身上 passage 68, 69！瞋恚使人成為自己最殘忍的敵人 passage 68, 69。</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（一三〇）《大品教曇彌經第十四》</w:t>
      </w:r>
      <w:r w:rsidDel="00000000" w:rsidR="00000000" w:rsidRPr="00000000">
        <w:rPr>
          <w:rFonts w:ascii="Arial Unicode MS" w:cs="Arial Unicode MS" w:eastAsia="Arial Unicode MS" w:hAnsi="Arial Unicode MS"/>
          <w:rtl w:val="0"/>
        </w:rPr>
        <w:t xml:space="preserve">（2,424字）：對應巴利南傳《增支部》6集第54經《曇彌經》（AN 6.54）passage 3, 64, 70, 71。尊者曇彌（Dhammika）因性格剛烈，頻頻訓斥與趕走前來住寺的比丘，致使僧團不安 passage 70。佛陀為曇彌宣說古昔高羅婆國善住尼拘類大樹之譬喻 passage 70；並講述古昔善眼導師（Sunetta）教導弟子修習四無量心（四梵室）生梵天的故事 passage 71, 79，指出縱使外道導師亦不應瞋恚毀謗，何況對正法同修？曇彌尊者聞法大為慚愧，徹底轉化為柔和安詳 passage 70, 71。</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（一三一）《大品降魔經第十五》</w:t>
      </w:r>
      <w:r w:rsidDel="00000000" w:rsidR="00000000" w:rsidRPr="00000000">
        <w:rPr>
          <w:rFonts w:ascii="Arial Unicode MS" w:cs="Arial Unicode MS" w:eastAsia="Arial Unicode MS" w:hAnsi="Arial Unicode MS"/>
          <w:rtl w:val="0"/>
        </w:rPr>
        <w:t xml:space="preserve">（3,274字）：對應巴利南傳《中部》第50經《魔訶責經》（</w:t>
      </w:r>
      <w:r w:rsidDel="00000000" w:rsidR="00000000" w:rsidRPr="00000000">
        <w:rPr>
          <w:i w:val="1"/>
          <w:iCs w:val="1"/>
          <w:rtl w:val="0"/>
        </w:rPr>
        <w:t xml:space="preserve">Māratajjaniya Sutta</w:t>
      </w:r>
      <w:r w:rsidDel="00000000" w:rsidR="00000000" w:rsidRPr="00000000">
        <w:rPr>
          <w:rtl w:val="0"/>
        </w:rPr>
        <w:t xml:space="preserve">, MN 50）passage 3, 4, 71, 72。尊者大目犍連（大目揵連）於婆奇國鼉山怖林露地經行時，惡魔波旬變作微細形體進入目犍連腹中 passage 71。目犍連入**「如其像定」**察覺後 passage 71，當場呵叱波旬出腹 passage 71，並揭露自己前世曾為拘樓孫佛（Kakusandha / 覺礫拘荀大）時代的惡魔「杜西（Dūsī / 惡魔）」passage 72；述說因當年惡魔襲擊聖弟子而悲慘墮入阿鼻地獄受苦萬年的宿命因緣 passage 72。魔王波旬聽聞目犍連震撼的降魔史詩與宿命神通，大為恐懼驚駭，化作煙塵落荒而逃 passage 72, 73！</w:t>
      </w:r>
    </w:p>
    <w:p w:rsidR="00000000" w:rsidDel="00000000" w:rsidP="00000000" w:rsidRDefault="00000000" w:rsidRPr="00000000" w14:paraId="00000011">
      <w:pPr>
        <w:pStyle w:val="Heading3"/>
        <w:rPr/>
      </w:pPr>
      <w:bookmarkStart w:colFirst="0" w:colLast="0" w:name="_pbm0yaksq818" w:id="1"/>
      <w:bookmarkEnd w:id="1"/>
      <w:r w:rsidDel="00000000" w:rsidR="00000000" w:rsidRPr="00000000">
        <w:rPr>
          <w:rtl w:val="0"/>
        </w:rPr>
        <w:t xml:space="preserve">📖 二、 《中阿含經卷第三十》六部經典完整白話文翻譯</w:t>
      </w:r>
    </w:p>
    <w:p w:rsidR="00000000" w:rsidDel="00000000" w:rsidP="00000000" w:rsidRDefault="00000000" w:rsidRPr="00000000" w14:paraId="00000012">
      <w:pPr>
        <w:pStyle w:val="Heading4"/>
        <w:rPr/>
      </w:pPr>
      <w:bookmarkStart w:colFirst="0" w:colLast="0" w:name="_20ojkywp3gz2" w:id="2"/>
      <w:bookmarkEnd w:id="2"/>
      <w:r w:rsidDel="00000000" w:rsidR="00000000" w:rsidRPr="00000000">
        <w:rPr>
          <w:rFonts w:ascii="Arial Unicode MS" w:cs="Arial Unicode MS" w:eastAsia="Arial Unicode MS" w:hAnsi="Arial Unicode MS"/>
          <w:rtl w:val="0"/>
        </w:rPr>
        <w:t xml:space="preserve">1. 《（一二六）中阿含大品行欲經第十》</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有一次，佛陀遊化在舍衛國，住在勝林給孤獨園 passage 64。</w:t>
      </w:r>
    </w:p>
    <w:p w:rsidR="00000000" w:rsidDel="00000000" w:rsidP="00000000" w:rsidRDefault="00000000" w:rsidRPr="00000000" w14:paraId="00000015">
      <w:pPr>
        <w:rPr/>
      </w:pPr>
      <w:r w:rsidDel="00000000" w:rsidR="00000000" w:rsidRPr="00000000">
        <w:rPr>
          <w:rtl w:val="0"/>
        </w:rPr>
        <w:t xml:space="preserve">當時，給孤獨長者（Anāthapiṇḍika）前來拜見佛陀，頂禮佛足後坐在一旁，請示說：「世尊！世間共有多少種追求與享用世俗財物欲望的人（行欲人）呢？」passage 64</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世尊告誡說：「長者！世間共有**『十種行欲人』** passage 64！究竟是哪十種？</w:t>
      </w:r>
    </w:p>
    <w:p w:rsidR="00000000" w:rsidDel="00000000" w:rsidP="00000000" w:rsidRDefault="00000000" w:rsidRPr="00000000" w14:paraId="00000017">
      <w:pPr>
        <w:pStyle w:val="Heading5"/>
        <w:rPr/>
      </w:pPr>
      <w:bookmarkStart w:colFirst="0" w:colLast="0" w:name="_sib1clrch7q3" w:id="3"/>
      <w:bookmarkEnd w:id="3"/>
      <w:r w:rsidDel="00000000" w:rsidR="00000000" w:rsidRPr="00000000">
        <w:rPr>
          <w:rFonts w:ascii="Arial Unicode MS" w:cs="Arial Unicode MS" w:eastAsia="Arial Unicode MS" w:hAnsi="Arial Unicode MS"/>
          <w:rtl w:val="0"/>
        </w:rPr>
        <w:t xml:space="preserve">──［非法求財之三大類］──</w:t>
      </w:r>
    </w:p>
    <w:p w:rsidR="00000000" w:rsidDel="00000000" w:rsidP="00000000" w:rsidRDefault="00000000" w:rsidRPr="00000000" w14:paraId="0000001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【第一種（非法求財，不自養亦不布施）】</w:t>
      </w:r>
      <w:r w:rsidDel="00000000" w:rsidR="00000000" w:rsidRPr="00000000">
        <w:rPr>
          <w:rFonts w:ascii="Arial Unicode MS" w:cs="Arial Unicode MS" w:eastAsia="Arial Unicode MS" w:hAnsi="Arial Unicode MS"/>
          <w:rtl w:val="0"/>
        </w:rPr>
        <w:t xml:space="preserve">：有人以非法、無道的手段（如詐欺、掠奪）去謀求財物 passage 64；求得財物後，既不拿來讓自己與父母、妻子、奴婢僕役獲得安穩舒適的生活，也絕不拿去供養沙門與梵志，不能藉此積集善業生天 passage 64。</w:t>
      </w:r>
    </w:p>
    <w:p w:rsidR="00000000" w:rsidDel="00000000" w:rsidP="00000000" w:rsidRDefault="00000000" w:rsidRPr="00000000" w14:paraId="0000001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【第二種（非法求財，能自養而不布施）】</w:t>
      </w:r>
      <w:r w:rsidDel="00000000" w:rsidR="00000000" w:rsidRPr="00000000">
        <w:rPr>
          <w:rFonts w:ascii="Arial Unicode MS" w:cs="Arial Unicode MS" w:eastAsia="Arial Unicode MS" w:hAnsi="Arial Unicode MS"/>
          <w:rtl w:val="0"/>
        </w:rPr>
        <w:t xml:space="preserve">：有人以非法無道手段求財，求得後能讓自己與家人奴婢生活安穩；但極其慳吝，絕不拿去供養沙門梵志 passage 64。</w:t>
      </w:r>
    </w:p>
    <w:p w:rsidR="00000000" w:rsidDel="00000000" w:rsidP="00000000" w:rsidRDefault="00000000" w:rsidRPr="00000000" w14:paraId="0000001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【第三種（非法求財，能自養亦能布施）】</w:t>
      </w:r>
      <w:r w:rsidDel="00000000" w:rsidR="00000000" w:rsidRPr="00000000">
        <w:rPr>
          <w:rFonts w:ascii="Arial Unicode MS" w:cs="Arial Unicode MS" w:eastAsia="Arial Unicode MS" w:hAnsi="Arial Unicode MS"/>
          <w:rtl w:val="0"/>
        </w:rPr>
        <w:t xml:space="preserve">：有人以非法無道手段求財，求得後既能讓自己與家人生活安穩，也能拿去供養沙門梵志修福 passage 64。</w:t>
      </w:r>
    </w:p>
    <w:p w:rsidR="00000000" w:rsidDel="00000000" w:rsidP="00000000" w:rsidRDefault="00000000" w:rsidRPr="00000000" w14:paraId="0000001B">
      <w:pPr>
        <w:pStyle w:val="Heading5"/>
        <w:rPr/>
      </w:pPr>
      <w:bookmarkStart w:colFirst="0" w:colLast="0" w:name="_nmtffospharp" w:id="4"/>
      <w:bookmarkEnd w:id="4"/>
      <w:r w:rsidDel="00000000" w:rsidR="00000000" w:rsidRPr="00000000">
        <w:rPr>
          <w:rFonts w:ascii="Arial Unicode MS" w:cs="Arial Unicode MS" w:eastAsia="Arial Unicode MS" w:hAnsi="Arial Unicode MS"/>
          <w:rtl w:val="0"/>
        </w:rPr>
        <w:t xml:space="preserve">──［法非法相雜求財之三大類］──</w:t>
      </w:r>
    </w:p>
    <w:p w:rsidR="00000000" w:rsidDel="00000000" w:rsidP="00000000" w:rsidRDefault="00000000" w:rsidRPr="00000000" w14:paraId="0000001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【第四種（法非法求財，不自養亦不布施）】</w:t>
      </w:r>
      <w:r w:rsidDel="00000000" w:rsidR="00000000" w:rsidRPr="00000000">
        <w:rPr>
          <w:rFonts w:ascii="Arial Unicode MS" w:cs="Arial Unicode MS" w:eastAsia="Arial Unicode MS" w:hAnsi="Arial Unicode MS"/>
          <w:rtl w:val="0"/>
        </w:rPr>
        <w:t xml:space="preserve">：有人有時如法、有時非法地謀求財物 passage 65；求得後既不自養家人，也不布施供養沙門梵志 passage 65。</w:t>
      </w:r>
    </w:p>
    <w:p w:rsidR="00000000" w:rsidDel="00000000" w:rsidP="00000000" w:rsidRDefault="00000000" w:rsidRPr="00000000" w14:paraId="0000001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【第五種（法非法求財，能自養而不布施）】</w:t>
      </w:r>
      <w:r w:rsidDel="00000000" w:rsidR="00000000" w:rsidRPr="00000000">
        <w:rPr>
          <w:rFonts w:ascii="Arial Unicode MS" w:cs="Arial Unicode MS" w:eastAsia="Arial Unicode MS" w:hAnsi="Arial Unicode MS"/>
          <w:rtl w:val="0"/>
        </w:rPr>
        <w:t xml:space="preserve">：有人法非法求財，求得後能自養家人，但不布施供養沙門梵志 passage 65。</w:t>
      </w:r>
    </w:p>
    <w:p w:rsidR="00000000" w:rsidDel="00000000" w:rsidP="00000000" w:rsidRDefault="00000000" w:rsidRPr="00000000" w14:paraId="0000001E">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【第六種（法非法求財，能自養亦能布施）】</w:t>
      </w:r>
      <w:r w:rsidDel="00000000" w:rsidR="00000000" w:rsidRPr="00000000">
        <w:rPr>
          <w:rFonts w:ascii="Arial Unicode MS" w:cs="Arial Unicode MS" w:eastAsia="Arial Unicode MS" w:hAnsi="Arial Unicode MS"/>
          <w:rtl w:val="0"/>
        </w:rPr>
        <w:t xml:space="preserve">：有人法非法求財，求得後既能自養家人，也能布施供養沙門梵志 passage 65。</w:t>
      </w:r>
    </w:p>
    <w:p w:rsidR="00000000" w:rsidDel="00000000" w:rsidP="00000000" w:rsidRDefault="00000000" w:rsidRPr="00000000" w14:paraId="0000001F">
      <w:pPr>
        <w:pStyle w:val="Heading5"/>
        <w:rPr/>
      </w:pPr>
      <w:bookmarkStart w:colFirst="0" w:colLast="0" w:name="_6xlrvthuakgy" w:id="5"/>
      <w:bookmarkEnd w:id="5"/>
      <w:r w:rsidDel="00000000" w:rsidR="00000000" w:rsidRPr="00000000">
        <w:rPr>
          <w:rFonts w:ascii="Arial Unicode MS" w:cs="Arial Unicode MS" w:eastAsia="Arial Unicode MS" w:hAnsi="Arial Unicode MS"/>
          <w:rtl w:val="0"/>
        </w:rPr>
        <w:t xml:space="preserve">──［如法正道求財之四大類（聖者之對比）］──</w:t>
      </w:r>
    </w:p>
    <w:p w:rsidR="00000000" w:rsidDel="00000000" w:rsidP="00000000" w:rsidRDefault="00000000" w:rsidRPr="00000000" w14:paraId="00000020">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【第七種（如法求財，不自養亦不布施）】</w:t>
      </w:r>
      <w:r w:rsidDel="00000000" w:rsidR="00000000" w:rsidRPr="00000000">
        <w:rPr>
          <w:rFonts w:ascii="Arial Unicode MS" w:cs="Arial Unicode MS" w:eastAsia="Arial Unicode MS" w:hAnsi="Arial Unicode MS"/>
          <w:rtl w:val="0"/>
        </w:rPr>
        <w:t xml:space="preserve">：有人完全憑藉合法正當的途徑（如法以道）謀求財物 passage 65；但求得後卻愚癡地不自養家人，也不布施供養沙門梵志 passage 65。</w:t>
      </w:r>
    </w:p>
    <w:p w:rsidR="00000000" w:rsidDel="00000000" w:rsidP="00000000" w:rsidRDefault="00000000" w:rsidRPr="00000000" w14:paraId="00000021">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【第八種（如法求財，能自養而不布施）】</w:t>
      </w:r>
      <w:r w:rsidDel="00000000" w:rsidR="00000000" w:rsidRPr="00000000">
        <w:rPr>
          <w:rFonts w:ascii="Arial Unicode MS" w:cs="Arial Unicode MS" w:eastAsia="Arial Unicode MS" w:hAnsi="Arial Unicode MS"/>
          <w:rtl w:val="0"/>
        </w:rPr>
        <w:t xml:space="preserve">：有人如法求財，求得後能自養家人生活，但不布施供養沙門梵志 passage 65。</w:t>
      </w:r>
    </w:p>
    <w:p w:rsidR="00000000" w:rsidDel="00000000" w:rsidP="00000000" w:rsidRDefault="00000000" w:rsidRPr="00000000" w14:paraId="00000022">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【第九種（如法求財、能自養布施，但染著盲目）】</w:t>
      </w:r>
      <w:r w:rsidDel="00000000" w:rsidR="00000000" w:rsidRPr="00000000">
        <w:rPr>
          <w:rFonts w:ascii="Arial Unicode MS" w:cs="Arial Unicode MS" w:eastAsia="Arial Unicode MS" w:hAnsi="Arial Unicode MS"/>
          <w:rtl w:val="0"/>
        </w:rPr>
        <w:t xml:space="preserve">：有人完全如法正當求財，求得後能讓自己與家人獲得極高的生活享受，也能廣大布施供養沙門梵志修集天福 passage 65；</w:t>
      </w:r>
      <w:r w:rsidDel="00000000" w:rsidR="00000000" w:rsidRPr="00000000">
        <w:rPr>
          <w:rFonts w:ascii="Arial Unicode MS" w:cs="Arial Unicode MS" w:eastAsia="Arial Unicode MS" w:hAnsi="Arial Unicode MS"/>
          <w:b w:val="1"/>
          <w:bCs w:val="1"/>
          <w:rtl w:val="0"/>
        </w:rPr>
        <w:t xml:space="preserve">但是，他獲得財物後，內心深深地被財物所牽絆、染著與繫縛（染著縛繳），看不到財物無常壞滅的過患與危險，也不知道超越離欲（出要）的智慧！</w:t>
      </w:r>
      <w:r w:rsidDel="00000000" w:rsidR="00000000" w:rsidRPr="00000000">
        <w:rPr>
          <w:rtl w:val="0"/>
        </w:rPr>
        <w:t xml:space="preserve"> passage 65</w:t>
      </w:r>
    </w:p>
    <w:p w:rsidR="00000000" w:rsidDel="00000000" w:rsidP="00000000" w:rsidRDefault="00000000" w:rsidRPr="00000000" w14:paraId="00000023">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【第十種（無上讚歎：如法求財、能自養布施，且清淨不染、知出要）】</w:t>
      </w:r>
      <w:r w:rsidDel="00000000" w:rsidR="00000000" w:rsidRPr="00000000">
        <w:rPr>
          <w:rFonts w:ascii="Arial Unicode MS" w:cs="Arial Unicode MS" w:eastAsia="Arial Unicode MS" w:hAnsi="Arial Unicode MS"/>
          <w:rtl w:val="0"/>
        </w:rPr>
        <w:t xml:space="preserve">：有人完全如法正當求財，求得後能自養家人、廣大布施供養沙門梵志 passage 65；</w:t>
      </w:r>
      <w:r w:rsidDel="00000000" w:rsidR="00000000" w:rsidRPr="00000000">
        <w:rPr>
          <w:rFonts w:ascii="Arial Unicode MS" w:cs="Arial Unicode MS" w:eastAsia="Arial Unicode MS" w:hAnsi="Arial Unicode MS"/>
          <w:b w:val="1"/>
          <w:bCs w:val="1"/>
          <w:rtl w:val="0"/>
        </w:rPr>
        <w:t xml:space="preserve">更難能可貴的是，他獲得財物後，內心完完全全不染著、不繫縛、不盲目！他能以智慧洞察財物的無常過患，切實知道離欲超越（出要）的解脫智慧而理智受用！passage 65 長者！這第十種人，是世間所有行欲者中最高貴、最勝妙、最值得全宇宙讚歎的無上行欲人啊！</w:t>
      </w:r>
      <w:r w:rsidDel="00000000" w:rsidR="00000000" w:rsidRPr="00000000">
        <w:rPr>
          <w:rFonts w:ascii="Arial Unicode MS" w:cs="Arial Unicode MS" w:eastAsia="Arial Unicode MS" w:hAnsi="Arial Unicode MS"/>
          <w:rtl w:val="0"/>
        </w:rPr>
        <w:t xml:space="preserve"> passage 65」</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給孤獨長者聽聞佛陀開示，歡喜奉行 passage 66。</w:t>
      </w:r>
    </w:p>
    <w:p w:rsidR="00000000" w:rsidDel="00000000" w:rsidP="00000000" w:rsidRDefault="00000000" w:rsidRPr="00000000" w14:paraId="00000025">
      <w:pPr>
        <w:pStyle w:val="Heading4"/>
        <w:rPr/>
      </w:pPr>
      <w:bookmarkStart w:colFirst="0" w:colLast="0" w:name="_6zyhibby542d" w:id="6"/>
      <w:bookmarkEnd w:id="6"/>
      <w:r w:rsidDel="00000000" w:rsidR="00000000" w:rsidRPr="00000000">
        <w:rPr>
          <w:rFonts w:ascii="Arial Unicode MS" w:cs="Arial Unicode MS" w:eastAsia="Arial Unicode MS" w:hAnsi="Arial Unicode MS"/>
          <w:rtl w:val="0"/>
        </w:rPr>
        <w:t xml:space="preserve">2. 《（一二七）中阿含大品福田經第十一》</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有一次，佛陀遊化在舍衛國，住在勝林給孤獨園 passage 64。</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當時，給孤獨長者前來拜見佛陀，頂禮後請示說：「世尊！世間究竟有多少種人，是值得世人恭敬、禮拜、供養、能為布施者帶來無量廣大果報的『聖福田（福田）』呢？」passage 64</w:t>
      </w:r>
    </w:p>
    <w:p w:rsidR="00000000" w:rsidDel="00000000" w:rsidP="00000000" w:rsidRDefault="00000000" w:rsidRPr="00000000" w14:paraId="00000029">
      <w:pPr>
        <w:pStyle w:val="Heading5"/>
        <w:rPr/>
      </w:pPr>
      <w:bookmarkStart w:colFirst="0" w:colLast="0" w:name="_q3yee4af13k" w:id="7"/>
      <w:bookmarkEnd w:id="7"/>
      <w:r w:rsidDel="00000000" w:rsidR="00000000" w:rsidRPr="00000000">
        <w:rPr>
          <w:rFonts w:ascii="Arial Unicode MS" w:cs="Arial Unicode MS" w:eastAsia="Arial Unicode MS" w:hAnsi="Arial Unicode MS"/>
          <w:rtl w:val="0"/>
        </w:rPr>
        <w:t xml:space="preserve">──［兩類大福田：九種學人與無學阿羅漢］──</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世尊告誡說：「長者！世間值得恭敬供養的福田，總括分為兩大類：</w:t>
      </w:r>
      <w:r w:rsidDel="00000000" w:rsidR="00000000" w:rsidRPr="00000000">
        <w:rPr>
          <w:rFonts w:ascii="Arial Unicode MS" w:cs="Arial Unicode MS" w:eastAsia="Arial Unicode MS" w:hAnsi="Arial Unicode MS"/>
          <w:b w:val="1"/>
          <w:bCs w:val="1"/>
          <w:rtl w:val="0"/>
        </w:rPr>
        <w:t xml:space="preserve">一者是『學人（仍在修學階位的聖者/Sekha）』；二者是『無學人（已完成一切修學的阿羅漢/Asekha）』！</w:t>
      </w:r>
      <w:r w:rsidDel="00000000" w:rsidR="00000000" w:rsidRPr="00000000">
        <w:rPr>
          <w:rtl w:val="0"/>
        </w:rPr>
        <w:t xml:space="preserve"> passage 64</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「長者！究竟什麼是『學人』？在聖法律中，共有**『九種學人（九有學）』**：</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即：</w:t>
      </w:r>
      <w:r w:rsidDel="00000000" w:rsidR="00000000" w:rsidRPr="00000000">
        <w:rPr>
          <w:rFonts w:ascii="Arial Unicode MS" w:cs="Arial Unicode MS" w:eastAsia="Arial Unicode MS" w:hAnsi="Arial Unicode MS"/>
          <w:b w:val="1"/>
          <w:bCs w:val="1"/>
          <w:rtl w:val="0"/>
        </w:rPr>
        <w:t xml:space="preserve">1. 信行；2. 法行；3. 信解；4. 見到；5. 身證；6. 家家（須陀洹進階）；7. 一間（阿那含進階）；8. 向須陀洹；9. 向阿羅漢！</w:t>
      </w:r>
      <w:r w:rsidDel="00000000" w:rsidR="00000000" w:rsidRPr="00000000">
        <w:rPr>
          <w:rFonts w:ascii="Arial Unicode MS" w:cs="Arial Unicode MS" w:eastAsia="Arial Unicode MS" w:hAnsi="Arial Unicode MS"/>
          <w:rtl w:val="0"/>
        </w:rPr>
        <w:t xml:space="preserve">（亦包含四雙八輩之各向各果聖者）passage 64, 66。</w:t>
      </w:r>
    </w:p>
    <w:p w:rsidR="00000000" w:rsidDel="00000000" w:rsidP="00000000" w:rsidRDefault="00000000" w:rsidRPr="00000000" w14:paraId="0000002D">
      <w:pPr>
        <w:rPr>
          <w:b w:val="1"/>
          <w:bCs w:val="1"/>
        </w:rPr>
      </w:pPr>
      <w:r w:rsidDel="00000000" w:rsidR="00000000" w:rsidRPr="00000000">
        <w:rPr>
          <w:rFonts w:ascii="Arial Unicode MS" w:cs="Arial Unicode MS" w:eastAsia="Arial Unicode MS" w:hAnsi="Arial Unicode MS"/>
          <w:rtl w:val="0"/>
        </w:rPr>
        <w:t xml:space="preserve">「長者！究竟什麼是『無學人』？即：</w:t>
      </w:r>
      <w:r w:rsidDel="00000000" w:rsidR="00000000" w:rsidRPr="00000000">
        <w:rPr>
          <w:rFonts w:ascii="Arial Unicode MS" w:cs="Arial Unicode MS" w:eastAsia="Arial Unicode MS" w:hAnsi="Arial Unicode MS"/>
          <w:b w:val="1"/>
          <w:bCs w:val="1"/>
          <w:rtl w:val="0"/>
        </w:rPr>
        <w:t xml:space="preserve">切實斷盡欲漏、有漏與無明漏，親證究竟智，具足『俱解脫』或『慧解脫』的無上阿羅漢！</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長者！這兩類聖者，心靈遠離一切邪惡，安住於清淨聖戒與無漏智慧之中！世間凡夫若能以清淨信心布施供養這兩類聖者，其產生的功德福德，猶如播種在肥沃的良田中一樣，必當收穫無量廣大、無可限量的神聖果報！」passage 64</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給孤獨長者聽聞佛陀開示，歡喜奉行 passage 64。</w:t>
      </w:r>
    </w:p>
    <w:p w:rsidR="00000000" w:rsidDel="00000000" w:rsidP="00000000" w:rsidRDefault="00000000" w:rsidRPr="00000000" w14:paraId="00000030">
      <w:pPr>
        <w:pStyle w:val="Heading4"/>
        <w:rPr/>
      </w:pPr>
      <w:bookmarkStart w:colFirst="0" w:colLast="0" w:name="_lxnzzg1kbz6g" w:id="8"/>
      <w:bookmarkEnd w:id="8"/>
      <w:r w:rsidDel="00000000" w:rsidR="00000000" w:rsidRPr="00000000">
        <w:rPr>
          <w:rFonts w:ascii="Arial Unicode MS" w:cs="Arial Unicode MS" w:eastAsia="Arial Unicode MS" w:hAnsi="Arial Unicode MS"/>
          <w:rtl w:val="0"/>
        </w:rPr>
        <w:t xml:space="preserve">3. 《（一二八）中阿含大品優婆塞經第十二》</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有一次，佛陀遊化在舍衛國，住在勝林給孤獨園 passage 67。</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當時，尊者舍利弗帶領給孤獨長者與五百位優婆塞（在家男居士），前來拜見佛陀，頂禮後坐在一旁 passage 67。世尊告給孤獨長者說：</w:t>
      </w:r>
    </w:p>
    <w:p w:rsidR="00000000" w:rsidDel="00000000" w:rsidP="00000000" w:rsidRDefault="00000000" w:rsidRPr="00000000" w14:paraId="00000034">
      <w:pPr>
        <w:pStyle w:val="Heading5"/>
        <w:rPr/>
      </w:pPr>
      <w:bookmarkStart w:colFirst="0" w:colLast="0" w:name="_adj7r3iwf3eo" w:id="9"/>
      <w:bookmarkEnd w:id="9"/>
      <w:r w:rsidDel="00000000" w:rsidR="00000000" w:rsidRPr="00000000">
        <w:rPr>
          <w:rFonts w:ascii="Arial Unicode MS" w:cs="Arial Unicode MS" w:eastAsia="Arial Unicode MS" w:hAnsi="Arial Unicode MS"/>
          <w:rtl w:val="0"/>
        </w:rPr>
        <w:t xml:space="preserve">──［在家聖者之三大判準：息五怖畏、具四增上心與觀聖道］──</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「長者！若一位在家優婆塞，能夠在日常生活中切實成就三大品質，他就能當場切實親證聖果！究竟是哪三大品質？</w:t>
      </w:r>
    </w:p>
    <w:p w:rsidR="00000000" w:rsidDel="00000000" w:rsidP="00000000" w:rsidRDefault="00000000" w:rsidRPr="00000000" w14:paraId="00000036">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【第一品質：切實息滅「五種恐怖怨畏（五怖畏）」】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7">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息滅</w:t>
      </w:r>
      <w:r w:rsidDel="00000000" w:rsidR="00000000" w:rsidRPr="00000000">
        <w:rPr>
          <w:rFonts w:ascii="Arial Unicode MS" w:cs="Arial Unicode MS" w:eastAsia="Arial Unicode MS" w:hAnsi="Arial Unicode MS"/>
          <w:b w:val="1"/>
          <w:bCs w:val="1"/>
          <w:rtl w:val="0"/>
        </w:rPr>
        <w:t xml:space="preserve">殺生</w:t>
      </w:r>
      <w:r w:rsidDel="00000000" w:rsidR="00000000" w:rsidRPr="00000000">
        <w:rPr>
          <w:rFonts w:ascii="Arial Unicode MS" w:cs="Arial Unicode MS" w:eastAsia="Arial Unicode MS" w:hAnsi="Arial Unicode MS"/>
          <w:rtl w:val="0"/>
        </w:rPr>
        <w:t xml:space="preserve">所帶來的現法與後世恐怖怨畏 passage 67；</w:t>
      </w:r>
    </w:p>
    <w:p w:rsidR="00000000" w:rsidDel="00000000" w:rsidP="00000000" w:rsidRDefault="00000000" w:rsidRPr="00000000" w14:paraId="0000003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息滅**不與取（偷盜）**所帶來的恐怖怨畏 passage 67；</w:t>
      </w:r>
    </w:p>
    <w:p w:rsidR="00000000" w:rsidDel="00000000" w:rsidP="00000000" w:rsidRDefault="00000000" w:rsidRPr="00000000" w14:paraId="00000039">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息滅**邪淫（傷害他人家庭）**所帶來的恐怖怨畏 passage 67；</w:t>
      </w:r>
    </w:p>
    <w:p w:rsidR="00000000" w:rsidDel="00000000" w:rsidP="00000000" w:rsidRDefault="00000000" w:rsidRPr="00000000" w14:paraId="0000003A">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息滅**妄語（欺誑抹黑）**所帶來的恐怖怨畏 passage 67；</w:t>
      </w:r>
    </w:p>
    <w:p w:rsidR="00000000" w:rsidDel="00000000" w:rsidP="00000000" w:rsidRDefault="00000000" w:rsidRPr="00000000" w14:paraId="0000003B">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息滅**飲酒放逸（摧毀智慧）**所帶來的恐怖怨畏 passage 67！</w:t>
      </w:r>
    </w:p>
    <w:p w:rsidR="00000000" w:rsidDel="00000000" w:rsidP="00000000" w:rsidRDefault="00000000" w:rsidRPr="00000000" w14:paraId="0000003C">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【第二品質：切實成就「四種增上心安樂住（四不壞淨/四不壞信）」】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於佛成就堅固不壞信心</w:t>
      </w:r>
      <w:r w:rsidDel="00000000" w:rsidR="00000000" w:rsidRPr="00000000">
        <w:rPr>
          <w:rFonts w:ascii="Arial Unicode MS" w:cs="Arial Unicode MS" w:eastAsia="Arial Unicode MS" w:hAnsi="Arial Unicode MS"/>
          <w:rtl w:val="0"/>
        </w:rPr>
        <w:t xml:space="preserve">：如實知如來是應供、正等正覺、明行足、善逝、世間解、無上士、調御丈夫、天人師、佛、世尊 passage 67；</w:t>
      </w:r>
    </w:p>
    <w:p w:rsidR="00000000" w:rsidDel="00000000" w:rsidP="00000000" w:rsidRDefault="00000000" w:rsidRPr="00000000" w14:paraId="0000003E">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於法成就堅固不壞信心</w:t>
      </w:r>
      <w:r w:rsidDel="00000000" w:rsidR="00000000" w:rsidRPr="00000000">
        <w:rPr>
          <w:rFonts w:ascii="Arial Unicode MS" w:cs="Arial Unicode MS" w:eastAsia="Arial Unicode MS" w:hAnsi="Arial Unicode MS"/>
          <w:rtl w:val="0"/>
        </w:rPr>
        <w:t xml:space="preserve">：如實知正法是世尊善說、現法可見、無時離苦、導向涅槃 passage 67；</w:t>
      </w:r>
    </w:p>
    <w:p w:rsidR="00000000" w:rsidDel="00000000" w:rsidP="00000000" w:rsidRDefault="00000000" w:rsidRPr="00000000" w14:paraId="0000003F">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於僧成就堅固不壞信心</w:t>
      </w:r>
      <w:r w:rsidDel="00000000" w:rsidR="00000000" w:rsidRPr="00000000">
        <w:rPr>
          <w:rFonts w:ascii="Arial Unicode MS" w:cs="Arial Unicode MS" w:eastAsia="Arial Unicode MS" w:hAnsi="Arial Unicode MS"/>
          <w:rtl w:val="0"/>
        </w:rPr>
        <w:t xml:space="preserve">：如實知聖弟子眾是向正道、向平正、善趣正道，即四雙八輩的神聖僧伽 passage 67；</w:t>
      </w:r>
    </w:p>
    <w:p w:rsidR="00000000" w:rsidDel="00000000" w:rsidP="00000000" w:rsidRDefault="00000000" w:rsidRPr="00000000" w14:paraId="00000040">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於聖戒成就堅固不壞信心</w:t>
      </w:r>
      <w:r w:rsidDel="00000000" w:rsidR="00000000" w:rsidRPr="00000000">
        <w:rPr>
          <w:rFonts w:ascii="Arial Unicode MS" w:cs="Arial Unicode MS" w:eastAsia="Arial Unicode MS" w:hAnsi="Arial Unicode MS"/>
          <w:rtl w:val="0"/>
        </w:rPr>
        <w:t xml:space="preserve">：切實具足聖者所讚歎的清淨聖戒，無穿無缺、無穢無濁，能引發禪定 passage 67！</w:t>
      </w:r>
    </w:p>
    <w:p w:rsidR="00000000" w:rsidDel="00000000" w:rsidP="00000000" w:rsidRDefault="00000000" w:rsidRPr="00000000" w14:paraId="00000041">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【第三品質：智慧切實照見「無上聖道（緣起理）」】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智慧如實照見宇宙與生命的緣起規律：</w:t>
      </w:r>
      <w:r w:rsidDel="00000000" w:rsidR="00000000" w:rsidRPr="00000000">
        <w:rPr>
          <w:rFonts w:ascii="Arial Unicode MS" w:cs="Arial Unicode MS" w:eastAsia="Arial Unicode MS" w:hAnsi="Arial Unicode MS"/>
          <w:b w:val="1"/>
          <w:bCs w:val="1"/>
          <w:rtl w:val="0"/>
        </w:rPr>
        <w:t xml:space="preserve">『此有故彼有，此生故彼生；此無故彼無，此滅故彼滅（無明緣行，乃至純大苦聚集與苦聚滅）』</w:t>
      </w:r>
      <w:r w:rsidDel="00000000" w:rsidR="00000000" w:rsidRPr="00000000">
        <w:rPr>
          <w:rFonts w:ascii="Arial Unicode MS" w:cs="Arial Unicode MS" w:eastAsia="Arial Unicode MS" w:hAnsi="Arial Unicode MS"/>
          <w:rtl w:val="0"/>
        </w:rPr>
        <w:t xml:space="preserve"> passage 67！</w:t>
      </w:r>
    </w:p>
    <w:p w:rsidR="00000000" w:rsidDel="00000000" w:rsidP="00000000" w:rsidRDefault="00000000" w:rsidRPr="00000000" w14:paraId="00000043">
      <w:pPr>
        <w:pStyle w:val="Heading5"/>
        <w:rPr/>
      </w:pPr>
      <w:bookmarkStart w:colFirst="0" w:colLast="0" w:name="_ex3584eb70v5" w:id="10"/>
      <w:bookmarkEnd w:id="10"/>
      <w:r w:rsidDel="00000000" w:rsidR="00000000" w:rsidRPr="00000000">
        <w:rPr>
          <w:rFonts w:ascii="Arial Unicode MS" w:cs="Arial Unicode MS" w:eastAsia="Arial Unicode MS" w:hAnsi="Arial Unicode MS"/>
          <w:rtl w:val="0"/>
        </w:rPr>
        <w:t xml:space="preserve">──［初果須陀洹的神聖自證宣告］──</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世尊宣告說：</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長者！若在家優婆塞切實成就了這息五怖畏、具四增上心與觀緣起聖道，彼優婆塞當下便徹底關閉了地獄、畜生、餓鬼三惡道的大門！彼優婆塞若欲自作宣告，即可當場理直氣壯地宣告：『我今天早已永斷地獄、餓鬼、畜生！我已親證初果須陀洹（預流果），決定不墮惡法，定趣無上正覺！我至多在天上與人間七次往來（極受七有），必當當場徹底斷盡一切痛苦！』</w:t>
      </w:r>
      <w:r w:rsidDel="00000000" w:rsidR="00000000" w:rsidRPr="00000000">
        <w:rPr>
          <w:rFonts w:ascii="Arial Unicode MS" w:cs="Arial Unicode MS" w:eastAsia="Arial Unicode MS" w:hAnsi="Arial Unicode MS"/>
          <w:rtl w:val="0"/>
        </w:rPr>
        <w:t xml:space="preserve">」passage 67, 68</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尊者舍利弗、給孤獨長者及五百位優婆塞聽聞佛陀開示，通通無比歡喜，信受奉行 passage 67。</w:t>
      </w:r>
    </w:p>
    <w:p w:rsidR="00000000" w:rsidDel="00000000" w:rsidP="00000000" w:rsidRDefault="00000000" w:rsidRPr="00000000" w14:paraId="00000047">
      <w:pPr>
        <w:pStyle w:val="Heading4"/>
        <w:rPr/>
      </w:pPr>
      <w:bookmarkStart w:colFirst="0" w:colLast="0" w:name="_v0ec4520myh3" w:id="11"/>
      <w:bookmarkEnd w:id="11"/>
      <w:r w:rsidDel="00000000" w:rsidR="00000000" w:rsidRPr="00000000">
        <w:rPr>
          <w:rFonts w:ascii="Arial Unicode MS" w:cs="Arial Unicode MS" w:eastAsia="Arial Unicode MS" w:hAnsi="Arial Unicode MS"/>
          <w:rtl w:val="0"/>
        </w:rPr>
        <w:t xml:space="preserve">4. 《（一二九）中阿含大品怨家經第十三》</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有一次，佛陀遊化在舍衛國，住在勝林給孤獨園 passage 68。</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世尊告誡諸位比丘說：「比丘們！世間的仇人怨家（怨家），當他怨恨一個人時，內心總是陰險地咒願對方遭遇種種不幸 passage 68。</w:t>
      </w:r>
      <w:r w:rsidDel="00000000" w:rsidR="00000000" w:rsidRPr="00000000">
        <w:rPr>
          <w:rFonts w:ascii="Arial Unicode MS" w:cs="Arial Unicode MS" w:eastAsia="Arial Unicode MS" w:hAnsi="Arial Unicode MS"/>
          <w:b w:val="1"/>
          <w:bCs w:val="1"/>
          <w:rtl w:val="0"/>
        </w:rPr>
        <w:t xml:space="preserve">然而，當一個人內心生起瞋恚（憤怒）、被瞋恚所遮覆牽纏時，即使沒有外在仇人，他自己就會親手把這『七種仇人所渴望的劇苦災難（七怨家法）』降臨在自己身上啊！</w:t>
      </w:r>
      <w:r w:rsidDel="00000000" w:rsidR="00000000" w:rsidRPr="00000000">
        <w:rPr>
          <w:rFonts w:ascii="Arial Unicode MS" w:cs="Arial Unicode MS" w:eastAsia="Arial Unicode MS" w:hAnsi="Arial Unicode MS"/>
          <w:rtl w:val="0"/>
        </w:rPr>
        <w:t xml:space="preserve"> passage 68 究竟是哪七種？</w:t>
      </w:r>
    </w:p>
    <w:p w:rsidR="00000000" w:rsidDel="00000000" w:rsidP="00000000" w:rsidRDefault="00000000" w:rsidRPr="00000000" w14:paraId="0000004B">
      <w:pPr>
        <w:pStyle w:val="Heading5"/>
        <w:rPr/>
      </w:pPr>
      <w:bookmarkStart w:colFirst="0" w:colLast="0" w:name="_kh850bql7dn0" w:id="12"/>
      <w:bookmarkEnd w:id="12"/>
      <w:r w:rsidDel="00000000" w:rsidR="00000000" w:rsidRPr="00000000">
        <w:rPr>
          <w:rFonts w:ascii="Arial Unicode MS" w:cs="Arial Unicode MS" w:eastAsia="Arial Unicode MS" w:hAnsi="Arial Unicode MS"/>
          <w:rtl w:val="0"/>
        </w:rPr>
        <w:t xml:space="preserve">──［瞋恚自毀之七大毒果］──</w:t>
      </w:r>
    </w:p>
    <w:p w:rsidR="00000000" w:rsidDel="00000000" w:rsidP="00000000" w:rsidRDefault="00000000" w:rsidRPr="00000000" w14:paraId="0000004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【第一毒果：變為惡色（醜陋）】</w:t>
      </w:r>
      <w:r w:rsidDel="00000000" w:rsidR="00000000" w:rsidRPr="00000000">
        <w:rPr>
          <w:rFonts w:ascii="Arial Unicode MS" w:cs="Arial Unicode MS" w:eastAsia="Arial Unicode MS" w:hAnsi="Arial Unicode MS"/>
          <w:rtl w:val="0"/>
        </w:rPr>
        <w:t xml:space="preserve">：仇人不希望對方長得好看；而人一旦發怒瞋恚，雖然經過香水沐浴、穿著華服，但因為內心瞋毒熾盛，面容當場變得極其猙獰醜陋 passage 68！</w:t>
      </w:r>
    </w:p>
    <w:p w:rsidR="00000000" w:rsidDel="00000000" w:rsidP="00000000" w:rsidRDefault="00000000" w:rsidRPr="00000000" w14:paraId="0000004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【第二毒果：安寢苦眠（失眠痛苦）】</w:t>
      </w:r>
      <w:r w:rsidDel="00000000" w:rsidR="00000000" w:rsidRPr="00000000">
        <w:rPr>
          <w:rFonts w:ascii="Arial Unicode MS" w:cs="Arial Unicode MS" w:eastAsia="Arial Unicode MS" w:hAnsi="Arial Unicode MS"/>
          <w:rtl w:val="0"/>
        </w:rPr>
        <w:t xml:space="preserve">：仇人不希望對方睡得安穩；而人一旦發怒瞋恚，雖然躺在最柔軟舒適的高廣大床上、蓋著名貴被褥，但因內心瞋火燒心，整夜輾轉反側、痛苦失眠 passage 68！</w:t>
      </w:r>
    </w:p>
    <w:p w:rsidR="00000000" w:rsidDel="00000000" w:rsidP="00000000" w:rsidRDefault="00000000" w:rsidRPr="00000000" w14:paraId="0000004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【第三毒果：應得利益反失利益（決策錯誤）】</w:t>
      </w:r>
      <w:r w:rsidDel="00000000" w:rsidR="00000000" w:rsidRPr="00000000">
        <w:rPr>
          <w:rFonts w:ascii="Arial Unicode MS" w:cs="Arial Unicode MS" w:eastAsia="Arial Unicode MS" w:hAnsi="Arial Unicode MS"/>
          <w:rtl w:val="0"/>
        </w:rPr>
        <w:t xml:space="preserve">：仇人不希望對方獲得利益；而人一旦發怒，理智被瞋恚摧毀，原本能獲得的利益拱手讓人，做出荒謬錯誤的決定，大得不利 passage 68！</w:t>
      </w:r>
    </w:p>
    <w:p w:rsidR="00000000" w:rsidDel="00000000" w:rsidP="00000000" w:rsidRDefault="00000000" w:rsidRPr="00000000" w14:paraId="0000004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【第四毒果：喪失財富（破財）】</w:t>
      </w:r>
      <w:r w:rsidDel="00000000" w:rsidR="00000000" w:rsidRPr="00000000">
        <w:rPr>
          <w:rFonts w:ascii="Arial Unicode MS" w:cs="Arial Unicode MS" w:eastAsia="Arial Unicode MS" w:hAnsi="Arial Unicode MS"/>
          <w:rtl w:val="0"/>
        </w:rPr>
        <w:t xml:space="preserve">：仇人不希望對方富有；人因發怒失去理智，盲目衝動，致使家財散盡 passage 68。</w:t>
      </w:r>
    </w:p>
    <w:p w:rsidR="00000000" w:rsidDel="00000000" w:rsidP="00000000" w:rsidRDefault="00000000" w:rsidRPr="00000000" w14:paraId="0000005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【第五毒果：喪失名譽（名聲掃地）】</w:t>
      </w:r>
      <w:r w:rsidDel="00000000" w:rsidR="00000000" w:rsidRPr="00000000">
        <w:rPr>
          <w:rFonts w:ascii="Arial Unicode MS" w:cs="Arial Unicode MS" w:eastAsia="Arial Unicode MS" w:hAnsi="Arial Unicode MS"/>
          <w:rtl w:val="0"/>
        </w:rPr>
        <w:t xml:space="preserve">：仇人不希望對方有好名聲；人因發怒惡口罵詈、粗暴失態，原本建立的名譽當場毀於一旦，惡名遠播 passage 68。</w:t>
      </w:r>
    </w:p>
    <w:p w:rsidR="00000000" w:rsidDel="00000000" w:rsidP="00000000" w:rsidRDefault="00000000" w:rsidRPr="00000000" w14:paraId="00000051">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【第六毒果：親友離散（眾叛親離）】</w:t>
      </w:r>
      <w:r w:rsidDel="00000000" w:rsidR="00000000" w:rsidRPr="00000000">
        <w:rPr>
          <w:rFonts w:ascii="Arial Unicode MS" w:cs="Arial Unicode MS" w:eastAsia="Arial Unicode MS" w:hAnsi="Arial Unicode MS"/>
          <w:rtl w:val="0"/>
        </w:rPr>
        <w:t xml:space="preserve">：仇人不希望對方有親朋好友；人若脾氣暴躁、動輒瞋恚，連最親密的父母妻子與知心朋友通通會對他避之唯恐不及、離他而去 passage 68！</w:t>
      </w:r>
    </w:p>
    <w:p w:rsidR="00000000" w:rsidDel="00000000" w:rsidP="00000000" w:rsidRDefault="00000000" w:rsidRPr="00000000" w14:paraId="0000005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【第七毒果：身壞命終墮入地獄】</w:t>
      </w:r>
      <w:r w:rsidDel="00000000" w:rsidR="00000000" w:rsidRPr="00000000">
        <w:rPr>
          <w:rFonts w:ascii="Arial Unicode MS" w:cs="Arial Unicode MS" w:eastAsia="Arial Unicode MS" w:hAnsi="Arial Unicode MS"/>
          <w:rtl w:val="0"/>
        </w:rPr>
        <w:t xml:space="preserve">：仇人最渴望對方死後墮入地獄；人若一輩子縱容瞋恚、造作身口意殘暴惡業，臨終之際瞋毒結纏，身壞命終必當直接墮入最慘烈的地獄受苦 passage 68, 69！</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世尊隨即說下了這首震撼的偈頌：</w:t>
      </w:r>
    </w:p>
    <w:p w:rsidR="00000000" w:rsidDel="00000000" w:rsidP="00000000" w:rsidRDefault="00000000" w:rsidRPr="00000000" w14:paraId="00000054">
      <w:pPr>
        <w:rPr>
          <w:b w:val="1"/>
          <w:bCs w:val="1"/>
        </w:rPr>
      </w:pPr>
      <w:r w:rsidDel="00000000" w:rsidR="00000000" w:rsidRPr="00000000">
        <w:rPr>
          <w:rFonts w:ascii="Arial Unicode MS" w:cs="Arial Unicode MS" w:eastAsia="Arial Unicode MS" w:hAnsi="Arial Unicode MS"/>
          <w:b w:val="1"/>
          <w:bCs w:val="1"/>
          <w:rtl w:val="0"/>
        </w:rPr>
        <w:t xml:space="preserve">「人起瞋恚時，盲目不知義，亦復不見法，瞋恚覆心故！passage 68, 69</w:t>
      </w:r>
    </w:p>
    <w:p w:rsidR="00000000" w:rsidDel="00000000" w:rsidP="00000000" w:rsidRDefault="00000000" w:rsidRPr="00000000" w14:paraId="00000055">
      <w:pPr>
        <w:rPr>
          <w:b w:val="1"/>
          <w:bCs w:val="1"/>
        </w:rPr>
      </w:pPr>
      <w:r w:rsidDel="00000000" w:rsidR="00000000" w:rsidRPr="00000000">
        <w:rPr>
          <w:rFonts w:ascii="Arial Unicode MS" w:cs="Arial Unicode MS" w:eastAsia="Arial Unicode MS" w:hAnsi="Arial Unicode MS"/>
          <w:b w:val="1"/>
          <w:bCs w:val="1"/>
          <w:rtl w:val="0"/>
        </w:rPr>
        <w:t xml:space="preserve">　焚燒他人前，先自燒身心！如火燒殘木，終自歸灰滅！passage 68, 69</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b w:val="1"/>
          <w:bCs w:val="1"/>
          <w:rtl w:val="0"/>
        </w:rPr>
        <w:t xml:space="preserve">　故當修慈心，智慧滅瞋毒，方名真勝者！」</w:t>
      </w:r>
      <w:r w:rsidDel="00000000" w:rsidR="00000000" w:rsidRPr="00000000">
        <w:rPr>
          <w:rtl w:val="0"/>
        </w:rPr>
        <w:t xml:space="preserve"> passage 68, 69</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佛陀宣說完這部經典，諸位比丘歡喜奉行 passage 69。</w:t>
      </w:r>
    </w:p>
    <w:p w:rsidR="00000000" w:rsidDel="00000000" w:rsidP="00000000" w:rsidRDefault="00000000" w:rsidRPr="00000000" w14:paraId="00000058">
      <w:pPr>
        <w:pStyle w:val="Heading4"/>
        <w:rPr/>
      </w:pPr>
      <w:bookmarkStart w:colFirst="0" w:colLast="0" w:name="_9yx4uh7y40ub" w:id="13"/>
      <w:bookmarkEnd w:id="13"/>
      <w:r w:rsidDel="00000000" w:rsidR="00000000" w:rsidRPr="00000000">
        <w:rPr>
          <w:rFonts w:ascii="Arial Unicode MS" w:cs="Arial Unicode MS" w:eastAsia="Arial Unicode MS" w:hAnsi="Arial Unicode MS"/>
          <w:rtl w:val="0"/>
        </w:rPr>
        <w:t xml:space="preserve">5. 《（一三〇）中阿含大品教曇彌經第十四》</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有一次，佛陀遊化在舍衛國，住在勝林給孤獨園 passage 70。</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當時，有一位名叫**『曇彌（Dhammika）』**的比丘，性格極其剛烈，常因為住寺同修的一些小過失而當場大發雷霆，頻頻喝罵並趕走前來住寺的比丘，致使客比丘們通通不敢在此安住 passage 70。</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世尊得知此事後，特地召見尊者曇彌，溫和地告誡說：「曇彌！你為何要經常呵責、趕走前來住寺的比丘們呢？曇彌！你這樣做，只會讓同修團體不安，也讓自己內心充滿瞋恚的瑕疵啊！passage 70</w:t>
      </w:r>
    </w:p>
    <w:p w:rsidR="00000000" w:rsidDel="00000000" w:rsidP="00000000" w:rsidRDefault="00000000" w:rsidRPr="00000000" w14:paraId="0000005D">
      <w:pPr>
        <w:pStyle w:val="Heading5"/>
        <w:rPr/>
      </w:pPr>
      <w:bookmarkStart w:colFirst="0" w:colLast="0" w:name="_d3eq5um2nsrx" w:id="14"/>
      <w:bookmarkEnd w:id="14"/>
      <w:r w:rsidDel="00000000" w:rsidR="00000000" w:rsidRPr="00000000">
        <w:rPr>
          <w:rFonts w:ascii="Arial Unicode MS" w:cs="Arial Unicode MS" w:eastAsia="Arial Unicode MS" w:hAnsi="Arial Unicode MS"/>
          <w:rtl w:val="0"/>
        </w:rPr>
        <w:t xml:space="preserve">──［古昔善住大樹喻與善眼導師之慈心］──</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「曇彌！</w:t>
      </w:r>
      <w:r w:rsidDel="00000000" w:rsidR="00000000" w:rsidRPr="00000000">
        <w:rPr>
          <w:rFonts w:ascii="Arial Unicode MS" w:cs="Arial Unicode MS" w:eastAsia="Arial Unicode MS" w:hAnsi="Arial Unicode MS"/>
          <w:b w:val="1"/>
          <w:bCs w:val="1"/>
          <w:rtl w:val="0"/>
        </w:rPr>
        <w:t xml:space="preserve">《古昔善住大樹喻》</w:t>
      </w:r>
      <w:r w:rsidDel="00000000" w:rsidR="00000000" w:rsidRPr="00000000">
        <w:rPr>
          <w:rFonts w:ascii="Arial Unicode MS" w:cs="Arial Unicode MS" w:eastAsia="Arial Unicode MS" w:hAnsi="Arial Unicode MS"/>
          <w:rtl w:val="0"/>
        </w:rPr>
        <w:t xml:space="preserve">：昔日高羅婆國有一棵巨大無比的尼拘類大樹，名叫『善住』passage 70。這棵大樹枝葉繁茂，能遮蔽巨大的陰涼，並結出無量甘甜的果實，吸引了無數鳥獸與路人前來棲息享用 passage 70。樹的神靈大度包容，從不排斥任何前來避暑的眾生 passage 70。</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「曇彌！</w:t>
      </w:r>
      <w:r w:rsidDel="00000000" w:rsidR="00000000" w:rsidRPr="00000000">
        <w:rPr>
          <w:rFonts w:ascii="Arial Unicode MS" w:cs="Arial Unicode MS" w:eastAsia="Arial Unicode MS" w:hAnsi="Arial Unicode MS"/>
          <w:b w:val="1"/>
          <w:bCs w:val="1"/>
          <w:rtl w:val="0"/>
        </w:rPr>
        <w:t xml:space="preserve">《善眼導師喻（Sunetta）》</w:t>
      </w:r>
      <w:r w:rsidDel="00000000" w:rsidR="00000000" w:rsidRPr="00000000">
        <w:rPr>
          <w:rFonts w:ascii="Arial Unicode MS" w:cs="Arial Unicode MS" w:eastAsia="Arial Unicode MS" w:hAnsi="Arial Unicode MS"/>
          <w:rtl w:val="0"/>
        </w:rPr>
        <w:t xml:space="preserve">：古昔有一位名為『善眼』的外道大導師，他對弟子們充滿慈悲，教導弟子們修習慈、悲、喜、捨『四無量心（四梵室）』passage 70, 71, 79。善眼導師與弟子們死後通通生到了高勝的梵天天界 passage 71！</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曇彌！想想看，連未聞佛法的外道導師善眼，尚且能以慈悲心包容弟子、導向梵天；</w:t>
      </w:r>
      <w:r w:rsidDel="00000000" w:rsidR="00000000" w:rsidRPr="00000000">
        <w:rPr>
          <w:rFonts w:ascii="Arial Unicode MS" w:cs="Arial Unicode MS" w:eastAsia="Arial Unicode MS" w:hAnsi="Arial Unicode MS"/>
          <w:b w:val="1"/>
          <w:bCs w:val="1"/>
          <w:rtl w:val="0"/>
        </w:rPr>
        <w:t xml:space="preserve">而你今天在我這無上正法律中出家，怎麼可以動輒生起瞋恚、趕走同修呢？passage 70, 71 毀謗與排斥清淨梵行人，其罪過比惡心毀謗世間一般賢者還要嚴重百倍啊！</w:t>
      </w:r>
      <w:r w:rsidDel="00000000" w:rsidR="00000000" w:rsidRPr="00000000">
        <w:rPr>
          <w:rFonts w:ascii="Arial Unicode MS" w:cs="Arial Unicode MS" w:eastAsia="Arial Unicode MS" w:hAnsi="Arial Unicode MS"/>
          <w:rtl w:val="0"/>
        </w:rPr>
        <w:t xml:space="preserve"> passage 70, 71」</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尊者曇彌聽完世尊這番無比慈悲而深刻的教敕，大為震動與慚愧，當場頂禮佛足發露悔過，從此徹底轉化性格，變得極其柔和謙遜，深受全體僧眾愛敬 passage 70, 71。</w:t>
      </w:r>
    </w:p>
    <w:p w:rsidR="00000000" w:rsidDel="00000000" w:rsidP="00000000" w:rsidRDefault="00000000" w:rsidRPr="00000000" w14:paraId="00000062">
      <w:pPr>
        <w:pStyle w:val="Heading4"/>
        <w:rPr/>
      </w:pPr>
      <w:bookmarkStart w:colFirst="0" w:colLast="0" w:name="_hgg2u73s7fvz" w:id="15"/>
      <w:bookmarkEnd w:id="15"/>
      <w:r w:rsidDel="00000000" w:rsidR="00000000" w:rsidRPr="00000000">
        <w:rPr>
          <w:rFonts w:ascii="Arial Unicode MS" w:cs="Arial Unicode MS" w:eastAsia="Arial Unicode MS" w:hAnsi="Arial Unicode MS"/>
          <w:rtl w:val="0"/>
        </w:rPr>
        <w:t xml:space="preserve">6. 《（一三一）中阿含大品降魔經第十五》</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64">
      <w:pPr>
        <w:rPr/>
      </w:pPr>
      <w:r w:rsidDel="00000000" w:rsidR="00000000" w:rsidRPr="00000000">
        <w:rPr>
          <w:rtl w:val="0"/>
        </w:rPr>
        <w:t xml:space="preserve">有一次，佛陀遊化在婆奇國（Bhaggesu），住在鼉山怖林（Suṁsumāragira）的鹿野園中 passage 71。</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當時，尊者大目犍連（大目揵連）在露天經行道上記錄與修習禪觀 passage 71。那時，專門破壞修行人的</w:t>
      </w:r>
      <w:r w:rsidDel="00000000" w:rsidR="00000000" w:rsidRPr="00000000">
        <w:rPr>
          <w:b w:val="1"/>
          <w:bCs w:val="1"/>
          <w:rtl w:val="0"/>
        </w:rPr>
        <w:t xml:space="preserve">惡魔波旬（Pāpiman）</w:t>
      </w:r>
      <w:r w:rsidDel="00000000" w:rsidR="00000000" w:rsidRPr="00000000">
        <w:rPr>
          <w:rFonts w:ascii="Arial Unicode MS" w:cs="Arial Unicode MS" w:eastAsia="Arial Unicode MS" w:hAnsi="Arial Unicode MS"/>
          <w:rtl w:val="0"/>
        </w:rPr>
        <w:t xml:space="preserve">，化作極其微細的精神形體，悄悄鑽進了尊者大目犍連的腹肚中 passage 71！</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尊者大目犍連經行時，突然感覺自己的肚子異常沈重難受，『就像吃飽了消化不良的豆子一樣（猶如食豆）』passage 71, 73。目犍連立刻走到經行道頭，敷好坐具端坐，隨即進入**『如其像定（高階透視禪定）』**去智慧觀照自己的腹部 passage 71。目犍連在定中精準地看到：惡魔波旬竟然正躲在自己的腸胃腹腔裡 passage 71！</w:t>
      </w:r>
    </w:p>
    <w:p w:rsidR="00000000" w:rsidDel="00000000" w:rsidP="00000000" w:rsidRDefault="00000000" w:rsidRPr="00000000" w14:paraId="00000067">
      <w:pPr>
        <w:pStyle w:val="Heading5"/>
        <w:rPr/>
      </w:pPr>
      <w:bookmarkStart w:colFirst="0" w:colLast="0" w:name="_fxws0djtx27v" w:id="16"/>
      <w:bookmarkEnd w:id="16"/>
      <w:r w:rsidDel="00000000" w:rsidR="00000000" w:rsidRPr="00000000">
        <w:rPr>
          <w:rtl w:val="0"/>
        </w:rPr>
        <w:t xml:space="preserve">──［目犍連呵叱魔王與前世「杜西惡魔（Dūsī）」之宿命史詩］──</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尊者大目犍連當場從禪定中起來，平靜地開口喊道：</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「波旬！你快出來！波旬！你快出來！你千萬不要試圖去觸嬈如來，也千萬不要去觸嬈如來的弟子！莫讓你自己在長夜中生起無量無邊的痛苦與不善惡報！」</w:t>
      </w:r>
      <w:r w:rsidDel="00000000" w:rsidR="00000000" w:rsidRPr="00000000">
        <w:rPr>
          <w:rtl w:val="0"/>
        </w:rPr>
        <w:t xml:space="preserve"> passage 71</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魔王波旬在腹中大吃一驚，心想：『這沙門連看都沒看，怎麼可能知道我在他肚子裡？他一定是在詐我！』</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尊者目犍連隨即又說：「波旬！你別以為我在詐你！你現在正心想『沙門不知道我，是在詐我』對不對？」passage 71</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魔王波旬這下嚇得魂飛魄散，連忙從目犍連口中飛鑽了出來，化作人形站在目犍連面前，全身戰栗 passage 71, 73！</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尊者大目犍連看著波旬，沉緩地宣說下了這段驚天動地的宿命史詩：</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「波旬！你可知道？</w:t>
      </w:r>
      <w:r w:rsidDel="00000000" w:rsidR="00000000" w:rsidRPr="00000000">
        <w:rPr>
          <w:b w:val="1"/>
          <w:bCs w:val="1"/>
          <w:rtl w:val="0"/>
        </w:rPr>
        <w:t xml:space="preserve">在很久很久以前，當『拘樓孫佛（Kakusandha / 覺礫拘荀大）』出現於世間時，我當時也是一位擁有強大魔力的魔王，名字叫作『杜西（Dūsī / 惡魔）』！而當時的你，正是我的親妹妹『黑魔女（Kāḷī）』啊！算起來，你還是我的外甥呢！</w:t>
      </w:r>
      <w:r w:rsidDel="00000000" w:rsidR="00000000" w:rsidRPr="00000000">
        <w:rPr>
          <w:rtl w:val="0"/>
        </w:rPr>
        <w:t xml:space="preserve"> passage 72</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「波旬！我當年作杜西惡魔時，看到拘樓孫佛的弟子們通通具足清淨戒德與深妙禪定 passage 72。我心中生起嫉妒，便教唆與煽動世間許多蠻橫的婆羅門居士去惡口毀謗、辱罵與毆打聖弟子們 passage 72！</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後來，有一次，當拘樓孫佛的首席大弟子『相提尊者（Sanjiva）』正在平靜經行時，我教唆一個年輕人用石頭猛擊相提尊者的頭部，致使尊者頭破血流 passage 72！</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「波旬！就在那一瞬間，拘樓孫佛迴過頭來，用如大象般的聖觀（象視）看著我說：『這杜西惡魔，真是太不知量、太放逸了！』</w:t>
      </w:r>
    </w:p>
    <w:p w:rsidR="00000000" w:rsidDel="00000000" w:rsidP="00000000" w:rsidRDefault="00000000" w:rsidRPr="00000000" w14:paraId="00000072">
      <w:pPr>
        <w:rPr>
          <w:b w:val="1"/>
          <w:bCs w:val="1"/>
        </w:rPr>
      </w:pPr>
      <w:r w:rsidDel="00000000" w:rsidR="00000000" w:rsidRPr="00000000">
        <w:rPr>
          <w:rFonts w:ascii="Arial Unicode MS" w:cs="Arial Unicode MS" w:eastAsia="Arial Unicode MS" w:hAnsi="Arial Unicode MS"/>
          <w:b w:val="1"/>
          <w:bCs w:val="1"/>
          <w:rtl w:val="0"/>
        </w:rPr>
        <w:t xml:space="preserve">波旬！就在拘樓孫佛說完的那一刻，我杜西惡魔當場因為極重的惡業，地基崩裂，我連同肉身瞬間墮入了最慘烈、最劇苦的「阿鼻地獄（無間地獄）」最底層！passage 72 我在那阿鼻地獄裡，被無量的鐵槍刺穿，被猛烈的地獄業火焚燒，受苦長達數萬年之久啊！passage 72</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「波旬！我親身經歷過那觸嬈聖弟子的慘烈地獄果報！所以我今天才慈悲地勸告你：</w:t>
      </w:r>
      <w:r w:rsidDel="00000000" w:rsidR="00000000" w:rsidRPr="00000000">
        <w:rPr>
          <w:rFonts w:ascii="Arial Unicode MS" w:cs="Arial Unicode MS" w:eastAsia="Arial Unicode MS" w:hAnsi="Arial Unicode MS"/>
          <w:b w:val="1"/>
          <w:bCs w:val="1"/>
          <w:rtl w:val="0"/>
        </w:rPr>
        <w:t xml:space="preserve">快快離去吧！切莫觸嬈聖弟子，莫讓你自己在長夜中墮入地獄受極劇苦啊！</w:t>
      </w:r>
      <w:r w:rsidDel="00000000" w:rsidR="00000000" w:rsidRPr="00000000">
        <w:rPr>
          <w:rFonts w:ascii="Arial Unicode MS" w:cs="Arial Unicode MS" w:eastAsia="Arial Unicode MS" w:hAnsi="Arial Unicode MS"/>
          <w:rtl w:val="0"/>
        </w:rPr>
        <w:t xml:space="preserve">」passage 71, 72</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魔王波旬聽完尊者大目犍連這番震撼無比的降魔史詩，得知目犍連居然曾是自己的魔王舅舅，且具足這般通天徹地的宿命通與不可思議的神力 passage 71, 72，波旬嚇得毛骨悚然（身毛皆豎）passage 73，當場化作一股煙塵，狼狽不堪地逃回了魔宮 passage 72, 73！</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尊者大目犍連宣說完這部降魔大經，全體比丘僧眾通通無比震撼與歡喜，信受奉行 passage 72。</w:t>
      </w:r>
    </w:p>
    <w:p w:rsidR="00000000" w:rsidDel="00000000" w:rsidP="00000000" w:rsidRDefault="00000000" w:rsidRPr="00000000" w14:paraId="00000076">
      <w:pPr>
        <w:pStyle w:val="Heading3"/>
        <w:rPr/>
      </w:pPr>
      <w:bookmarkStart w:colFirst="0" w:colLast="0" w:name="_cprybwsr7fwn" w:id="17"/>
      <w:bookmarkEnd w:id="17"/>
      <w:r w:rsidDel="00000000" w:rsidR="00000000" w:rsidRPr="00000000">
        <w:rPr>
          <w:rtl w:val="0"/>
        </w:rPr>
        <w:t xml:space="preserve">💡 三、 資深教授深度導讀與重要專業名詞解析</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本卷收錄的六部經典，在早期佛教財富倫理學（Ethics of Wealth）、聖者階位福田學、在家證果之驗證（五怖畏與四不壞淨）、憤怒心理學（瞋恚七毒）與「降魔現象學」上，建立了極其耀眼的理論與歷史高度。</w:t>
      </w:r>
    </w:p>
    <w:p w:rsidR="00000000" w:rsidDel="00000000" w:rsidP="00000000" w:rsidRDefault="00000000" w:rsidRPr="00000000" w14:paraId="00000078">
      <w:pPr>
        <w:pStyle w:val="Heading4"/>
        <w:rPr/>
      </w:pPr>
      <w:bookmarkStart w:colFirst="0" w:colLast="0" w:name="_62ujr5xwphx6" w:id="18"/>
      <w:bookmarkEnd w:id="18"/>
      <w:r w:rsidDel="00000000" w:rsidR="00000000" w:rsidRPr="00000000">
        <w:rPr>
          <w:rFonts w:ascii="Arial Unicode MS" w:cs="Arial Unicode MS" w:eastAsia="Arial Unicode MS" w:hAnsi="Arial Unicode MS"/>
          <w:rtl w:val="0"/>
        </w:rPr>
        <w:t xml:space="preserve">1. 哲學與實修導讀：十種行欲人之評估、福田學、瞋恚七毒與目犍連降魔</w:t>
      </w:r>
    </w:p>
    <w:p w:rsidR="00000000" w:rsidDel="00000000" w:rsidP="00000000" w:rsidRDefault="00000000" w:rsidRPr="00000000" w14:paraId="00000079">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《行欲經》──早期佛教最健全的「財富觀與三維評估矩陣」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佛教絕不教條式地反對世俗財富！佛陀在《行欲經》中建立了評估財富的三維標準：</w:t>
      </w:r>
      <w:r w:rsidDel="00000000" w:rsidR="00000000" w:rsidRPr="00000000">
        <w:rPr>
          <w:rFonts w:ascii="Arial Unicode MS" w:cs="Arial Unicode MS" w:eastAsia="Arial Unicode MS" w:hAnsi="Arial Unicode MS"/>
          <w:b w:val="1"/>
          <w:bCs w:val="1"/>
          <w:rtl w:val="0"/>
        </w:rPr>
        <w:t xml:space="preserve">1. 求財手段（如法 vs. 非法）；2. 財富共享（自養家人與布施修福）；3. 心智覺照（是否被財富奴役 vs. 知過患與出要）</w:t>
      </w:r>
      <w:r w:rsidDel="00000000" w:rsidR="00000000" w:rsidRPr="00000000">
        <w:rPr>
          <w:rFonts w:ascii="Arial Unicode MS" w:cs="Arial Unicode MS" w:eastAsia="Arial Unicode MS" w:hAnsi="Arial Unicode MS"/>
          <w:rtl w:val="0"/>
        </w:rPr>
        <w:t xml:space="preserve"> passage 64, 65。</w:t>
      </w:r>
    </w:p>
    <w:p w:rsidR="00000000" w:rsidDel="00000000" w:rsidP="00000000" w:rsidRDefault="00000000" w:rsidRPr="00000000" w14:paraId="0000007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佛陀極力讚歎第十種人：</w:t>
      </w:r>
      <w:r w:rsidDel="00000000" w:rsidR="00000000" w:rsidRPr="00000000">
        <w:rPr>
          <w:rFonts w:ascii="Arial Unicode MS" w:cs="Arial Unicode MS" w:eastAsia="Arial Unicode MS" w:hAnsi="Arial Unicode MS"/>
          <w:b w:val="1"/>
          <w:bCs w:val="1"/>
          <w:rtl w:val="0"/>
        </w:rPr>
        <w:t xml:space="preserve">以合法正當手段致富，既能照顧家人、廣行布施，又能對財富保持清醒不染著（知出要）！這才是真正的「智者財富觀」！</w:t>
      </w:r>
      <w:r w:rsidDel="00000000" w:rsidR="00000000" w:rsidRPr="00000000">
        <w:rPr>
          <w:rtl w:val="0"/>
        </w:rPr>
        <w:t xml:space="preserve"> passage 65</w:t>
      </w:r>
    </w:p>
    <w:p w:rsidR="00000000" w:rsidDel="00000000" w:rsidP="00000000" w:rsidRDefault="00000000" w:rsidRPr="00000000" w14:paraId="0000007C">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《優婆塞經》──在家弟子親證初果須陀洹的「三大神聖鐵證」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本經提供了在家修行者自我驗證是否證得初果（須陀洹）的三大硬指標：</w:t>
      </w:r>
    </w:p>
    <w:p w:rsidR="00000000" w:rsidDel="00000000" w:rsidP="00000000" w:rsidRDefault="00000000" w:rsidRPr="00000000" w14:paraId="0000007E">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平息五怖畏</w:t>
      </w:r>
      <w:r w:rsidDel="00000000" w:rsidR="00000000" w:rsidRPr="00000000">
        <w:rPr>
          <w:rFonts w:ascii="Arial Unicode MS" w:cs="Arial Unicode MS" w:eastAsia="Arial Unicode MS" w:hAnsi="Arial Unicode MS"/>
          <w:rtl w:val="0"/>
        </w:rPr>
        <w:t xml:space="preserve">：嚴持五戒，斷絕殺盜淫妄酒 passage 67；</w:t>
      </w:r>
    </w:p>
    <w:p w:rsidR="00000000" w:rsidDel="00000000" w:rsidP="00000000" w:rsidRDefault="00000000" w:rsidRPr="00000000" w14:paraId="0000007F">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成就四不壞淨</w:t>
      </w:r>
      <w:r w:rsidDel="00000000" w:rsidR="00000000" w:rsidRPr="00000000">
        <w:rPr>
          <w:rFonts w:ascii="Arial Unicode MS" w:cs="Arial Unicode MS" w:eastAsia="Arial Unicode MS" w:hAnsi="Arial Unicode MS"/>
          <w:rtl w:val="0"/>
        </w:rPr>
        <w:t xml:space="preserve">：對佛、法、僧與聖戒建立永不退轉的絕對信心 passage 67；</w:t>
      </w:r>
    </w:p>
    <w:p w:rsidR="00000000" w:rsidDel="00000000" w:rsidP="00000000" w:rsidRDefault="00000000" w:rsidRPr="00000000" w14:paraId="00000080">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智慧照見緣起</w:t>
      </w:r>
      <w:r w:rsidDel="00000000" w:rsidR="00000000" w:rsidRPr="00000000">
        <w:rPr>
          <w:rFonts w:ascii="Arial Unicode MS" w:cs="Arial Unicode MS" w:eastAsia="Arial Unicode MS" w:hAnsi="Arial Unicode MS"/>
          <w:rtl w:val="0"/>
        </w:rPr>
        <w:t xml:space="preserve">：切實體悟「此有故彼有，此生故彼生」的無我正見 passage 33, 67。</w:t>
      </w:r>
    </w:p>
    <w:p w:rsidR="00000000" w:rsidDel="00000000" w:rsidP="00000000" w:rsidRDefault="00000000" w:rsidRPr="00000000" w14:paraId="00000081">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具足這三者，即可自信宣告「極受七有，必得究竟涅槃」passage 67, 68！</w:t>
      </w:r>
    </w:p>
    <w:p w:rsidR="00000000" w:rsidDel="00000000" w:rsidP="00000000" w:rsidRDefault="00000000" w:rsidRPr="00000000" w14:paraId="00000082">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《怨家經》──情緒心理學的震撼洞察：憤怒是自毀的毒藥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佛陀揭示的「瞋恚七毒」passage 68，深刻說明了：</w:t>
      </w:r>
      <w:r w:rsidDel="00000000" w:rsidR="00000000" w:rsidRPr="00000000">
        <w:rPr>
          <w:rFonts w:ascii="Arial Unicode MS" w:cs="Arial Unicode MS" w:eastAsia="Arial Unicode MS" w:hAnsi="Arial Unicode MS"/>
          <w:b w:val="1"/>
          <w:bCs w:val="1"/>
          <w:rtl w:val="0"/>
        </w:rPr>
        <w:t xml:space="preserve">當你生起瞋恚時，你其實是在用仇人的標準懲罰自己！passage 68 變醜、失眠、做錯決定、破財、名譽掃地、眾叛親離乃至墮落，通通是瞋恚當場帶來的心理與生理毒害 passage 68！</w:t>
      </w:r>
    </w:p>
    <w:p w:rsidR="00000000" w:rsidDel="00000000" w:rsidP="00000000" w:rsidRDefault="00000000" w:rsidRPr="00000000" w14:paraId="00000084">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《降魔經》──早期佛教最絢麗的「神通與宿命史詩」</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尊者大目犍連展現了「神通第一」的無上風采：以**「如其像定」**透視腹中魔王 passage 71，並揭露自己前世曾為杜西惡魔（Dūsī）的宿命因緣 passage 72。</w:t>
      </w:r>
    </w:p>
    <w:p w:rsidR="00000000" w:rsidDel="00000000" w:rsidP="00000000" w:rsidRDefault="00000000" w:rsidRPr="00000000" w14:paraId="0000008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本經證明了：</w:t>
      </w:r>
      <w:r w:rsidDel="00000000" w:rsidR="00000000" w:rsidRPr="00000000">
        <w:rPr>
          <w:rFonts w:ascii="Arial Unicode MS" w:cs="Arial Unicode MS" w:eastAsia="Arial Unicode MS" w:hAnsi="Arial Unicode MS"/>
          <w:b w:val="1"/>
          <w:bCs w:val="1"/>
          <w:rtl w:val="0"/>
        </w:rPr>
        <w:t xml:space="preserve">惡魔並非不可戰勝的邪惡主宰，惡魔同樣在業力輪迴之中 passage 72！唯有立足於無漏智慧與清淨聖戒，方能徹底降伏一切外在與內在的魔障 passage 71, 72！</w:t>
      </w:r>
    </w:p>
    <w:p w:rsidR="00000000" w:rsidDel="00000000" w:rsidP="00000000" w:rsidRDefault="00000000" w:rsidRPr="00000000" w14:paraId="00000087">
      <w:pPr>
        <w:pStyle w:val="Heading4"/>
        <w:rPr/>
      </w:pPr>
      <w:bookmarkStart w:colFirst="0" w:colLast="0" w:name="_h9vvf31qfrr3" w:id="19"/>
      <w:bookmarkEnd w:id="19"/>
      <w:r w:rsidDel="00000000" w:rsidR="00000000" w:rsidRPr="00000000">
        <w:rPr>
          <w:rFonts w:ascii="Arial Unicode MS" w:cs="Arial Unicode MS" w:eastAsia="Arial Unicode MS" w:hAnsi="Arial Unicode MS"/>
          <w:rtl w:val="0"/>
        </w:rPr>
        <w:t xml:space="preserve">2. Important Professional Terms Breakdown (重要專業名詞詳細解析)</w:t>
      </w:r>
    </w:p>
    <w:p w:rsidR="00000000" w:rsidDel="00000000" w:rsidP="00000000" w:rsidRDefault="00000000" w:rsidRPr="00000000" w14:paraId="00000088">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十種行欲人 (Ten Types of Wealth-Seekers / Ten Sensualists)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指佛陀依據「求財手段（如法/非法）」、「共享與布施（自養/供養沙門）」與「心智覺照（染著/知出要）」三個維度，將世間享用感官欲望與財富的人精準劃分的十種行為模式 passage 64, 65。</w:t>
      </w:r>
    </w:p>
    <w:p w:rsidR="00000000" w:rsidDel="00000000" w:rsidP="00000000" w:rsidRDefault="00000000" w:rsidRPr="00000000" w14:paraId="0000008A">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四雙八輩 (Four Pairs, Eight Individuals / 聖者八階級)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指依止八正道所成就的八種聖者階位：向須陀洹、得須陀洹（初果）；向斯陀含、得斯陀含（二果）；向阿那含、得阿那含（三果）；向阿羅漢、得阿羅漢（四果）passage 3, 64, 67。</w:t>
      </w:r>
    </w:p>
    <w:p w:rsidR="00000000" w:rsidDel="00000000" w:rsidP="00000000" w:rsidRDefault="00000000" w:rsidRPr="00000000" w14:paraId="0000008C">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五怖畏 (Five Fearful Anxieties / 5 Bad Kamma Fears)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D">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指造作殺生、不與取（偷盜）、邪淫、妄語、飲酒放逸等五種惡業，所帶來的現世心靈恐懼與後世惡道果報 passage 67。</w:t>
      </w:r>
    </w:p>
    <w:p w:rsidR="00000000" w:rsidDel="00000000" w:rsidP="00000000" w:rsidRDefault="00000000" w:rsidRPr="00000000" w14:paraId="0000008E">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四增上心 / 四不壞淨 (Four Unshakable Confidences / Stream-Entry Factors)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F">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初果聖者所具足的四種堅固不壞信心：於佛不壞淨、於法不壞淨、於僧不壞淨、於聖戒不壞淨 passage 67。</w:t>
      </w:r>
    </w:p>
    <w:p w:rsidR="00000000" w:rsidDel="00000000" w:rsidP="00000000" w:rsidRDefault="00000000" w:rsidRPr="00000000" w14:paraId="00000090">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七有 (Sattakkhattu-parama / Seven More Rebirths at Most)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指親證初果須陀洹的聖者，在天上與人間至多再經歷七次輪迴往來，必當當場徹底斷盡一切痛苦、親證阿羅漢果 passage 67, 68。</w:t>
      </w:r>
    </w:p>
    <w:p w:rsidR="00000000" w:rsidDel="00000000" w:rsidP="00000000" w:rsidRDefault="00000000" w:rsidRPr="00000000" w14:paraId="00000092">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瞋恚七毒 / 七怨家法 (Seven Hazards of Anger)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3">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指人陷入憤怒（瞋恚）時所帶來的七種自毀苦果：變醜陋、睡眠苦、失利益、失財富、失名譽、失親友、死墮地獄 passage 68, 69。</w:t>
      </w:r>
    </w:p>
    <w:p w:rsidR="00000000" w:rsidDel="00000000" w:rsidP="00000000" w:rsidRDefault="00000000" w:rsidRPr="00000000" w14:paraId="00000094">
      <w:pPr>
        <w:numPr>
          <w:ilvl w:val="0"/>
          <w:numId w:val="7"/>
        </w:numPr>
        <w:ind w:left="720" w:hanging="360"/>
        <w:rPr>
          <w:u w:val="none"/>
        </w:rPr>
      </w:pPr>
      <w:r w:rsidDel="00000000" w:rsidR="00000000" w:rsidRPr="00000000">
        <w:rPr>
          <w:b w:val="1"/>
          <w:bCs w:val="1"/>
          <w:rtl w:val="0"/>
        </w:rPr>
        <w:t xml:space="preserve">如其像定 (Samādhi of Reflected Image / 透視禪定)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5">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指高階聖者所入的一種能如實映照、透視身心內部微細狀況與外在精神實體的深妙禪定 passage 71。</w:t>
      </w:r>
    </w:p>
    <w:p w:rsidR="00000000" w:rsidDel="00000000" w:rsidP="00000000" w:rsidRDefault="00000000" w:rsidRPr="00000000" w14:paraId="00000096">
      <w:pPr>
        <w:pStyle w:val="Heading3"/>
        <w:rPr/>
      </w:pPr>
      <w:bookmarkStart w:colFirst="0" w:colLast="0" w:name="_sdu2v9vd59f6" w:id="20"/>
      <w:bookmarkEnd w:id="20"/>
      <w:r w:rsidDel="00000000" w:rsidR="00000000" w:rsidRPr="00000000">
        <w:rPr>
          <w:rtl w:val="0"/>
        </w:rPr>
        <w:t xml:space="preserve">🗣️ 四、《中阿含經卷第三十》完整台羅拼音（Tai-lo）經文</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按照您的要求，以下為您提供**《中阿含經卷第三十》（含第一百二十六至第一百三十一經）完整無省略的台灣閩南語羅馬字拼音（Tai-lo，分段結構化呈現，無任何縮減）**：</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【卷三十總綱與（一二六）大品行欲經第十】</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Ke-koo-to̍k kû-sū wóng gē Hu̍t sóo, khê-siú Hu̍t tsiok, khioh-tsō it-miān, pe̍k ua̍t: "Sè-tsun! Sè-tiong uī iú kî-hô jîn Hîng-Io̍k (行欲/求財享樂者)?"</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ua̍t: "Kû-sū! Sè-tiong hān iú Tsip-Jîn Hîng-Io̍k:</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Piat-huat bû-tō kiû tsâi-bu̍t, put tsū-iio̍ng, put pōo-si;</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Piat-huat bû-tō kiû tsâi-bu̍t, nîng tsū-iio̍ng, put pōo-si;</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Piat-huat bû-tō kiû tsâi-bu̍t, nîng tsū-iio̍ng, iik nîng pōo-si;</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Huat piat-huat kiû tsâi-bu̍t, put tsū-iio̍ng, put pōo-si;</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5. Huat piat-huat kiû tsâi-bu̍t, nîng tsū-iio̍ng, put pōo-si;</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 Huat piat-huat kiû tsâi-bu̍t, nîng tsū-iio̍ng, iik nîng pōo-si;</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7. Jû-huat í-tō kiû tsâi-bu̍t, put tsū-iio̍ng, put pōo-si;</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8. Jû-huat í-tō kiû tsâi-bu̍t, nîng tsū-iio̍ng, put pōo-si;</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 Jû-huat í-tō kiû tsâi-bu̍t, nîng tsū-iio̍ng, iik pōo-si; tik tsâi-bu̍t í, tsâm-tio̍h hok-kiat, put-kiàn kôo-hoān, put-ti Tshut-Iau (出要);</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Jû-huat í-tō kiû tsâi-bu̍t, nîng tsū-iio̍ng, iik pōo-si; tik tsâi-bu̍t í, put-tsâm put-tio̍h, koan kôo-hoān, ti Tshut-Iau jî iōng! Tshú uī Tē-Tsip Tsì-Siâng Hîng-Io̍k-Jîn!"</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Ke-koo-to̍k kû-sū huan-hí hōng-hîng.</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Hîng-io̍k-king tē-tsip kìn (tshiān jī-pe̍k ngōo-tsip-sâm tsōo).</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【（一二七）大品福田經第十一】</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Ke-koo-to̍k kû-sū pe̍k ua̍t: "Sè-tsun! Sè-tiong iú kî-hô Jîn, sī uī Hok-Tiân (福田)?"</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ua̍t: "Kû-sū! Sè-tiong iú Jī-Tsóng Hok-Tiân: It-tsiá Ha̍k-Jîn (學人/Sekha), Jī-tsiá Bû-Ha̍k-Jîn (無學人/Asekha/阿羅漢)!</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"Kû-sū! Káu-Tsóng Ha̍k-Jîn: Sìn-hîng, Huat-hîng, Sìn-kiai, Kiàn-tsì, Sin-tsìng, Ka-ka, It-kan, Hiàng-Sū-thôo-hoân, Hiàng-A-lô-han!</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"Kû-sū! Bû-Ha̍k-Jîn-tsiá: Tuān it-tshè lāu, tsìng Kôo-Kiai-thoat gí Huī-Kiai-thoat A-lô-han!</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Tshú Jī-Tsóng Sèng-Jîn, uī sè-kan bû-siâng Hok-Tiân!"</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Ke-koo-to̍k kû-sū huan-hí hōng-hîng.</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Hok-tiân-king tē-tsip-it kìn.</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【（一二八）大品優婆塞經第十二】</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tsun-tsiá Siá-lî-tsí gí Ke-koo-to̍k kû-sū, ngōo-pe̍k u-pô-sek lâi gē Hu̍t sóo. Sè-tsun kòo ua̍t:</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"Kû-sū! Jio̍k u-pô-sek tik Tshiâng-sio̍ak Ngōo-Pòo-Uī (息五怖畏: 殺生, 偷盜, 邪淫, 妄語, 飲酒);</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Kū-tsiuk Pa̍at-Sù Tsingsiâng-Sim (具四增上心/四不壞淨: 信佛, 信法, 信僧, 信聖戒);</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Í huī koan-kiàn Sèng-Tō (觀緣起理: 此有故彼有, 此滅故彼滅)!</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u-pô-sek tsik piān tuān-tsīn Sâm-Ok-Tō! Jio̍k tsū-suat tsik tsū-suat: 'Ngóo Tuān Tē-ga̍k, Sian-tsui, Gōo-khei! Ngóo sī Sū-thôo-hoân (須陀洹/初果), put-tôo ok-huat, tīng-tsshù Tsìng-Kak, Kiik-siū Tshit-Iú (極受七有), pit tuān khóo-piann!'"</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Siá-lî-tsí, Ke-koo-to̍k kû-sū, ngōo-pe̍k u-pô-sek huan-hí hōng-hîng.</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U-pô-sek-king tē-tsip-jī kìn (tshiān ngōo-pe̍k sù-tsip-káu tsōo).</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【（一二九）大品怨家經第十三】</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Sè-tsun kòo tsu pí-khiu: "Iú Tshit Uán-Ka-Huat (七怨家法/憤怒七毒):</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Jîn iú Tshin-uī (瞋恚), Tshin-uī sóo hok sî:</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1. Piam-tsok Ok-Sek (變惡色/變醜);</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2. Khóo-Miân (苦眠/失眠);</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3. Sit-Li-Ik (失利益/做錯決定);</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4. Sit Tsâi-Bu̍t (失財物/破財);</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5. Sit Miâ-Iuk (失名譽);</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6. Sit Tshin-Pên (失親友/眾叛親離);</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7. Sin-hoāi miâ-tsīn, Tâu Tē-Ga̍k!</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'Tshin-uī piam-tsok tshi-am jîn, koan-kiàn ok-huat put-ti gī;</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Tsū-siauk kî sin jû hué-siau, tsiong-kīu kiai kuî û hué-hei!'</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Sī-kòo tng tuān Tshin-uī, siu-sip Tshû-sim!"</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Uán-ka-king tē-tsip-sâm kìn (tshiān it-pe̍k tsip-ngōo tsōo).</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【（一三〇）大品教曇彌經第十四】</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pí-khiu Tâm-Mî (曇彌/Dhammika) to-tshin, hoān-kòo tshiâng mā khek-pí-khiu!</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Sè-tsun kòo ua̍t: "Tâm-Mî! Moik khek tsu pí-khiu!</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Pí-jû Sek Kôo-lâi-pô-kok iú Sān-Tsū Nî-kî-lê Tāi-Tshiū (善住大樹), tsu-sing go-lo̍k kiai lâi i-tsū, tshiū-sîn put-sing hoān-ī!</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Sik iú Sān-Nhān Tō-Sū (善眼導師/Sunetta), kiau tē-tsí siu Sù-Huān-Shet (四無量心), kiai sing Huān-Thian!</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Tâm-Mî! Lú û Ngóo Tsìng-huat tiong tshut-ka, un-hô huk sing Tshin-uī? Mā-lī tsu-huān-hîng-jîn, kî kuē sīn tāi!"</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Tâm-Mî pí-khiu bûn í, tāi tsham-khue3, khê-siú huat-lōo kái-kuē!</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Tâm-mî-king tē-tsip-sù kìn (jī-tshiān sù-pe̍k jī-tsip-sù tsōo).</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【（一三一）大品降魔經第十五】</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Pô-kî-siu (婆奇國), tsāi Tâi-San Po3-Lîm (鼉山怖林) Lo̍k-Iá-Uân.</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爾時, tsun-tsiá Tāi-Bok-khei-liên (大目犍連) lōo-tē keng-hîng. Sī-sî, Môo-ông Pô-sûn (魔王波旬) tsok bî-sek hîng, ji̍p tsun-tsiá Tāi-Bok-khei-liên pi-tiong!</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Tāi-Bok-khei-liên tsik tsok sī niām: 'Ngóo pi-tiong tshiâng-tsōng, jû si̍t tāu!' Tsik ji̍p Jû-Kî-Sióng-Tīng (如其像定), koan-tsat kī-pi, ti Pô-sûn tsāi pi-tiong!</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Tāi-Bok-khei-liên ua̍t: "Pô-sûn! Lú tshut! Moik tshiok-jiau Jû-lâi, iik moik tshiok-jiau Jû-lâi tē-tsí, moik tiau-ji̍p sâm-ok-tō!"</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Pô-sûn tshut, li立 û tshiân!</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Tāi-Bok-khei-liên ua̍t: "Pô-sûn! Sek káu-khì Kak-Lek-Kû-Sûn-Tāi Hu̍t (拘樓孫佛) sî, ngóo uī Môo-ông Tu-Sī (杜西惡魔/Dūsī), lú uī ngóo muāi Heik-Môo-Nî (黑魔女)! Ngóo kiau-saik pô-lô-mûn mā, piam, hāi sān-tē-tsí, un-hô Tsiông-Tsí-tsun-tsiá (相提尊者) pī tshiō-tsiah phoa̍at thâu! Kak-Lek-Kû-Sûn Hu̍t huê-koo, Tu-Sī Môo-ông tsik-sî tâu A-Pî-Tē-Ga̍k (阿鼻地獄), siū-khóo sâm-bān-nî!</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Pô-sûn! Ngóo tsū-ti seng-lāu-pīn-sí khóo, kòo ngóo kòo lú: Moik tshiok-jiau sèng-tē-tsí!"</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Môo-ông Pô-sûn bûn í, sin-môo kiai tshiuk, khóng-pòo hiau-bia̍t, piān-tsik hiam-ba̍at put-hian!</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Tsun-tsiá Tāi-Bok-khei-liên ki̍p pí-khiu-tsiòng, bûn Hu̍t sóo suat, huan-hí hōng-hîng.</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Kāng-môo-king tē-tsip-ngōo kìn (sâm-tshiān jī-pe̍k tshit-tsip-sù tsōo).</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tē-sâm-tsip kìn (káu-tshiān ngōo-pe̍k tsip-ngōo tsōo) (Tē-sâm niām-sa̍ung).</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這部《中阿含經卷第三十》以《行欲經》之「世間十種行欲人之評估矩陣與智者財富觀」開篇；經由《福田經》與《優婆塞經》之「兩類大福田（九學人與無學阿羅漢）與在家弟子平息五怖畏、成就四不壞淨、親證初果之三大鐵證」；再經《怨家經》之「瞋恚七毒與憤怒自毀心理學」；經由《教曇彌經》之「古昔善眼導師慈心與對同修之柔和護持」；最後以《降魔經》中「大目犍連尊者以『如其像定』降伏魔王波旬，並述說前世杜西惡魔墮阿鼻地獄之史詩」，為全卷劃下了最震撼、最具倫理與解脫光輝的句點！</w:t>
      </w:r>
    </w:p>
    <w:p w:rsidR="00000000" w:rsidDel="00000000" w:rsidP="00000000" w:rsidRDefault="00000000" w:rsidRPr="00000000" w14:paraId="000000EB">
      <w:pPr>
        <w:rPr/>
      </w:pPr>
      <w:r w:rsidDel="00000000" w:rsidR="00000000" w:rsidRPr="00000000">
        <w:rPr>
          <w:rtl w:val="0"/>
        </w:rPr>
        <w:t xml:space="preserve">🪷 至此，《中阿含經卷第三十》已為您全面解析完畢並提供完整無省略的台羅拼音經文！若您對於《中阿含經》後續卷數（如卷三十一之《手長者經》、《賴吒惒羅經》，或卷三十二之《優波離經》、《釋問經》等）有興趣繼續深入研讀，歡迎隨時提出討論！</w:t>
      </w:r>
    </w:p>
    <w:p w:rsidR="00000000" w:rsidDel="00000000" w:rsidP="00000000" w:rsidRDefault="00000000" w:rsidRPr="00000000" w14:paraId="000000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