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三章「梵志品第一」（舊譯梵志品，屬於「第四分別誦」/「第四一日誦名分別」）之**《中阿含經卷第四十一》**（東晉罽賓三藏瞿曇僧伽提婆譯，道祖筆受，收錄《梵志品》壓軸單篇無上大經：第一百六十一經《梵志品梵摩經第十》）passage 44, 176, 189。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經由我嚴密核對《中阿含經卷第四十一》原典，並對照「台大獅子吼佛學專站」與「CBETA 電子佛典」（大正藏 T01, no. 26, p. 688a–693a，全文共計六千七百七十六字）數據庫 passage 45, 176, 189：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ev1oxsflsuwb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來源《中阿含經卷第四十一》之內容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非常完整（全卷共計六千七百七十六字），漢譯原典完全沒有任何省略或缺漏！</w:t>
      </w:r>
      <w:r w:rsidDel="00000000" w:rsidR="00000000" w:rsidRPr="00000000">
        <w:rPr>
          <w:rtl w:val="0"/>
        </w:rPr>
        <w:t xml:space="preserve"> passage 45, 189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卷第四十一是《中阿含經》五誦體系中「第四分別誦（第四一日誦名分別）」的壓軸卷 passage 45, 189。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本卷由單一一部極其漫長、結構完整、極具文學與哲學價值的聖典——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第一百六十一經《梵志品梵摩經第十》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（大正藏 T01, no. 26, p. 688a–693a，共6,776字）獨立構成 passage 45, 176, 189。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本卷同時宣告《中阿含經》「梵志品第一」（包含十部大經，合三萬四百五十四字）圓滿結束 passage 45, 189。卷末明確標註：「梵摩經第十竟 (六千七百七十六字)；中阿含梵志品第一竟 (三萬四百五十四字) (第四分別誦)；中阿含經卷第四十一 (六千七百七十六字)」passage 45, 189。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本經精準對應巴利南傳《中部》第91經《梵摩經》（</w:t>
      </w:r>
      <w:r w:rsidDel="00000000" w:rsidR="00000000" w:rsidRPr="00000000">
        <w:rPr>
          <w:i w:val="1"/>
          <w:iCs w:val="1"/>
          <w:rtl w:val="0"/>
        </w:rPr>
        <w:t xml:space="preserve">Brahmāyu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91）passage 176, 178。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本經記載了古印度126歲的老婆羅門巨擘——</w:t>
      </w:r>
      <w:r w:rsidDel="00000000" w:rsidR="00000000" w:rsidRPr="00000000">
        <w:rPr>
          <w:b w:val="1"/>
          <w:bCs w:val="1"/>
          <w:rtl w:val="0"/>
        </w:rPr>
        <w:t xml:space="preserve">『梵摩（Brahmāyu）』及其天才弟子『優多羅摩納（Uttara Māṇava）』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176，對佛陀進行了長達四個月（過夏四月）最微觀、最嚴密的**「三十二大人相驗證」與「日常生活二十一項威儀現象學觀察」** passage 178, 179, 181；最終梵摩親見佛陀、問答真梵志與「三達（三明）」義理 passage 185, 186，當場親證聖果 passage 187，並在命終後獲佛陀記別證得**「阿那含（不還果/三果）」** passage 189！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cqnjd37f0dx4" w:id="1"/>
      <w:bookmarkEnd w:id="1"/>
      <w:r w:rsidDel="00000000" w:rsidR="00000000" w:rsidRPr="00000000">
        <w:rPr>
          <w:rtl w:val="0"/>
        </w:rPr>
        <w:t xml:space="preserve">📖 二、 《中阿含經卷第四十一·梵摩經》完整白話文翻譯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有一次，佛陀遊化在鞞陀提國（Videha），與大比丘僧眾在一起 passage 176。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當時，鞞陀提國首都『彌薩羅城（Mithilā）』有一位名德大婆羅門，名叫**『梵摩（Brahmāyu）』** passage 176。他極其富有，資財無量，擁有無數的農牧產業，還享有摩竭陀國未生怨王（阿闍世王）特別賜予的封地與食邑 passage 176。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梵摩梵志有一位得意門生，名為**『優多羅（Uttara Māṇava / 優多羅摩納）』** passage 176。優多羅家族血統七世清淨，從小聰明絕頂，早已精通婆羅門教四部吠陀聖典（四典經），並深達各種哲學與語言學句說 passage 176。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37s4v37ob8zk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──［第一部分：梵摩聞名與遣使驗相］──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梵摩梵志聽聞沙門瞿曇（佛陀）捨棄釋迦王族出家學道，成就了無上正等正覺（如來、應供、正等正覺、明行足、善逝、世間解、無上士、調御丈夫、天人師、佛、世尊）passage 176，所說之法「初妙、中妙、竟亦妙」passage 176；又聽聞經書中記載：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若有人具足『三十二大人之相』，彼人必有兩條道路：在家必為統理四大洲的轉輪聖王；出家必成就無上正等正覺之法王！</w:t>
      </w:r>
      <w:r w:rsidDel="00000000" w:rsidR="00000000" w:rsidRPr="00000000">
        <w:rPr>
          <w:rtl w:val="0"/>
        </w:rPr>
        <w:t xml:space="preserve"> passage 176, 177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梵摩告誡優多羅說：「優多羅！你精通相術與經典，你前去沙門瞿曇那裡，親眼觀察他究竟是否真的具足這『三十二大人之相』？看看世間對他的盛讚是否名副其實！」passage 177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優多羅摩納頂禮師父，前往佛陀住處，恭敬問訊後坐在一旁，仔細端詳佛陀的身相 passage 178。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flbbb68vmxh9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──［第二部分：顯現陰馬藏與廣長舌］──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優多羅仔細觀察，發現佛陀身上確實具足了三十種大人相 passage 178；唯獨對其中兩種隱密的相貌存有疑慮——即**『陰馬藏（男根如馬王般隱密收縮）』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『廣長舌（舌頭廣長能覆蓋整個面部）』** passage 178。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世尊以他心通得知優多羅心中的疑惑，當場展現神通（如如其像作如意足）passage 178：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世尊適度示現，讓優多羅親眼看見佛陀確實具足了『陰馬藏』passage 178；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世尊隨即伸出廣長舌，舌頭從口中吐出，舒展自如，完整地覆蓋了整個面部直到髮際 passage 178！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優多羅心中的疑慮當場徹底冰釋，確信沙門瞿曇完完全全具足了三十二大人相 passage 178！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ug4j4ida2lz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──［第三部分：長達四個月之「聖者威儀現象學觀察」］──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優多羅並未立刻離開，他決定進行更深入的考察：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他跟隨在佛陀身邊，整整觀察了四個月（過夏四月），密切記錄佛陀在日常生活中衣食住行的一切細節！</w:t>
      </w:r>
      <w:r w:rsidDel="00000000" w:rsidR="00000000" w:rsidRPr="00000000">
        <w:rPr>
          <w:rtl w:val="0"/>
        </w:rPr>
        <w:t xml:space="preserve"> passage 179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四個月後，優多羅滿懷無比的敬佩與震撼，回到師父梵摩梵志面前 passage 179。梵摩急切詢問，優多羅隨即呈上一份人類思想史上最極精彩、最極細緻的「聖者威儀考察報告」passage 179, 181：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【三十二相具足】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優多羅逐一列舉佛陀的足安平立、足下千輻輪、指纖長、肌皮軟細塵水不著、鹿腨腸、陰馬藏、身黃金色如紫磨金、七處滿、師子頰車、四十齒平白不疏、梵音可愛、廣長舌、頂有肉髻、眉間白毫右縈等三十二大人相 passage 179, 180, 181。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【著衣威儀】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：世尊穿衣整齊莊嚴，不高不下，衣服不貼體亦不被風吹離；所穿衣服皆裁割染作壞色，純粹為了遮蔽蚊虻風日與慚愧覆身，絕無半點炫耀與飾好 passage 181。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【行步威儀】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：世尊走路時身形端直，不低頭也不仰頭，目視前方一尋，諸根寂靜定慧安穩 passage 182；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【乞食與進食威儀】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：世尊入村乞食時，次第行乞，不揀貧富 passage 181；受食時端正專注；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進食時細嚼慢嚥，「三嚼而咽（咀嚼三次才咽下）」，不在食物未到前張口，口中無殘渣才再進下一口（不豫張口、復內後摶）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181, 191；吃完洗手洗缽，安穩合度 passage 181。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【說法與「八種音聲」】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：世尊開示時，聲音具足八種神聖品質（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甚深、毘摩樓簸/柔和、入心、可愛、極滿、活瞿/清晰、分了、智也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）passage 182, 192；聲音響亮而不越過聽眾範圍，能使聽者內心當場生起極致的清淨與定力 passage 182！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【宴坐與面色】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：世尊食畢收缽，入房結跏趺坐；傍晚從宴坐起時，面色光澤耀眼，充滿無上清淨聖德 passage 182！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優多羅讚歎說：「尊！沙門瞿曇之勝妙威儀，簡直超越了語言所能描述！我決定要跟隨他修習梵行！」passage 182 梵摩許之，優多羅隨即前去隨佛出家受具足戒 passage 182！</w:t>
      </w:r>
    </w:p>
    <w:p w:rsidR="00000000" w:rsidDel="00000000" w:rsidP="00000000" w:rsidRDefault="00000000" w:rsidRPr="00000000" w14:paraId="00000027">
      <w:pPr>
        <w:pStyle w:val="Heading5"/>
        <w:rPr/>
      </w:pPr>
      <w:bookmarkStart w:colFirst="0" w:colLast="0" w:name="_9wt6ksr6p8je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──［第四部分：梵摩親往拜見與「陰馬藏/廣長舌」偈頌問答］──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不久，世尊遊化來到彌薩羅城，住在『大天㮈林（大天芒果林）』中 passage 182, 183。全城百姓紛紛前來拜見歸依 passage 183。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126歲的老婆羅門梵摩聽聞佛陀到了自己的封地 passage 183, 187，立刻乘著最勝妙的馬車前去拜見 passage 184。到了芒果林外，梵摩看見世尊在無量大眾圍繞下威嚴說法，內心生起無比的敬畏 passage 184。梵摩避在道側，先派摩納前去代為問訊請見 passage 184。世尊溫和應許：「令梵志梵摩安穩快樂！隨意請入！」passage 184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當126歲的全國第一學者梵摩步入講堂時，全場大眾紛紛自動起立讓道 passage 184, 185。梵摩就座後，以目端詳佛陀三十二相，於二相仍想親證，隨即以偈頌請示 passage 185：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「如我昔曾所聞，三十二大人相，於中求不見二，尊沙門瞿曇身！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為有陰馬藏不？一切人尊深密？云何為人最尊，不現視微妙舌？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若尊有廣長舌，唯願令我得見！今實有疑惑心，願調御決我疑！」passage 185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世尊知其誠心，當場再度展現神通，示現陰馬藏，並吐廣長舌覆面 passage 185！隨即說頌回答：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「謂汝昔曾所聞，三十二大人相，彼一切在我身，滿具足最上正！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調御斷於汝疑，梵志發微妙信！至難得見聞，最上正盡覺！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出世為極難，最上正盡覺！梵志我正覺，無上正法王！」passage 185</w:t>
      </w:r>
    </w:p>
    <w:p w:rsidR="00000000" w:rsidDel="00000000" w:rsidP="00000000" w:rsidRDefault="00000000" w:rsidRPr="00000000" w14:paraId="00000032">
      <w:pPr>
        <w:pStyle w:val="Heading5"/>
        <w:rPr/>
      </w:pPr>
      <w:bookmarkStart w:colFirst="0" w:colLast="0" w:name="_3i8gbnt39j0t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──［第五部分：真梵志與「三達（三明）」之哲學問答］──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梵摩大為震撼折服，世尊知其心無諍諂，許其提問 passage 185, 186。梵摩隨即以偈頌請教佛法最核心的知識論與修道問題 passage 186：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「云何為梵志？三達有何義？以何說無著？何等正盡覺？」passage 186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世尊以極其深刻精闢的偈頌層層解答 passage 186：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「滅惡不善法，立住釋梵行，修習梵志行，以此為梵志！passage 186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明達於過去（宿命明），見樂及惡道（天眼明/生死明），得盡無明訖（漏盡明），知是立牟尼！passage 186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善知清淨心，盡脫婬怒癡，成就於三明，以此為三達！passage 186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遠離不善法，正住第一義，第一世所敬，以此為無著！passage 186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饒益天及人，與眼滅壞諍，普知現視盡，以此為正覺！」</w:t>
      </w:r>
      <w:r w:rsidDel="00000000" w:rsidR="00000000" w:rsidRPr="00000000">
        <w:rPr>
          <w:rtl w:val="0"/>
        </w:rPr>
        <w:t xml:space="preserve"> passage 186</w:t>
      </w:r>
    </w:p>
    <w:p w:rsidR="00000000" w:rsidDel="00000000" w:rsidP="00000000" w:rsidRDefault="00000000" w:rsidRPr="00000000" w14:paraId="0000003B">
      <w:pPr>
        <w:pStyle w:val="Heading5"/>
        <w:rPr/>
      </w:pPr>
      <w:bookmarkStart w:colFirst="0" w:colLast="0" w:name="_upuw5vadrqx2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──［第六部分：大眾之震撼、四聖諦證果與阿那含記別］──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梵摩聽完這番解構與正名，感動得離座俯伏在地，頂禮佛足 passage 186, 187！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現場的大眾通通高聲驚呼讚歎：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「沙門瞿曇太不可思議了啊！梵摩梵志高齡126歲，是我們國中血統第一、學問第一、財富第一、壽命第一的最高領袖啊！他今天竟然以最謙卑的心，向沙門瞿曇頂禮服膺啊！」</w:t>
      </w:r>
      <w:r w:rsidDel="00000000" w:rsidR="00000000" w:rsidRPr="00000000">
        <w:rPr>
          <w:rtl w:val="0"/>
        </w:rPr>
        <w:t xml:space="preserve"> passage 186, 187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世尊知梵摩心靈已極其柔軟堪耐，便如諸佛常法，為其宣說「端正法（布施、持戒、生天、欲患、離欲妙）」passage 187；見其心無蓋無疑，隨即直宣**「四聖諦（苦、集、滅、道）」** passage 187！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梵摩梵志當場於座席上，猶如白布易染妙色一般，清淨透視四聖諦實相，當場遠塵離垢，親證了究竟堅固的「須陀洹果（當場住果證）」！</w:t>
      </w:r>
      <w:r w:rsidDel="00000000" w:rsidR="00000000" w:rsidRPr="00000000">
        <w:rPr>
          <w:rtl w:val="0"/>
        </w:rPr>
        <w:t xml:space="preserve"> passage 187, 188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梵摩歡喜請佛次日入家受供 passage 188。次日平旦，世尊率比丘僧赴宴 passage 188。梵摩親自供養頂級美味，食畢受世尊宣說《火第一齋/咒願頌》passage 188：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「咒火第一齋，通音諸音本；王為人中尊，海為江河長；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月為星中明，明照無過日；上下維諸方，及一切世間；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從人乃至天，唯佛最第一！」passage 188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世尊隨後率眾返回舍衛國勝林給孤獨園 passage 188。不久，比丘們在舍衛城乞食時，聽聞梵摩梵志已經安祥命終 passage 188。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比丘們請示世尊：「梵摩梵志命終後，投生何處？」passage 188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世尊莊嚴地宣告：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比丘們！梵志梵摩獲得了極大的善利！他在生命的最後階段親聞正法，當場斷盡了『五下分結（身見、戒取、疑、貪欲、瞋恚）』！他已證得『阿那含（不還果/三果）』，死後生於淨居天，在那裡直接般涅槃，永不復還生於這苦難的世間！」</w:t>
      </w:r>
      <w:r w:rsidDel="00000000" w:rsidR="00000000" w:rsidRPr="00000000">
        <w:rPr>
          <w:rtl w:val="0"/>
        </w:rPr>
        <w:t xml:space="preserve"> passage 189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全體比丘聽聞佛陀對梵摩的勝妙記別，通通無比歡喜讚歎，信受奉行 passage 189！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「梵志品第一」（包含十部大經，合三萬四百五十四字）至此宣告全部圓滿 passage 45, 189！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keo665dpe20h" w:id="8"/>
      <w:bookmarkEnd w:id="8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本經作為《中阿含經》「梵志品第一」的壓軸大經，在早期佛教知識論（長達四個月的考察）、威儀現象學、語義革命（真梵志與三達）及「阿那含（不還果）」之證量上記述極其輝煌！</w:t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w0bya8j1cd1p" w:id="9"/>
      <w:bookmarkEnd w:id="9"/>
      <w:r w:rsidDel="00000000" w:rsidR="00000000" w:rsidRPr="00000000">
        <w:rPr>
          <w:rtl w:val="0"/>
        </w:rPr>
        <w:t xml:space="preserve">1. 哲學與實修導讀：四個月微觀觀察、八種音聲與「三達（Tevijjā）」之語義重構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「聞名不如親驗」──早期佛教的「四個月微觀現象學考察」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本經提供了早期佛教最震撼的考察範例：優多羅摩納不盲信傳聞，而是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跟隨佛陀長達四個月，觀察佛陀在吃、喝、拉、撒、走、坐、說法、入房宴坐時的二十一項威儀細節 passage 179, 181, 182！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佛陀的覺悟不是鏡花水月的玄學口號，而是徹底融入在「三嚼而咽」、「著衣齊整」、「聲不出眾外」等每一個微細的當下覺照之中 passage 181, 182, 191！這展現了佛法「行住坐臥皆是禪」的極致修道美學 passage 181, 182！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「大人相（三十二相）」的神聖隱喻與神通破疑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外道執著於體表相貌；佛陀為了破除其執念，以神通示現「陰馬藏」與「廣長舌」passage 178, 185。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「廣長舌」象徵言無虛妄、真諦宣流 passage 178；「陰馬藏」象徵梵行具足、欲望徹底收攝拔根 passage 178。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佛陀隨即將外道的相術導向「滅惡不善法」的內在靈性覺悟 passage 185, 186！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「三達（Tevijjā）」之革命性語義重構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婆羅門教將「熟誦三部吠陀（三明/Ti-vedā/七代血統、吠陀經文、外貌）」稱為「三明/三達」passage 176, 193；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佛陀進行了極其偉大的語義革命，將「三達」重新定義為心智解脫的三大無上神通智慧：1. 宿命明（知往昔輪迴）；2. 天眼明（知眾生隨業受報）；3. 漏盡明（徹底斷盡一切煩惱諸漏）！passage 186, 192 唯有成就漏盡解脫者，才是真正的「三達梵志」！passage 186</w:t>
      </w:r>
    </w:p>
    <w:p w:rsidR="00000000" w:rsidDel="00000000" w:rsidP="00000000" w:rsidRDefault="00000000" w:rsidRPr="00000000" w14:paraId="00000056">
      <w:pPr>
        <w:pStyle w:val="Heading4"/>
        <w:rPr/>
      </w:pPr>
      <w:bookmarkStart w:colFirst="0" w:colLast="0" w:name="_mho5oa2djrk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食邑 (Fief / Tax Estate)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古代君主賞賜給功臣或高德臣子的封地租稅收益；梵摩梵志享有阿闍世王特別賜予的彌薩羅城采邑 passage 176, 190。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摩納 (Māṇava / 婆羅門少年學者)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音譯「摩那婆」；指古印度婆羅門種姓中出身高貴、修習吠陀聖典的青年學者 passage 176, 190。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四典經 (Four Vedas / 四吠陀)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指古印度婆羅門教的四部根本聖典：梨俱吠陀、娑摩吠陀、夜柔吠陀、阿闥婆吠陀 passage 176, 191。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三十二大人相 (Thirty-Two Marks of a Great Man)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古印度相術認為至高聖者（轉輪聖王或佛陀）身上所具足的32種神聖體表特徵 passage 176, 191。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陰馬藏 (Concealed Male Organ / Koṣagatapavasta)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三十二相之一；指男根如良馬王般隱密收縮於體內，象徵離欲梵行與欲望之徹底拔除 passage 178, 191。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廣長舌 (Long and Broad Tongue)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三十二相之一；指舌頭廣長柔軟，舒展可覆蓋整個面部直到髮際，象徵長劫說真實語、無有欺誑 passage 178, 191。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八種音聲 (Eight Qualities of the Buddha's Voice)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指佛陀說法聲音具足的八種勝妙特質：甚深、毘摩樓簸（柔和）、入心、可愛、極滿、活瞿（清晰）、分了、智也 passage 182, 192。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阿毘曇 (Abhidhamma / 勝法/論)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音譯「阿毘達磨」；指針對佛法深妙義理（如四聖諦、緣起、五蘊）進行精密解構與論述的深法 passage 186, 192。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三達 / 三明 (Three Higher Knowledges / Tevijjā)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阿羅漢聖者所親證的三種智慧：1. 宿命明；2. 天眼明（生死明）；3. 漏盡明 passage 186, 192。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五下分結 (Five Lower Fetters)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指將眾生繫縛於欲界的五種嚴重煩惱：身見、戒取、疑、貪欲、瞋恚 passage 189, 193。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阿那含 (Non-Returner / Anāgāmi / 不還果/三果)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四沙門果中的第三果；已切實斷盡五下分結，死後投生於色界淨居天，在那裡直接親證阿羅漢果與究竟涅槃，永不復還生於欲界人間 passage 189。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u17cvr68wilo" w:id="11"/>
      <w:bookmarkEnd w:id="11"/>
      <w:r w:rsidDel="00000000" w:rsidR="00000000" w:rsidRPr="00000000">
        <w:rPr>
          <w:rtl w:val="0"/>
        </w:rPr>
        <w:t xml:space="preserve">🗣️ 四、《中阿含經卷第四十一》完整台羅拼音（Tai-lo）經文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按照您的要求，以下為您提供**《中阿含經卷第四十一》（含第一百六十一經《梵摩經》）完整無省略的台灣閩南語羅馬字拼音（Tai-lo，分段結構化呈現，無任何縮減）**：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【卷四十一總綱與（一六一）梵志品梵摩經第十】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Pî-thôo-thê-kok (鞞陀提國/Videha), gí tāi pí-khiu-tsiòng kū.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Mî-sat-lô (彌薩羅/Mithilā) iú huān-tsī, miâ ua̍t Huān-Môo (梵摩/Brahmāyu), kiik-tāi fù-lo̍k, tsâi-bu̍t bû-liâng, tshiú-ông Môo-kat-thôo Ông Bī-sing-uān (未生怨王/Ajātasattu) sóo sū Huān-hong!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Huān-môo huān-tsī iú it môo-nâ, miâ Iu-To-Lô (優多羅/Uttara Māṇava), tsī-sè tshing-tsīng, poak-bûn tshông-tî, sio̍ak ko-Sù-Tién-King (四典經/四吠陀)!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【2. 梵摩聞名與遣使驗相】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Huān-môo huān-tsī bûn Sa-mûn Kû-thām (沙門瞿曇/世尊) kū-tsiuk Sâm-Tsip-Jī Tāi-Jîn tsit Siông (三十二大人相), suat-huat tshoo-bió, tiong-bió, kèng-iik-bió!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Huān-môo kòo Iu-to-lô ua̍t: "Iu-to-lô! Lú wóng gē Sa-mûn Kû-thām sóo, koan kî sin poan kū-tsiuk Sâm-tsip-jī tāi-jîn siông iâ?"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Iu-to-lô môo-nâ bûn í, wóng gē Hu̍t sóo, kâng siông mn̄g-sìn, tsō it-miān, koan Sè-tsun sin sâm-tsip-jī siông.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kiàn Sâm-Tsip Siông, û Jī Siông iú î: Iam-Mái-Tsōng (陰馬藏) gí Kóng-Tiâng-Tsih (廣長舌)!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【3. 顯現陰馬藏與廣長舌】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ti kî sim sóo niām, tsik jû kî siông tsok jû-ī-tsiuk, līng Iu-to-lô môo-nâ kiàn Sè-tsun sin Iam-Mái-Tsōng gí Kóng-Tiâng-Tsih!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Kóng-tiâng-tsih tsiá, tshiông kháu tshut tsih, tsīn iû kî mīn!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Iu-to-lô môo-nâ kiàn í, kuè Sâm-Yue3, huan-hí fuk-tsik!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【4. 四個月威儀觀察回報】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Iu-to-lô môo-nâ kuè hā sù-yue3, huan gē Huān-môo sóo, pe̍k ua̍t: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"Tsun! Sâm-mûn Kû-thām kū-tsiuk Sâm-tsip-jī tāi-jîn siông!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Fuk koan kî Ui-Gî Lî-Tsiah (威儀禮節):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Tio̍h-i tsî-tsīng, hîng-pōo tsin-tsìng!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Khiaut-si̍t tshôo-tsī, si̍t-im Sâm-Tsiat Jī Iân (三嚼而咽), put-yū tshoong-kháu!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Pa̍at-Tsióng Im-Siam (八種音聲: 甚深, 毘摩樓簸, 入心, 可愛, 極滿, 活瞿, 分了, 智也), suat-huat hô-hiku!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Sâm-mûn Kû-thām tsióng jû-sī, ngóo io̍k tshut-ka hîng huān-hîng!"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Huān-môo ua̍t: "Sûi-ī!" Iu-to-lô môo-nâ piān tshut-ka uī pí-khiu!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【5. 梵摩親往拜見與偈頌問答】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iû Pî-thôo-thê-kok, tsì Mî-sat-lô Tāi-Thian-Nā-Lîm (大天㮈林/芒果林).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Huān-môo huān-tsī sîng pe̍k-tsia lâi gē Hu̍t sóo, iâu-kiàn Sè-tsun tsiòng uî-jâu suat-huat, piam-tsik iú kian-pōo!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Huān-môo tsik pī tōe-tshê, khian môo-nâ sian mn̄g-sìn. Sè-tsun ua̍t: "Līng Huān-môo an-ún lo̍k, sûi-ī ji̍p!"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Huān-môo ji̍p, piam-tsik í sòng mn̄g Sè-tsun Iam-mái-tsōng gí Kóng-tiâng-tsih.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fuk hian jī-siông, suat sòng ua̍t: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'Uī lú sek tshenn sóo bûn,　　Sâm-tsip-jī tāi-jîn siông,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Pí it-tshè tsāi ngóo sin,　　boán kū-tsiuk tsue3-siâng-tsìng!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Tiau-ngū tuān û lú î,　　Huān-tsī huat bî-bió sìn,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Tshut-sè uī kiik-nâm,　　Ngóo tsìng Bû-Siâng-Tsìng-Kak!'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【6. 真梵志與三達義理問答】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Huān-môo fuk í sòng mn̄g: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"Un-hô uī Huān-Tsī (梵志)?　　Sâm-Tāt (三達/三明) iú hô gī?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Í hô suat Bû-Tio̍h (無著)?　　Hô-tán Tsìng-Tsīn-Kak (正盡覺)?"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Sè-tsun í sòng tap ua̍t: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"Bia̍t ok put-sān huat,　　li立 tsu Huān-tsī-hîng,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Siu-siah huān-tsī-hîng,　　í tshú uī Huān-Tsī!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Mîng-tāt û koo-khì (宿命明),　　kiàn lo̍k gí ok-tō (天眼明),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Tik tsīn bû-mîng kiit (漏盡明),　　kiau-tsiuk ú Sâm-Mîng,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Í tshú uī Sâm-Tāt (三達)!</w:t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Lî-hîng put-sān huat,　　tsìng-tsū Tē-It-Gī (第一義),</w:t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Í tshú uī Bû-Tio̍h!</w:t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Jio̍k-ī thian gí jîn,　　í tshú uī Tsìng-Kak!"</w:t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【7. 梵摩當場證果、供養與阿那含記別】</w:t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Tsiòng-jîn tāi tshiang thàn: "Huān-môo huān-tsī pe̍k nîng pe̍k jī-tsip la̍k, tsuē-tē-it, jî kòng-kèng Kû-thām!"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koan kî sim tshing-tsīng, uī suat Toan-Tsìng-Huat gí Sù-Sèng-Thè (四聖諦: 苦, 集, 滅, 道)!</w:t>
      </w:r>
    </w:p>
    <w:p w:rsidR="00000000" w:rsidDel="00000000" w:rsidP="00000000" w:rsidRDefault="00000000" w:rsidRPr="00000000" w14:paraId="000000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Huān-môo huān-tsī tsik û tsō-siông Kiàn Sù-Sèng-Thè, piān tik Sū-Thôo-Huân (須陀洹/當場住果證)!</w:t>
      </w:r>
    </w:p>
    <w:p w:rsidR="00000000" w:rsidDel="00000000" w:rsidP="00000000" w:rsidRDefault="00000000" w:rsidRPr="00000000" w14:paraId="000000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Iâ-ji̍t, Huān-môo pōo-si bió-si̍t, Sè-tsun uī suat Tsiau-Hué-Sòng (咒火第一齋頌).</w:t>
      </w:r>
    </w:p>
    <w:p w:rsidR="00000000" w:rsidDel="00000000" w:rsidP="00000000" w:rsidRDefault="00000000" w:rsidRPr="00000000" w14:paraId="000000A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Hōo-lâi Huān-môo huān-tsī miâ-tsiong, Sè-tsun kiau tsu pí-khiu ua̍t:</w:t>
      </w:r>
    </w:p>
    <w:p w:rsidR="00000000" w:rsidDel="00000000" w:rsidP="00000000" w:rsidRDefault="00000000" w:rsidRPr="00000000" w14:paraId="000000A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"Huān-môo huān-tsī Ngōo-Hā-Hun-Kiat (五下分結) tsīn, tsìng A-Nâ-Ham (阿那含/不還果/三果), sing Nê-huân, put-huan tshú sè!"</w:t>
      </w:r>
    </w:p>
    <w:p w:rsidR="00000000" w:rsidDel="00000000" w:rsidP="00000000" w:rsidRDefault="00000000" w:rsidRPr="00000000" w14:paraId="000000A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Huān-môo huān-tsī gí tsu pí-khiu, bûn Hu̍t sóo suat, huan-hí hōng-hîng.</w:t>
      </w:r>
    </w:p>
    <w:p w:rsidR="00000000" w:rsidDel="00000000" w:rsidP="00000000" w:rsidRDefault="00000000" w:rsidRPr="00000000" w14:paraId="000000A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Huān-môo-king tē-tsip kìn (la̍k-tshiān tshit-pe̍k tshit-tsip-la̍k tsōo).</w:t>
      </w:r>
    </w:p>
    <w:p w:rsidR="00000000" w:rsidDel="00000000" w:rsidP="00000000" w:rsidRDefault="00000000" w:rsidRPr="00000000" w14:paraId="000000A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 Huān-Tsī-Phín Tē-It kìn (sâm-bān sù-pe̍k ngōo-tsip-sù tsōo) (Sù-Hoan-Piat-Sa̍ung-Kiit).</w:t>
      </w:r>
    </w:p>
    <w:p w:rsidR="00000000" w:rsidDel="00000000" w:rsidP="00000000" w:rsidRDefault="00000000" w:rsidRPr="00000000" w14:paraId="000000A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tē-sù-tsip-it kìn (la̍k-tshiān tshit-pe̍k tshit-tsip-la̍k tsōo).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四十一》以《梵摩經》中「老婆羅門巨擘梵摩遣使驗相、優多羅摩納四個月微觀威儀考察、梵摩親往拜見示現三十二相、真梵志與『三達（三明）』之哲學問答，以及四聖諦證果與阿那含（不還果）之記別」，為整個第十三章《梵志品第一》（合十部大經，共三萬四百五十四字）劃下了早期佛教實證哲學、威儀現象學與解脫果證的最頂峰！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🪷 至此，《中阿含經卷第四十一》已為您全面解析完畢並提供完整無省略的台羅拼音經文！若您對於《中阿含經》後續卷數（如卷四十二至五十之《分別六界經》、《分別六處經》、《溫泉林天經》、《阿難說經》、《意行經》、《拘樓瘦無諍經》等）有興趣繼續深入研讀，歡迎隨時提出討論！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