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B428F" w14:textId="6D873310" w:rsidR="002113C4" w:rsidRDefault="00C245F7">
      <w:r>
        <w:t>Task1: dxf(AutoCAD) file to geojson</w:t>
      </w:r>
    </w:p>
    <w:p w14:paraId="14DCACAF" w14:textId="77777777" w:rsidR="00C245F7" w:rsidRDefault="00C245F7"/>
    <w:p w14:paraId="618E5326" w14:textId="66C1E275" w:rsidR="00C245F7" w:rsidRDefault="00C245F7">
      <w:r>
        <w:t>Open dxf with AutoCAD</w:t>
      </w:r>
    </w:p>
    <w:p w14:paraId="3264E49A" w14:textId="35A6688D" w:rsidR="00C245F7" w:rsidRDefault="00C245F7">
      <w:r>
        <w:t>Delete uninterested layer with LAYDEL</w:t>
      </w:r>
    </w:p>
    <w:p w14:paraId="13C8921C" w14:textId="77777777" w:rsidR="00C245F7" w:rsidRDefault="00C245F7"/>
    <w:p w14:paraId="6AB8BBB4" w14:textId="0700FB01" w:rsidR="00C245F7" w:rsidRDefault="00C245F7">
      <w:pPr>
        <w:rPr>
          <w:rFonts w:hint="eastAsia"/>
        </w:rPr>
      </w:pPr>
      <w:r>
        <w:t>Original dxf of 4OG</w:t>
      </w:r>
    </w:p>
    <w:p w14:paraId="01BE401B" w14:textId="3C5ABB21" w:rsidR="00C245F7" w:rsidRDefault="00C245F7">
      <w:r w:rsidRPr="00C245F7">
        <w:drawing>
          <wp:inline distT="0" distB="0" distL="0" distR="0" wp14:anchorId="7FC9A22C" wp14:editId="2C45A324">
            <wp:extent cx="5731510" cy="2857500"/>
            <wp:effectExtent l="0" t="0" r="2540" b="0"/>
            <wp:docPr id="1606917802" name="그림 1" descr="지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7802" name="그림 1" descr="지도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954" w14:textId="77777777" w:rsidR="00C245F7" w:rsidRDefault="00C245F7">
      <w:pPr>
        <w:rPr>
          <w:rFonts w:hint="eastAsia"/>
        </w:rPr>
      </w:pPr>
    </w:p>
    <w:p w14:paraId="7C85C53B" w14:textId="1C0498C3" w:rsidR="00C245F7" w:rsidRDefault="00C245F7">
      <w:r>
        <w:t>After LAYDEL of 4OG</w:t>
      </w:r>
    </w:p>
    <w:p w14:paraId="2E2A9DC3" w14:textId="724E4BEE" w:rsidR="00C245F7" w:rsidRDefault="00C245F7">
      <w:pPr>
        <w:rPr>
          <w:rFonts w:hint="eastAsia"/>
        </w:rPr>
      </w:pPr>
      <w:r w:rsidRPr="00C245F7">
        <w:drawing>
          <wp:inline distT="0" distB="0" distL="0" distR="0" wp14:anchorId="40C3D881" wp14:editId="66417164">
            <wp:extent cx="5731510" cy="2975610"/>
            <wp:effectExtent l="0" t="0" r="2540" b="0"/>
            <wp:docPr id="132685682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6826" name="그림 1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F983" w14:textId="47449114" w:rsidR="00C245F7" w:rsidRDefault="00C33EB9">
      <w:r>
        <w:lastRenderedPageBreak/>
        <w:t>before</w:t>
      </w:r>
    </w:p>
    <w:p w14:paraId="696E59A9" w14:textId="30243F29" w:rsidR="00C33EB9" w:rsidRDefault="00C33EB9">
      <w:r w:rsidRPr="00C33EB9">
        <w:drawing>
          <wp:inline distT="0" distB="0" distL="0" distR="0" wp14:anchorId="7997E45A" wp14:editId="0CEA18FE">
            <wp:extent cx="5731510" cy="3616960"/>
            <wp:effectExtent l="0" t="0" r="2540" b="2540"/>
            <wp:docPr id="815224146" name="그림 1" descr="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4146" name="그림 1" descr="스크린샷, 라인, 평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7866" w14:textId="77777777" w:rsidR="00C33EB9" w:rsidRDefault="00C33EB9"/>
    <w:p w14:paraId="0B1140D3" w14:textId="67F72FAA" w:rsidR="00C33EB9" w:rsidRPr="00076B7A" w:rsidRDefault="00C33EB9">
      <w:r>
        <w:t>After deleting uninterested objects</w:t>
      </w:r>
      <w:r w:rsidR="00076B7A">
        <w:t xml:space="preserve"> - </w:t>
      </w:r>
      <w:r w:rsidR="00076B7A" w:rsidRPr="00076B7A">
        <w:t>Deleting arcs from the door blocks.</w:t>
      </w:r>
    </w:p>
    <w:p w14:paraId="03D83B39" w14:textId="79A56826" w:rsidR="00C33EB9" w:rsidRDefault="00076B7A">
      <w:pPr>
        <w:rPr>
          <w:rFonts w:hint="eastAsia"/>
        </w:rPr>
      </w:pPr>
      <w:r w:rsidRPr="00076B7A">
        <w:lastRenderedPageBreak/>
        <w:drawing>
          <wp:inline distT="0" distB="0" distL="0" distR="0" wp14:anchorId="59997A3B" wp14:editId="12789E96">
            <wp:extent cx="5731510" cy="5010785"/>
            <wp:effectExtent l="0" t="0" r="2540" b="0"/>
            <wp:docPr id="1946274640" name="그림 1" descr="스크린샷, 라인, 평행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4640" name="그림 1" descr="스크린샷, 라인, 평행, 지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018A" w14:textId="77777777" w:rsidR="00C33EB9" w:rsidRDefault="00C33EB9"/>
    <w:p w14:paraId="5BEBC1EE" w14:textId="77777777" w:rsidR="00076B7A" w:rsidRDefault="00076B7A"/>
    <w:p w14:paraId="67EAB883" w14:textId="6CE692A8" w:rsidR="00076B7A" w:rsidRDefault="00AD5E16">
      <w:r>
        <w:t>Explode all duplicated blocks</w:t>
      </w:r>
    </w:p>
    <w:p w14:paraId="49D6F418" w14:textId="0F17D105" w:rsidR="00AD5E16" w:rsidRDefault="00AD5E16">
      <w:pPr>
        <w:rPr>
          <w:rFonts w:hint="eastAsia"/>
        </w:rPr>
      </w:pPr>
      <w:r>
        <w:tab/>
        <w:t>Select all same blocks(QSELECT) -&gt; explode(EXPLODE)</w:t>
      </w:r>
    </w:p>
    <w:p w14:paraId="5E334410" w14:textId="29314F79" w:rsidR="00AD5E16" w:rsidRDefault="00AD5E16">
      <w:r>
        <w:t>Assume that only the doors are block</w:t>
      </w:r>
    </w:p>
    <w:p w14:paraId="3E670890" w14:textId="77777777" w:rsidR="00C85D85" w:rsidRDefault="00C85D85"/>
    <w:p w14:paraId="05FA9728" w14:textId="77777777" w:rsidR="0088676F" w:rsidRDefault="0088676F"/>
    <w:p w14:paraId="1537239D" w14:textId="21E13931" w:rsidR="0088676F" w:rsidRDefault="0088676F">
      <w:pPr>
        <w:rPr>
          <w:rFonts w:hint="eastAsia"/>
        </w:rPr>
      </w:pPr>
      <w:r>
        <w:t>Only interested layers</w:t>
      </w:r>
    </w:p>
    <w:p w14:paraId="196876D8" w14:textId="6BBAF500" w:rsidR="00C85D85" w:rsidRDefault="00C85D85">
      <w:r w:rsidRPr="00C85D85">
        <w:lastRenderedPageBreak/>
        <w:drawing>
          <wp:inline distT="0" distB="0" distL="0" distR="0" wp14:anchorId="7E55F30A" wp14:editId="0FA73FB6">
            <wp:extent cx="5731510" cy="3084195"/>
            <wp:effectExtent l="0" t="0" r="2540" b="1905"/>
            <wp:docPr id="1791434589" name="그림 1" descr="스크린샷, 그림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4589" name="그림 1" descr="스크린샷, 그림, 도표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206B" w14:textId="77777777" w:rsidR="00FB655F" w:rsidRDefault="00FB655F"/>
    <w:p w14:paraId="329CD884" w14:textId="77777777" w:rsidR="00FB655F" w:rsidRDefault="00FB655F"/>
    <w:p w14:paraId="7C16AE9C" w14:textId="64B0316D" w:rsidR="00FB655F" w:rsidRDefault="00FB655F">
      <w:r w:rsidRPr="00FB655F">
        <w:drawing>
          <wp:inline distT="0" distB="0" distL="0" distR="0" wp14:anchorId="5665001B" wp14:editId="55266EF5">
            <wp:extent cx="5731510" cy="3208020"/>
            <wp:effectExtent l="0" t="0" r="2540" b="0"/>
            <wp:docPr id="701862020" name="그림 1" descr="스케치, 그림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2020" name="그림 1" descr="스케치, 그림, 흑백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1729" w14:textId="67396CF2" w:rsidR="00FB655F" w:rsidRDefault="00FB655F">
      <w:pPr>
        <w:rPr>
          <w:rFonts w:hint="eastAsia"/>
        </w:rPr>
      </w:pPr>
      <w:r>
        <w:t>Keep only the real door part + make a block for each door</w:t>
      </w:r>
    </w:p>
    <w:sectPr w:rsidR="00FB65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97E4D"/>
    <w:multiLevelType w:val="multilevel"/>
    <w:tmpl w:val="6574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0500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F7"/>
    <w:rsid w:val="00076B7A"/>
    <w:rsid w:val="002113C4"/>
    <w:rsid w:val="00681B5E"/>
    <w:rsid w:val="0070286F"/>
    <w:rsid w:val="0088676F"/>
    <w:rsid w:val="00922319"/>
    <w:rsid w:val="00AD5E16"/>
    <w:rsid w:val="00C16D68"/>
    <w:rsid w:val="00C245F7"/>
    <w:rsid w:val="00C33EB9"/>
    <w:rsid w:val="00C85D85"/>
    <w:rsid w:val="00CF0745"/>
    <w:rsid w:val="00FB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5D99A"/>
  <w15:chartTrackingRefBased/>
  <w15:docId w15:val="{C767E7F0-1D80-402E-A220-73ED1E172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ChoiChungkang</dc:creator>
  <cp:keywords/>
  <dc:description/>
  <cp:lastModifiedBy>ChoiChungkang</cp:lastModifiedBy>
  <cp:revision>5</cp:revision>
  <dcterms:created xsi:type="dcterms:W3CDTF">2023-07-16T20:52:00Z</dcterms:created>
  <dcterms:modified xsi:type="dcterms:W3CDTF">2023-07-16T23:00:00Z</dcterms:modified>
</cp:coreProperties>
</file>