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321" w:rsidRDefault="00043241" w:rsidP="00043241">
      <w:pPr>
        <w:jc w:val="center"/>
        <w:rPr>
          <w:rFonts w:ascii="Times New Roman" w:hAnsi="Times New Roman" w:cs="Times New Roman"/>
          <w:sz w:val="32"/>
        </w:rPr>
      </w:pPr>
      <w:r w:rsidRPr="00043241">
        <w:rPr>
          <w:rFonts w:ascii="Times New Roman" w:hAnsi="Times New Roman" w:cs="Times New Roman"/>
          <w:sz w:val="32"/>
        </w:rPr>
        <w:t>Sequence Diagra</w:t>
      </w:r>
      <w:bookmarkStart w:id="0" w:name="_GoBack"/>
      <w:bookmarkEnd w:id="0"/>
      <w:r w:rsidRPr="00043241">
        <w:rPr>
          <w:rFonts w:ascii="Times New Roman" w:hAnsi="Times New Roman" w:cs="Times New Roman"/>
          <w:sz w:val="32"/>
        </w:rPr>
        <w:t>ms</w:t>
      </w:r>
    </w:p>
    <w:p w:rsidR="00043241" w:rsidRDefault="00043241" w:rsidP="00043241">
      <w:pPr>
        <w:jc w:val="center"/>
        <w:rPr>
          <w:rFonts w:ascii="Times New Roman" w:hAnsi="Times New Roman" w:cs="Times New Roman"/>
          <w:sz w:val="32"/>
        </w:rPr>
      </w:pPr>
    </w:p>
    <w:p w:rsidR="00223412" w:rsidRDefault="00043241" w:rsidP="00043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Place an Order (with Order Type Take Away)</w:t>
      </w:r>
    </w:p>
    <w:p w:rsidR="00223412" w:rsidRDefault="00DD4462" w:rsidP="00223412">
      <w:pPr>
        <w:rPr>
          <w:rFonts w:ascii="Times New Roman" w:hAnsi="Times New Roman" w:cs="Times New Roman"/>
          <w:sz w:val="28"/>
        </w:rPr>
      </w:pPr>
      <w:r>
        <w:object w:dxaOrig="17131" w:dyaOrig="23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95pt;height:561.05pt" o:ole="">
            <v:imagedata r:id="rId4" o:title=""/>
          </v:shape>
          <o:OLEObject Type="Embed" ProgID="Visio.Drawing.15" ShapeID="_x0000_i1025" DrawAspect="Content" ObjectID="_1523544436" r:id="rId5"/>
        </w:object>
      </w:r>
    </w:p>
    <w:p w:rsidR="00043241" w:rsidRDefault="00043241" w:rsidP="00043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 w:rsidR="000350C7">
        <w:rPr>
          <w:rFonts w:ascii="Times New Roman" w:hAnsi="Times New Roman" w:cs="Times New Roman"/>
          <w:sz w:val="28"/>
        </w:rPr>
        <w:t>Book Table</w:t>
      </w:r>
    </w:p>
    <w:p w:rsidR="00DD4462" w:rsidRDefault="00DD4462" w:rsidP="00043241">
      <w:pPr>
        <w:rPr>
          <w:rFonts w:ascii="Times New Roman" w:hAnsi="Times New Roman" w:cs="Times New Roman"/>
          <w:sz w:val="28"/>
        </w:rPr>
      </w:pPr>
      <w:r>
        <w:object w:dxaOrig="17671" w:dyaOrig="11116">
          <v:shape id="_x0000_i1026" type="#_x0000_t75" style="width:467.55pt;height:293.6pt" o:ole="">
            <v:imagedata r:id="rId6" o:title=""/>
          </v:shape>
          <o:OLEObject Type="Embed" ProgID="Visio.Drawing.15" ShapeID="_x0000_i1026" DrawAspect="Content" ObjectID="_1523544437" r:id="rId7"/>
        </w:object>
      </w:r>
    </w:p>
    <w:p w:rsidR="00043241" w:rsidRDefault="00043241" w:rsidP="00043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8374B9">
        <w:rPr>
          <w:rFonts w:ascii="Times New Roman" w:hAnsi="Times New Roman" w:cs="Times New Roman"/>
          <w:sz w:val="28"/>
        </w:rPr>
        <w:t>View Analytics</w:t>
      </w:r>
    </w:p>
    <w:p w:rsidR="00DD4462" w:rsidRDefault="00DD4462" w:rsidP="00043241">
      <w:r>
        <w:object w:dxaOrig="23611" w:dyaOrig="12661">
          <v:shape id="_x0000_i1027" type="#_x0000_t75" style="width:467.55pt;height:265.55pt" o:ole="">
            <v:imagedata r:id="rId8" o:title=""/>
          </v:shape>
          <o:OLEObject Type="Embed" ProgID="Visio.Drawing.15" ShapeID="_x0000_i1027" DrawAspect="Content" ObjectID="_1523544438" r:id="rId9"/>
        </w:object>
      </w:r>
    </w:p>
    <w:p w:rsidR="00DD4462" w:rsidRDefault="00DD4462" w:rsidP="00043241">
      <w:pPr>
        <w:rPr>
          <w:rFonts w:ascii="Times New Roman" w:hAnsi="Times New Roman" w:cs="Times New Roman"/>
          <w:sz w:val="28"/>
        </w:rPr>
      </w:pPr>
    </w:p>
    <w:p w:rsidR="00DD4462" w:rsidRPr="00DD4462" w:rsidRDefault="00043241" w:rsidP="00043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4. </w:t>
      </w:r>
      <w:r w:rsidR="00DD4462">
        <w:rPr>
          <w:rFonts w:ascii="Times New Roman" w:hAnsi="Times New Roman" w:cs="Times New Roman"/>
          <w:sz w:val="28"/>
        </w:rPr>
        <w:t>Manage Restaurants</w:t>
      </w:r>
    </w:p>
    <w:p w:rsidR="00DD4462" w:rsidRDefault="00DD4462" w:rsidP="00043241"/>
    <w:p w:rsidR="00DD4462" w:rsidRDefault="00DD4462" w:rsidP="00043241">
      <w:pPr>
        <w:rPr>
          <w:rFonts w:ascii="Times New Roman" w:hAnsi="Times New Roman" w:cs="Times New Roman"/>
          <w:sz w:val="28"/>
        </w:rPr>
      </w:pPr>
      <w:r>
        <w:object w:dxaOrig="8401" w:dyaOrig="10111">
          <v:shape id="_x0000_i1028" type="#_x0000_t75" style="width:458.2pt;height:551.7pt" o:ole="">
            <v:imagedata r:id="rId10" o:title=""/>
          </v:shape>
          <o:OLEObject Type="Embed" ProgID="Visio.Drawing.15" ShapeID="_x0000_i1028" DrawAspect="Content" ObjectID="_1523544439" r:id="rId11"/>
        </w:object>
      </w:r>
    </w:p>
    <w:p w:rsidR="00DD4462" w:rsidRDefault="00DD4462" w:rsidP="00043241">
      <w:pPr>
        <w:rPr>
          <w:rFonts w:ascii="Times New Roman" w:hAnsi="Times New Roman" w:cs="Times New Roman"/>
          <w:sz w:val="28"/>
        </w:rPr>
      </w:pPr>
    </w:p>
    <w:p w:rsidR="00043241" w:rsidRDefault="00043241" w:rsidP="00043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5. </w:t>
      </w:r>
      <w:r w:rsidR="00DD4462">
        <w:rPr>
          <w:rFonts w:ascii="Times New Roman" w:hAnsi="Times New Roman" w:cs="Times New Roman"/>
          <w:sz w:val="28"/>
        </w:rPr>
        <w:t>Authenticate Critic</w:t>
      </w:r>
    </w:p>
    <w:p w:rsidR="00DD4462" w:rsidRDefault="00D21B5C" w:rsidP="00043241">
      <w:pPr>
        <w:rPr>
          <w:rFonts w:ascii="Times New Roman" w:hAnsi="Times New Roman" w:cs="Times New Roman"/>
          <w:sz w:val="28"/>
        </w:rPr>
      </w:pPr>
      <w:r>
        <w:object w:dxaOrig="15376" w:dyaOrig="12991">
          <v:shape id="_x0000_i1029" type="#_x0000_t75" style="width:447.9pt;height:377.75pt" o:ole="">
            <v:imagedata r:id="rId12" o:title=""/>
          </v:shape>
          <o:OLEObject Type="Embed" ProgID="Visio.Drawing.15" ShapeID="_x0000_i1029" DrawAspect="Content" ObjectID="_1523544440" r:id="rId13"/>
        </w:object>
      </w:r>
    </w:p>
    <w:p w:rsidR="00043241" w:rsidRDefault="00043241" w:rsidP="00043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0350C7">
        <w:rPr>
          <w:rFonts w:ascii="Times New Roman" w:hAnsi="Times New Roman" w:cs="Times New Roman"/>
          <w:sz w:val="28"/>
        </w:rPr>
        <w:t>Read Review</w:t>
      </w:r>
    </w:p>
    <w:p w:rsidR="00D21B5C" w:rsidRDefault="00D21B5C" w:rsidP="00043241">
      <w:pPr>
        <w:rPr>
          <w:rFonts w:ascii="Times New Roman" w:hAnsi="Times New Roman" w:cs="Times New Roman"/>
          <w:sz w:val="28"/>
        </w:rPr>
      </w:pPr>
      <w:r>
        <w:object w:dxaOrig="17671" w:dyaOrig="8521">
          <v:shape id="_x0000_i1030" type="#_x0000_t75" style="width:430.15pt;height:208.5pt" o:ole="">
            <v:imagedata r:id="rId14" o:title=""/>
          </v:shape>
          <o:OLEObject Type="Embed" ProgID="Visio.Drawing.15" ShapeID="_x0000_i1030" DrawAspect="Content" ObjectID="_1523544441" r:id="rId15"/>
        </w:object>
      </w:r>
    </w:p>
    <w:p w:rsidR="00043241" w:rsidRDefault="00043241" w:rsidP="00043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7.</w:t>
      </w:r>
      <w:r w:rsidR="00094029">
        <w:rPr>
          <w:rFonts w:ascii="Times New Roman" w:hAnsi="Times New Roman" w:cs="Times New Roman"/>
          <w:sz w:val="28"/>
        </w:rPr>
        <w:t xml:space="preserve"> </w:t>
      </w:r>
      <w:r w:rsidR="004B0E25">
        <w:rPr>
          <w:rFonts w:ascii="Times New Roman" w:hAnsi="Times New Roman" w:cs="Times New Roman"/>
          <w:sz w:val="28"/>
        </w:rPr>
        <w:t>Add Event</w:t>
      </w:r>
    </w:p>
    <w:p w:rsidR="00D21B5C" w:rsidRDefault="00D21B5C" w:rsidP="00043241">
      <w:pPr>
        <w:rPr>
          <w:rFonts w:ascii="Times New Roman" w:hAnsi="Times New Roman" w:cs="Times New Roman"/>
          <w:sz w:val="28"/>
        </w:rPr>
      </w:pPr>
      <w:r>
        <w:object w:dxaOrig="11461" w:dyaOrig="7441">
          <v:shape id="_x0000_i1031" type="#_x0000_t75" style="width:467.55pt;height:303.9pt" o:ole="">
            <v:imagedata r:id="rId16" o:title=""/>
          </v:shape>
          <o:OLEObject Type="Embed" ProgID="Visio.Drawing.15" ShapeID="_x0000_i1031" DrawAspect="Content" ObjectID="_1523544442" r:id="rId17"/>
        </w:object>
      </w:r>
    </w:p>
    <w:p w:rsidR="00043241" w:rsidRDefault="00043241" w:rsidP="00043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</w:t>
      </w:r>
      <w:r w:rsidR="00094029">
        <w:rPr>
          <w:rFonts w:ascii="Times New Roman" w:hAnsi="Times New Roman" w:cs="Times New Roman"/>
          <w:sz w:val="28"/>
        </w:rPr>
        <w:t xml:space="preserve"> </w:t>
      </w:r>
      <w:r w:rsidR="00D21B5C">
        <w:rPr>
          <w:rFonts w:ascii="Times New Roman" w:hAnsi="Times New Roman" w:cs="Times New Roman"/>
          <w:sz w:val="28"/>
        </w:rPr>
        <w:t>Write Review</w:t>
      </w:r>
    </w:p>
    <w:p w:rsidR="00D21B5C" w:rsidRDefault="00D21B5C" w:rsidP="00043241">
      <w:r>
        <w:object w:dxaOrig="12826" w:dyaOrig="6946">
          <v:shape id="_x0000_i1033" type="#_x0000_t75" style="width:467.55pt;height:253.4pt" o:ole="">
            <v:imagedata r:id="rId18" o:title=""/>
          </v:shape>
          <o:OLEObject Type="Embed" ProgID="Visio.Drawing.15" ShapeID="_x0000_i1033" DrawAspect="Content" ObjectID="_1523544443" r:id="rId19"/>
        </w:object>
      </w:r>
    </w:p>
    <w:p w:rsidR="00D21B5C" w:rsidRDefault="00D21B5C" w:rsidP="00043241">
      <w:pPr>
        <w:rPr>
          <w:rFonts w:ascii="Times New Roman" w:hAnsi="Times New Roman" w:cs="Times New Roman"/>
          <w:sz w:val="28"/>
        </w:rPr>
      </w:pPr>
    </w:p>
    <w:p w:rsidR="00D21B5C" w:rsidRDefault="00D21B5C" w:rsidP="00043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9. </w:t>
      </w:r>
      <w:r w:rsidR="0040119D">
        <w:rPr>
          <w:rFonts w:ascii="Times New Roman" w:hAnsi="Times New Roman" w:cs="Times New Roman"/>
          <w:sz w:val="28"/>
        </w:rPr>
        <w:t>Search Restaurant</w:t>
      </w:r>
    </w:p>
    <w:p w:rsidR="00D21B5C" w:rsidRDefault="00D21B5C" w:rsidP="00043241">
      <w:pPr>
        <w:rPr>
          <w:rFonts w:ascii="Times New Roman" w:hAnsi="Times New Roman" w:cs="Times New Roman"/>
          <w:sz w:val="28"/>
        </w:rPr>
      </w:pPr>
      <w:r>
        <w:object w:dxaOrig="10651" w:dyaOrig="9855">
          <v:shape id="_x0000_i1032" type="#_x0000_t75" style="width:369.35pt;height:341.3pt" o:ole="">
            <v:imagedata r:id="rId20" o:title=""/>
          </v:shape>
          <o:OLEObject Type="Embed" ProgID="Visio.Drawing.15" ShapeID="_x0000_i1032" DrawAspect="Content" ObjectID="_1523544444" r:id="rId21"/>
        </w:object>
      </w:r>
    </w:p>
    <w:sectPr w:rsidR="00D2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02"/>
    <w:rsid w:val="000350C7"/>
    <w:rsid w:val="00043241"/>
    <w:rsid w:val="00094029"/>
    <w:rsid w:val="00223412"/>
    <w:rsid w:val="0040119D"/>
    <w:rsid w:val="004B0E25"/>
    <w:rsid w:val="008374B9"/>
    <w:rsid w:val="00D21B5C"/>
    <w:rsid w:val="00DD4462"/>
    <w:rsid w:val="00E25A02"/>
    <w:rsid w:val="00F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9F606-5852-4A87-9B0B-FB85602C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8</cp:revision>
  <dcterms:created xsi:type="dcterms:W3CDTF">2016-04-30T22:30:00Z</dcterms:created>
  <dcterms:modified xsi:type="dcterms:W3CDTF">2016-04-30T23:00:00Z</dcterms:modified>
</cp:coreProperties>
</file>