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CA9277" w14:textId="77777777" w:rsidR="008A3369" w:rsidRDefault="008A3369">
      <w:pPr>
        <w:ind w:firstLine="3080"/>
        <w:jc w:val="right"/>
        <w:rPr>
          <w:rFonts w:ascii="Arial" w:eastAsia="DFKai-SB" w:hAnsi="Arial" w:cs="Arial"/>
          <w:szCs w:val="24"/>
        </w:rPr>
      </w:pPr>
      <w:r>
        <w:rPr>
          <w:rFonts w:hint="eastAsia"/>
          <w:sz w:val="22"/>
        </w:rPr>
        <w:t xml:space="preserve">                </w:t>
      </w:r>
    </w:p>
    <w:p w14:paraId="1361ADC2" w14:textId="77777777" w:rsidR="008A3369" w:rsidRPr="0047398F" w:rsidRDefault="008A3369">
      <w:pPr>
        <w:ind w:firstLine="2551"/>
        <w:rPr>
          <w:rFonts w:ascii="BiauKai" w:eastAsia="BiauKai" w:hAnsi="BiauKai" w:cs="Arial"/>
          <w:szCs w:val="24"/>
        </w:rPr>
      </w:pPr>
      <w:r w:rsidRPr="0047398F">
        <w:rPr>
          <w:rFonts w:ascii="BiauKai" w:eastAsia="BiauKai" w:hAnsi="BiauKai" w:cs="Arial"/>
          <w:szCs w:val="24"/>
        </w:rPr>
        <w:t>客戶名稱：巴斯威爾股份有限公司</w:t>
      </w:r>
    </w:p>
    <w:p w14:paraId="2553ACBE" w14:textId="77777777" w:rsidR="008A3369" w:rsidRPr="0047398F" w:rsidRDefault="008A3369">
      <w:pPr>
        <w:ind w:firstLine="2551"/>
        <w:jc w:val="both"/>
        <w:rPr>
          <w:rFonts w:ascii="Arial" w:eastAsia="BiauKai" w:hAnsi="Arial" w:cs="Arial"/>
          <w:szCs w:val="24"/>
        </w:rPr>
      </w:pPr>
      <w:r w:rsidRPr="0047398F">
        <w:rPr>
          <w:rFonts w:ascii="BiauKai" w:eastAsia="BiauKai" w:hAnsi="BiauKai" w:cs="Arial" w:hint="eastAsia"/>
          <w:szCs w:val="24"/>
        </w:rPr>
        <w:t>品名：</w:t>
      </w:r>
      <w:r w:rsidR="0047398F">
        <w:rPr>
          <w:rFonts w:ascii="Arial" w:eastAsia="BiauKai" w:hAnsi="Arial" w:cs="Arial"/>
          <w:szCs w:val="24"/>
        </w:rPr>
        <w:t>{{ product_name }}</w:t>
      </w:r>
    </w:p>
    <w:p w14:paraId="1616B085" w14:textId="77777777" w:rsidR="00D02EEE" w:rsidRPr="0047398F" w:rsidRDefault="008A3369">
      <w:pPr>
        <w:ind w:firstLine="2551"/>
        <w:jc w:val="both"/>
        <w:rPr>
          <w:rFonts w:ascii="BiauKai" w:eastAsia="BiauKai" w:hAnsi="BiauKai" w:cs="Arial"/>
          <w:szCs w:val="24"/>
          <w:lang w:eastAsia="zh-TW"/>
        </w:rPr>
      </w:pPr>
      <w:r w:rsidRPr="0047398F">
        <w:rPr>
          <w:rFonts w:ascii="BiauKai" w:eastAsia="BiauKai" w:hAnsi="BiauKai" w:cs="Arial"/>
          <w:szCs w:val="24"/>
        </w:rPr>
        <w:t>日期：</w:t>
      </w:r>
      <w:r w:rsidR="0047398F">
        <w:rPr>
          <w:rFonts w:ascii="Arial" w:eastAsia="BiauKai" w:hAnsi="Arial" w:cs="Arial"/>
          <w:szCs w:val="24"/>
        </w:rPr>
        <w:t>{{ date }}</w:t>
      </w:r>
    </w:p>
    <w:p w14:paraId="7F7E9A55" w14:textId="77777777" w:rsidR="008A3369" w:rsidRPr="0047398F" w:rsidRDefault="008A3369">
      <w:pPr>
        <w:ind w:firstLine="2551"/>
        <w:jc w:val="both"/>
        <w:rPr>
          <w:rFonts w:ascii="BiauKai" w:eastAsia="BiauKai" w:hAnsi="BiauKai" w:cs="Arial"/>
          <w:szCs w:val="24"/>
          <w:lang w:eastAsia="zh-TW"/>
        </w:rPr>
      </w:pPr>
      <w:r w:rsidRPr="0047398F">
        <w:rPr>
          <w:rFonts w:ascii="BiauKai" w:eastAsia="BiauKai" w:hAnsi="BiauKai" w:cs="Arial" w:hint="eastAsia"/>
          <w:szCs w:val="24"/>
        </w:rPr>
        <w:t>批</w:t>
      </w:r>
      <w:r w:rsidRPr="0047398F">
        <w:rPr>
          <w:rFonts w:ascii="BiauKai" w:eastAsia="BiauKai" w:hAnsi="BiauKai" w:cs="Arial"/>
          <w:szCs w:val="24"/>
        </w:rPr>
        <w:t>號：</w:t>
      </w:r>
      <w:r w:rsidR="0047398F">
        <w:rPr>
          <w:rFonts w:ascii="Arial" w:eastAsia="BiauKai" w:hAnsi="Arial" w:cs="Arial"/>
          <w:szCs w:val="24"/>
        </w:rPr>
        <w:t>{{ lot_no }}</w:t>
      </w:r>
    </w:p>
    <w:p w14:paraId="36F39BAD" w14:textId="77777777" w:rsidR="008A3369" w:rsidRPr="0047398F" w:rsidRDefault="008A3369">
      <w:pPr>
        <w:ind w:firstLine="2551"/>
        <w:jc w:val="both"/>
        <w:rPr>
          <w:rFonts w:ascii="BiauKai" w:eastAsia="BiauKai" w:hAnsi="BiauKai" w:cs="Arial"/>
          <w:szCs w:val="24"/>
        </w:rPr>
      </w:pPr>
      <w:r w:rsidRPr="0047398F">
        <w:rPr>
          <w:rFonts w:ascii="BiauKai" w:eastAsia="BiauKai" w:hAnsi="BiauKai" w:cs="Arial" w:hint="eastAsia"/>
          <w:szCs w:val="24"/>
        </w:rPr>
        <w:t>重量</w:t>
      </w:r>
      <w:r w:rsidRPr="0047398F">
        <w:rPr>
          <w:rFonts w:ascii="BiauKai" w:eastAsia="BiauKai" w:hAnsi="BiauKai" w:cs="Arial"/>
          <w:szCs w:val="24"/>
        </w:rPr>
        <w:t>：</w:t>
      </w:r>
      <w:r w:rsidR="00732197" w:rsidRPr="0047398F">
        <w:rPr>
          <w:rFonts w:ascii="Arial" w:eastAsia="BiauKai" w:hAnsi="Arial" w:cs="Arial"/>
          <w:szCs w:val="24"/>
          <w:lang w:eastAsia="zh-TW"/>
        </w:rPr>
        <w:t>110</w:t>
      </w:r>
      <w:r w:rsidRPr="0047398F">
        <w:rPr>
          <w:rFonts w:ascii="Arial" w:eastAsia="BiauKai" w:hAnsi="Arial" w:cs="Arial"/>
          <w:szCs w:val="24"/>
        </w:rPr>
        <w:t>0KG</w:t>
      </w:r>
    </w:p>
    <w:p w14:paraId="3AA80BCC" w14:textId="77777777" w:rsidR="008A3369" w:rsidRDefault="008A3369">
      <w:pPr>
        <w:rPr>
          <w:rFonts w:ascii="Arial" w:eastAsia="DFKai-SB" w:hAnsi="Arial" w:cs="Arial"/>
          <w:szCs w:val="24"/>
        </w:rPr>
      </w:pPr>
    </w:p>
    <w:p w14:paraId="5BD963AE" w14:textId="77777777" w:rsidR="008A3369" w:rsidRDefault="008A3369">
      <w:pPr>
        <w:rPr>
          <w:rFonts w:ascii="Arial" w:eastAsia="DFKai-SB" w:hAnsi="Arial" w:cs="Arial"/>
          <w:szCs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943"/>
        <w:gridCol w:w="2835"/>
        <w:gridCol w:w="2704"/>
      </w:tblGrid>
      <w:tr w:rsidR="008A3369" w14:paraId="33CAC94B" w14:textId="77777777" w:rsidTr="0047398F">
        <w:trPr>
          <w:trHeight w:val="47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1EA7F" w14:textId="77777777" w:rsidR="008A3369" w:rsidRDefault="008A3369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TEST</w:t>
            </w:r>
            <w:r>
              <w:rPr>
                <w:rFonts w:ascii="Calibri" w:hAnsi="Calibri" w:cs="Arial" w:hint="eastAsia"/>
                <w:szCs w:val="24"/>
              </w:rPr>
              <w:t xml:space="preserve"> </w:t>
            </w:r>
            <w:r>
              <w:rPr>
                <w:rFonts w:ascii="Calibri" w:hAnsi="Calibri" w:cs="Arial"/>
                <w:szCs w:val="24"/>
              </w:rPr>
              <w:t xml:space="preserve"> ITEM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1DCD46" w14:textId="77777777" w:rsidR="008A3369" w:rsidRDefault="00003169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SP</w:t>
            </w:r>
            <w:r w:rsidR="008A3369">
              <w:rPr>
                <w:rFonts w:ascii="Calibri" w:hAnsi="Calibri" w:cs="Arial"/>
                <w:szCs w:val="24"/>
              </w:rPr>
              <w:t>CIFICATION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8C6AE" w14:textId="77777777" w:rsidR="008A3369" w:rsidRDefault="008A3369">
            <w:pPr>
              <w:jc w:val="center"/>
            </w:pPr>
            <w:r>
              <w:rPr>
                <w:rFonts w:ascii="Calibri" w:hAnsi="Calibri" w:cs="Arial"/>
                <w:szCs w:val="24"/>
              </w:rPr>
              <w:t>RESULT</w:t>
            </w:r>
          </w:p>
        </w:tc>
      </w:tr>
      <w:tr w:rsidR="008A3369" w14:paraId="044BFCDD" w14:textId="77777777" w:rsidTr="0047398F">
        <w:trPr>
          <w:trHeight w:val="46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9120C" w14:textId="77777777" w:rsidR="008A3369" w:rsidRDefault="008A3369">
            <w:pPr>
              <w:ind w:firstLine="24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Viscosity</w:t>
            </w:r>
            <w:r w:rsidR="0047398F">
              <w:rPr>
                <w:rFonts w:ascii="Calibri" w:hAnsi="Calibri" w:cs="Arial"/>
                <w:szCs w:val="24"/>
              </w:rPr>
              <w:t xml:space="preserve"> </w:t>
            </w:r>
            <w:r>
              <w:rPr>
                <w:rFonts w:ascii="Calibri" w:hAnsi="Calibri" w:cs="Arial"/>
                <w:szCs w:val="24"/>
              </w:rPr>
              <w:t>(25℃)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61AFE" w14:textId="77777777" w:rsidR="008A3369" w:rsidRDefault="008A3369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 w:hint="eastAsia"/>
                <w:szCs w:val="24"/>
              </w:rPr>
              <w:t>1</w:t>
            </w:r>
            <w:r>
              <w:rPr>
                <w:rFonts w:ascii="Calibri" w:hAnsi="Calibri" w:cs="Arial"/>
                <w:szCs w:val="24"/>
              </w:rPr>
              <w:t>000~1500 cP</w:t>
            </w:r>
            <w:r>
              <w:rPr>
                <w:rFonts w:ascii="Calibri" w:hAnsi="Calibri" w:cs="Arial" w:hint="eastAsia"/>
                <w:szCs w:val="24"/>
              </w:rPr>
              <w:t>s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66ACC" w14:textId="77777777" w:rsidR="008A3369" w:rsidRDefault="0047398F" w:rsidP="00873C88">
            <w:pPr>
              <w:jc w:val="center"/>
            </w:pPr>
            <w:r>
              <w:rPr>
                <w:rFonts w:ascii="Calibri" w:hAnsi="Calibri" w:cs="Arial"/>
                <w:szCs w:val="24"/>
                <w:lang w:eastAsia="zh-TW"/>
              </w:rPr>
              <w:t>{{ viscosity }}</w:t>
            </w:r>
            <w:r w:rsidR="009054FD">
              <w:rPr>
                <w:rFonts w:ascii="Calibri" w:hAnsi="Calibri" w:cs="Arial" w:hint="eastAsia"/>
                <w:szCs w:val="24"/>
                <w:lang w:eastAsia="zh-TW"/>
              </w:rPr>
              <w:t xml:space="preserve"> c</w:t>
            </w:r>
            <w:r w:rsidR="008A3369">
              <w:rPr>
                <w:rFonts w:ascii="Calibri" w:hAnsi="Calibri" w:cs="Arial"/>
                <w:szCs w:val="24"/>
              </w:rPr>
              <w:t>P</w:t>
            </w:r>
            <w:r w:rsidR="008A3369">
              <w:rPr>
                <w:rFonts w:ascii="Calibri" w:hAnsi="Calibri" w:cs="Arial" w:hint="eastAsia"/>
                <w:szCs w:val="24"/>
              </w:rPr>
              <w:t>s</w:t>
            </w:r>
          </w:p>
        </w:tc>
      </w:tr>
      <w:tr w:rsidR="008A3369" w14:paraId="5C9421A9" w14:textId="77777777" w:rsidTr="0047398F">
        <w:trPr>
          <w:trHeight w:val="63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05B5C" w14:textId="77777777" w:rsidR="008A3369" w:rsidRDefault="008A3369">
            <w:pPr>
              <w:ind w:firstLine="24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Aspect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2DD7A6" w14:textId="77777777" w:rsidR="008A3369" w:rsidRDefault="008A3369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 w:hint="eastAsia"/>
                <w:szCs w:val="24"/>
              </w:rPr>
              <w:t>Light yellow transparent liquid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6E5A1" w14:textId="77777777" w:rsidR="008A3369" w:rsidRDefault="008A3369">
            <w:pPr>
              <w:jc w:val="center"/>
            </w:pPr>
            <w:r>
              <w:rPr>
                <w:rFonts w:ascii="Calibri" w:hAnsi="Calibri" w:cs="Arial" w:hint="eastAsia"/>
                <w:szCs w:val="24"/>
              </w:rPr>
              <w:t>Light yellow transparent liquid</w:t>
            </w:r>
          </w:p>
        </w:tc>
      </w:tr>
      <w:tr w:rsidR="008A3369" w14:paraId="2DEA0AD7" w14:textId="77777777" w:rsidTr="0047398F">
        <w:trPr>
          <w:trHeight w:val="74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C37DF" w14:textId="77777777" w:rsidR="008A3369" w:rsidRDefault="008A3369">
            <w:pPr>
              <w:ind w:firstLine="24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Durometer hardness (</w:t>
            </w:r>
            <w:r>
              <w:rPr>
                <w:rFonts w:ascii="Calibri" w:hAnsi="Calibri" w:cs="Calibri" w:hint="eastAsia"/>
                <w:szCs w:val="24"/>
              </w:rPr>
              <w:t>D</w:t>
            </w:r>
            <w:r>
              <w:rPr>
                <w:rFonts w:ascii="Calibri" w:hAnsi="Calibri" w:cs="Calibri"/>
                <w:szCs w:val="24"/>
              </w:rPr>
              <w:t>)</w:t>
            </w:r>
          </w:p>
          <w:p w14:paraId="505839EE" w14:textId="77777777" w:rsidR="008A3369" w:rsidRDefault="008A3369">
            <w:pPr>
              <w:ind w:firstLine="48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Couple: HY2533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34A15" w14:textId="77777777" w:rsidR="008A3369" w:rsidRDefault="008A3369" w:rsidP="0047398F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 w:hint="eastAsia"/>
                <w:szCs w:val="24"/>
              </w:rPr>
              <w:t>&gt;70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DF3AC" w14:textId="77777777" w:rsidR="008A3369" w:rsidRDefault="008A3369" w:rsidP="0047398F">
            <w:pPr>
              <w:jc w:val="center"/>
            </w:pPr>
            <w:r>
              <w:rPr>
                <w:rFonts w:ascii="Calibri" w:hAnsi="Calibri" w:cs="Arial" w:hint="eastAsia"/>
                <w:szCs w:val="24"/>
              </w:rPr>
              <w:t>D-72</w:t>
            </w:r>
          </w:p>
        </w:tc>
      </w:tr>
      <w:tr w:rsidR="008A3369" w14:paraId="5D57A3A4" w14:textId="77777777" w:rsidTr="0047398F">
        <w:trPr>
          <w:trHeight w:val="5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AEAF9A" w14:textId="77777777" w:rsidR="008A3369" w:rsidRDefault="008A3369">
            <w:pPr>
              <w:ind w:firstLine="24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Gel Time (120</w:t>
            </w:r>
            <w:r>
              <w:rPr>
                <w:rFonts w:ascii="Calibri" w:hAnsi="Calibri" w:cs="Calibri" w:hint="eastAsia"/>
                <w:szCs w:val="24"/>
              </w:rPr>
              <w:t>℃</w:t>
            </w:r>
            <w:r>
              <w:rPr>
                <w:rFonts w:ascii="Calibri" w:hAnsi="Calibri" w:cs="Calibri" w:hint="eastAsia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36415" w14:textId="77777777" w:rsidR="008A3369" w:rsidRDefault="008A3369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 w:hint="eastAsia"/>
                <w:szCs w:val="24"/>
              </w:rPr>
              <w:t>6</w:t>
            </w:r>
            <w:r>
              <w:rPr>
                <w:rFonts w:ascii="Calibri" w:hAnsi="Calibri" w:cs="Arial"/>
                <w:szCs w:val="24"/>
              </w:rPr>
              <w:t>0</w:t>
            </w:r>
            <w:r>
              <w:rPr>
                <w:rFonts w:ascii="Calibri" w:hAnsi="Calibri" w:cs="Arial" w:hint="eastAsia"/>
                <w:szCs w:val="24"/>
              </w:rPr>
              <w:t>~100 sec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3823A" w14:textId="77777777" w:rsidR="008A3369" w:rsidRDefault="00766F5A" w:rsidP="00C11511">
            <w:pPr>
              <w:jc w:val="center"/>
            </w:pPr>
            <w:r>
              <w:rPr>
                <w:rFonts w:ascii="Calibri" w:hAnsi="Calibri" w:cs="Arial" w:hint="eastAsia"/>
                <w:szCs w:val="24"/>
                <w:lang w:eastAsia="zh-TW"/>
              </w:rPr>
              <w:t xml:space="preserve"> </w:t>
            </w:r>
            <w:r w:rsidR="0047398F">
              <w:rPr>
                <w:rFonts w:ascii="Calibri" w:hAnsi="Calibri" w:cs="Arial"/>
                <w:szCs w:val="24"/>
                <w:lang w:eastAsia="zh-TW"/>
              </w:rPr>
              <w:t>{{ gel_time }}</w:t>
            </w:r>
            <w:r w:rsidR="003928AD">
              <w:rPr>
                <w:rFonts w:ascii="Calibri" w:hAnsi="Calibri" w:cs="Arial" w:hint="eastAsia"/>
                <w:szCs w:val="24"/>
                <w:lang w:eastAsia="zh-TW"/>
              </w:rPr>
              <w:t xml:space="preserve"> </w:t>
            </w:r>
            <w:r w:rsidR="008A3369">
              <w:rPr>
                <w:rFonts w:ascii="Calibri" w:hAnsi="Calibri" w:cs="Arial" w:hint="eastAsia"/>
                <w:szCs w:val="24"/>
              </w:rPr>
              <w:t>sec</w:t>
            </w:r>
          </w:p>
        </w:tc>
      </w:tr>
    </w:tbl>
    <w:p w14:paraId="062DA9BE" w14:textId="77777777" w:rsidR="008A3369" w:rsidRDefault="008A3369">
      <w:pPr>
        <w:rPr>
          <w:rFonts w:ascii="Arial" w:eastAsia="DFKai-SB" w:hAnsi="Arial" w:cs="Arial"/>
          <w:sz w:val="22"/>
          <w:szCs w:val="22"/>
        </w:rPr>
      </w:pPr>
    </w:p>
    <w:p w14:paraId="20D5855D" w14:textId="77777777" w:rsidR="008A3369" w:rsidRDefault="008A3369">
      <w:pPr>
        <w:rPr>
          <w:rFonts w:ascii="Arial" w:eastAsia="DFKai-SB" w:hAnsi="Arial" w:cs="Arial"/>
          <w:sz w:val="22"/>
          <w:szCs w:val="22"/>
        </w:rPr>
      </w:pPr>
    </w:p>
    <w:p w14:paraId="3A6A0220" w14:textId="77777777" w:rsidR="008A3369" w:rsidRDefault="008A3369">
      <w:pPr>
        <w:rPr>
          <w:rFonts w:ascii="Arial" w:eastAsia="DFKai-SB" w:hAnsi="Arial" w:cs="Arial"/>
          <w:sz w:val="22"/>
          <w:szCs w:val="22"/>
        </w:rPr>
      </w:pPr>
    </w:p>
    <w:p w14:paraId="0FE04817" w14:textId="77777777" w:rsidR="008A3369" w:rsidRDefault="008A3369">
      <w:pPr>
        <w:rPr>
          <w:rFonts w:ascii="Arial" w:eastAsia="DFKai-SB" w:hAnsi="Arial" w:cs="Arial"/>
          <w:sz w:val="22"/>
          <w:szCs w:val="22"/>
        </w:rPr>
      </w:pPr>
    </w:p>
    <w:p w14:paraId="2A3A5241" w14:textId="77777777" w:rsidR="008A3369" w:rsidRDefault="008A3369">
      <w:pPr>
        <w:rPr>
          <w:rFonts w:ascii="Arial" w:eastAsia="DFKai-SB" w:hAnsi="Arial" w:cs="Arial"/>
          <w:sz w:val="22"/>
          <w:szCs w:val="22"/>
        </w:rPr>
      </w:pPr>
    </w:p>
    <w:p w14:paraId="1A724E6C" w14:textId="77777777" w:rsidR="008A3369" w:rsidRDefault="008A3369">
      <w:pPr>
        <w:rPr>
          <w:rFonts w:ascii="Arial" w:eastAsia="DFKai-SB" w:hAnsi="Arial" w:cs="Arial"/>
          <w:sz w:val="22"/>
          <w:szCs w:val="22"/>
        </w:rPr>
      </w:pPr>
    </w:p>
    <w:p w14:paraId="2E3751AA" w14:textId="77777777" w:rsidR="008A3369" w:rsidRPr="0047398F" w:rsidRDefault="008A3369">
      <w:pPr>
        <w:jc w:val="center"/>
        <w:rPr>
          <w:rFonts w:ascii="BiauKai" w:eastAsia="BiauKai" w:hAnsi="BiauKai" w:cs="Arial"/>
          <w:sz w:val="22"/>
          <w:szCs w:val="22"/>
          <w:lang w:eastAsia="zh-TW"/>
        </w:rPr>
      </w:pPr>
      <w:r w:rsidRPr="0047398F">
        <w:rPr>
          <w:rFonts w:ascii="BiauKai" w:eastAsia="BiauKai" w:hAnsi="BiauKai" w:cs="Arial" w:hint="eastAsia"/>
          <w:sz w:val="22"/>
          <w:szCs w:val="22"/>
        </w:rPr>
        <w:t xml:space="preserve">                                 報告人</w:t>
      </w:r>
      <w:r w:rsidR="0047398F">
        <w:rPr>
          <w:rFonts w:ascii="BiauKai" w:eastAsia="BiauKai" w:hAnsi="BiauKai" w:cs="Arial" w:hint="eastAsia"/>
          <w:sz w:val="22"/>
          <w:szCs w:val="22"/>
          <w:lang w:eastAsia="zh-TW"/>
        </w:rPr>
        <w:t>：</w:t>
      </w:r>
    </w:p>
    <w:p w14:paraId="1B44A4BA" w14:textId="77777777" w:rsidR="008A3369" w:rsidRDefault="008A3369">
      <w:pPr>
        <w:jc w:val="right"/>
      </w:pPr>
    </w:p>
    <w:sectPr w:rsidR="008A33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440" w:left="179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60E6" w14:textId="77777777" w:rsidR="00F44E98" w:rsidRDefault="00F44E98">
      <w:r>
        <w:separator/>
      </w:r>
    </w:p>
  </w:endnote>
  <w:endnote w:type="continuationSeparator" w:id="0">
    <w:p w14:paraId="2D685CC8" w14:textId="77777777" w:rsidR="00F44E98" w:rsidRDefault="00F4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FKai-SB">
    <w:altName w:val="標楷體"/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76CE" w14:textId="77777777" w:rsidR="009105A6" w:rsidRDefault="00910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3890" w14:textId="77777777" w:rsidR="008A3369" w:rsidRPr="0047398F" w:rsidRDefault="008A3369" w:rsidP="0047398F">
    <w:pPr>
      <w:pStyle w:val="Footer"/>
      <w:rPr>
        <w:rFonts w:ascii="BiauKai" w:eastAsia="BiauKai" w:hAnsi="BiauKai" w:cs="DFKai-SB"/>
        <w:szCs w:val="24"/>
      </w:rPr>
    </w:pPr>
  </w:p>
  <w:p w14:paraId="7429EA44" w14:textId="77777777" w:rsidR="008A3369" w:rsidRPr="0047398F" w:rsidRDefault="008A3369" w:rsidP="0047398F">
    <w:pPr>
      <w:rPr>
        <w:rFonts w:ascii="Arial" w:eastAsia="BiauKai" w:hAnsi="Arial" w:cs="Arial"/>
      </w:rPr>
    </w:pPr>
    <w:r w:rsidRPr="0047398F">
      <w:rPr>
        <w:rFonts w:ascii="BiauKai" w:eastAsia="BiauKai" w:hAnsi="BiauKai" w:cs="DFKai-SB" w:hint="eastAsia"/>
        <w:szCs w:val="24"/>
      </w:rPr>
      <w:t>新北市238樹林區長壽街15-5號4樓</w:t>
    </w:r>
    <w:r w:rsidRPr="0047398F">
      <w:rPr>
        <w:rFonts w:ascii="BiauKai" w:eastAsia="BiauKai" w:hAnsi="BiauKai" w:cs="DFKai-SB" w:hint="eastAsia"/>
        <w:sz w:val="28"/>
      </w:rPr>
      <w:t xml:space="preserve">  </w:t>
    </w:r>
    <w:r w:rsidRPr="0047398F">
      <w:rPr>
        <w:rFonts w:ascii="Arial" w:eastAsia="BiauKai" w:hAnsi="Arial" w:cs="Arial"/>
        <w:sz w:val="20"/>
      </w:rPr>
      <w:t>TEL 02-2686-5111    FAX  02-2685-2000</w:t>
    </w:r>
  </w:p>
  <w:p w14:paraId="070D27E5" w14:textId="77777777" w:rsidR="008A3369" w:rsidRPr="0047398F" w:rsidRDefault="008A3369" w:rsidP="0047398F">
    <w:pPr>
      <w:pStyle w:val="Footer"/>
      <w:ind w:right="160"/>
      <w:rPr>
        <w:rFonts w:ascii="BiauKai" w:eastAsia="BiauKai" w:hAnsi="BiauKai"/>
      </w:rPr>
    </w:pPr>
  </w:p>
  <w:p w14:paraId="1EC032F7" w14:textId="77777777" w:rsidR="008A3369" w:rsidRPr="0047398F" w:rsidRDefault="008A3369" w:rsidP="0047398F">
    <w:pPr>
      <w:pStyle w:val="Footer"/>
      <w:rPr>
        <w:rFonts w:ascii="BiauKai" w:eastAsia="BiauKai" w:hAnsi="BiauKa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0A8B" w14:textId="77777777" w:rsidR="009105A6" w:rsidRDefault="00910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2BF8" w14:textId="77777777" w:rsidR="00F44E98" w:rsidRDefault="00F44E98">
      <w:r>
        <w:separator/>
      </w:r>
    </w:p>
  </w:footnote>
  <w:footnote w:type="continuationSeparator" w:id="0">
    <w:p w14:paraId="4C2A3F82" w14:textId="77777777" w:rsidR="00F44E98" w:rsidRDefault="00F4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1687" w14:textId="77777777" w:rsidR="00123415" w:rsidRDefault="00123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4A84" w14:textId="77777777" w:rsidR="00800CB2" w:rsidRDefault="00F44E98" w:rsidP="00800CB2">
    <w:pPr>
      <w:pStyle w:val="Header"/>
      <w:jc w:val="center"/>
      <w:rPr>
        <w:lang w:eastAsia="zh-TW"/>
      </w:rPr>
    </w:pPr>
    <w:r>
      <w:rPr>
        <w:noProof/>
      </w:rPr>
      <w:pict w14:anchorId="5E4436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.65pt;height:.65pt;mso-width-percent:0;mso-height-percent:0;mso-width-percent:0;mso-height-percent:0">
          <v:imagedata r:id="rId1" o:title="瑞肯logo"/>
        </v:shape>
      </w:pict>
    </w:r>
  </w:p>
  <w:p w14:paraId="71927E2B" w14:textId="77777777" w:rsidR="00800CB2" w:rsidRDefault="00800CB2" w:rsidP="00800CB2">
    <w:pPr>
      <w:pStyle w:val="Header"/>
      <w:jc w:val="center"/>
      <w:rPr>
        <w:rFonts w:ascii="Arial" w:eastAsia="DFKai-SB" w:hAnsi="Arial" w:cs="Arial"/>
        <w:sz w:val="22"/>
        <w:szCs w:val="22"/>
        <w:lang w:eastAsia="zh-TW"/>
      </w:rPr>
    </w:pPr>
  </w:p>
  <w:p w14:paraId="1BFF3E1F" w14:textId="77777777" w:rsidR="00800CB2" w:rsidRPr="0047398F" w:rsidRDefault="00800CB2" w:rsidP="00793A4E">
    <w:pPr>
      <w:pStyle w:val="Header"/>
      <w:jc w:val="center"/>
      <w:rPr>
        <w:rFonts w:ascii="BiauKai" w:eastAsia="BiauKai" w:hAnsi="BiauKai" w:cs="Arial"/>
        <w:b/>
        <w:sz w:val="28"/>
        <w:szCs w:val="28"/>
      </w:rPr>
    </w:pPr>
    <w:r w:rsidRPr="0047398F">
      <w:rPr>
        <w:rFonts w:ascii="BiauKai" w:eastAsia="BiauKai" w:hAnsi="BiauKai" w:cs="Arial" w:hint="eastAsia"/>
        <w:b/>
        <w:sz w:val="28"/>
        <w:szCs w:val="28"/>
      </w:rPr>
      <w:t>瑞肯材料科技有限公司</w:t>
    </w:r>
  </w:p>
  <w:p w14:paraId="29FEE08A" w14:textId="77777777" w:rsidR="00800CB2" w:rsidRDefault="00F44E98" w:rsidP="00800CB2">
    <w:pPr>
      <w:pStyle w:val="Header"/>
      <w:jc w:val="center"/>
      <w:rPr>
        <w:rFonts w:ascii="Arial" w:eastAsia="DFKai-SB" w:hAnsi="Arial" w:cs="Arial"/>
        <w:sz w:val="48"/>
        <w:szCs w:val="48"/>
      </w:rPr>
    </w:pPr>
    <w:r>
      <w:pict w14:anchorId="28516E9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alt="" style="position:absolute;left:0;text-align:left;margin-left:-14.75pt;margin-top:11.3pt;width:440pt;height:2.25pt;flip:y;z-index:-1;mso-wrap-edited:f;mso-width-percent:0;mso-height-percent:0;mso-width-percent:0;mso-height-percent:0" o:connectortype="straight" strokeweight=".26mm">
          <v:stroke joinstyle="miter" endcap="square"/>
        </v:shape>
      </w:pict>
    </w:r>
  </w:p>
  <w:p w14:paraId="31F8C73B" w14:textId="77777777" w:rsidR="008A3369" w:rsidRPr="00800CB2" w:rsidRDefault="008A3369">
    <w:pPr>
      <w:pStyle w:val="Header"/>
      <w:jc w:val="center"/>
      <w:rPr>
        <w:rFonts w:ascii="Arial" w:eastAsia="DFKai-SB" w:hAnsi="Arial" w:cs="Arial"/>
        <w:sz w:val="48"/>
        <w:szCs w:val="48"/>
      </w:rPr>
    </w:pPr>
  </w:p>
  <w:p w14:paraId="2FFFE5A5" w14:textId="77777777" w:rsidR="008A3369" w:rsidRDefault="00F44E98">
    <w:pPr>
      <w:pStyle w:val="Header"/>
      <w:jc w:val="center"/>
      <w:rPr>
        <w:rFonts w:ascii="Arial" w:eastAsia="DFKai-SB" w:hAnsi="Arial" w:cs="Arial"/>
        <w:sz w:val="48"/>
        <w:szCs w:val="48"/>
      </w:rPr>
    </w:pPr>
    <w:r>
      <w:pict w14:anchorId="35ED1F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74.5pt;margin-top:12.6pt;width:262.75pt;height:62.25pt;z-index:-2;mso-wrap-style:square;mso-wrap-edited:f;mso-width-percent:0;mso-height-percent:0;mso-wrap-distance-left:9.05pt;mso-wrap-distance-right:9.05pt;mso-width-percent:0;mso-height-percent:0;v-text-anchor:top" stroked="f">
          <v:fill color2="black"/>
          <v:textbox inset="0,0,0,0">
            <w:txbxContent>
              <w:p w14:paraId="709388DB" w14:textId="77777777" w:rsidR="008A3369" w:rsidRPr="0047398F" w:rsidRDefault="008A3369">
                <w:pPr>
                  <w:jc w:val="center"/>
                  <w:rPr>
                    <w:rFonts w:ascii="BiauKai" w:eastAsia="BiauKai" w:hAnsi="BiauKai" w:cs="Arial"/>
                    <w:sz w:val="28"/>
                    <w:szCs w:val="28"/>
                  </w:rPr>
                </w:pPr>
                <w:r w:rsidRPr="0047398F">
                  <w:rPr>
                    <w:rFonts w:ascii="BiauKai" w:eastAsia="BiauKai" w:hAnsi="BiauKai" w:cs="Arial" w:hint="eastAsia"/>
                    <w:sz w:val="36"/>
                    <w:szCs w:val="36"/>
                  </w:rPr>
                  <w:t>品質檢驗報告書</w:t>
                </w:r>
              </w:p>
              <w:p w14:paraId="66F62CDF" w14:textId="77777777" w:rsidR="008A3369" w:rsidRDefault="008A3369">
                <w:pPr>
                  <w:jc w:val="center"/>
                </w:pPr>
                <w:r>
                  <w:rPr>
                    <w:rFonts w:ascii="Arial" w:eastAsia="DFKai-SB" w:hAnsi="Arial" w:cs="Arial" w:hint="eastAsia"/>
                    <w:sz w:val="28"/>
                    <w:szCs w:val="28"/>
                  </w:rPr>
                  <w:t>CERTIFICATE OF ANALYSIS</w:t>
                </w:r>
              </w:p>
            </w:txbxContent>
          </v:textbox>
        </v:shape>
      </w:pict>
    </w:r>
  </w:p>
  <w:p w14:paraId="0719C229" w14:textId="77777777" w:rsidR="008A3369" w:rsidRDefault="008A3369">
    <w:pPr>
      <w:pStyle w:val="Header"/>
    </w:pPr>
  </w:p>
  <w:p w14:paraId="023A62DC" w14:textId="77777777" w:rsidR="008A3369" w:rsidRDefault="008A3369">
    <w:pPr>
      <w:pStyle w:val="Header"/>
    </w:pPr>
  </w:p>
  <w:p w14:paraId="14EF3BBC" w14:textId="77777777" w:rsidR="008A3369" w:rsidRDefault="008A3369">
    <w:pPr>
      <w:pStyle w:val="Header"/>
    </w:pPr>
  </w:p>
  <w:p w14:paraId="38D35C6A" w14:textId="77777777" w:rsidR="008A3369" w:rsidRDefault="008A3369">
    <w:pPr>
      <w:pStyle w:val="Header"/>
    </w:pPr>
  </w:p>
  <w:p w14:paraId="1F8D1312" w14:textId="77777777" w:rsidR="008A3369" w:rsidRDefault="008A33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6C53" w14:textId="77777777" w:rsidR="00123415" w:rsidRDefault="001234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086"/>
    <w:rsid w:val="000013FC"/>
    <w:rsid w:val="00003107"/>
    <w:rsid w:val="00003169"/>
    <w:rsid w:val="000044B1"/>
    <w:rsid w:val="0001531F"/>
    <w:rsid w:val="000228D5"/>
    <w:rsid w:val="00022ED3"/>
    <w:rsid w:val="000308DB"/>
    <w:rsid w:val="0004028D"/>
    <w:rsid w:val="00040E8D"/>
    <w:rsid w:val="0005225E"/>
    <w:rsid w:val="0005750A"/>
    <w:rsid w:val="00060D6D"/>
    <w:rsid w:val="00072F45"/>
    <w:rsid w:val="000805DE"/>
    <w:rsid w:val="00083F1C"/>
    <w:rsid w:val="00090FFC"/>
    <w:rsid w:val="000A0892"/>
    <w:rsid w:val="000B7B6E"/>
    <w:rsid w:val="000C2B66"/>
    <w:rsid w:val="000C34E4"/>
    <w:rsid w:val="000D1BA5"/>
    <w:rsid w:val="000E5A94"/>
    <w:rsid w:val="00101415"/>
    <w:rsid w:val="00107C09"/>
    <w:rsid w:val="0011038D"/>
    <w:rsid w:val="00110BC0"/>
    <w:rsid w:val="001113B1"/>
    <w:rsid w:val="0011295F"/>
    <w:rsid w:val="00123415"/>
    <w:rsid w:val="001324BE"/>
    <w:rsid w:val="00133598"/>
    <w:rsid w:val="0013676F"/>
    <w:rsid w:val="001513B5"/>
    <w:rsid w:val="00151EFA"/>
    <w:rsid w:val="00154E0A"/>
    <w:rsid w:val="00163791"/>
    <w:rsid w:val="00170EBC"/>
    <w:rsid w:val="0017495B"/>
    <w:rsid w:val="001B709B"/>
    <w:rsid w:val="001C5730"/>
    <w:rsid w:val="001E0636"/>
    <w:rsid w:val="002004B6"/>
    <w:rsid w:val="00214200"/>
    <w:rsid w:val="00234869"/>
    <w:rsid w:val="00242F6F"/>
    <w:rsid w:val="00244D09"/>
    <w:rsid w:val="00252800"/>
    <w:rsid w:val="002541FA"/>
    <w:rsid w:val="00261CCC"/>
    <w:rsid w:val="00286071"/>
    <w:rsid w:val="00297D18"/>
    <w:rsid w:val="002A3526"/>
    <w:rsid w:val="002B19EF"/>
    <w:rsid w:val="002C2568"/>
    <w:rsid w:val="002C7498"/>
    <w:rsid w:val="002E298E"/>
    <w:rsid w:val="002F6388"/>
    <w:rsid w:val="00312AFE"/>
    <w:rsid w:val="00315527"/>
    <w:rsid w:val="00323A01"/>
    <w:rsid w:val="003264AC"/>
    <w:rsid w:val="00337F9F"/>
    <w:rsid w:val="00343E07"/>
    <w:rsid w:val="003816D9"/>
    <w:rsid w:val="0038572D"/>
    <w:rsid w:val="00386C10"/>
    <w:rsid w:val="00387417"/>
    <w:rsid w:val="003928AD"/>
    <w:rsid w:val="00395973"/>
    <w:rsid w:val="003A16AC"/>
    <w:rsid w:val="003A5648"/>
    <w:rsid w:val="003A57BB"/>
    <w:rsid w:val="003C5DF1"/>
    <w:rsid w:val="003C69BE"/>
    <w:rsid w:val="003C6AC4"/>
    <w:rsid w:val="003E181A"/>
    <w:rsid w:val="003F2CE0"/>
    <w:rsid w:val="003F6EF7"/>
    <w:rsid w:val="00400C60"/>
    <w:rsid w:val="004041B9"/>
    <w:rsid w:val="00412668"/>
    <w:rsid w:val="00435860"/>
    <w:rsid w:val="004442A8"/>
    <w:rsid w:val="00465DBC"/>
    <w:rsid w:val="0047398F"/>
    <w:rsid w:val="00485267"/>
    <w:rsid w:val="00486A4A"/>
    <w:rsid w:val="004913F4"/>
    <w:rsid w:val="00491579"/>
    <w:rsid w:val="004A2333"/>
    <w:rsid w:val="004A25CA"/>
    <w:rsid w:val="004A56AF"/>
    <w:rsid w:val="004A7107"/>
    <w:rsid w:val="004B030A"/>
    <w:rsid w:val="004F367D"/>
    <w:rsid w:val="004F57AF"/>
    <w:rsid w:val="00506073"/>
    <w:rsid w:val="0051692B"/>
    <w:rsid w:val="005176D9"/>
    <w:rsid w:val="00517F49"/>
    <w:rsid w:val="0052472E"/>
    <w:rsid w:val="00524AE9"/>
    <w:rsid w:val="005278BE"/>
    <w:rsid w:val="00530E39"/>
    <w:rsid w:val="00531D7F"/>
    <w:rsid w:val="0053518F"/>
    <w:rsid w:val="0055184B"/>
    <w:rsid w:val="00580990"/>
    <w:rsid w:val="00585C1A"/>
    <w:rsid w:val="005918DA"/>
    <w:rsid w:val="00595570"/>
    <w:rsid w:val="005B2529"/>
    <w:rsid w:val="005B2F57"/>
    <w:rsid w:val="005C6E4E"/>
    <w:rsid w:val="005D647B"/>
    <w:rsid w:val="006038DF"/>
    <w:rsid w:val="006108ED"/>
    <w:rsid w:val="00615621"/>
    <w:rsid w:val="006421AE"/>
    <w:rsid w:val="00645252"/>
    <w:rsid w:val="006533D7"/>
    <w:rsid w:val="00674CD8"/>
    <w:rsid w:val="006E03B9"/>
    <w:rsid w:val="00702C74"/>
    <w:rsid w:val="00702EBC"/>
    <w:rsid w:val="00732197"/>
    <w:rsid w:val="0074686D"/>
    <w:rsid w:val="0075623D"/>
    <w:rsid w:val="007568FC"/>
    <w:rsid w:val="00766F5A"/>
    <w:rsid w:val="0076799C"/>
    <w:rsid w:val="0079227C"/>
    <w:rsid w:val="00793A4E"/>
    <w:rsid w:val="007953F2"/>
    <w:rsid w:val="007A2912"/>
    <w:rsid w:val="007C37F4"/>
    <w:rsid w:val="007C788E"/>
    <w:rsid w:val="007C7FD8"/>
    <w:rsid w:val="007D2B8C"/>
    <w:rsid w:val="007D5275"/>
    <w:rsid w:val="007F2040"/>
    <w:rsid w:val="00800CB2"/>
    <w:rsid w:val="008100B6"/>
    <w:rsid w:val="00815086"/>
    <w:rsid w:val="00815A74"/>
    <w:rsid w:val="0082051D"/>
    <w:rsid w:val="00823F81"/>
    <w:rsid w:val="0082427E"/>
    <w:rsid w:val="0083024C"/>
    <w:rsid w:val="00833FF2"/>
    <w:rsid w:val="00835434"/>
    <w:rsid w:val="00854B23"/>
    <w:rsid w:val="0087353F"/>
    <w:rsid w:val="00873C88"/>
    <w:rsid w:val="008834B8"/>
    <w:rsid w:val="00885BAC"/>
    <w:rsid w:val="00892427"/>
    <w:rsid w:val="008A0271"/>
    <w:rsid w:val="008A2D80"/>
    <w:rsid w:val="008A3369"/>
    <w:rsid w:val="008B28EE"/>
    <w:rsid w:val="008B2F7A"/>
    <w:rsid w:val="008B552D"/>
    <w:rsid w:val="008E6EFC"/>
    <w:rsid w:val="008F188C"/>
    <w:rsid w:val="008F5429"/>
    <w:rsid w:val="008F742B"/>
    <w:rsid w:val="009054FD"/>
    <w:rsid w:val="009105A6"/>
    <w:rsid w:val="00921836"/>
    <w:rsid w:val="00927ED6"/>
    <w:rsid w:val="00930E3A"/>
    <w:rsid w:val="00935CF2"/>
    <w:rsid w:val="00936417"/>
    <w:rsid w:val="009447DB"/>
    <w:rsid w:val="009500FE"/>
    <w:rsid w:val="00954646"/>
    <w:rsid w:val="009564F9"/>
    <w:rsid w:val="00957619"/>
    <w:rsid w:val="00981CDF"/>
    <w:rsid w:val="009A6D82"/>
    <w:rsid w:val="009B6F54"/>
    <w:rsid w:val="009C0C74"/>
    <w:rsid w:val="009C4033"/>
    <w:rsid w:val="009D08B7"/>
    <w:rsid w:val="009D4AEA"/>
    <w:rsid w:val="009E16F0"/>
    <w:rsid w:val="00A013D4"/>
    <w:rsid w:val="00A06FAC"/>
    <w:rsid w:val="00A13534"/>
    <w:rsid w:val="00A16B7D"/>
    <w:rsid w:val="00A251CE"/>
    <w:rsid w:val="00A302B2"/>
    <w:rsid w:val="00A30809"/>
    <w:rsid w:val="00A324B5"/>
    <w:rsid w:val="00A3288B"/>
    <w:rsid w:val="00A36B73"/>
    <w:rsid w:val="00A4197E"/>
    <w:rsid w:val="00A45F1E"/>
    <w:rsid w:val="00A55D14"/>
    <w:rsid w:val="00AA2A94"/>
    <w:rsid w:val="00AA3831"/>
    <w:rsid w:val="00AB249D"/>
    <w:rsid w:val="00AC0B61"/>
    <w:rsid w:val="00AC4582"/>
    <w:rsid w:val="00AD1DC2"/>
    <w:rsid w:val="00B1419A"/>
    <w:rsid w:val="00B16635"/>
    <w:rsid w:val="00B2178C"/>
    <w:rsid w:val="00B359C0"/>
    <w:rsid w:val="00B37B01"/>
    <w:rsid w:val="00B56C45"/>
    <w:rsid w:val="00B56F57"/>
    <w:rsid w:val="00B62629"/>
    <w:rsid w:val="00B727E9"/>
    <w:rsid w:val="00B92B4B"/>
    <w:rsid w:val="00BA0B6C"/>
    <w:rsid w:val="00BB1100"/>
    <w:rsid w:val="00BB125F"/>
    <w:rsid w:val="00BB64A5"/>
    <w:rsid w:val="00BD04CA"/>
    <w:rsid w:val="00BD478A"/>
    <w:rsid w:val="00BD7389"/>
    <w:rsid w:val="00BE13D9"/>
    <w:rsid w:val="00BE3779"/>
    <w:rsid w:val="00BF1326"/>
    <w:rsid w:val="00BF4D95"/>
    <w:rsid w:val="00C04A2F"/>
    <w:rsid w:val="00C04DD1"/>
    <w:rsid w:val="00C10030"/>
    <w:rsid w:val="00C11511"/>
    <w:rsid w:val="00C14583"/>
    <w:rsid w:val="00C239D3"/>
    <w:rsid w:val="00C260A3"/>
    <w:rsid w:val="00C57187"/>
    <w:rsid w:val="00C76753"/>
    <w:rsid w:val="00C815E2"/>
    <w:rsid w:val="00CA122A"/>
    <w:rsid w:val="00CA77F1"/>
    <w:rsid w:val="00CB6E3A"/>
    <w:rsid w:val="00CC1534"/>
    <w:rsid w:val="00CD052C"/>
    <w:rsid w:val="00CD20D9"/>
    <w:rsid w:val="00CD6A93"/>
    <w:rsid w:val="00CE0A07"/>
    <w:rsid w:val="00CE1426"/>
    <w:rsid w:val="00CF09C7"/>
    <w:rsid w:val="00D02EEE"/>
    <w:rsid w:val="00D126C8"/>
    <w:rsid w:val="00D16322"/>
    <w:rsid w:val="00D16A76"/>
    <w:rsid w:val="00D33A50"/>
    <w:rsid w:val="00D34532"/>
    <w:rsid w:val="00D34BF3"/>
    <w:rsid w:val="00D5244F"/>
    <w:rsid w:val="00D70172"/>
    <w:rsid w:val="00D818D6"/>
    <w:rsid w:val="00D96F8A"/>
    <w:rsid w:val="00DD2EF5"/>
    <w:rsid w:val="00DE6321"/>
    <w:rsid w:val="00DF157F"/>
    <w:rsid w:val="00E04011"/>
    <w:rsid w:val="00E12F53"/>
    <w:rsid w:val="00E24705"/>
    <w:rsid w:val="00E5270C"/>
    <w:rsid w:val="00E60F26"/>
    <w:rsid w:val="00E61F17"/>
    <w:rsid w:val="00E64F26"/>
    <w:rsid w:val="00E9055F"/>
    <w:rsid w:val="00E94625"/>
    <w:rsid w:val="00E9494A"/>
    <w:rsid w:val="00EA0A43"/>
    <w:rsid w:val="00EA3FA4"/>
    <w:rsid w:val="00EC1C77"/>
    <w:rsid w:val="00EC51D8"/>
    <w:rsid w:val="00ED41A9"/>
    <w:rsid w:val="00ED6F88"/>
    <w:rsid w:val="00EE4D26"/>
    <w:rsid w:val="00EE7476"/>
    <w:rsid w:val="00EF226F"/>
    <w:rsid w:val="00EF72F8"/>
    <w:rsid w:val="00F038BD"/>
    <w:rsid w:val="00F061F1"/>
    <w:rsid w:val="00F263A1"/>
    <w:rsid w:val="00F42EAA"/>
    <w:rsid w:val="00F44E98"/>
    <w:rsid w:val="00F57D3E"/>
    <w:rsid w:val="00F921F4"/>
    <w:rsid w:val="00F97ADB"/>
    <w:rsid w:val="00FA279E"/>
    <w:rsid w:val="00FA6F66"/>
    <w:rsid w:val="00FD1B3C"/>
    <w:rsid w:val="00FD67A9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1B288A2"/>
  <w15:chartTrackingRefBased/>
  <w15:docId w15:val="{66292AE3-4D33-DD41-89E8-D89981E1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Times New Roman" w:hAnsi="Times New Roman" w:cs="Times New Roman" w:hint="default"/>
      <w:b w:val="0"/>
      <w:i w:val="0"/>
      <w:sz w:val="22"/>
      <w:u w:val="no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hAnsi="Arial" w:cs="Arial" w:hint="default"/>
      <w:b w:val="0"/>
      <w:i w:val="0"/>
      <w:sz w:val="21"/>
      <w:u w:val="none"/>
    </w:rPr>
  </w:style>
  <w:style w:type="character" w:customStyle="1" w:styleId="WW8Num5z0">
    <w:name w:val="WW8Num5z0"/>
    <w:rPr>
      <w:rFonts w:ascii="Times New Roman" w:hAnsi="Times New Roman" w:cs="Times New Roman" w:hint="default"/>
      <w:b w:val="0"/>
      <w:i w:val="0"/>
      <w:sz w:val="22"/>
      <w:u w:val="none"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i w:val="0"/>
      <w:sz w:val="22"/>
      <w:u w:val="none"/>
    </w:rPr>
  </w:style>
  <w:style w:type="character" w:customStyle="1" w:styleId="WW8Num7z0">
    <w:name w:val="WW8Num7z0"/>
    <w:rPr>
      <w:rFonts w:ascii="Times New Roman" w:hAnsi="Times New Roman" w:cs="Times New Roman" w:hint="default"/>
      <w:b w:val="0"/>
      <w:i w:val="0"/>
      <w:sz w:val="22"/>
      <w:u w:val="none"/>
    </w:rPr>
  </w:style>
  <w:style w:type="character" w:customStyle="1" w:styleId="WW8Num8z0">
    <w:name w:val="WW8Num8z0"/>
    <w:rPr>
      <w:rFonts w:ascii="Times New Roman" w:hAnsi="Times New Roman" w:cs="Times New Roman" w:hint="default"/>
      <w:b w:val="0"/>
      <w:i w:val="0"/>
      <w:sz w:val="22"/>
      <w:u w:val="none"/>
    </w:rPr>
  </w:style>
  <w:style w:type="character" w:customStyle="1" w:styleId="WW8NumSt3z0">
    <w:name w:val="WW8NumSt3z0"/>
    <w:rPr>
      <w:rFonts w:ascii="Symbol" w:hAnsi="Symbol" w:cs="Symbol" w:hint="default"/>
    </w:rPr>
  </w:style>
  <w:style w:type="character" w:styleId="PageNumber">
    <w:name w:val="page number"/>
    <w:basedOn w:val="DefaultParagraphFont"/>
  </w:style>
  <w:style w:type="character" w:customStyle="1" w:styleId="a">
    <w:name w:val="頁首 字元"/>
    <w:rPr>
      <w:lang w:val="en-AU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1">
    <w:name w:val="目錄"/>
    <w:basedOn w:val="Normal"/>
    <w:pPr>
      <w:suppressLineNumbers/>
    </w:pPr>
    <w:rPr>
      <w:rFonts w:cs="Arial"/>
    </w:rPr>
  </w:style>
  <w:style w:type="paragraph" w:customStyle="1" w:styleId="pagetitle">
    <w:name w:val="pagetitle"/>
    <w:basedOn w:val="Normal"/>
    <w:pPr>
      <w:widowControl/>
      <w:overflowPunct w:val="0"/>
      <w:autoSpaceDE w:val="0"/>
      <w:spacing w:line="180" w:lineRule="auto"/>
      <w:ind w:left="-40"/>
      <w:textAlignment w:val="baseline"/>
    </w:pPr>
    <w:rPr>
      <w:rFonts w:ascii="Arial" w:hAnsi="Arial" w:cs="Arial"/>
      <w:b/>
      <w:sz w:val="48"/>
      <w:lang w:val="en-AU"/>
    </w:rPr>
  </w:style>
  <w:style w:type="paragraph" w:customStyle="1" w:styleId="cellbody">
    <w:name w:val="cellbody"/>
    <w:basedOn w:val="Normal"/>
    <w:pPr>
      <w:widowControl/>
      <w:overflowPunct w:val="0"/>
      <w:autoSpaceDE w:val="0"/>
      <w:spacing w:line="230" w:lineRule="exact"/>
      <w:ind w:left="80"/>
      <w:textAlignment w:val="baseline"/>
    </w:pPr>
    <w:rPr>
      <w:lang w:val="en-AU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  <w:lang w:val="x-none"/>
    </w:r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  <w:lang w:val="en-AU"/>
    </w:rPr>
  </w:style>
  <w:style w:type="paragraph" w:styleId="BalloonText">
    <w:name w:val="Balloon Text"/>
    <w:basedOn w:val="Normal"/>
    <w:rPr>
      <w:rFonts w:ascii="Arial" w:hAnsi="Arial" w:cs="Arial"/>
      <w:sz w:val="18"/>
      <w:szCs w:val="18"/>
    </w:rPr>
  </w:style>
  <w:style w:type="paragraph" w:styleId="Date">
    <w:name w:val="Date"/>
    <w:basedOn w:val="Normal"/>
    <w:next w:val="Normal"/>
    <w:pPr>
      <w:jc w:val="right"/>
    </w:pPr>
  </w:style>
  <w:style w:type="paragraph" w:customStyle="1" w:styleId="a2">
    <w:name w:val="表格內容"/>
    <w:basedOn w:val="Normal"/>
    <w:pPr>
      <w:suppressLineNumbers/>
    </w:pPr>
  </w:style>
  <w:style w:type="paragraph" w:customStyle="1" w:styleId="a3">
    <w:name w:val="表格標題"/>
    <w:basedOn w:val="a2"/>
    <w:pPr>
      <w:jc w:val="center"/>
    </w:pPr>
    <w:rPr>
      <w:b/>
      <w:bCs/>
    </w:rPr>
  </w:style>
  <w:style w:type="paragraph" w:customStyle="1" w:styleId="a4">
    <w:name w:val="訊框內容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mond/Desktop/code/python/RaychemReportGenerator/templates/COA_Busway_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COA_Busway_template.dotx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 Fax</vt:lpstr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 Fax</dc:title>
  <dc:subject/>
  <dc:creator>牧維 鍾</dc:creator>
  <cp:keywords/>
  <cp:lastModifiedBy>Mu-Wei Chung</cp:lastModifiedBy>
  <cp:revision>1</cp:revision>
  <cp:lastPrinted>2015-12-20T08:58:00Z</cp:lastPrinted>
  <dcterms:created xsi:type="dcterms:W3CDTF">2022-12-28T15:08:00Z</dcterms:created>
  <dcterms:modified xsi:type="dcterms:W3CDTF">2022-12-28T15:09:00Z</dcterms:modified>
</cp:coreProperties>
</file>