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4927" w14:textId="77777777" w:rsidR="00A808D1" w:rsidRPr="00587B1A" w:rsidRDefault="00A808D1" w:rsidP="007C4DD8">
      <w:pPr>
        <w:ind w:firstLineChars="1400" w:firstLine="3080"/>
        <w:jc w:val="right"/>
        <w:rPr>
          <w:rFonts w:ascii="BiauKai" w:eastAsia="BiauKai" w:hAnsi="BiauKai" w:hint="eastAsia"/>
          <w:sz w:val="22"/>
        </w:rPr>
      </w:pPr>
      <w:r w:rsidRPr="00587B1A">
        <w:rPr>
          <w:rFonts w:ascii="BiauKai" w:eastAsia="BiauKai" w:hAnsi="BiauKai" w:hint="eastAsia"/>
          <w:sz w:val="22"/>
        </w:rPr>
        <w:t xml:space="preserve">             </w:t>
      </w:r>
      <w:r w:rsidR="00FD0A88" w:rsidRPr="00587B1A">
        <w:rPr>
          <w:rFonts w:ascii="BiauKai" w:eastAsia="BiauKai" w:hAnsi="BiauKai" w:hint="eastAsia"/>
          <w:sz w:val="22"/>
        </w:rPr>
        <w:t xml:space="preserve">  </w:t>
      </w:r>
      <w:r w:rsidR="0091360A" w:rsidRPr="00587B1A">
        <w:rPr>
          <w:rFonts w:ascii="BiauKai" w:eastAsia="BiauKai" w:hAnsi="BiauKai" w:hint="eastAsia"/>
          <w:sz w:val="22"/>
        </w:rPr>
        <w:t xml:space="preserve"> </w:t>
      </w:r>
    </w:p>
    <w:p w14:paraId="4D57734B" w14:textId="77777777" w:rsidR="00587B1A" w:rsidRPr="00587B1A" w:rsidRDefault="007309D2" w:rsidP="00587B1A">
      <w:pPr>
        <w:ind w:firstLineChars="1063" w:firstLine="2551"/>
        <w:rPr>
          <w:rFonts w:ascii="BiauKai" w:eastAsia="BiauKai" w:hAnsi="BiauKai" w:cs="Arial"/>
          <w:szCs w:val="24"/>
        </w:rPr>
      </w:pPr>
      <w:r w:rsidRPr="00587B1A">
        <w:rPr>
          <w:rFonts w:ascii="BiauKai" w:eastAsia="BiauKai" w:hAnsi="BiauKai" w:cs="Arial"/>
          <w:szCs w:val="24"/>
        </w:rPr>
        <w:t>客戶名稱</w:t>
      </w:r>
      <w:r w:rsidR="00D81C92" w:rsidRPr="00587B1A">
        <w:rPr>
          <w:rFonts w:ascii="BiauKai" w:eastAsia="BiauKai" w:hAnsi="BiauKai" w:cs="Arial"/>
          <w:szCs w:val="24"/>
        </w:rPr>
        <w:t>：</w:t>
      </w:r>
      <w:r w:rsidR="007B7ECD" w:rsidRPr="00587B1A">
        <w:rPr>
          <w:rFonts w:ascii="BiauKai" w:eastAsia="BiauKai" w:hAnsi="BiauKai" w:cs="Arial"/>
          <w:szCs w:val="24"/>
        </w:rPr>
        <w:t xml:space="preserve"> </w:t>
      </w:r>
      <w:r w:rsidR="00DA263C" w:rsidRPr="00587B1A">
        <w:rPr>
          <w:rFonts w:ascii="BiauKai" w:eastAsia="BiauKai" w:hAnsi="BiauKai" w:cs="Arial" w:hint="eastAsia"/>
          <w:szCs w:val="24"/>
        </w:rPr>
        <w:t>安達康</w:t>
      </w:r>
      <w:r w:rsidR="006A3ECE" w:rsidRPr="00587B1A">
        <w:rPr>
          <w:rFonts w:ascii="BiauKai" w:eastAsia="BiauKai" w:hAnsi="BiauKai" w:cs="Arial" w:hint="eastAsia"/>
          <w:szCs w:val="24"/>
        </w:rPr>
        <w:t>科技</w:t>
      </w:r>
      <w:r w:rsidR="00DB3E77" w:rsidRPr="00587B1A">
        <w:rPr>
          <w:rFonts w:ascii="BiauKai" w:eastAsia="BiauKai" w:hAnsi="BiauKai" w:cs="Arial"/>
          <w:szCs w:val="24"/>
        </w:rPr>
        <w:t>股份有限公司</w:t>
      </w:r>
    </w:p>
    <w:p w14:paraId="33FC4E5A" w14:textId="73F0C518" w:rsidR="007B7ECD" w:rsidRPr="00587B1A" w:rsidRDefault="007B7ECD" w:rsidP="00587B1A">
      <w:pPr>
        <w:ind w:firstLineChars="1063" w:firstLine="2551"/>
        <w:rPr>
          <w:rFonts w:ascii="BiauKai" w:eastAsia="BiauKai" w:hAnsi="BiauKai" w:cs="Arial" w:hint="eastAsia"/>
          <w:szCs w:val="24"/>
        </w:rPr>
      </w:pPr>
      <w:r w:rsidRPr="00587B1A">
        <w:rPr>
          <w:rFonts w:ascii="BiauKai" w:eastAsia="BiauKai" w:hAnsi="BiauKai" w:cs="Arial" w:hint="eastAsia"/>
          <w:szCs w:val="24"/>
        </w:rPr>
        <w:t>品名：</w:t>
      </w:r>
      <w:r w:rsidR="003E0CA0">
        <w:rPr>
          <w:rFonts w:ascii="Arial" w:eastAsia="BiauKai" w:hAnsi="Arial" w:cs="Arial" w:hint="eastAsia"/>
          <w:szCs w:val="24"/>
        </w:rPr>
        <w:t>{</w:t>
      </w:r>
      <w:r w:rsidR="003E0CA0">
        <w:rPr>
          <w:rFonts w:ascii="Arial" w:eastAsia="BiauKai" w:hAnsi="Arial" w:cs="Arial"/>
          <w:szCs w:val="24"/>
        </w:rPr>
        <w:t xml:space="preserve">{ </w:t>
      </w:r>
      <w:proofErr w:type="spellStart"/>
      <w:r w:rsidR="003E0CA0">
        <w:rPr>
          <w:rFonts w:ascii="Arial" w:eastAsia="BiauKai" w:hAnsi="Arial" w:cs="Arial"/>
          <w:szCs w:val="24"/>
        </w:rPr>
        <w:t>product_name</w:t>
      </w:r>
      <w:proofErr w:type="spellEnd"/>
      <w:r w:rsidR="003E0CA0">
        <w:rPr>
          <w:rFonts w:ascii="Arial" w:eastAsia="BiauKai" w:hAnsi="Arial" w:cs="Arial"/>
          <w:szCs w:val="24"/>
        </w:rPr>
        <w:t xml:space="preserve"> }}</w:t>
      </w:r>
    </w:p>
    <w:p w14:paraId="7156A9E9" w14:textId="6264C6F0" w:rsidR="006F04CA" w:rsidRPr="00587B1A" w:rsidRDefault="007309D2" w:rsidP="007B7ECD">
      <w:pPr>
        <w:ind w:firstLineChars="1063" w:firstLine="2551"/>
        <w:jc w:val="both"/>
        <w:rPr>
          <w:rFonts w:ascii="Arial" w:eastAsia="BiauKai" w:hAnsi="Arial" w:cs="Arial"/>
          <w:szCs w:val="24"/>
        </w:rPr>
      </w:pPr>
      <w:r w:rsidRPr="00587B1A">
        <w:rPr>
          <w:rFonts w:ascii="BiauKai" w:eastAsia="BiauKai" w:hAnsi="BiauKai" w:cs="Arial"/>
          <w:szCs w:val="24"/>
        </w:rPr>
        <w:t>日期：</w:t>
      </w:r>
      <w:r w:rsidR="00587B1A">
        <w:rPr>
          <w:rFonts w:ascii="Arial" w:eastAsia="BiauKai" w:hAnsi="Arial" w:cs="Arial"/>
          <w:szCs w:val="24"/>
        </w:rPr>
        <w:t>{{ date }}</w:t>
      </w:r>
    </w:p>
    <w:p w14:paraId="24C139F8" w14:textId="4ED81A76" w:rsidR="00A808D1" w:rsidRPr="00587B1A" w:rsidRDefault="007B7ECD" w:rsidP="007B7ECD">
      <w:pPr>
        <w:ind w:firstLineChars="1063" w:firstLine="2551"/>
        <w:jc w:val="both"/>
        <w:rPr>
          <w:rFonts w:ascii="Arial" w:eastAsia="BiauKai" w:hAnsi="Arial" w:cs="Arial"/>
          <w:szCs w:val="24"/>
        </w:rPr>
      </w:pPr>
      <w:r w:rsidRPr="00587B1A">
        <w:rPr>
          <w:rFonts w:ascii="BiauKai" w:eastAsia="BiauKai" w:hAnsi="BiauKai" w:cs="Arial" w:hint="eastAsia"/>
          <w:szCs w:val="24"/>
        </w:rPr>
        <w:t>批</w:t>
      </w:r>
      <w:r w:rsidR="007309D2" w:rsidRPr="00587B1A">
        <w:rPr>
          <w:rFonts w:ascii="BiauKai" w:eastAsia="BiauKai" w:hAnsi="BiauKai" w:cs="Arial"/>
          <w:szCs w:val="24"/>
        </w:rPr>
        <w:t>號</w:t>
      </w:r>
      <w:r w:rsidR="00D81C92" w:rsidRPr="00587B1A">
        <w:rPr>
          <w:rFonts w:ascii="BiauKai" w:eastAsia="BiauKai" w:hAnsi="BiauKai" w:cs="Arial"/>
          <w:szCs w:val="24"/>
        </w:rPr>
        <w:t>：</w:t>
      </w:r>
      <w:r w:rsidR="00587B1A">
        <w:rPr>
          <w:rFonts w:ascii="Arial" w:eastAsia="BiauKai" w:hAnsi="Arial" w:cs="Arial"/>
          <w:szCs w:val="24"/>
        </w:rPr>
        <w:t xml:space="preserve">{{ </w:t>
      </w:r>
      <w:proofErr w:type="spellStart"/>
      <w:r w:rsidR="00587B1A">
        <w:rPr>
          <w:rFonts w:ascii="Arial" w:eastAsia="BiauKai" w:hAnsi="Arial" w:cs="Arial"/>
          <w:szCs w:val="24"/>
        </w:rPr>
        <w:t>lot_no</w:t>
      </w:r>
      <w:proofErr w:type="spellEnd"/>
      <w:r w:rsidR="00587B1A">
        <w:rPr>
          <w:rFonts w:ascii="Arial" w:eastAsia="BiauKai" w:hAnsi="Arial" w:cs="Arial"/>
          <w:szCs w:val="24"/>
        </w:rPr>
        <w:t xml:space="preserve"> }}</w:t>
      </w:r>
    </w:p>
    <w:p w14:paraId="23D9AF58" w14:textId="77777777" w:rsidR="00FF39CF" w:rsidRPr="00587B1A" w:rsidRDefault="007B7ECD" w:rsidP="007B7ECD">
      <w:pPr>
        <w:ind w:firstLineChars="1063" w:firstLine="2551"/>
        <w:jc w:val="both"/>
        <w:rPr>
          <w:rFonts w:ascii="BiauKai" w:eastAsia="BiauKai" w:hAnsi="BiauKai" w:cs="Arial" w:hint="eastAsia"/>
          <w:szCs w:val="24"/>
        </w:rPr>
      </w:pPr>
      <w:r w:rsidRPr="00587B1A">
        <w:rPr>
          <w:rFonts w:ascii="BiauKai" w:eastAsia="BiauKai" w:hAnsi="BiauKai" w:cs="Arial" w:hint="eastAsia"/>
          <w:szCs w:val="24"/>
        </w:rPr>
        <w:t>重量</w:t>
      </w:r>
      <w:r w:rsidR="00D81C92" w:rsidRPr="00587B1A">
        <w:rPr>
          <w:rFonts w:ascii="BiauKai" w:eastAsia="BiauKai" w:hAnsi="BiauKai" w:cs="Arial"/>
          <w:szCs w:val="24"/>
        </w:rPr>
        <w:t>：</w:t>
      </w:r>
      <w:r w:rsidR="00780DA7" w:rsidRPr="00587B1A">
        <w:rPr>
          <w:rFonts w:ascii="Arial" w:eastAsia="BiauKai" w:hAnsi="Arial" w:cs="Arial"/>
          <w:szCs w:val="24"/>
        </w:rPr>
        <w:t>1300</w:t>
      </w:r>
      <w:r w:rsidRPr="00587B1A">
        <w:rPr>
          <w:rFonts w:ascii="Arial" w:eastAsia="BiauKai" w:hAnsi="Arial" w:cs="Arial"/>
          <w:szCs w:val="24"/>
        </w:rPr>
        <w:t>KG</w:t>
      </w:r>
    </w:p>
    <w:p w14:paraId="71288B0C" w14:textId="77777777" w:rsidR="007B7ECD" w:rsidRPr="00587B1A" w:rsidRDefault="007B7ECD" w:rsidP="007B7ECD">
      <w:pPr>
        <w:rPr>
          <w:rFonts w:ascii="BiauKai" w:eastAsia="BiauKai" w:hAnsi="BiauKai" w:cs="Arial"/>
          <w:szCs w:val="24"/>
        </w:rPr>
      </w:pPr>
    </w:p>
    <w:p w14:paraId="3B6B4186" w14:textId="77777777" w:rsidR="00FF39CF" w:rsidRPr="00587B1A" w:rsidRDefault="00FF39CF" w:rsidP="001533EF">
      <w:pPr>
        <w:rPr>
          <w:rFonts w:ascii="BiauKai" w:eastAsia="BiauKai" w:hAnsi="BiauKai" w:cs="Arial"/>
          <w:szCs w:val="24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2835"/>
        <w:gridCol w:w="2694"/>
      </w:tblGrid>
      <w:tr w:rsidR="00CE1B98" w:rsidRPr="00587B1A" w14:paraId="136F8405" w14:textId="77777777" w:rsidTr="003E0CA0">
        <w:trPr>
          <w:trHeight w:val="473"/>
        </w:trPr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14:paraId="1CBD7664" w14:textId="77777777" w:rsidR="00CE1B98" w:rsidRPr="00587B1A" w:rsidRDefault="00CE1B98" w:rsidP="003E0CA0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檢查項目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B73A376" w14:textId="77777777" w:rsidR="00CE1B98" w:rsidRPr="00587B1A" w:rsidRDefault="00CE1B98" w:rsidP="003E5F4B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規格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E52A423" w14:textId="77777777" w:rsidR="00CE1B98" w:rsidRPr="00587B1A" w:rsidRDefault="00CE1B98" w:rsidP="003E5F4B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結果</w:t>
            </w:r>
          </w:p>
        </w:tc>
      </w:tr>
      <w:tr w:rsidR="00E66D2F" w:rsidRPr="00587B1A" w14:paraId="13C62E01" w14:textId="77777777" w:rsidTr="003E0CA0">
        <w:trPr>
          <w:trHeight w:val="405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87B39" w14:textId="77777777" w:rsidR="00E66D2F" w:rsidRPr="00587B1A" w:rsidRDefault="00CE1B98" w:rsidP="00CE1B98">
            <w:pPr>
              <w:ind w:firstLineChars="100" w:firstLine="240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黏度</w:t>
            </w:r>
            <w:r w:rsidR="00E66D2F" w:rsidRPr="00587B1A">
              <w:rPr>
                <w:rFonts w:ascii="BiauKai" w:eastAsia="BiauKai" w:hAnsi="BiauKai" w:cs="Arial"/>
                <w:szCs w:val="24"/>
              </w:rPr>
              <w:t>(25℃)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C1785" w14:textId="77777777" w:rsidR="00E66D2F" w:rsidRPr="00587B1A" w:rsidRDefault="0086049B" w:rsidP="00DA263C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9</w:t>
            </w:r>
            <w:r w:rsidR="00E66D2F" w:rsidRPr="00587B1A">
              <w:rPr>
                <w:rFonts w:ascii="BiauKai" w:eastAsia="BiauKai" w:hAnsi="BiauKai" w:cs="Arial"/>
                <w:szCs w:val="24"/>
              </w:rPr>
              <w:t>00~</w:t>
            </w:r>
            <w:r w:rsidRPr="00587B1A">
              <w:rPr>
                <w:rFonts w:ascii="BiauKai" w:eastAsia="BiauKai" w:hAnsi="BiauKai" w:cs="Arial" w:hint="eastAsia"/>
                <w:szCs w:val="24"/>
              </w:rPr>
              <w:t>15</w:t>
            </w:r>
            <w:r w:rsidR="00E66D2F" w:rsidRPr="00587B1A">
              <w:rPr>
                <w:rFonts w:ascii="BiauKai" w:eastAsia="BiauKai" w:hAnsi="BiauKai" w:cs="Arial"/>
                <w:szCs w:val="24"/>
              </w:rPr>
              <w:t xml:space="preserve">00 </w:t>
            </w:r>
            <w:proofErr w:type="spellStart"/>
            <w:r w:rsidR="00E66D2F" w:rsidRPr="00587B1A">
              <w:rPr>
                <w:rFonts w:ascii="BiauKai" w:eastAsia="BiauKai" w:hAnsi="BiauKai" w:cs="Arial"/>
                <w:szCs w:val="24"/>
              </w:rPr>
              <w:t>cP</w:t>
            </w:r>
            <w:r w:rsidR="0027707D" w:rsidRPr="00587B1A">
              <w:rPr>
                <w:rFonts w:ascii="BiauKai" w:eastAsia="BiauKai" w:hAnsi="BiauKai" w:cs="Arial"/>
                <w:szCs w:val="24"/>
              </w:rPr>
              <w:t>s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F0CAD" w14:textId="6EEBFB3D" w:rsidR="00E66D2F" w:rsidRPr="00587B1A" w:rsidRDefault="00587B1A" w:rsidP="00B72CD2">
            <w:pPr>
              <w:jc w:val="center"/>
              <w:rPr>
                <w:rFonts w:ascii="BiauKai" w:eastAsia="BiauKai" w:hAnsi="BiauKai" w:cs="Arial"/>
                <w:szCs w:val="24"/>
              </w:rPr>
            </w:pPr>
            <w:proofErr w:type="gramStart"/>
            <w:r>
              <w:rPr>
                <w:rFonts w:ascii="BiauKai" w:eastAsia="BiauKai" w:hAnsi="BiauKai" w:cs="Arial"/>
                <w:szCs w:val="24"/>
              </w:rPr>
              <w:t>{{ viscosity</w:t>
            </w:r>
            <w:proofErr w:type="gramEnd"/>
            <w:r>
              <w:rPr>
                <w:rFonts w:ascii="BiauKai" w:eastAsia="BiauKai" w:hAnsi="BiauKai" w:cs="Arial"/>
                <w:szCs w:val="24"/>
              </w:rPr>
              <w:t xml:space="preserve"> }}</w:t>
            </w:r>
            <w:r w:rsidR="00184D0D" w:rsidRPr="00587B1A">
              <w:rPr>
                <w:rFonts w:ascii="BiauKai" w:eastAsia="BiauKai" w:hAnsi="BiauKai" w:cs="Arial" w:hint="eastAsia"/>
                <w:szCs w:val="24"/>
              </w:rPr>
              <w:t xml:space="preserve"> </w:t>
            </w:r>
            <w:proofErr w:type="spellStart"/>
            <w:r w:rsidR="00184D0D" w:rsidRPr="00587B1A">
              <w:rPr>
                <w:rFonts w:ascii="BiauKai" w:eastAsia="BiauKai" w:hAnsi="BiauKai" w:cs="Arial" w:hint="eastAsia"/>
                <w:szCs w:val="24"/>
              </w:rPr>
              <w:t>cP</w:t>
            </w:r>
            <w:r w:rsidR="0024141B" w:rsidRPr="00587B1A">
              <w:rPr>
                <w:rFonts w:ascii="BiauKai" w:eastAsia="BiauKai" w:hAnsi="BiauKai" w:cs="Arial" w:hint="eastAsia"/>
                <w:szCs w:val="24"/>
              </w:rPr>
              <w:t>s</w:t>
            </w:r>
            <w:proofErr w:type="spellEnd"/>
          </w:p>
        </w:tc>
      </w:tr>
      <w:tr w:rsidR="00E66D2F" w:rsidRPr="00587B1A" w14:paraId="13EA791C" w14:textId="77777777" w:rsidTr="003E0CA0">
        <w:trPr>
          <w:trHeight w:val="451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F9815" w14:textId="77777777" w:rsidR="00E66D2F" w:rsidRPr="00587B1A" w:rsidRDefault="00CE1B98" w:rsidP="00CE1B98">
            <w:pPr>
              <w:ind w:firstLineChars="100" w:firstLine="240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外觀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A2E8E" w14:textId="77777777" w:rsidR="00E66D2F" w:rsidRPr="00587B1A" w:rsidRDefault="00392D42" w:rsidP="00392D42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淡黃色</w:t>
            </w:r>
            <w:r w:rsidR="00CE1B98" w:rsidRPr="00587B1A">
              <w:rPr>
                <w:rFonts w:ascii="BiauKai" w:eastAsia="BiauKai" w:hAnsi="BiauKai" w:cs="Arial" w:hint="eastAsia"/>
                <w:szCs w:val="24"/>
              </w:rPr>
              <w:t>無雜質液體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8B7A8" w14:textId="77777777" w:rsidR="00E66D2F" w:rsidRPr="00587B1A" w:rsidRDefault="00392D42" w:rsidP="00392D42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淡黃色</w:t>
            </w:r>
            <w:r w:rsidR="00CE1B98" w:rsidRPr="00587B1A">
              <w:rPr>
                <w:rFonts w:ascii="BiauKai" w:eastAsia="BiauKai" w:hAnsi="BiauKai" w:cs="Arial" w:hint="eastAsia"/>
                <w:szCs w:val="24"/>
              </w:rPr>
              <w:t>無雜質液體</w:t>
            </w:r>
          </w:p>
        </w:tc>
      </w:tr>
      <w:tr w:rsidR="00E66D2F" w:rsidRPr="00587B1A" w14:paraId="41FD7554" w14:textId="77777777" w:rsidTr="003E0CA0">
        <w:trPr>
          <w:trHeight w:val="758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4D448" w14:textId="77777777" w:rsidR="00CE1B98" w:rsidRPr="00587B1A" w:rsidRDefault="00CE1B98" w:rsidP="00884EA4">
            <w:pPr>
              <w:ind w:firstLineChars="100" w:firstLine="240"/>
              <w:rPr>
                <w:rFonts w:ascii="BiauKai" w:eastAsia="BiauKai" w:hAnsi="BiauKai" w:hint="eastAsia"/>
                <w:szCs w:val="24"/>
              </w:rPr>
            </w:pPr>
            <w:r w:rsidRPr="00587B1A">
              <w:rPr>
                <w:rFonts w:ascii="BiauKai" w:eastAsia="BiauKai" w:hAnsi="BiauKai" w:hint="eastAsia"/>
                <w:szCs w:val="24"/>
              </w:rPr>
              <w:t>硬度(Shore-D)</w:t>
            </w:r>
          </w:p>
          <w:p w14:paraId="76C08EF7" w14:textId="2A345916" w:rsidR="00DF7F78" w:rsidRPr="00587B1A" w:rsidRDefault="00587B1A" w:rsidP="00587B1A">
            <w:pPr>
              <w:rPr>
                <w:rFonts w:ascii="BiauKai" w:eastAsia="BiauKai" w:hAnsi="BiauKai" w:cs="Arial"/>
                <w:szCs w:val="24"/>
              </w:rPr>
            </w:pPr>
            <w:r>
              <w:rPr>
                <w:rFonts w:ascii="BiauKai" w:eastAsia="BiauKai" w:hAnsi="BiauKai"/>
                <w:szCs w:val="24"/>
              </w:rPr>
              <w:t xml:space="preserve">  </w:t>
            </w:r>
            <w:r w:rsidR="00DF7F78" w:rsidRPr="00587B1A">
              <w:rPr>
                <w:rFonts w:ascii="BiauKai" w:eastAsia="BiauKai" w:hAnsi="BiauKai"/>
                <w:szCs w:val="24"/>
              </w:rPr>
              <w:t>C</w:t>
            </w:r>
            <w:r w:rsidR="005D6529" w:rsidRPr="00587B1A">
              <w:rPr>
                <w:rFonts w:ascii="BiauKai" w:eastAsia="BiauKai" w:hAnsi="BiauKai" w:hint="eastAsia"/>
                <w:szCs w:val="24"/>
              </w:rPr>
              <w:t>ouple: H</w:t>
            </w:r>
            <w:r w:rsidR="00DF7F78" w:rsidRPr="00587B1A">
              <w:rPr>
                <w:rFonts w:ascii="BiauKai" w:eastAsia="BiauKai" w:hAnsi="BiauKai" w:hint="eastAsia"/>
                <w:szCs w:val="24"/>
              </w:rPr>
              <w:t>Y25</w:t>
            </w:r>
            <w:r w:rsidR="00DA263C" w:rsidRPr="00587B1A">
              <w:rPr>
                <w:rFonts w:ascii="BiauKai" w:eastAsia="BiauKai" w:hAnsi="BiauKai" w:hint="eastAsia"/>
                <w:szCs w:val="24"/>
              </w:rPr>
              <w:t>36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8F9B" w14:textId="4F37EA6B" w:rsidR="00E66D2F" w:rsidRPr="00587B1A" w:rsidRDefault="00E66D2F" w:rsidP="003E0CA0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&gt;70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C11A3" w14:textId="77777777" w:rsidR="00DF7F78" w:rsidRPr="00587B1A" w:rsidRDefault="006B7681" w:rsidP="003E0CA0">
            <w:pPr>
              <w:jc w:val="center"/>
              <w:rPr>
                <w:rFonts w:ascii="BiauKai" w:eastAsia="BiauKai" w:hAnsi="BiauKai" w:cs="Arial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D-</w:t>
            </w:r>
            <w:r w:rsidR="00686888" w:rsidRPr="00587B1A">
              <w:rPr>
                <w:rFonts w:ascii="BiauKai" w:eastAsia="BiauKai" w:hAnsi="BiauKai" w:cs="Arial" w:hint="eastAsia"/>
                <w:szCs w:val="24"/>
              </w:rPr>
              <w:t>7</w:t>
            </w:r>
            <w:r w:rsidR="002120CC" w:rsidRPr="00587B1A">
              <w:rPr>
                <w:rFonts w:ascii="BiauKai" w:eastAsia="BiauKai" w:hAnsi="BiauKai" w:cs="Arial" w:hint="eastAsia"/>
                <w:szCs w:val="24"/>
              </w:rPr>
              <w:t>2</w:t>
            </w:r>
          </w:p>
        </w:tc>
      </w:tr>
      <w:tr w:rsidR="00B72D6C" w:rsidRPr="00587B1A" w14:paraId="435FFD7A" w14:textId="77777777" w:rsidTr="003E0CA0">
        <w:trPr>
          <w:trHeight w:val="481"/>
        </w:trPr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AEC8F" w14:textId="77777777" w:rsidR="00B72D6C" w:rsidRPr="00587B1A" w:rsidRDefault="00CE1B98" w:rsidP="00CE1B98">
            <w:pPr>
              <w:ind w:firstLineChars="100" w:firstLine="240"/>
              <w:rPr>
                <w:rFonts w:ascii="BiauKai" w:eastAsia="BiauKai" w:hAnsi="BiauKai"/>
                <w:szCs w:val="24"/>
              </w:rPr>
            </w:pPr>
            <w:r w:rsidRPr="00587B1A">
              <w:rPr>
                <w:rFonts w:ascii="BiauKai" w:eastAsia="BiauKai" w:hAnsi="BiauKai" w:hint="eastAsia"/>
                <w:szCs w:val="24"/>
              </w:rPr>
              <w:t>凝膠時間</w:t>
            </w:r>
            <w:r w:rsidR="00B72D6C" w:rsidRPr="00587B1A">
              <w:rPr>
                <w:rFonts w:ascii="BiauKai" w:eastAsia="BiauKai" w:hAnsi="BiauKai" w:hint="eastAsia"/>
                <w:szCs w:val="24"/>
              </w:rPr>
              <w:t>(1</w:t>
            </w:r>
            <w:r w:rsidR="00780DA7" w:rsidRPr="00587B1A">
              <w:rPr>
                <w:rFonts w:ascii="BiauKai" w:eastAsia="BiauKai" w:hAnsi="BiauKai" w:hint="eastAsia"/>
                <w:szCs w:val="24"/>
              </w:rPr>
              <w:t>1</w:t>
            </w:r>
            <w:r w:rsidR="00B72D6C" w:rsidRPr="00587B1A">
              <w:rPr>
                <w:rFonts w:ascii="BiauKai" w:eastAsia="BiauKai" w:hAnsi="BiauKai" w:hint="eastAsia"/>
                <w:szCs w:val="24"/>
              </w:rPr>
              <w:t>0℃)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20A01" w14:textId="77777777" w:rsidR="00B72D6C" w:rsidRPr="00587B1A" w:rsidRDefault="00780DA7" w:rsidP="00432BC3">
            <w:pPr>
              <w:jc w:val="center"/>
              <w:rPr>
                <w:rFonts w:ascii="BiauKai" w:eastAsia="BiauKai" w:hAnsi="BiauKai" w:cs="Arial" w:hint="eastAsia"/>
                <w:szCs w:val="24"/>
              </w:rPr>
            </w:pPr>
            <w:r w:rsidRPr="00587B1A">
              <w:rPr>
                <w:rFonts w:ascii="BiauKai" w:eastAsia="BiauKai" w:hAnsi="BiauKai" w:cs="Arial" w:hint="eastAsia"/>
                <w:szCs w:val="24"/>
              </w:rPr>
              <w:t>40~8</w:t>
            </w:r>
            <w:r w:rsidR="00432BC3" w:rsidRPr="00587B1A">
              <w:rPr>
                <w:rFonts w:ascii="BiauKai" w:eastAsia="BiauKai" w:hAnsi="BiauKai" w:cs="Arial" w:hint="eastAsia"/>
                <w:szCs w:val="24"/>
              </w:rPr>
              <w:t>0</w:t>
            </w:r>
            <w:r w:rsidR="00B72D6C" w:rsidRPr="00587B1A">
              <w:rPr>
                <w:rFonts w:ascii="BiauKai" w:eastAsia="BiauKai" w:hAnsi="BiauKai" w:cs="Arial" w:hint="eastAsia"/>
                <w:szCs w:val="24"/>
              </w:rPr>
              <w:t xml:space="preserve"> sec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6C352" w14:textId="4856B44E" w:rsidR="00B72D6C" w:rsidRPr="00587B1A" w:rsidRDefault="00587B1A" w:rsidP="00B72CD2">
            <w:pPr>
              <w:jc w:val="center"/>
              <w:rPr>
                <w:rFonts w:ascii="BiauKai" w:eastAsia="BiauKai" w:hAnsi="BiauKai" w:cs="Arial" w:hint="eastAsia"/>
                <w:szCs w:val="24"/>
              </w:rPr>
            </w:pPr>
            <w:proofErr w:type="gramStart"/>
            <w:r>
              <w:rPr>
                <w:rFonts w:ascii="BiauKai" w:eastAsia="BiauKai" w:hAnsi="BiauKai" w:cs="Arial"/>
                <w:szCs w:val="24"/>
              </w:rPr>
              <w:t xml:space="preserve">{{ </w:t>
            </w:r>
            <w:proofErr w:type="spellStart"/>
            <w:r>
              <w:rPr>
                <w:rFonts w:ascii="BiauKai" w:eastAsia="BiauKai" w:hAnsi="BiauKai" w:cs="Arial"/>
                <w:szCs w:val="24"/>
              </w:rPr>
              <w:t>gel</w:t>
            </w:r>
            <w:proofErr w:type="gramEnd"/>
            <w:r>
              <w:rPr>
                <w:rFonts w:ascii="BiauKai" w:eastAsia="BiauKai" w:hAnsi="BiauKai" w:cs="Arial"/>
                <w:szCs w:val="24"/>
              </w:rPr>
              <w:t>_time</w:t>
            </w:r>
            <w:proofErr w:type="spellEnd"/>
            <w:r>
              <w:rPr>
                <w:rFonts w:ascii="BiauKai" w:eastAsia="BiauKai" w:hAnsi="BiauKai" w:cs="Arial"/>
                <w:szCs w:val="24"/>
              </w:rPr>
              <w:t xml:space="preserve"> }}</w:t>
            </w:r>
            <w:r w:rsidR="00553565" w:rsidRPr="00587B1A">
              <w:rPr>
                <w:rFonts w:ascii="BiauKai" w:eastAsia="BiauKai" w:hAnsi="BiauKai" w:cs="Arial" w:hint="eastAsia"/>
                <w:szCs w:val="24"/>
              </w:rPr>
              <w:t xml:space="preserve"> sec</w:t>
            </w:r>
          </w:p>
        </w:tc>
      </w:tr>
    </w:tbl>
    <w:p w14:paraId="548BFF3F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19CBEA22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3EE1D073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7806AB28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32E12680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028ED7D7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3CFB16B1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p w14:paraId="07A25800" w14:textId="77777777" w:rsidR="00B50ADA" w:rsidRPr="00587B1A" w:rsidRDefault="00B50ADA" w:rsidP="00B50ADA">
      <w:pPr>
        <w:ind w:left="1440" w:firstLine="480"/>
        <w:rPr>
          <w:rFonts w:ascii="BiauKai" w:eastAsia="BiauKai" w:hAnsi="BiauKai" w:cs="Arial" w:hint="eastAsia"/>
          <w:sz w:val="22"/>
          <w:szCs w:val="22"/>
        </w:rPr>
      </w:pPr>
      <w:r w:rsidRPr="00587B1A">
        <w:rPr>
          <w:rFonts w:ascii="BiauKai" w:eastAsia="BiauKai" w:hAnsi="BiauKai" w:cs="Arial" w:hint="eastAsia"/>
          <w:sz w:val="22"/>
          <w:szCs w:val="22"/>
        </w:rPr>
        <w:t>主管核准：</w:t>
      </w:r>
      <w:r w:rsidRPr="00587B1A">
        <w:rPr>
          <w:rFonts w:ascii="BiauKai" w:eastAsia="BiauKai" w:hAnsi="BiauKai" w:cs="Arial" w:hint="eastAsia"/>
          <w:sz w:val="22"/>
          <w:szCs w:val="22"/>
        </w:rPr>
        <w:tab/>
      </w:r>
      <w:r w:rsidRPr="00587B1A">
        <w:rPr>
          <w:rFonts w:ascii="BiauKai" w:eastAsia="BiauKai" w:hAnsi="BiauKai" w:cs="Arial" w:hint="eastAsia"/>
          <w:sz w:val="22"/>
          <w:szCs w:val="22"/>
        </w:rPr>
        <w:tab/>
      </w:r>
      <w:r w:rsidRPr="00587B1A">
        <w:rPr>
          <w:rFonts w:ascii="BiauKai" w:eastAsia="BiauKai" w:hAnsi="BiauKai" w:cs="Arial" w:hint="eastAsia"/>
          <w:sz w:val="22"/>
          <w:szCs w:val="22"/>
        </w:rPr>
        <w:tab/>
      </w:r>
      <w:r w:rsidRPr="00587B1A">
        <w:rPr>
          <w:rFonts w:ascii="BiauKai" w:eastAsia="BiauKai" w:hAnsi="BiauKai" w:cs="Arial" w:hint="eastAsia"/>
          <w:sz w:val="22"/>
          <w:szCs w:val="22"/>
        </w:rPr>
        <w:tab/>
      </w:r>
      <w:r w:rsidRPr="00587B1A">
        <w:rPr>
          <w:rFonts w:ascii="BiauKai" w:eastAsia="BiauKai" w:hAnsi="BiauKai" w:cs="Arial" w:hint="eastAsia"/>
          <w:sz w:val="22"/>
          <w:szCs w:val="22"/>
        </w:rPr>
        <w:tab/>
        <w:t>檢驗人員：</w:t>
      </w:r>
    </w:p>
    <w:p w14:paraId="7A16BE5B" w14:textId="77777777" w:rsidR="00B50ADA" w:rsidRPr="00587B1A" w:rsidRDefault="00B50ADA" w:rsidP="00B50ADA">
      <w:pPr>
        <w:rPr>
          <w:rFonts w:ascii="BiauKai" w:eastAsia="BiauKai" w:hAnsi="BiauKai" w:cs="Arial" w:hint="eastAsia"/>
          <w:sz w:val="22"/>
          <w:szCs w:val="22"/>
        </w:rPr>
      </w:pPr>
    </w:p>
    <w:sectPr w:rsidR="00B50ADA" w:rsidRPr="00587B1A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536B" w14:textId="77777777" w:rsidR="00AA496E" w:rsidRDefault="00AA496E">
      <w:r>
        <w:separator/>
      </w:r>
    </w:p>
  </w:endnote>
  <w:endnote w:type="continuationSeparator" w:id="0">
    <w:p w14:paraId="40F25695" w14:textId="77777777" w:rsidR="00AA496E" w:rsidRDefault="00AA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DFKai-SB">
    <w:altName w:val="標楷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FC11" w14:textId="77777777" w:rsidR="00142F6F" w:rsidRPr="00587B1A" w:rsidRDefault="00142F6F" w:rsidP="00BF2720">
    <w:pPr>
      <w:pStyle w:val="Footer"/>
      <w:rPr>
        <w:rFonts w:ascii="BiauKai" w:eastAsia="BiauKai" w:hAnsi="BiauKai" w:hint="eastAsia"/>
      </w:rPr>
    </w:pPr>
    <w:r w:rsidRPr="00587B1A">
      <w:rPr>
        <w:rFonts w:ascii="BiauKai" w:eastAsia="BiauKai" w:hAnsi="BiauKai" w:hint="eastAsia"/>
      </w:rPr>
      <w:t xml:space="preserve"> </w:t>
    </w:r>
  </w:p>
  <w:p w14:paraId="660BFEAD" w14:textId="77777777" w:rsidR="00142F6F" w:rsidRPr="00587B1A" w:rsidRDefault="00142F6F" w:rsidP="00BF2720">
    <w:pPr>
      <w:rPr>
        <w:rFonts w:ascii="Arial" w:eastAsia="BiauKai" w:hAnsi="Arial" w:cs="Arial"/>
        <w:sz w:val="20"/>
      </w:rPr>
    </w:pPr>
    <w:r w:rsidRPr="00587B1A">
      <w:rPr>
        <w:rFonts w:ascii="BiauKai" w:eastAsia="BiauKai" w:hAnsi="BiauKai" w:hint="eastAsia"/>
        <w:szCs w:val="24"/>
      </w:rPr>
      <w:t>新北市238樹林區長壽街15-5號4樓</w:t>
    </w:r>
    <w:r w:rsidRPr="00587B1A">
      <w:rPr>
        <w:rFonts w:ascii="BiauKai" w:eastAsia="BiauKai" w:hAnsi="BiauKai" w:hint="eastAsia"/>
        <w:sz w:val="28"/>
      </w:rPr>
      <w:t xml:space="preserve">  </w:t>
    </w:r>
    <w:r w:rsidRPr="00587B1A">
      <w:rPr>
        <w:rFonts w:ascii="Arial" w:eastAsia="BiauKai" w:hAnsi="Arial" w:cs="Arial"/>
        <w:sz w:val="20"/>
      </w:rPr>
      <w:t>TEL 02-2686-5111    FAX  02-2685-2000</w:t>
    </w:r>
  </w:p>
  <w:p w14:paraId="75361F44" w14:textId="77777777" w:rsidR="00142F6F" w:rsidRPr="00587B1A" w:rsidRDefault="00142F6F" w:rsidP="00BF2720">
    <w:pPr>
      <w:pStyle w:val="Footer"/>
      <w:ind w:right="160"/>
      <w:jc w:val="right"/>
      <w:rPr>
        <w:rFonts w:ascii="BiauKai" w:eastAsia="BiauKai" w:hAnsi="BiauKai"/>
      </w:rPr>
    </w:pPr>
  </w:p>
  <w:p w14:paraId="385A6D8A" w14:textId="77777777" w:rsidR="00142F6F" w:rsidRPr="00587B1A" w:rsidRDefault="00142F6F">
    <w:pPr>
      <w:pStyle w:val="Footer"/>
      <w:rPr>
        <w:rFonts w:ascii="BiauKai" w:eastAsia="BiauKai" w:hAnsi="BiauKa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AF45" w14:textId="77777777" w:rsidR="00AA496E" w:rsidRDefault="00AA496E">
      <w:r>
        <w:separator/>
      </w:r>
    </w:p>
  </w:footnote>
  <w:footnote w:type="continuationSeparator" w:id="0">
    <w:p w14:paraId="7288AA0F" w14:textId="77777777" w:rsidR="00AA496E" w:rsidRDefault="00AA4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20E5" w14:textId="77777777" w:rsidR="00142F6F" w:rsidRDefault="00AA496E" w:rsidP="00913875">
    <w:pPr>
      <w:pStyle w:val="Header"/>
      <w:jc w:val="center"/>
      <w:rPr>
        <w:rFonts w:hint="eastAsia"/>
      </w:rPr>
    </w:pPr>
    <w:r w:rsidRPr="00926274">
      <w:pict w14:anchorId="46ECF1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38.2pt;height:27pt;mso-width-percent:0;mso-height-percent:0;mso-width-percent:0;mso-height-percent:0">
          <v:imagedata r:id="rId1" o:title="瑞肯logo"/>
        </v:shape>
      </w:pict>
    </w:r>
  </w:p>
  <w:p w14:paraId="4269D705" w14:textId="77777777" w:rsidR="00142F6F" w:rsidRDefault="00142F6F" w:rsidP="00913875">
    <w:pPr>
      <w:pStyle w:val="Header"/>
      <w:jc w:val="center"/>
      <w:rPr>
        <w:rFonts w:ascii="Arial" w:eastAsia="DFKai-SB" w:hAnsi="Arial" w:cs="Arial" w:hint="eastAsia"/>
        <w:sz w:val="22"/>
        <w:szCs w:val="22"/>
      </w:rPr>
    </w:pPr>
  </w:p>
  <w:p w14:paraId="716AAEE2" w14:textId="77777777" w:rsidR="00142F6F" w:rsidRPr="00587B1A" w:rsidRDefault="00142F6F" w:rsidP="00913875">
    <w:pPr>
      <w:pStyle w:val="Header"/>
      <w:jc w:val="center"/>
      <w:rPr>
        <w:rFonts w:ascii="BiauKai" w:eastAsia="BiauKai" w:hAnsi="BiauKai" w:cs="Arial" w:hint="eastAsia"/>
        <w:b/>
        <w:sz w:val="52"/>
        <w:szCs w:val="52"/>
      </w:rPr>
    </w:pPr>
    <w:r w:rsidRPr="00587B1A">
      <w:rPr>
        <w:rFonts w:ascii="BiauKai" w:eastAsia="BiauKai" w:hAnsi="BiauKai" w:cs="Arial" w:hint="eastAsia"/>
        <w:b/>
        <w:sz w:val="52"/>
        <w:szCs w:val="52"/>
      </w:rPr>
      <w:t>瑞肯材料科技有限公司</w:t>
    </w:r>
  </w:p>
  <w:p w14:paraId="24C40CAA" w14:textId="77777777" w:rsidR="00142F6F" w:rsidRDefault="00AA496E" w:rsidP="00913875">
    <w:pPr>
      <w:pStyle w:val="Header"/>
      <w:jc w:val="center"/>
      <w:rPr>
        <w:rFonts w:ascii="Arial" w:eastAsia="DFKai-SB" w:hAnsi="Arial" w:cs="Arial" w:hint="eastAsia"/>
        <w:sz w:val="48"/>
        <w:szCs w:val="48"/>
      </w:rPr>
    </w:pPr>
    <w:r>
      <w:rPr>
        <w:rFonts w:ascii="Arial" w:eastAsia="DFKai-SB" w:hAnsi="Arial" w:cs="Arial" w:hint="eastAsia"/>
        <w:sz w:val="48"/>
        <w:szCs w:val="48"/>
      </w:rPr>
      <w:pict w14:anchorId="2B5D01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alt="" style="position:absolute;left:0;text-align:left;margin-left:-14.75pt;margin-top:11.3pt;width:439.95pt;height:2.2pt;flip:y;z-index:2;mso-wrap-edited:f;mso-width-percent:0;mso-height-percent:0;mso-width-percent:0;mso-height-percent:0" o:connectortype="straight"/>
      </w:pict>
    </w:r>
  </w:p>
  <w:p w14:paraId="10269347" w14:textId="77777777" w:rsidR="00561A2B" w:rsidRPr="00A9336F" w:rsidRDefault="00561A2B" w:rsidP="00561A2B">
    <w:pPr>
      <w:pStyle w:val="Header"/>
      <w:jc w:val="right"/>
      <w:rPr>
        <w:rFonts w:ascii="Arial" w:eastAsia="DFKai-SB" w:hAnsi="Arial" w:cs="Arial" w:hint="eastAsia"/>
      </w:rPr>
    </w:pPr>
    <w:r w:rsidRPr="00A9336F">
      <w:rPr>
        <w:rFonts w:ascii="Arial" w:eastAsia="DFKai-SB" w:hAnsi="Arial" w:cs="Arial" w:hint="eastAsia"/>
      </w:rPr>
      <w:t>P-003-04-A</w:t>
    </w:r>
  </w:p>
  <w:p w14:paraId="32ECC324" w14:textId="77777777" w:rsidR="00142F6F" w:rsidRDefault="00142F6F" w:rsidP="00913875">
    <w:pPr>
      <w:pStyle w:val="Header"/>
      <w:jc w:val="center"/>
      <w:rPr>
        <w:rFonts w:ascii="Arial" w:eastAsia="DFKai-SB" w:hAnsi="Arial" w:cs="Arial" w:hint="eastAsia"/>
        <w:sz w:val="48"/>
        <w:szCs w:val="48"/>
      </w:rPr>
    </w:pPr>
  </w:p>
  <w:p w14:paraId="40070655" w14:textId="77777777" w:rsidR="00142F6F" w:rsidRPr="00DB3E77" w:rsidRDefault="00AA496E" w:rsidP="00913875">
    <w:pPr>
      <w:pStyle w:val="Header"/>
      <w:jc w:val="center"/>
      <w:rPr>
        <w:rFonts w:ascii="Arial" w:eastAsia="DFKai-SB" w:hAnsi="Arial" w:cs="Arial" w:hint="eastAsia"/>
        <w:sz w:val="48"/>
        <w:szCs w:val="48"/>
      </w:rPr>
    </w:pPr>
    <w:r>
      <w:rPr>
        <w:rFonts w:ascii="Arial" w:eastAsia="DFKai-SB" w:hAnsi="Arial" w:cs="Arial" w:hint="eastAsia"/>
        <w:sz w:val="48"/>
        <w:szCs w:val="48"/>
      </w:rPr>
      <w:pict w14:anchorId="0251843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74.5pt;margin-top:12.6pt;width:262.8pt;height:62.3pt;z-index:1;mso-wrap-style:square;mso-wrap-edited:f;mso-width-percent:0;mso-height-percent:0;mso-width-percent:0;mso-height-percent:0;v-text-anchor:top" stroked="f">
          <v:textbox style="mso-next-textbox:#_x0000_s1025">
            <w:txbxContent>
              <w:p w14:paraId="0D83C22F" w14:textId="77777777" w:rsidR="00142F6F" w:rsidRPr="00587B1A" w:rsidRDefault="00142F6F" w:rsidP="007C4DD8">
                <w:pPr>
                  <w:jc w:val="center"/>
                  <w:rPr>
                    <w:rFonts w:ascii="BiauKai" w:eastAsia="BiauKai" w:hAnsi="BiauKai" w:cs="Arial" w:hint="eastAsia"/>
                    <w:sz w:val="36"/>
                    <w:szCs w:val="36"/>
                  </w:rPr>
                </w:pPr>
                <w:r w:rsidRPr="00587B1A">
                  <w:rPr>
                    <w:rFonts w:ascii="BiauKai" w:eastAsia="BiauKai" w:hAnsi="BiauKai" w:cs="Arial" w:hint="eastAsia"/>
                    <w:sz w:val="36"/>
                    <w:szCs w:val="36"/>
                  </w:rPr>
                  <w:t>品質檢驗報告書</w:t>
                </w:r>
              </w:p>
              <w:p w14:paraId="12BD4D13" w14:textId="77777777" w:rsidR="00142F6F" w:rsidRPr="007B7ECD" w:rsidRDefault="00142F6F" w:rsidP="007C4DD8">
                <w:pPr>
                  <w:jc w:val="center"/>
                  <w:rPr>
                    <w:rFonts w:ascii="Arial" w:eastAsia="DFKai-SB" w:hAnsi="Arial" w:cs="Arial"/>
                    <w:sz w:val="28"/>
                    <w:szCs w:val="28"/>
                  </w:rPr>
                </w:pPr>
                <w:r w:rsidRPr="007B7ECD">
                  <w:rPr>
                    <w:rFonts w:ascii="Arial" w:eastAsia="DFKai-SB" w:hAnsi="DFKai-SB" w:cs="Arial" w:hint="eastAsia"/>
                    <w:sz w:val="28"/>
                    <w:szCs w:val="28"/>
                  </w:rPr>
                  <w:t>CERTIFICATE OF ANALYSIS</w:t>
                </w:r>
              </w:p>
            </w:txbxContent>
          </v:textbox>
        </v:shape>
      </w:pict>
    </w:r>
  </w:p>
  <w:p w14:paraId="688AC4F1" w14:textId="77777777" w:rsidR="00142F6F" w:rsidRDefault="00142F6F" w:rsidP="00BF2720">
    <w:pPr>
      <w:pStyle w:val="Header"/>
      <w:rPr>
        <w:rFonts w:hint="eastAsia"/>
      </w:rPr>
    </w:pPr>
  </w:p>
  <w:p w14:paraId="2EB23821" w14:textId="77777777" w:rsidR="00EF6B3C" w:rsidRDefault="00EF6B3C" w:rsidP="00BF2720">
    <w:pPr>
      <w:pStyle w:val="Header"/>
      <w:rPr>
        <w:rFonts w:hint="eastAsia"/>
      </w:rPr>
    </w:pPr>
  </w:p>
  <w:p w14:paraId="06201705" w14:textId="77777777" w:rsidR="00EF6B3C" w:rsidRDefault="00EF6B3C" w:rsidP="00BF2720">
    <w:pPr>
      <w:pStyle w:val="Header"/>
      <w:rPr>
        <w:rFonts w:hint="eastAsia"/>
      </w:rPr>
    </w:pPr>
  </w:p>
  <w:p w14:paraId="181FC3CE" w14:textId="77777777" w:rsidR="00EF6B3C" w:rsidRDefault="00EF6B3C" w:rsidP="00BF2720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E81522C"/>
    <w:multiLevelType w:val="singleLevel"/>
    <w:tmpl w:val="9C9A5D8A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3E2E2B47"/>
    <w:multiLevelType w:val="hybridMultilevel"/>
    <w:tmpl w:val="FE06DF7E"/>
    <w:lvl w:ilvl="0" w:tplc="BB08D6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CB6A79"/>
    <w:multiLevelType w:val="singleLevel"/>
    <w:tmpl w:val="F3FA8878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1"/>
        <w:u w:val="none"/>
      </w:rPr>
    </w:lvl>
  </w:abstractNum>
  <w:abstractNum w:abstractNumId="4" w15:restartNumberingAfterBreak="0">
    <w:nsid w:val="5F837933"/>
    <w:multiLevelType w:val="singleLevel"/>
    <w:tmpl w:val="9C9A5D8A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5" w15:restartNumberingAfterBreak="0">
    <w:nsid w:val="6640045E"/>
    <w:multiLevelType w:val="singleLevel"/>
    <w:tmpl w:val="9C9A5D8A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69DA1640"/>
    <w:multiLevelType w:val="singleLevel"/>
    <w:tmpl w:val="9C9A5D8A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6D2D2F25"/>
    <w:multiLevelType w:val="singleLevel"/>
    <w:tmpl w:val="9C9A5D8A"/>
    <w:lvl w:ilvl="0">
      <w:start w:val="1"/>
      <w:numFmt w:val="decimal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num w:numId="1" w16cid:durableId="1544169773">
    <w:abstractNumId w:val="3"/>
  </w:num>
  <w:num w:numId="2" w16cid:durableId="1302541959">
    <w:abstractNumId w:val="7"/>
  </w:num>
  <w:num w:numId="3" w16cid:durableId="27251387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462433262">
    <w:abstractNumId w:val="5"/>
  </w:num>
  <w:num w:numId="5" w16cid:durableId="358168081">
    <w:abstractNumId w:val="1"/>
  </w:num>
  <w:num w:numId="6" w16cid:durableId="1476096509">
    <w:abstractNumId w:val="4"/>
  </w:num>
  <w:num w:numId="7" w16cid:durableId="1170488321">
    <w:abstractNumId w:val="6"/>
  </w:num>
  <w:num w:numId="8" w16cid:durableId="639919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D3D"/>
    <w:rsid w:val="000011AF"/>
    <w:rsid w:val="00004FA3"/>
    <w:rsid w:val="00010FB2"/>
    <w:rsid w:val="00014B6A"/>
    <w:rsid w:val="000358EB"/>
    <w:rsid w:val="0004016E"/>
    <w:rsid w:val="00043B84"/>
    <w:rsid w:val="0004612E"/>
    <w:rsid w:val="000479D2"/>
    <w:rsid w:val="0005011B"/>
    <w:rsid w:val="000516E4"/>
    <w:rsid w:val="00052683"/>
    <w:rsid w:val="00053EBC"/>
    <w:rsid w:val="000545BF"/>
    <w:rsid w:val="00061AEC"/>
    <w:rsid w:val="00074030"/>
    <w:rsid w:val="00091612"/>
    <w:rsid w:val="00095B5F"/>
    <w:rsid w:val="00096B21"/>
    <w:rsid w:val="0009771B"/>
    <w:rsid w:val="000A76A4"/>
    <w:rsid w:val="000C3E71"/>
    <w:rsid w:val="000D0C14"/>
    <w:rsid w:val="000D7A32"/>
    <w:rsid w:val="000E2B0B"/>
    <w:rsid w:val="000E4A42"/>
    <w:rsid w:val="000F3225"/>
    <w:rsid w:val="000F6D39"/>
    <w:rsid w:val="000F77E3"/>
    <w:rsid w:val="00112B8B"/>
    <w:rsid w:val="001249F6"/>
    <w:rsid w:val="00125ACE"/>
    <w:rsid w:val="001270E0"/>
    <w:rsid w:val="001409D0"/>
    <w:rsid w:val="00142F6F"/>
    <w:rsid w:val="00144E41"/>
    <w:rsid w:val="00147551"/>
    <w:rsid w:val="0015099E"/>
    <w:rsid w:val="001533EF"/>
    <w:rsid w:val="00154712"/>
    <w:rsid w:val="00157D87"/>
    <w:rsid w:val="00160362"/>
    <w:rsid w:val="00163041"/>
    <w:rsid w:val="00166648"/>
    <w:rsid w:val="00171231"/>
    <w:rsid w:val="00174EF0"/>
    <w:rsid w:val="00175D3D"/>
    <w:rsid w:val="001768C3"/>
    <w:rsid w:val="00177613"/>
    <w:rsid w:val="00184D0D"/>
    <w:rsid w:val="001930B9"/>
    <w:rsid w:val="001A6681"/>
    <w:rsid w:val="001B2983"/>
    <w:rsid w:val="001C2D82"/>
    <w:rsid w:val="001C5E94"/>
    <w:rsid w:val="001C6426"/>
    <w:rsid w:val="001D0C2D"/>
    <w:rsid w:val="001D1332"/>
    <w:rsid w:val="00200C75"/>
    <w:rsid w:val="002120CC"/>
    <w:rsid w:val="002162C4"/>
    <w:rsid w:val="00230F51"/>
    <w:rsid w:val="00233A2F"/>
    <w:rsid w:val="00234AAA"/>
    <w:rsid w:val="0024141B"/>
    <w:rsid w:val="0025386B"/>
    <w:rsid w:val="00254B2C"/>
    <w:rsid w:val="00260D92"/>
    <w:rsid w:val="002745FB"/>
    <w:rsid w:val="0027707D"/>
    <w:rsid w:val="00282457"/>
    <w:rsid w:val="0028380E"/>
    <w:rsid w:val="00285C5C"/>
    <w:rsid w:val="00292A44"/>
    <w:rsid w:val="002960F1"/>
    <w:rsid w:val="002A611B"/>
    <w:rsid w:val="002B1C23"/>
    <w:rsid w:val="002B5779"/>
    <w:rsid w:val="002B688E"/>
    <w:rsid w:val="002B6EE8"/>
    <w:rsid w:val="002C0187"/>
    <w:rsid w:val="002C3299"/>
    <w:rsid w:val="002D3E78"/>
    <w:rsid w:val="002E4A4B"/>
    <w:rsid w:val="002F1ABD"/>
    <w:rsid w:val="002F620E"/>
    <w:rsid w:val="003125F9"/>
    <w:rsid w:val="0031347A"/>
    <w:rsid w:val="00313970"/>
    <w:rsid w:val="00321691"/>
    <w:rsid w:val="00324E1A"/>
    <w:rsid w:val="00333478"/>
    <w:rsid w:val="003337BB"/>
    <w:rsid w:val="00346C65"/>
    <w:rsid w:val="00353B8B"/>
    <w:rsid w:val="0035430D"/>
    <w:rsid w:val="003563A3"/>
    <w:rsid w:val="003613B5"/>
    <w:rsid w:val="00362468"/>
    <w:rsid w:val="00375492"/>
    <w:rsid w:val="00383BBC"/>
    <w:rsid w:val="00390B11"/>
    <w:rsid w:val="00390F6B"/>
    <w:rsid w:val="00392D42"/>
    <w:rsid w:val="00394E47"/>
    <w:rsid w:val="003A5DB0"/>
    <w:rsid w:val="003B4B33"/>
    <w:rsid w:val="003C33E6"/>
    <w:rsid w:val="003D0187"/>
    <w:rsid w:val="003D1C47"/>
    <w:rsid w:val="003D4C22"/>
    <w:rsid w:val="003D599C"/>
    <w:rsid w:val="003D6528"/>
    <w:rsid w:val="003E0CA0"/>
    <w:rsid w:val="003E5F4B"/>
    <w:rsid w:val="003F1ABF"/>
    <w:rsid w:val="003F550C"/>
    <w:rsid w:val="003F6CB8"/>
    <w:rsid w:val="0040058B"/>
    <w:rsid w:val="00431186"/>
    <w:rsid w:val="00432BC3"/>
    <w:rsid w:val="004332F8"/>
    <w:rsid w:val="004340F1"/>
    <w:rsid w:val="00444F7A"/>
    <w:rsid w:val="004673D1"/>
    <w:rsid w:val="00473A4B"/>
    <w:rsid w:val="00474C90"/>
    <w:rsid w:val="00475237"/>
    <w:rsid w:val="00477B50"/>
    <w:rsid w:val="00485006"/>
    <w:rsid w:val="004851B3"/>
    <w:rsid w:val="004928F6"/>
    <w:rsid w:val="00494930"/>
    <w:rsid w:val="004976ED"/>
    <w:rsid w:val="004A1E9C"/>
    <w:rsid w:val="004A38A3"/>
    <w:rsid w:val="004A6869"/>
    <w:rsid w:val="004C13EC"/>
    <w:rsid w:val="004C399F"/>
    <w:rsid w:val="004C42E8"/>
    <w:rsid w:val="004C546E"/>
    <w:rsid w:val="004C62A3"/>
    <w:rsid w:val="004C7936"/>
    <w:rsid w:val="004D24E9"/>
    <w:rsid w:val="004F4B85"/>
    <w:rsid w:val="004F7606"/>
    <w:rsid w:val="00507CF8"/>
    <w:rsid w:val="00514039"/>
    <w:rsid w:val="00517BBF"/>
    <w:rsid w:val="00520792"/>
    <w:rsid w:val="00521291"/>
    <w:rsid w:val="00524610"/>
    <w:rsid w:val="0052745E"/>
    <w:rsid w:val="00532E8E"/>
    <w:rsid w:val="0053678D"/>
    <w:rsid w:val="005375C6"/>
    <w:rsid w:val="00545DF8"/>
    <w:rsid w:val="00547BBB"/>
    <w:rsid w:val="00551695"/>
    <w:rsid w:val="00553565"/>
    <w:rsid w:val="00561287"/>
    <w:rsid w:val="00561A2B"/>
    <w:rsid w:val="005635CF"/>
    <w:rsid w:val="00574996"/>
    <w:rsid w:val="00582205"/>
    <w:rsid w:val="00584265"/>
    <w:rsid w:val="00584942"/>
    <w:rsid w:val="00587B1A"/>
    <w:rsid w:val="005A3D37"/>
    <w:rsid w:val="005A5CEF"/>
    <w:rsid w:val="005B699E"/>
    <w:rsid w:val="005B707F"/>
    <w:rsid w:val="005B76F7"/>
    <w:rsid w:val="005D594E"/>
    <w:rsid w:val="005D6529"/>
    <w:rsid w:val="005E199E"/>
    <w:rsid w:val="005E520A"/>
    <w:rsid w:val="005F393F"/>
    <w:rsid w:val="005F5547"/>
    <w:rsid w:val="005F7096"/>
    <w:rsid w:val="006005C3"/>
    <w:rsid w:val="00601215"/>
    <w:rsid w:val="006037E5"/>
    <w:rsid w:val="00606FFD"/>
    <w:rsid w:val="00616C6C"/>
    <w:rsid w:val="0063061C"/>
    <w:rsid w:val="00676BA0"/>
    <w:rsid w:val="00681C1D"/>
    <w:rsid w:val="00686888"/>
    <w:rsid w:val="006875F1"/>
    <w:rsid w:val="0069151F"/>
    <w:rsid w:val="006A3ECE"/>
    <w:rsid w:val="006B7681"/>
    <w:rsid w:val="006C362C"/>
    <w:rsid w:val="006C5AC7"/>
    <w:rsid w:val="006D6A44"/>
    <w:rsid w:val="006E1847"/>
    <w:rsid w:val="006E495F"/>
    <w:rsid w:val="006E5342"/>
    <w:rsid w:val="006E7975"/>
    <w:rsid w:val="006E7A8D"/>
    <w:rsid w:val="006F04CA"/>
    <w:rsid w:val="006F0A9D"/>
    <w:rsid w:val="006F7160"/>
    <w:rsid w:val="00701116"/>
    <w:rsid w:val="00710F1C"/>
    <w:rsid w:val="00711423"/>
    <w:rsid w:val="007178EF"/>
    <w:rsid w:val="007253B5"/>
    <w:rsid w:val="007309D2"/>
    <w:rsid w:val="00733B45"/>
    <w:rsid w:val="00733BE2"/>
    <w:rsid w:val="00736AF6"/>
    <w:rsid w:val="007405A5"/>
    <w:rsid w:val="007410FB"/>
    <w:rsid w:val="0074514D"/>
    <w:rsid w:val="00745405"/>
    <w:rsid w:val="00752E94"/>
    <w:rsid w:val="0076409E"/>
    <w:rsid w:val="0076508F"/>
    <w:rsid w:val="00766CE7"/>
    <w:rsid w:val="00766DD0"/>
    <w:rsid w:val="00767BA7"/>
    <w:rsid w:val="00780DA7"/>
    <w:rsid w:val="00782835"/>
    <w:rsid w:val="007851DA"/>
    <w:rsid w:val="0078617F"/>
    <w:rsid w:val="00794467"/>
    <w:rsid w:val="00794787"/>
    <w:rsid w:val="00796E0C"/>
    <w:rsid w:val="00797006"/>
    <w:rsid w:val="007A695D"/>
    <w:rsid w:val="007B7ECD"/>
    <w:rsid w:val="007C4DD8"/>
    <w:rsid w:val="007C79AD"/>
    <w:rsid w:val="007C7D5C"/>
    <w:rsid w:val="007D122A"/>
    <w:rsid w:val="007D30F3"/>
    <w:rsid w:val="007D435F"/>
    <w:rsid w:val="007D7404"/>
    <w:rsid w:val="00803C65"/>
    <w:rsid w:val="0080658F"/>
    <w:rsid w:val="0081180B"/>
    <w:rsid w:val="00812F4A"/>
    <w:rsid w:val="00817522"/>
    <w:rsid w:val="0083198A"/>
    <w:rsid w:val="008362B5"/>
    <w:rsid w:val="0086049B"/>
    <w:rsid w:val="008824E4"/>
    <w:rsid w:val="00884EA4"/>
    <w:rsid w:val="00887C52"/>
    <w:rsid w:val="00887FE9"/>
    <w:rsid w:val="00890EEF"/>
    <w:rsid w:val="00895BEC"/>
    <w:rsid w:val="00897FDE"/>
    <w:rsid w:val="008A43C3"/>
    <w:rsid w:val="008B1593"/>
    <w:rsid w:val="008B5DBC"/>
    <w:rsid w:val="008B6808"/>
    <w:rsid w:val="008C42D3"/>
    <w:rsid w:val="008C6A49"/>
    <w:rsid w:val="008E5017"/>
    <w:rsid w:val="008E5E87"/>
    <w:rsid w:val="008E7DB2"/>
    <w:rsid w:val="008F2ED7"/>
    <w:rsid w:val="008F44EE"/>
    <w:rsid w:val="008F5B51"/>
    <w:rsid w:val="008F6FAF"/>
    <w:rsid w:val="0091360A"/>
    <w:rsid w:val="00913875"/>
    <w:rsid w:val="0091600B"/>
    <w:rsid w:val="009167DE"/>
    <w:rsid w:val="0091717F"/>
    <w:rsid w:val="00922BCF"/>
    <w:rsid w:val="00926A8D"/>
    <w:rsid w:val="0093148B"/>
    <w:rsid w:val="00936888"/>
    <w:rsid w:val="00937D69"/>
    <w:rsid w:val="00943057"/>
    <w:rsid w:val="00943B36"/>
    <w:rsid w:val="009524F6"/>
    <w:rsid w:val="009536D5"/>
    <w:rsid w:val="00954F6C"/>
    <w:rsid w:val="00957053"/>
    <w:rsid w:val="0096661F"/>
    <w:rsid w:val="00966F9C"/>
    <w:rsid w:val="00967AB5"/>
    <w:rsid w:val="009732DD"/>
    <w:rsid w:val="00982BC4"/>
    <w:rsid w:val="009969D2"/>
    <w:rsid w:val="009A12FD"/>
    <w:rsid w:val="009A517B"/>
    <w:rsid w:val="009A69C4"/>
    <w:rsid w:val="009A7BEA"/>
    <w:rsid w:val="009B51AD"/>
    <w:rsid w:val="009B616B"/>
    <w:rsid w:val="009C0FC2"/>
    <w:rsid w:val="009C181D"/>
    <w:rsid w:val="009C63B1"/>
    <w:rsid w:val="009C75D9"/>
    <w:rsid w:val="009D3A82"/>
    <w:rsid w:val="009D54CA"/>
    <w:rsid w:val="009D7EE0"/>
    <w:rsid w:val="009E6B89"/>
    <w:rsid w:val="009E6E85"/>
    <w:rsid w:val="009F7FA1"/>
    <w:rsid w:val="00A00514"/>
    <w:rsid w:val="00A00D54"/>
    <w:rsid w:val="00A02485"/>
    <w:rsid w:val="00A041C0"/>
    <w:rsid w:val="00A21D7A"/>
    <w:rsid w:val="00A22B2D"/>
    <w:rsid w:val="00A244D3"/>
    <w:rsid w:val="00A260E0"/>
    <w:rsid w:val="00A269C2"/>
    <w:rsid w:val="00A32EFE"/>
    <w:rsid w:val="00A32F0C"/>
    <w:rsid w:val="00A36549"/>
    <w:rsid w:val="00A4317E"/>
    <w:rsid w:val="00A520DA"/>
    <w:rsid w:val="00A61178"/>
    <w:rsid w:val="00A64500"/>
    <w:rsid w:val="00A72EE8"/>
    <w:rsid w:val="00A808D1"/>
    <w:rsid w:val="00A851E3"/>
    <w:rsid w:val="00A95D3E"/>
    <w:rsid w:val="00AA15B9"/>
    <w:rsid w:val="00AA496E"/>
    <w:rsid w:val="00AA7257"/>
    <w:rsid w:val="00AB4089"/>
    <w:rsid w:val="00AC0A23"/>
    <w:rsid w:val="00AC11C6"/>
    <w:rsid w:val="00AC1D2A"/>
    <w:rsid w:val="00AD1F02"/>
    <w:rsid w:val="00AD22B2"/>
    <w:rsid w:val="00AD2E74"/>
    <w:rsid w:val="00AD4B3F"/>
    <w:rsid w:val="00AF2A8A"/>
    <w:rsid w:val="00AF3311"/>
    <w:rsid w:val="00B00CB6"/>
    <w:rsid w:val="00B0408C"/>
    <w:rsid w:val="00B058C8"/>
    <w:rsid w:val="00B07BE7"/>
    <w:rsid w:val="00B116B1"/>
    <w:rsid w:val="00B14AD1"/>
    <w:rsid w:val="00B20917"/>
    <w:rsid w:val="00B230FC"/>
    <w:rsid w:val="00B366C4"/>
    <w:rsid w:val="00B422A6"/>
    <w:rsid w:val="00B4425D"/>
    <w:rsid w:val="00B47447"/>
    <w:rsid w:val="00B50ADA"/>
    <w:rsid w:val="00B56108"/>
    <w:rsid w:val="00B67AD4"/>
    <w:rsid w:val="00B72CD2"/>
    <w:rsid w:val="00B72D6C"/>
    <w:rsid w:val="00B73F94"/>
    <w:rsid w:val="00B75424"/>
    <w:rsid w:val="00B956B5"/>
    <w:rsid w:val="00BA0524"/>
    <w:rsid w:val="00BA2EAC"/>
    <w:rsid w:val="00BA4297"/>
    <w:rsid w:val="00BA4F45"/>
    <w:rsid w:val="00BA7B2E"/>
    <w:rsid w:val="00BA7E8D"/>
    <w:rsid w:val="00BC2840"/>
    <w:rsid w:val="00BC77DB"/>
    <w:rsid w:val="00BD0D69"/>
    <w:rsid w:val="00BD386E"/>
    <w:rsid w:val="00BD3C30"/>
    <w:rsid w:val="00BD4EC2"/>
    <w:rsid w:val="00BE2623"/>
    <w:rsid w:val="00BE4608"/>
    <w:rsid w:val="00BE7CB5"/>
    <w:rsid w:val="00BE7D6A"/>
    <w:rsid w:val="00BF2720"/>
    <w:rsid w:val="00C00764"/>
    <w:rsid w:val="00C00859"/>
    <w:rsid w:val="00C052A5"/>
    <w:rsid w:val="00C13333"/>
    <w:rsid w:val="00C13B11"/>
    <w:rsid w:val="00C13D22"/>
    <w:rsid w:val="00C222C9"/>
    <w:rsid w:val="00C25B89"/>
    <w:rsid w:val="00C37DF9"/>
    <w:rsid w:val="00C414DA"/>
    <w:rsid w:val="00C44101"/>
    <w:rsid w:val="00C46C29"/>
    <w:rsid w:val="00C51689"/>
    <w:rsid w:val="00C5267F"/>
    <w:rsid w:val="00C70B20"/>
    <w:rsid w:val="00C70D10"/>
    <w:rsid w:val="00C759B7"/>
    <w:rsid w:val="00C83E47"/>
    <w:rsid w:val="00C94159"/>
    <w:rsid w:val="00C9560C"/>
    <w:rsid w:val="00CA18F7"/>
    <w:rsid w:val="00CA5FF5"/>
    <w:rsid w:val="00CB27F4"/>
    <w:rsid w:val="00CB3F98"/>
    <w:rsid w:val="00CC2EDD"/>
    <w:rsid w:val="00CC40DC"/>
    <w:rsid w:val="00CD3D44"/>
    <w:rsid w:val="00CE1B98"/>
    <w:rsid w:val="00CE5928"/>
    <w:rsid w:val="00CE65A0"/>
    <w:rsid w:val="00CE744B"/>
    <w:rsid w:val="00CF0A6E"/>
    <w:rsid w:val="00CF16E5"/>
    <w:rsid w:val="00CF28E7"/>
    <w:rsid w:val="00D036A1"/>
    <w:rsid w:val="00D0737E"/>
    <w:rsid w:val="00D13C6D"/>
    <w:rsid w:val="00D428C9"/>
    <w:rsid w:val="00D450DC"/>
    <w:rsid w:val="00D57B89"/>
    <w:rsid w:val="00D72E76"/>
    <w:rsid w:val="00D73D2F"/>
    <w:rsid w:val="00D81C92"/>
    <w:rsid w:val="00D82D1C"/>
    <w:rsid w:val="00D8571B"/>
    <w:rsid w:val="00D92816"/>
    <w:rsid w:val="00DA087C"/>
    <w:rsid w:val="00DA0B8E"/>
    <w:rsid w:val="00DA263C"/>
    <w:rsid w:val="00DA67AC"/>
    <w:rsid w:val="00DB0498"/>
    <w:rsid w:val="00DB3316"/>
    <w:rsid w:val="00DB3E77"/>
    <w:rsid w:val="00DB668A"/>
    <w:rsid w:val="00DC59B5"/>
    <w:rsid w:val="00DC6E76"/>
    <w:rsid w:val="00DD01BF"/>
    <w:rsid w:val="00DD4B18"/>
    <w:rsid w:val="00DD5A33"/>
    <w:rsid w:val="00DD5F6C"/>
    <w:rsid w:val="00DE09E9"/>
    <w:rsid w:val="00DE55E3"/>
    <w:rsid w:val="00DF35D3"/>
    <w:rsid w:val="00DF407B"/>
    <w:rsid w:val="00DF7F78"/>
    <w:rsid w:val="00DF7F85"/>
    <w:rsid w:val="00E04B21"/>
    <w:rsid w:val="00E06079"/>
    <w:rsid w:val="00E22872"/>
    <w:rsid w:val="00E31635"/>
    <w:rsid w:val="00E31E46"/>
    <w:rsid w:val="00E32BA0"/>
    <w:rsid w:val="00E40844"/>
    <w:rsid w:val="00E4238F"/>
    <w:rsid w:val="00E47F7A"/>
    <w:rsid w:val="00E53CDE"/>
    <w:rsid w:val="00E6112B"/>
    <w:rsid w:val="00E616BC"/>
    <w:rsid w:val="00E63B4C"/>
    <w:rsid w:val="00E64CB3"/>
    <w:rsid w:val="00E66D2F"/>
    <w:rsid w:val="00E717D8"/>
    <w:rsid w:val="00E748C7"/>
    <w:rsid w:val="00E75FBC"/>
    <w:rsid w:val="00E76653"/>
    <w:rsid w:val="00E82260"/>
    <w:rsid w:val="00E860DF"/>
    <w:rsid w:val="00E93DE4"/>
    <w:rsid w:val="00E9513A"/>
    <w:rsid w:val="00E964F7"/>
    <w:rsid w:val="00EA0ECB"/>
    <w:rsid w:val="00EA2F61"/>
    <w:rsid w:val="00EA4435"/>
    <w:rsid w:val="00EB06C4"/>
    <w:rsid w:val="00EB6938"/>
    <w:rsid w:val="00EC52D2"/>
    <w:rsid w:val="00ED3C3F"/>
    <w:rsid w:val="00ED66EC"/>
    <w:rsid w:val="00EE4D83"/>
    <w:rsid w:val="00EF03E6"/>
    <w:rsid w:val="00EF53F0"/>
    <w:rsid w:val="00EF6B3C"/>
    <w:rsid w:val="00EF6D38"/>
    <w:rsid w:val="00EF7854"/>
    <w:rsid w:val="00F021A7"/>
    <w:rsid w:val="00F026C3"/>
    <w:rsid w:val="00F0644D"/>
    <w:rsid w:val="00F110AF"/>
    <w:rsid w:val="00F22DBD"/>
    <w:rsid w:val="00F25825"/>
    <w:rsid w:val="00F27FD4"/>
    <w:rsid w:val="00F42BD9"/>
    <w:rsid w:val="00F45EF8"/>
    <w:rsid w:val="00F506EE"/>
    <w:rsid w:val="00F53306"/>
    <w:rsid w:val="00F62266"/>
    <w:rsid w:val="00F66C8E"/>
    <w:rsid w:val="00F74782"/>
    <w:rsid w:val="00F82A72"/>
    <w:rsid w:val="00F86D26"/>
    <w:rsid w:val="00F90C17"/>
    <w:rsid w:val="00FA0FE0"/>
    <w:rsid w:val="00FA4AB5"/>
    <w:rsid w:val="00FA4D86"/>
    <w:rsid w:val="00FA589C"/>
    <w:rsid w:val="00FA63C2"/>
    <w:rsid w:val="00FA69B7"/>
    <w:rsid w:val="00FD0A88"/>
    <w:rsid w:val="00FD0D0A"/>
    <w:rsid w:val="00FD1137"/>
    <w:rsid w:val="00FD5AB0"/>
    <w:rsid w:val="00FE4538"/>
    <w:rsid w:val="00FE693E"/>
    <w:rsid w:val="00FE6D20"/>
    <w:rsid w:val="00FE7F72"/>
    <w:rsid w:val="00FF3338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6C3E06"/>
  <w15:chartTrackingRefBased/>
  <w15:docId w15:val="{0D49B3A1-3A4D-F04B-ADE2-28D018FB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getitle">
    <w:name w:val="pagetitle"/>
    <w:basedOn w:val="Normal"/>
    <w:pPr>
      <w:widowControl/>
      <w:overflowPunct w:val="0"/>
      <w:autoSpaceDE w:val="0"/>
      <w:autoSpaceDN w:val="0"/>
      <w:adjustRightInd w:val="0"/>
      <w:spacing w:line="180" w:lineRule="auto"/>
      <w:ind w:left="-40"/>
      <w:textAlignment w:val="baseline"/>
    </w:pPr>
    <w:rPr>
      <w:rFonts w:ascii="Arial" w:hAnsi="Arial"/>
      <w:b/>
      <w:noProof/>
      <w:kern w:val="0"/>
      <w:sz w:val="48"/>
    </w:rPr>
  </w:style>
  <w:style w:type="paragraph" w:customStyle="1" w:styleId="cellbody">
    <w:name w:val="cellbody"/>
    <w:basedOn w:val="Normal"/>
    <w:pPr>
      <w:widowControl/>
      <w:overflowPunct w:val="0"/>
      <w:autoSpaceDE w:val="0"/>
      <w:autoSpaceDN w:val="0"/>
      <w:adjustRightInd w:val="0"/>
      <w:spacing w:line="230" w:lineRule="exact"/>
      <w:ind w:left="80"/>
      <w:textAlignment w:val="baseline"/>
    </w:pPr>
    <w:rPr>
      <w:noProof/>
      <w:kern w:val="0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0"/>
    </w:r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64500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FF39C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B0498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 Fax</vt:lpstr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 Fax</dc:title>
  <dc:subject/>
  <dc:creator>Steven-Lily</dc:creator>
  <cp:keywords/>
  <cp:lastModifiedBy>Mu-Wei Chung</cp:lastModifiedBy>
  <cp:revision>3</cp:revision>
  <cp:lastPrinted>2020-12-30T07:08:00Z</cp:lastPrinted>
  <dcterms:created xsi:type="dcterms:W3CDTF">2022-12-28T02:47:00Z</dcterms:created>
  <dcterms:modified xsi:type="dcterms:W3CDTF">2022-12-28T02:51:00Z</dcterms:modified>
</cp:coreProperties>
</file>