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63" w:rsidRPr="005B7CAF" w:rsidRDefault="00FC2163" w:rsidP="00C707C9">
      <w:pPr>
        <w:spacing w:after="160" w:line="240" w:lineRule="auto"/>
        <w:jc w:val="both"/>
        <w:outlineLvl w:val="0"/>
        <w:rPr>
          <w:rFonts w:cstheme="minorHAnsi"/>
          <w:b/>
          <w:sz w:val="48"/>
          <w:szCs w:val="48"/>
          <w:lang w:val="en-US"/>
        </w:rPr>
      </w:pPr>
      <w:r w:rsidRPr="005B7CAF">
        <w:rPr>
          <w:rFonts w:cstheme="minorHAnsi"/>
          <w:b/>
          <w:sz w:val="48"/>
          <w:szCs w:val="48"/>
          <w:lang w:val="en-US"/>
        </w:rPr>
        <w:t>Tìm hiểu về use case</w:t>
      </w:r>
    </w:p>
    <w:p w:rsidR="004D1396" w:rsidRPr="005B7CAF" w:rsidRDefault="00982667" w:rsidP="00C707C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cstheme="minorHAnsi"/>
          <w:sz w:val="28"/>
          <w:szCs w:val="28"/>
          <w:lang w:val="en-US"/>
        </w:rPr>
      </w:pPr>
      <w:r w:rsidRPr="005B7CAF">
        <w:rPr>
          <w:rFonts w:cstheme="minorHAnsi"/>
          <w:sz w:val="28"/>
          <w:szCs w:val="28"/>
          <w:lang w:val="en-US"/>
        </w:rPr>
        <w:t>Khái niệm</w:t>
      </w:r>
    </w:p>
    <w:p w:rsidR="00982667" w:rsidRPr="0011269C" w:rsidRDefault="00982667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shd w:val="clear" w:color="auto" w:fill="FFFFFF"/>
          <w:lang w:val="en-US"/>
        </w:rPr>
      </w:pPr>
      <w:r w:rsidRPr="0011269C">
        <w:rPr>
          <w:rFonts w:cstheme="minorHAnsi"/>
          <w:bCs/>
          <w:sz w:val="28"/>
          <w:szCs w:val="28"/>
          <w:shd w:val="clear" w:color="auto" w:fill="FFFFFF"/>
        </w:rPr>
        <w:t>Use case</w:t>
      </w:r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11269C">
        <w:rPr>
          <w:rFonts w:cstheme="minorHAnsi"/>
          <w:sz w:val="28"/>
          <w:szCs w:val="28"/>
          <w:shd w:val="clear" w:color="auto" w:fill="FFFFFF"/>
        </w:rPr>
        <w:t>là một kỹ thuật được dùng trong</w:t>
      </w:r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5" w:tooltip="Kỹ thuật phần mềm" w:history="1">
        <w:r w:rsidRPr="0011269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kỹ thuật phần mềm</w:t>
        </w:r>
      </w:hyperlink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11269C">
        <w:rPr>
          <w:rFonts w:cstheme="minorHAnsi"/>
          <w:sz w:val="28"/>
          <w:szCs w:val="28"/>
          <w:shd w:val="clear" w:color="auto" w:fill="FFFFFF"/>
        </w:rPr>
        <w:t>và</w:t>
      </w:r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6" w:tooltip="Kỹ thuật hệ thống (trang chưa được viết)" w:history="1">
        <w:r w:rsidRPr="0011269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hệ thống</w:t>
        </w:r>
      </w:hyperlink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11269C">
        <w:rPr>
          <w:rFonts w:cstheme="minorHAnsi"/>
          <w:sz w:val="28"/>
          <w:szCs w:val="28"/>
          <w:shd w:val="clear" w:color="auto" w:fill="FFFFFF"/>
        </w:rPr>
        <w:t>để nắm bắt</w:t>
      </w:r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7" w:tooltip="Yêu cầu chức năng (trang chưa được viết)" w:history="1">
        <w:r w:rsidRPr="0011269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yêu cầu chức năng</w:t>
        </w:r>
      </w:hyperlink>
      <w:r w:rsidRPr="0011269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11269C">
        <w:rPr>
          <w:rFonts w:cstheme="minorHAnsi"/>
          <w:sz w:val="28"/>
          <w:szCs w:val="28"/>
          <w:shd w:val="clear" w:color="auto" w:fill="FFFFFF"/>
        </w:rPr>
        <w:t>của hệ thống</w:t>
      </w:r>
    </w:p>
    <w:p w:rsidR="00EF46AA" w:rsidRDefault="00EF46AA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11269C">
        <w:rPr>
          <w:rFonts w:cstheme="minorHAnsi"/>
          <w:sz w:val="28"/>
          <w:szCs w:val="28"/>
          <w:lang w:val="en-US"/>
        </w:rPr>
        <w:t>Use case giúp mô tải tương tác đặc trưng giữa người dùng và hệ thống. Nó thể hiện ứng xử của hệ thống đối với bên ngoài trong 1 hoàn cảnh điều kiện nhất định. Nó mô tả các yêu cầu đối với hệ thống nghĩa là nó mô tả những j hệ thống phải làm chứ ko mô tả hệ thống làm như nào. Tập hợp các</w:t>
      </w:r>
      <w:r w:rsidR="00DA358E" w:rsidRPr="0011269C">
        <w:rPr>
          <w:rFonts w:cstheme="minorHAnsi"/>
          <w:sz w:val="28"/>
          <w:szCs w:val="28"/>
          <w:lang w:val="en-US"/>
        </w:rPr>
        <w:t xml:space="preserve"> use case sẽ là tất cả các trường hợp mà hệ thống có thể được sử dụng .</w:t>
      </w:r>
    </w:p>
    <w:p w:rsidR="00017895" w:rsidRDefault="0029748B" w:rsidP="00C707C9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Act</w:t>
      </w:r>
      <w:r w:rsidRPr="0029748B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: </w:t>
      </w:r>
    </w:p>
    <w:p w:rsidR="00017895" w:rsidRPr="00C707C9" w:rsidRDefault="00017895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C707C9">
        <w:rPr>
          <w:rFonts w:cstheme="minorHAnsi"/>
          <w:sz w:val="28"/>
          <w:szCs w:val="28"/>
          <w:lang w:val="en-US"/>
        </w:rPr>
        <w:t>Actor: Tác nhân, người dùng tương ứng với use đó, actor thường là người khởi tạo use case hoặc tác nhận chính để use case hoạt động.</w:t>
      </w:r>
    </w:p>
    <w:p w:rsidR="00017895" w:rsidRPr="00017895" w:rsidRDefault="00017895" w:rsidP="00C707C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</w:p>
    <w:p w:rsidR="00017895" w:rsidRDefault="00017895" w:rsidP="00C707C9">
      <w:pPr>
        <w:spacing w:after="160" w:line="360" w:lineRule="auto"/>
        <w:ind w:left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962025" cy="198210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8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C9" w:rsidRDefault="00C707C9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 ngư</w:t>
      </w:r>
      <w:r w:rsidRPr="00C707C9">
        <w:rPr>
          <w:rFonts w:cstheme="minorHAnsi"/>
          <w:sz w:val="28"/>
          <w:szCs w:val="28"/>
          <w:lang w:val="en-US"/>
        </w:rPr>
        <w:t>ờ</w:t>
      </w:r>
      <w:r>
        <w:rPr>
          <w:rFonts w:cstheme="minorHAnsi"/>
          <w:sz w:val="28"/>
          <w:szCs w:val="28"/>
          <w:lang w:val="en-US"/>
        </w:rPr>
        <w:t>i c</w:t>
      </w:r>
      <w:r w:rsidRPr="00C707C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th</w:t>
      </w:r>
      <w:r w:rsidRPr="00C707C9">
        <w:rPr>
          <w:rFonts w:cstheme="minorHAnsi"/>
          <w:sz w:val="28"/>
          <w:szCs w:val="28"/>
          <w:lang w:val="en-US"/>
        </w:rPr>
        <w:t>ể</w:t>
      </w:r>
      <w:r>
        <w:rPr>
          <w:rFonts w:cstheme="minorHAnsi"/>
          <w:sz w:val="28"/>
          <w:szCs w:val="28"/>
          <w:lang w:val="en-US"/>
        </w:rPr>
        <w:t xml:space="preserve"> l</w:t>
      </w:r>
      <w:r w:rsidRPr="00C707C9">
        <w:rPr>
          <w:rFonts w:cstheme="minorHAnsi"/>
          <w:sz w:val="28"/>
          <w:szCs w:val="28"/>
          <w:lang w:val="en-US"/>
        </w:rPr>
        <w:t>à</w:t>
      </w:r>
      <w:r>
        <w:rPr>
          <w:rFonts w:cstheme="minorHAnsi"/>
          <w:sz w:val="28"/>
          <w:szCs w:val="28"/>
          <w:lang w:val="en-US"/>
        </w:rPr>
        <w:t xml:space="preserve"> nhi</w:t>
      </w:r>
      <w:r w:rsidRPr="00C707C9">
        <w:rPr>
          <w:rFonts w:cstheme="minorHAnsi"/>
          <w:sz w:val="28"/>
          <w:szCs w:val="28"/>
          <w:lang w:val="en-US"/>
        </w:rPr>
        <w:t>ề</w:t>
      </w:r>
      <w:r>
        <w:rPr>
          <w:rFonts w:cstheme="minorHAnsi"/>
          <w:sz w:val="28"/>
          <w:szCs w:val="28"/>
          <w:lang w:val="en-US"/>
        </w:rPr>
        <w:t>u act</w:t>
      </w:r>
      <w:r w:rsidRPr="00C707C9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 kh</w:t>
      </w:r>
      <w:r w:rsidRPr="00C707C9">
        <w:rPr>
          <w:rFonts w:cstheme="minorHAnsi"/>
          <w:sz w:val="28"/>
          <w:szCs w:val="28"/>
          <w:lang w:val="en-US"/>
        </w:rPr>
        <w:t>á</w:t>
      </w:r>
      <w:r>
        <w:rPr>
          <w:rFonts w:cstheme="minorHAnsi"/>
          <w:sz w:val="28"/>
          <w:szCs w:val="28"/>
          <w:lang w:val="en-US"/>
        </w:rPr>
        <w:t>c nhau, 1 act</w:t>
      </w:r>
      <w:r w:rsidRPr="00C707C9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C707C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th</w:t>
      </w:r>
      <w:r w:rsidRPr="00C707C9">
        <w:rPr>
          <w:rFonts w:cstheme="minorHAnsi"/>
          <w:sz w:val="28"/>
          <w:szCs w:val="28"/>
          <w:lang w:val="en-US"/>
        </w:rPr>
        <w:t>ể</w:t>
      </w:r>
      <w:r>
        <w:rPr>
          <w:rFonts w:cstheme="minorHAnsi"/>
          <w:sz w:val="28"/>
          <w:szCs w:val="28"/>
          <w:lang w:val="en-US"/>
        </w:rPr>
        <w:t xml:space="preserve"> tham gia v</w:t>
      </w:r>
      <w:r w:rsidRPr="00C707C9">
        <w:rPr>
          <w:rFonts w:cstheme="minorHAnsi"/>
          <w:sz w:val="28"/>
          <w:szCs w:val="28"/>
          <w:lang w:val="en-US"/>
        </w:rPr>
        <w:t>à</w:t>
      </w:r>
      <w:r>
        <w:rPr>
          <w:rFonts w:cstheme="minorHAnsi"/>
          <w:sz w:val="28"/>
          <w:szCs w:val="28"/>
          <w:lang w:val="en-US"/>
        </w:rPr>
        <w:t>o nhi</w:t>
      </w:r>
      <w:r w:rsidRPr="00C707C9">
        <w:rPr>
          <w:rFonts w:cstheme="minorHAnsi"/>
          <w:sz w:val="28"/>
          <w:szCs w:val="28"/>
          <w:lang w:val="en-US"/>
        </w:rPr>
        <w:t>ề</w:t>
      </w:r>
      <w:r>
        <w:rPr>
          <w:rFonts w:cstheme="minorHAnsi"/>
          <w:sz w:val="28"/>
          <w:szCs w:val="28"/>
          <w:lang w:val="en-US"/>
        </w:rPr>
        <w:t xml:space="preserve">u </w:t>
      </w:r>
      <w:r w:rsidRPr="00C707C9">
        <w:rPr>
          <w:rFonts w:cstheme="minorHAnsi"/>
          <w:sz w:val="28"/>
          <w:szCs w:val="28"/>
          <w:lang w:val="en-US"/>
        </w:rPr>
        <w:t>us</w:t>
      </w:r>
      <w:r>
        <w:rPr>
          <w:rFonts w:cstheme="minorHAnsi"/>
          <w:sz w:val="28"/>
          <w:szCs w:val="28"/>
          <w:lang w:val="en-US"/>
        </w:rPr>
        <w:t>e c</w:t>
      </w:r>
      <w:r w:rsidRPr="00C707C9">
        <w:rPr>
          <w:rFonts w:cstheme="minorHAnsi"/>
          <w:sz w:val="28"/>
          <w:szCs w:val="28"/>
          <w:lang w:val="en-US"/>
        </w:rPr>
        <w:t>as</w:t>
      </w:r>
      <w:r>
        <w:rPr>
          <w:rFonts w:cstheme="minorHAnsi"/>
          <w:sz w:val="28"/>
          <w:szCs w:val="28"/>
          <w:lang w:val="en-US"/>
        </w:rPr>
        <w:t>e kh</w:t>
      </w:r>
      <w:r w:rsidRPr="00C707C9">
        <w:rPr>
          <w:rFonts w:cstheme="minorHAnsi"/>
          <w:sz w:val="28"/>
          <w:szCs w:val="28"/>
          <w:lang w:val="en-US"/>
        </w:rPr>
        <w:t>á</w:t>
      </w:r>
      <w:r>
        <w:rPr>
          <w:rFonts w:cstheme="minorHAnsi"/>
          <w:sz w:val="28"/>
          <w:szCs w:val="28"/>
          <w:lang w:val="en-US"/>
        </w:rPr>
        <w:t>c nhau.</w:t>
      </w:r>
    </w:p>
    <w:p w:rsidR="00C707C9" w:rsidRDefault="00C707C9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Act</w:t>
      </w:r>
      <w:r w:rsidRPr="00C707C9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C707C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th</w:t>
      </w:r>
      <w:r w:rsidRPr="00C707C9">
        <w:rPr>
          <w:rFonts w:cstheme="minorHAnsi"/>
          <w:sz w:val="28"/>
          <w:szCs w:val="28"/>
          <w:lang w:val="en-US"/>
        </w:rPr>
        <w:t>ể</w:t>
      </w:r>
      <w:r>
        <w:rPr>
          <w:rFonts w:cstheme="minorHAnsi"/>
          <w:sz w:val="28"/>
          <w:szCs w:val="28"/>
          <w:lang w:val="en-US"/>
        </w:rPr>
        <w:t xml:space="preserve"> l</w:t>
      </w:r>
      <w:r w:rsidRPr="00C707C9">
        <w:rPr>
          <w:rFonts w:cstheme="minorHAnsi"/>
          <w:sz w:val="28"/>
          <w:szCs w:val="28"/>
          <w:lang w:val="en-US"/>
        </w:rPr>
        <w:t>à</w:t>
      </w:r>
      <w:r>
        <w:rPr>
          <w:rFonts w:cstheme="minorHAnsi"/>
          <w:sz w:val="28"/>
          <w:szCs w:val="28"/>
          <w:lang w:val="en-US"/>
        </w:rPr>
        <w:t xml:space="preserve"> 1 ng</w:t>
      </w:r>
      <w:r w:rsidRPr="00C707C9">
        <w:rPr>
          <w:rFonts w:cstheme="minorHAnsi"/>
          <w:sz w:val="28"/>
          <w:szCs w:val="28"/>
          <w:lang w:val="en-US"/>
        </w:rPr>
        <w:t>ười</w:t>
      </w:r>
      <w:r>
        <w:rPr>
          <w:rFonts w:cstheme="minorHAnsi"/>
          <w:sz w:val="28"/>
          <w:szCs w:val="28"/>
          <w:lang w:val="en-US"/>
        </w:rPr>
        <w:t>, 1 t</w:t>
      </w:r>
      <w:r w:rsidRPr="00C707C9">
        <w:rPr>
          <w:rFonts w:cstheme="minorHAnsi"/>
          <w:sz w:val="28"/>
          <w:szCs w:val="28"/>
          <w:lang w:val="en-US"/>
        </w:rPr>
        <w:t>ổ</w:t>
      </w:r>
      <w:r>
        <w:rPr>
          <w:rFonts w:cstheme="minorHAnsi"/>
          <w:sz w:val="28"/>
          <w:szCs w:val="28"/>
          <w:lang w:val="en-US"/>
        </w:rPr>
        <w:t xml:space="preserve"> ch</w:t>
      </w:r>
      <w:r w:rsidRPr="00C707C9">
        <w:rPr>
          <w:rFonts w:cstheme="minorHAnsi"/>
          <w:sz w:val="28"/>
          <w:szCs w:val="28"/>
          <w:lang w:val="en-US"/>
        </w:rPr>
        <w:t>ứ</w:t>
      </w:r>
      <w:r>
        <w:rPr>
          <w:rFonts w:cstheme="minorHAnsi"/>
          <w:sz w:val="28"/>
          <w:szCs w:val="28"/>
          <w:lang w:val="en-US"/>
        </w:rPr>
        <w:t>c, hay 1 thi</w:t>
      </w:r>
      <w:r w:rsidRPr="00C707C9">
        <w:rPr>
          <w:rFonts w:cstheme="minorHAnsi"/>
          <w:sz w:val="28"/>
          <w:szCs w:val="28"/>
          <w:lang w:val="en-US"/>
        </w:rPr>
        <w:t>ế</w:t>
      </w:r>
      <w:r>
        <w:rPr>
          <w:rFonts w:cstheme="minorHAnsi"/>
          <w:sz w:val="28"/>
          <w:szCs w:val="28"/>
          <w:lang w:val="en-US"/>
        </w:rPr>
        <w:t>t b</w:t>
      </w:r>
      <w:r w:rsidRPr="00C707C9">
        <w:rPr>
          <w:rFonts w:cstheme="minorHAnsi"/>
          <w:sz w:val="28"/>
          <w:szCs w:val="28"/>
          <w:lang w:val="en-US"/>
        </w:rPr>
        <w:t>ị</w:t>
      </w:r>
      <w:r>
        <w:rPr>
          <w:rFonts w:cstheme="minorHAnsi"/>
          <w:sz w:val="28"/>
          <w:szCs w:val="28"/>
          <w:lang w:val="en-US"/>
        </w:rPr>
        <w:t xml:space="preserve"> đ</w:t>
      </w:r>
      <w:r w:rsidRPr="00C707C9">
        <w:rPr>
          <w:rFonts w:cstheme="minorHAnsi"/>
          <w:sz w:val="28"/>
          <w:szCs w:val="28"/>
          <w:lang w:val="en-US"/>
        </w:rPr>
        <w:t>ầ</w:t>
      </w:r>
      <w:r>
        <w:rPr>
          <w:rFonts w:cstheme="minorHAnsi"/>
          <w:sz w:val="28"/>
          <w:szCs w:val="28"/>
          <w:lang w:val="en-US"/>
        </w:rPr>
        <w:t>u cu</w:t>
      </w:r>
      <w:r w:rsidRPr="00C707C9">
        <w:rPr>
          <w:rFonts w:cstheme="minorHAnsi"/>
          <w:sz w:val="28"/>
          <w:szCs w:val="28"/>
          <w:lang w:val="en-US"/>
        </w:rPr>
        <w:t>ố</w:t>
      </w:r>
      <w:r>
        <w:rPr>
          <w:rFonts w:cstheme="minorHAnsi"/>
          <w:sz w:val="28"/>
          <w:szCs w:val="28"/>
          <w:lang w:val="en-US"/>
        </w:rPr>
        <w:t>i nh</w:t>
      </w:r>
      <w:r w:rsidRPr="00C707C9">
        <w:rPr>
          <w:rFonts w:cstheme="minorHAnsi"/>
          <w:sz w:val="28"/>
          <w:szCs w:val="28"/>
          <w:lang w:val="en-US"/>
        </w:rPr>
        <w:t>ư</w:t>
      </w:r>
      <w:r>
        <w:rPr>
          <w:rFonts w:cstheme="minorHAnsi"/>
          <w:sz w:val="28"/>
          <w:szCs w:val="28"/>
          <w:lang w:val="en-US"/>
        </w:rPr>
        <w:t xml:space="preserve"> m</w:t>
      </w:r>
      <w:r w:rsidRPr="00C707C9">
        <w:rPr>
          <w:rFonts w:cstheme="minorHAnsi"/>
          <w:sz w:val="28"/>
          <w:szCs w:val="28"/>
          <w:lang w:val="en-US"/>
        </w:rPr>
        <w:t>á</w:t>
      </w:r>
      <w:r>
        <w:rPr>
          <w:rFonts w:cstheme="minorHAnsi"/>
          <w:sz w:val="28"/>
          <w:szCs w:val="28"/>
          <w:lang w:val="en-US"/>
        </w:rPr>
        <w:t xml:space="preserve">y in, </w:t>
      </w:r>
      <w:r w:rsidRPr="00C707C9">
        <w:rPr>
          <w:rFonts w:cstheme="minorHAnsi"/>
          <w:sz w:val="28"/>
          <w:szCs w:val="28"/>
          <w:lang w:val="en-US"/>
        </w:rPr>
        <w:t>đ</w:t>
      </w:r>
      <w:r>
        <w:rPr>
          <w:rFonts w:cstheme="minorHAnsi"/>
          <w:sz w:val="28"/>
          <w:szCs w:val="28"/>
          <w:lang w:val="en-US"/>
        </w:rPr>
        <w:t>i</w:t>
      </w:r>
      <w:r w:rsidRPr="00C707C9">
        <w:rPr>
          <w:rFonts w:cstheme="minorHAnsi"/>
          <w:sz w:val="28"/>
          <w:szCs w:val="28"/>
          <w:lang w:val="en-US"/>
        </w:rPr>
        <w:t>ệ</w:t>
      </w:r>
      <w:r>
        <w:rPr>
          <w:rFonts w:cstheme="minorHAnsi"/>
          <w:sz w:val="28"/>
          <w:szCs w:val="28"/>
          <w:lang w:val="en-US"/>
        </w:rPr>
        <w:t>n tho</w:t>
      </w:r>
      <w:r w:rsidRPr="00C707C9">
        <w:rPr>
          <w:rFonts w:cstheme="minorHAnsi"/>
          <w:sz w:val="28"/>
          <w:szCs w:val="28"/>
          <w:lang w:val="en-US"/>
        </w:rPr>
        <w:t>ạ</w:t>
      </w:r>
      <w:r>
        <w:rPr>
          <w:rFonts w:cstheme="minorHAnsi"/>
          <w:sz w:val="28"/>
          <w:szCs w:val="28"/>
          <w:lang w:val="en-US"/>
        </w:rPr>
        <w:t>i, …</w:t>
      </w:r>
    </w:p>
    <w:p w:rsidR="00C707C9" w:rsidRPr="00C707C9" w:rsidRDefault="00C707C9" w:rsidP="00C707C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</w:p>
    <w:p w:rsidR="00C707C9" w:rsidRDefault="00C707C9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C</w:t>
      </w:r>
      <w:r w:rsidRPr="00C707C9">
        <w:rPr>
          <w:rFonts w:cstheme="minorHAnsi"/>
          <w:sz w:val="28"/>
          <w:szCs w:val="28"/>
          <w:lang w:val="en-US"/>
        </w:rPr>
        <w:t>á</w:t>
      </w:r>
      <w:r>
        <w:rPr>
          <w:rFonts w:cstheme="minorHAnsi"/>
          <w:sz w:val="28"/>
          <w:szCs w:val="28"/>
          <w:lang w:val="en-US"/>
        </w:rPr>
        <w:t>c act</w:t>
      </w:r>
      <w:r w:rsidRPr="00C707C9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C707C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th</w:t>
      </w:r>
      <w:r w:rsidRPr="00C707C9">
        <w:rPr>
          <w:rFonts w:cstheme="minorHAnsi"/>
          <w:sz w:val="28"/>
          <w:szCs w:val="28"/>
          <w:lang w:val="en-US"/>
        </w:rPr>
        <w:t>ể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C707C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quan h</w:t>
      </w:r>
      <w:r w:rsidRPr="00C707C9">
        <w:rPr>
          <w:rFonts w:cstheme="minorHAnsi"/>
          <w:sz w:val="28"/>
          <w:szCs w:val="28"/>
          <w:lang w:val="en-US"/>
        </w:rPr>
        <w:t>ệ</w:t>
      </w:r>
      <w:r>
        <w:rPr>
          <w:rFonts w:cstheme="minorHAnsi"/>
          <w:sz w:val="28"/>
          <w:szCs w:val="28"/>
          <w:lang w:val="en-US"/>
        </w:rPr>
        <w:t xml:space="preserve"> k</w:t>
      </w:r>
      <w:r w:rsidRPr="00C707C9">
        <w:rPr>
          <w:rFonts w:cstheme="minorHAnsi"/>
          <w:sz w:val="28"/>
          <w:szCs w:val="28"/>
          <w:lang w:val="en-US"/>
        </w:rPr>
        <w:t>ế</w:t>
      </w:r>
      <w:r>
        <w:rPr>
          <w:rFonts w:cstheme="minorHAnsi"/>
          <w:sz w:val="28"/>
          <w:szCs w:val="28"/>
          <w:lang w:val="en-US"/>
        </w:rPr>
        <w:t xml:space="preserve"> th</w:t>
      </w:r>
      <w:r w:rsidRPr="00C707C9">
        <w:rPr>
          <w:rFonts w:cstheme="minorHAnsi"/>
          <w:sz w:val="28"/>
          <w:szCs w:val="28"/>
          <w:lang w:val="en-US"/>
        </w:rPr>
        <w:t>ừa</w:t>
      </w:r>
      <w:r>
        <w:rPr>
          <w:rFonts w:cstheme="minorHAnsi"/>
          <w:sz w:val="28"/>
          <w:szCs w:val="28"/>
          <w:lang w:val="en-US"/>
        </w:rPr>
        <w:t>:</w:t>
      </w:r>
    </w:p>
    <w:p w:rsidR="00C707C9" w:rsidRDefault="00C707C9" w:rsidP="00C707C9">
      <w:pPr>
        <w:pStyle w:val="ListParagraph"/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847975" cy="34385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C9" w:rsidRDefault="00C707C9" w:rsidP="00C707C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C707C9">
        <w:rPr>
          <w:rFonts w:cstheme="minorHAnsi"/>
          <w:sz w:val="28"/>
          <w:szCs w:val="28"/>
          <w:lang w:val="en-US"/>
        </w:rPr>
        <w:t>Us</w:t>
      </w:r>
      <w:r>
        <w:rPr>
          <w:rFonts w:cstheme="minorHAnsi"/>
          <w:sz w:val="28"/>
          <w:szCs w:val="28"/>
          <w:lang w:val="en-US"/>
        </w:rPr>
        <w:t>e c</w:t>
      </w:r>
      <w:r w:rsidRPr="00C707C9">
        <w:rPr>
          <w:rFonts w:cstheme="minorHAnsi"/>
          <w:sz w:val="28"/>
          <w:szCs w:val="28"/>
          <w:lang w:val="en-US"/>
        </w:rPr>
        <w:t>as</w:t>
      </w:r>
      <w:r>
        <w:rPr>
          <w:rFonts w:cstheme="minorHAnsi"/>
          <w:sz w:val="28"/>
          <w:szCs w:val="28"/>
          <w:lang w:val="en-US"/>
        </w:rPr>
        <w:t>e c</w:t>
      </w:r>
      <w:r w:rsidRPr="00C707C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2 act</w:t>
      </w:r>
      <w:r w:rsidRPr="00C707C9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: </w:t>
      </w:r>
    </w:p>
    <w:p w:rsidR="00C707C9" w:rsidRDefault="00C707C9" w:rsidP="00C707C9">
      <w:pPr>
        <w:pStyle w:val="ListParagraph"/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2616756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C9" w:rsidRDefault="00C034F4" w:rsidP="00C034F4">
      <w:pPr>
        <w:pStyle w:val="ListParagraph"/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C034F4">
        <w:rPr>
          <w:rFonts w:cstheme="minorHAnsi"/>
          <w:sz w:val="28"/>
          <w:szCs w:val="28"/>
          <w:lang w:val="en-US"/>
        </w:rPr>
        <w:t>Nghĩa là phải có sự có mặ</w:t>
      </w:r>
      <w:r>
        <w:rPr>
          <w:rFonts w:cstheme="minorHAnsi"/>
          <w:sz w:val="28"/>
          <w:szCs w:val="28"/>
          <w:lang w:val="en-US"/>
        </w:rPr>
        <w:t>t c</w:t>
      </w:r>
      <w:r w:rsidRPr="00C034F4">
        <w:rPr>
          <w:rFonts w:cstheme="minorHAnsi"/>
          <w:sz w:val="28"/>
          <w:szCs w:val="28"/>
          <w:lang w:val="en-US"/>
        </w:rPr>
        <w:t>ủa</w:t>
      </w:r>
      <w:r>
        <w:rPr>
          <w:rFonts w:cstheme="minorHAnsi"/>
          <w:sz w:val="28"/>
          <w:szCs w:val="28"/>
          <w:lang w:val="en-US"/>
        </w:rPr>
        <w:t xml:space="preserve"> 2 ng th</w:t>
      </w:r>
      <w:r w:rsidRPr="00C034F4">
        <w:rPr>
          <w:rFonts w:cstheme="minorHAnsi"/>
          <w:sz w:val="28"/>
          <w:szCs w:val="28"/>
          <w:lang w:val="en-US"/>
        </w:rPr>
        <w:t>ì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034F4">
        <w:rPr>
          <w:rFonts w:cstheme="minorHAnsi"/>
          <w:sz w:val="28"/>
          <w:szCs w:val="28"/>
          <w:lang w:val="en-US"/>
        </w:rPr>
        <w:t>us</w:t>
      </w:r>
      <w:r>
        <w:rPr>
          <w:rFonts w:cstheme="minorHAnsi"/>
          <w:sz w:val="28"/>
          <w:szCs w:val="28"/>
          <w:lang w:val="en-US"/>
        </w:rPr>
        <w:t>e c</w:t>
      </w:r>
      <w:r w:rsidRPr="00C034F4">
        <w:rPr>
          <w:rFonts w:cstheme="minorHAnsi"/>
          <w:sz w:val="28"/>
          <w:szCs w:val="28"/>
          <w:lang w:val="en-US"/>
        </w:rPr>
        <w:t>as</w:t>
      </w:r>
      <w:r>
        <w:rPr>
          <w:rFonts w:cstheme="minorHAnsi"/>
          <w:sz w:val="28"/>
          <w:szCs w:val="28"/>
          <w:lang w:val="en-US"/>
        </w:rPr>
        <w:t>e m</w:t>
      </w:r>
      <w:r w:rsidRPr="00C034F4">
        <w:rPr>
          <w:rFonts w:cstheme="minorHAnsi"/>
          <w:sz w:val="28"/>
          <w:szCs w:val="28"/>
          <w:lang w:val="en-US"/>
        </w:rPr>
        <w:t>ớ</w:t>
      </w:r>
      <w:r>
        <w:rPr>
          <w:rFonts w:cstheme="minorHAnsi"/>
          <w:sz w:val="28"/>
          <w:szCs w:val="28"/>
          <w:lang w:val="en-US"/>
        </w:rPr>
        <w:t>i th</w:t>
      </w:r>
      <w:r w:rsidRPr="00C034F4">
        <w:rPr>
          <w:rFonts w:cstheme="minorHAnsi"/>
          <w:sz w:val="28"/>
          <w:szCs w:val="28"/>
          <w:lang w:val="en-US"/>
        </w:rPr>
        <w:t>ự</w:t>
      </w:r>
      <w:r>
        <w:rPr>
          <w:rFonts w:cstheme="minorHAnsi"/>
          <w:sz w:val="28"/>
          <w:szCs w:val="28"/>
          <w:lang w:val="en-US"/>
        </w:rPr>
        <w:t>c hi</w:t>
      </w:r>
      <w:r w:rsidRPr="00C034F4">
        <w:rPr>
          <w:rFonts w:cstheme="minorHAnsi"/>
          <w:sz w:val="28"/>
          <w:szCs w:val="28"/>
          <w:lang w:val="en-US"/>
        </w:rPr>
        <w:t>ệ</w:t>
      </w:r>
      <w:r>
        <w:rPr>
          <w:rFonts w:cstheme="minorHAnsi"/>
          <w:sz w:val="28"/>
          <w:szCs w:val="28"/>
          <w:lang w:val="en-US"/>
        </w:rPr>
        <w:t>n đư</w:t>
      </w:r>
      <w:r w:rsidRPr="00C034F4">
        <w:rPr>
          <w:rFonts w:cstheme="minorHAnsi"/>
          <w:sz w:val="28"/>
          <w:szCs w:val="28"/>
          <w:lang w:val="en-US"/>
        </w:rPr>
        <w:t>ợ</w:t>
      </w:r>
      <w:r>
        <w:rPr>
          <w:rFonts w:cstheme="minorHAnsi"/>
          <w:sz w:val="28"/>
          <w:szCs w:val="28"/>
          <w:lang w:val="en-US"/>
        </w:rPr>
        <w:t>c.</w:t>
      </w:r>
    </w:p>
    <w:p w:rsidR="002B3039" w:rsidRDefault="002B3039" w:rsidP="002B3039">
      <w:pPr>
        <w:spacing w:after="160" w:line="360" w:lineRule="auto"/>
        <w:ind w:left="360"/>
        <w:jc w:val="both"/>
        <w:rPr>
          <w:rFonts w:cstheme="minorHAnsi"/>
          <w:sz w:val="28"/>
          <w:szCs w:val="28"/>
          <w:lang w:val="en-US"/>
        </w:rPr>
      </w:pPr>
    </w:p>
    <w:p w:rsidR="002B3039" w:rsidRDefault="002B3039" w:rsidP="002B3039">
      <w:pPr>
        <w:spacing w:after="160" w:line="360" w:lineRule="auto"/>
        <w:ind w:left="360"/>
        <w:jc w:val="both"/>
        <w:rPr>
          <w:rFonts w:cstheme="minorHAnsi"/>
          <w:sz w:val="28"/>
          <w:szCs w:val="28"/>
          <w:lang w:val="en-US"/>
        </w:rPr>
      </w:pPr>
    </w:p>
    <w:p w:rsidR="002B3039" w:rsidRDefault="002B3039" w:rsidP="002B3039">
      <w:pPr>
        <w:spacing w:after="160" w:line="360" w:lineRule="auto"/>
        <w:ind w:left="360"/>
        <w:jc w:val="both"/>
        <w:rPr>
          <w:rFonts w:cstheme="minorHAnsi"/>
          <w:sz w:val="28"/>
          <w:szCs w:val="28"/>
          <w:lang w:val="en-US"/>
        </w:rPr>
      </w:pPr>
    </w:p>
    <w:p w:rsidR="00C034F4" w:rsidRPr="002B3039" w:rsidRDefault="002B3039" w:rsidP="002B303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2B3039">
        <w:rPr>
          <w:rFonts w:cstheme="minorHAnsi"/>
          <w:sz w:val="28"/>
          <w:szCs w:val="28"/>
          <w:lang w:val="en-US"/>
        </w:rPr>
        <w:lastRenderedPageBreak/>
        <w:t>Actor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2B3039">
        <w:rPr>
          <w:rFonts w:cstheme="minorHAnsi"/>
          <w:sz w:val="28"/>
          <w:szCs w:val="28"/>
          <w:lang w:val="en-US"/>
        </w:rPr>
        <w:t xml:space="preserve"> trừu tượng: </w:t>
      </w:r>
    </w:p>
    <w:p w:rsidR="002B3039" w:rsidRDefault="002B3039" w:rsidP="00C034F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332743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39" w:rsidRDefault="002B3039" w:rsidP="002B3039">
      <w:pPr>
        <w:pStyle w:val="ListParagraph"/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đư</w:t>
      </w:r>
      <w:r w:rsidRPr="002B3039">
        <w:rPr>
          <w:rFonts w:cstheme="minorHAnsi"/>
          <w:sz w:val="28"/>
          <w:szCs w:val="28"/>
          <w:lang w:val="en-US"/>
        </w:rPr>
        <w:t>ợ</w:t>
      </w:r>
      <w:r>
        <w:rPr>
          <w:rFonts w:cstheme="minorHAnsi"/>
          <w:sz w:val="28"/>
          <w:szCs w:val="28"/>
          <w:lang w:val="en-US"/>
        </w:rPr>
        <w:t>c t</w:t>
      </w:r>
      <w:r w:rsidRPr="002B3039">
        <w:rPr>
          <w:rFonts w:cstheme="minorHAnsi"/>
          <w:sz w:val="28"/>
          <w:szCs w:val="28"/>
          <w:lang w:val="en-US"/>
        </w:rPr>
        <w:t>ạ</w:t>
      </w:r>
      <w:r>
        <w:rPr>
          <w:rFonts w:cstheme="minorHAnsi"/>
          <w:sz w:val="28"/>
          <w:szCs w:val="28"/>
          <w:lang w:val="en-US"/>
        </w:rPr>
        <w:t>o ra đ</w:t>
      </w:r>
      <w:r w:rsidRPr="002B3039">
        <w:rPr>
          <w:rFonts w:cstheme="minorHAnsi"/>
          <w:sz w:val="28"/>
          <w:szCs w:val="28"/>
          <w:lang w:val="en-US"/>
        </w:rPr>
        <w:t>ể</w:t>
      </w:r>
      <w:r>
        <w:rPr>
          <w:rFonts w:cstheme="minorHAnsi"/>
          <w:sz w:val="28"/>
          <w:szCs w:val="28"/>
          <w:lang w:val="en-US"/>
        </w:rPr>
        <w:t xml:space="preserve"> gi</w:t>
      </w:r>
      <w:r w:rsidRPr="002B3039">
        <w:rPr>
          <w:rFonts w:cstheme="minorHAnsi"/>
          <w:sz w:val="28"/>
          <w:szCs w:val="28"/>
          <w:lang w:val="en-US"/>
        </w:rPr>
        <w:t>ả</w:t>
      </w:r>
      <w:r>
        <w:rPr>
          <w:rFonts w:cstheme="minorHAnsi"/>
          <w:sz w:val="28"/>
          <w:szCs w:val="28"/>
          <w:lang w:val="en-US"/>
        </w:rPr>
        <w:t>o quy</w:t>
      </w:r>
      <w:r w:rsidRPr="002B3039">
        <w:rPr>
          <w:rFonts w:cstheme="minorHAnsi"/>
          <w:sz w:val="28"/>
          <w:szCs w:val="28"/>
          <w:lang w:val="en-US"/>
        </w:rPr>
        <w:t>ế</w:t>
      </w:r>
      <w:r>
        <w:rPr>
          <w:rFonts w:cstheme="minorHAnsi"/>
          <w:sz w:val="28"/>
          <w:szCs w:val="28"/>
          <w:lang w:val="en-US"/>
        </w:rPr>
        <w:t>t v</w:t>
      </w:r>
      <w:r w:rsidRPr="002B3039">
        <w:rPr>
          <w:rFonts w:cstheme="minorHAnsi"/>
          <w:sz w:val="28"/>
          <w:szCs w:val="28"/>
          <w:lang w:val="en-US"/>
        </w:rPr>
        <w:t>ấ</w:t>
      </w:r>
      <w:r>
        <w:rPr>
          <w:rFonts w:cstheme="minorHAnsi"/>
          <w:sz w:val="28"/>
          <w:szCs w:val="28"/>
          <w:lang w:val="en-US"/>
        </w:rPr>
        <w:t>n đ</w:t>
      </w:r>
      <w:r w:rsidRPr="002B3039">
        <w:rPr>
          <w:rFonts w:cstheme="minorHAnsi"/>
          <w:sz w:val="28"/>
          <w:szCs w:val="28"/>
          <w:lang w:val="en-US"/>
        </w:rPr>
        <w:t>ề</w:t>
      </w:r>
      <w:r>
        <w:rPr>
          <w:rFonts w:cstheme="minorHAnsi"/>
          <w:sz w:val="28"/>
          <w:szCs w:val="28"/>
          <w:lang w:val="en-US"/>
        </w:rPr>
        <w:t xml:space="preserve"> khi nhi</w:t>
      </w:r>
      <w:r w:rsidRPr="002B3039">
        <w:rPr>
          <w:rFonts w:cstheme="minorHAnsi"/>
          <w:sz w:val="28"/>
          <w:szCs w:val="28"/>
          <w:lang w:val="en-US"/>
        </w:rPr>
        <w:t>ề</w:t>
      </w:r>
      <w:r>
        <w:rPr>
          <w:rFonts w:cstheme="minorHAnsi"/>
          <w:sz w:val="28"/>
          <w:szCs w:val="28"/>
          <w:lang w:val="en-US"/>
        </w:rPr>
        <w:t>u act</w:t>
      </w:r>
      <w:r w:rsidRPr="002B3039"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2B303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2B3039">
        <w:rPr>
          <w:rFonts w:cstheme="minorHAnsi"/>
          <w:sz w:val="28"/>
          <w:szCs w:val="28"/>
          <w:lang w:val="en-US"/>
        </w:rPr>
        <w:t>ù</w:t>
      </w:r>
      <w:r>
        <w:rPr>
          <w:rFonts w:cstheme="minorHAnsi"/>
          <w:sz w:val="28"/>
          <w:szCs w:val="28"/>
          <w:lang w:val="en-US"/>
        </w:rPr>
        <w:t>ng h</w:t>
      </w:r>
      <w:r w:rsidRPr="002B3039">
        <w:rPr>
          <w:rFonts w:cstheme="minorHAnsi"/>
          <w:sz w:val="28"/>
          <w:szCs w:val="28"/>
          <w:lang w:val="en-US"/>
        </w:rPr>
        <w:t>à</w:t>
      </w:r>
      <w:r>
        <w:rPr>
          <w:rFonts w:cstheme="minorHAnsi"/>
          <w:sz w:val="28"/>
          <w:szCs w:val="28"/>
          <w:lang w:val="en-US"/>
        </w:rPr>
        <w:t>nh đ</w:t>
      </w:r>
      <w:r w:rsidRPr="002B3039">
        <w:rPr>
          <w:rFonts w:cstheme="minorHAnsi"/>
          <w:sz w:val="28"/>
          <w:szCs w:val="28"/>
          <w:lang w:val="en-US"/>
        </w:rPr>
        <w:t>ộ</w:t>
      </w:r>
      <w:r>
        <w:rPr>
          <w:rFonts w:cstheme="minorHAnsi"/>
          <w:sz w:val="28"/>
          <w:szCs w:val="28"/>
          <w:lang w:val="en-US"/>
        </w:rPr>
        <w:t>ng nh</w:t>
      </w:r>
      <w:r w:rsidRPr="002B3039">
        <w:rPr>
          <w:rFonts w:cstheme="minorHAnsi"/>
          <w:sz w:val="28"/>
          <w:szCs w:val="28"/>
          <w:lang w:val="en-US"/>
        </w:rPr>
        <w:t>ư</w:t>
      </w:r>
      <w:r>
        <w:rPr>
          <w:rFonts w:cstheme="minorHAnsi"/>
          <w:sz w:val="28"/>
          <w:szCs w:val="28"/>
          <w:lang w:val="en-US"/>
        </w:rPr>
        <w:t>ng k</w:t>
      </w:r>
      <w:r w:rsidRPr="002B3039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2B3039">
        <w:rPr>
          <w:rFonts w:cstheme="minorHAnsi"/>
          <w:sz w:val="28"/>
          <w:szCs w:val="28"/>
          <w:lang w:val="en-US"/>
        </w:rPr>
        <w:t>ầ</w:t>
      </w:r>
      <w:r>
        <w:rPr>
          <w:rFonts w:cstheme="minorHAnsi"/>
          <w:sz w:val="28"/>
          <w:szCs w:val="28"/>
          <w:lang w:val="en-US"/>
        </w:rPr>
        <w:t>n ph</w:t>
      </w:r>
      <w:r w:rsidRPr="002B3039">
        <w:rPr>
          <w:rFonts w:cstheme="minorHAnsi"/>
          <w:sz w:val="28"/>
          <w:szCs w:val="28"/>
          <w:lang w:val="en-US"/>
        </w:rPr>
        <w:t>ả</w:t>
      </w:r>
      <w:r>
        <w:rPr>
          <w:rFonts w:cstheme="minorHAnsi"/>
          <w:sz w:val="28"/>
          <w:szCs w:val="28"/>
          <w:lang w:val="en-US"/>
        </w:rPr>
        <w:t>i c</w:t>
      </w:r>
      <w:r w:rsidRPr="002B303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m</w:t>
      </w:r>
      <w:r w:rsidRPr="002B3039">
        <w:rPr>
          <w:rFonts w:cstheme="minorHAnsi"/>
          <w:sz w:val="28"/>
          <w:szCs w:val="28"/>
          <w:lang w:val="en-US"/>
        </w:rPr>
        <w:t>ặ</w:t>
      </w:r>
      <w:r>
        <w:rPr>
          <w:rFonts w:cstheme="minorHAnsi"/>
          <w:sz w:val="28"/>
          <w:szCs w:val="28"/>
          <w:lang w:val="en-US"/>
        </w:rPr>
        <w:t>t t</w:t>
      </w:r>
      <w:r w:rsidRPr="002B3039">
        <w:rPr>
          <w:rFonts w:cstheme="minorHAnsi"/>
          <w:sz w:val="28"/>
          <w:szCs w:val="28"/>
          <w:lang w:val="en-US"/>
        </w:rPr>
        <w:t>ấ</w:t>
      </w:r>
      <w:r>
        <w:rPr>
          <w:rFonts w:cstheme="minorHAnsi"/>
          <w:sz w:val="28"/>
          <w:szCs w:val="28"/>
          <w:lang w:val="en-US"/>
        </w:rPr>
        <w:t>t c</w:t>
      </w:r>
      <w:r w:rsidRPr="002B3039">
        <w:rPr>
          <w:rFonts w:cstheme="minorHAnsi"/>
          <w:sz w:val="28"/>
          <w:szCs w:val="28"/>
          <w:lang w:val="en-US"/>
        </w:rPr>
        <w:t>ả</w:t>
      </w:r>
      <w:r>
        <w:rPr>
          <w:rFonts w:cstheme="minorHAnsi"/>
          <w:sz w:val="28"/>
          <w:szCs w:val="28"/>
          <w:lang w:val="en-US"/>
        </w:rPr>
        <w:t xml:space="preserve"> th</w:t>
      </w:r>
      <w:r w:rsidRPr="002B3039">
        <w:rPr>
          <w:rFonts w:cstheme="minorHAnsi"/>
          <w:sz w:val="28"/>
          <w:szCs w:val="28"/>
          <w:lang w:val="en-US"/>
        </w:rPr>
        <w:t>ì</w:t>
      </w:r>
      <w:r>
        <w:rPr>
          <w:rFonts w:cstheme="minorHAnsi"/>
          <w:sz w:val="28"/>
          <w:szCs w:val="28"/>
          <w:lang w:val="en-US"/>
        </w:rPr>
        <w:t xml:space="preserve"> h</w:t>
      </w:r>
      <w:r w:rsidRPr="002B3039">
        <w:rPr>
          <w:rFonts w:cstheme="minorHAnsi"/>
          <w:sz w:val="28"/>
          <w:szCs w:val="28"/>
          <w:lang w:val="en-US"/>
        </w:rPr>
        <w:t>à</w:t>
      </w:r>
      <w:r>
        <w:rPr>
          <w:rFonts w:cstheme="minorHAnsi"/>
          <w:sz w:val="28"/>
          <w:szCs w:val="28"/>
          <w:lang w:val="en-US"/>
        </w:rPr>
        <w:t>nh đ</w:t>
      </w:r>
      <w:r w:rsidRPr="002B3039">
        <w:rPr>
          <w:rFonts w:cstheme="minorHAnsi"/>
          <w:sz w:val="28"/>
          <w:szCs w:val="28"/>
          <w:lang w:val="en-US"/>
        </w:rPr>
        <w:t>ộ</w:t>
      </w:r>
      <w:r>
        <w:rPr>
          <w:rFonts w:cstheme="minorHAnsi"/>
          <w:sz w:val="28"/>
          <w:szCs w:val="28"/>
          <w:lang w:val="en-US"/>
        </w:rPr>
        <w:t>ng m</w:t>
      </w:r>
      <w:r w:rsidRPr="002B3039">
        <w:rPr>
          <w:rFonts w:cstheme="minorHAnsi"/>
          <w:sz w:val="28"/>
          <w:szCs w:val="28"/>
          <w:lang w:val="en-US"/>
        </w:rPr>
        <w:t>ới</w:t>
      </w:r>
      <w:r>
        <w:rPr>
          <w:rFonts w:cstheme="minorHAnsi"/>
          <w:sz w:val="28"/>
          <w:szCs w:val="28"/>
          <w:lang w:val="en-US"/>
        </w:rPr>
        <w:t xml:space="preserve"> x</w:t>
      </w:r>
      <w:r w:rsidRPr="002B3039">
        <w:rPr>
          <w:rFonts w:cstheme="minorHAnsi"/>
          <w:sz w:val="28"/>
          <w:szCs w:val="28"/>
          <w:lang w:val="en-US"/>
        </w:rPr>
        <w:t>ả</w:t>
      </w:r>
      <w:r>
        <w:rPr>
          <w:rFonts w:cstheme="minorHAnsi"/>
          <w:sz w:val="28"/>
          <w:szCs w:val="28"/>
          <w:lang w:val="en-US"/>
        </w:rPr>
        <w:t>y ra.</w:t>
      </w:r>
    </w:p>
    <w:p w:rsidR="002B3039" w:rsidRDefault="002B3039" w:rsidP="002B3039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Pr="002B3039">
        <w:rPr>
          <w:rFonts w:cstheme="minorHAnsi"/>
          <w:sz w:val="28"/>
          <w:szCs w:val="28"/>
          <w:lang w:val="en-US"/>
        </w:rPr>
        <w:t>ươ</w:t>
      </w:r>
      <w:r>
        <w:rPr>
          <w:rFonts w:cstheme="minorHAnsi"/>
          <w:sz w:val="28"/>
          <w:szCs w:val="28"/>
          <w:lang w:val="en-US"/>
        </w:rPr>
        <w:t>ng t</w:t>
      </w:r>
      <w:r w:rsidRPr="002B3039">
        <w:rPr>
          <w:rFonts w:cstheme="minorHAnsi"/>
          <w:sz w:val="28"/>
          <w:szCs w:val="28"/>
          <w:lang w:val="en-US"/>
        </w:rPr>
        <w:t>ự</w:t>
      </w:r>
      <w:r>
        <w:rPr>
          <w:rFonts w:cstheme="minorHAnsi"/>
          <w:sz w:val="28"/>
          <w:szCs w:val="28"/>
          <w:lang w:val="en-US"/>
        </w:rPr>
        <w:t xml:space="preserve"> c</w:t>
      </w:r>
      <w:r w:rsidRPr="002B3039">
        <w:rPr>
          <w:rFonts w:cstheme="minorHAnsi"/>
          <w:sz w:val="28"/>
          <w:szCs w:val="28"/>
          <w:lang w:val="en-US"/>
        </w:rPr>
        <w:t>ó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2B3039">
        <w:rPr>
          <w:rFonts w:cstheme="minorHAnsi"/>
          <w:sz w:val="28"/>
          <w:szCs w:val="28"/>
          <w:lang w:val="en-US"/>
        </w:rPr>
        <w:t>us</w:t>
      </w:r>
      <w:r>
        <w:rPr>
          <w:rFonts w:cstheme="minorHAnsi"/>
          <w:sz w:val="28"/>
          <w:szCs w:val="28"/>
          <w:lang w:val="en-US"/>
        </w:rPr>
        <w:t>e c</w:t>
      </w:r>
      <w:r w:rsidRPr="002B3039">
        <w:rPr>
          <w:rFonts w:cstheme="minorHAnsi"/>
          <w:sz w:val="28"/>
          <w:szCs w:val="28"/>
          <w:lang w:val="en-US"/>
        </w:rPr>
        <w:t>as</w:t>
      </w:r>
      <w:r>
        <w:rPr>
          <w:rFonts w:cstheme="minorHAnsi"/>
          <w:sz w:val="28"/>
          <w:szCs w:val="28"/>
          <w:lang w:val="en-US"/>
        </w:rPr>
        <w:t>e tr</w:t>
      </w:r>
      <w:r w:rsidRPr="002B3039">
        <w:rPr>
          <w:rFonts w:cstheme="minorHAnsi"/>
          <w:sz w:val="28"/>
          <w:szCs w:val="28"/>
          <w:lang w:val="en-US"/>
        </w:rPr>
        <w:t>ưù</w:t>
      </w:r>
      <w:r>
        <w:rPr>
          <w:rFonts w:cstheme="minorHAnsi"/>
          <w:sz w:val="28"/>
          <w:szCs w:val="28"/>
          <w:lang w:val="en-US"/>
        </w:rPr>
        <w:t xml:space="preserve"> tư</w:t>
      </w:r>
      <w:r w:rsidRPr="002B3039">
        <w:rPr>
          <w:rFonts w:cstheme="minorHAnsi"/>
          <w:sz w:val="28"/>
          <w:szCs w:val="28"/>
          <w:lang w:val="en-US"/>
        </w:rPr>
        <w:t>ợ</w:t>
      </w:r>
      <w:r>
        <w:rPr>
          <w:rFonts w:cstheme="minorHAnsi"/>
          <w:sz w:val="28"/>
          <w:szCs w:val="28"/>
          <w:lang w:val="en-US"/>
        </w:rPr>
        <w:t>ng.</w:t>
      </w:r>
    </w:p>
    <w:p w:rsidR="002B3039" w:rsidRDefault="002B3039" w:rsidP="002B303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505325" cy="38100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39" w:rsidRDefault="002B3039" w:rsidP="002B303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cstheme="minorHAnsi"/>
          <w:sz w:val="28"/>
          <w:szCs w:val="28"/>
          <w:lang w:val="en-US"/>
        </w:rPr>
        <w:lastRenderedPageBreak/>
        <w:t>Quan hệ giữa các use case</w:t>
      </w:r>
      <w:r w:rsidR="009F7946">
        <w:rPr>
          <w:rFonts w:cstheme="minorHAnsi"/>
          <w:sz w:val="28"/>
          <w:szCs w:val="28"/>
          <w:lang w:val="en-US"/>
        </w:rPr>
        <w:t xml:space="preserve"> : inclu</w:t>
      </w:r>
      <w:r w:rsidR="009F7946" w:rsidRPr="009F7946">
        <w:rPr>
          <w:rFonts w:cstheme="minorHAnsi"/>
          <w:sz w:val="28"/>
          <w:szCs w:val="28"/>
          <w:lang w:val="en-US"/>
        </w:rPr>
        <w:t>d</w:t>
      </w:r>
      <w:r w:rsidR="009F7946">
        <w:rPr>
          <w:rFonts w:cstheme="minorHAnsi"/>
          <w:sz w:val="28"/>
          <w:szCs w:val="28"/>
          <w:lang w:val="en-US"/>
        </w:rPr>
        <w:t xml:space="preserve">e, </w:t>
      </w:r>
      <w:r w:rsidR="009F7946" w:rsidRPr="009F7946">
        <w:rPr>
          <w:rFonts w:cstheme="minorHAnsi"/>
          <w:sz w:val="28"/>
          <w:szCs w:val="28"/>
          <w:lang w:val="en-US"/>
        </w:rPr>
        <w:t>ex</w:t>
      </w:r>
      <w:r w:rsidR="009F7946">
        <w:rPr>
          <w:rFonts w:cstheme="minorHAnsi"/>
          <w:sz w:val="28"/>
          <w:szCs w:val="28"/>
          <w:lang w:val="en-US"/>
        </w:rPr>
        <w:t>ten</w:t>
      </w:r>
      <w:r w:rsidR="009F7946" w:rsidRPr="009F7946">
        <w:rPr>
          <w:rFonts w:cstheme="minorHAnsi"/>
          <w:sz w:val="28"/>
          <w:szCs w:val="28"/>
          <w:lang w:val="en-US"/>
        </w:rPr>
        <w:t>d</w:t>
      </w:r>
      <w:r w:rsidR="009F7946">
        <w:rPr>
          <w:rFonts w:cstheme="minorHAnsi"/>
          <w:sz w:val="28"/>
          <w:szCs w:val="28"/>
          <w:lang w:val="en-US"/>
        </w:rPr>
        <w:t>, generalize.</w:t>
      </w:r>
      <w:r w:rsidR="006254A6">
        <w:rPr>
          <w:rFonts w:cstheme="minorHAnsi"/>
          <w:sz w:val="28"/>
          <w:szCs w:val="28"/>
          <w:lang w:val="en-US"/>
        </w:rPr>
        <w:t>()</w:t>
      </w:r>
    </w:p>
    <w:p w:rsidR="009F7946" w:rsidRPr="009F7946" w:rsidRDefault="009F7946" w:rsidP="009F7946">
      <w:pPr>
        <w:pStyle w:val="ListParagraph"/>
        <w:spacing w:after="160" w:line="360" w:lineRule="auto"/>
        <w:ind w:left="42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 Inclu</w:t>
      </w:r>
      <w:r w:rsidRPr="009F7946"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  <w:lang w:val="en-US"/>
        </w:rPr>
        <w:t xml:space="preserve">e: </w:t>
      </w:r>
      <w:r w:rsidRPr="009F7946">
        <w:rPr>
          <w:rFonts w:cstheme="minorHAnsi"/>
          <w:sz w:val="28"/>
          <w:szCs w:val="28"/>
          <w:lang w:val="en-US"/>
        </w:rPr>
        <w:t xml:space="preserve">Uc A có quan hệ include với uc B nếu việc hoàn thành B là một phần công việc để hoàn thành A </w:t>
      </w:r>
    </w:p>
    <w:p w:rsid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 xml:space="preserve"> N</w:t>
      </w:r>
      <w:r w:rsidRPr="009F7946">
        <w:rPr>
          <w:rFonts w:cstheme="minorHAnsi"/>
          <w:sz w:val="28"/>
          <w:szCs w:val="28"/>
          <w:lang w:val="en-US"/>
        </w:rPr>
        <w:t xml:space="preserve">ếu không hoàn thành B thì A không thể hoàn thành </w:t>
      </w:r>
    </w:p>
    <w:p w:rsid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 xml:space="preserve"> Vi</w:t>
      </w:r>
      <w:r w:rsidRPr="009F7946">
        <w:rPr>
          <w:rFonts w:cstheme="minorHAnsi"/>
          <w:sz w:val="28"/>
          <w:szCs w:val="28"/>
          <w:lang w:val="en-US"/>
        </w:rPr>
        <w:t xml:space="preserve">ệc hoàn thành B có thể lặp lại nhiều lần, thì người ta tạo ra uc riêng để tránh trùng lặp </w:t>
      </w:r>
    </w:p>
    <w:p w:rsid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 xml:space="preserve"> Quan h</w:t>
      </w:r>
      <w:r w:rsidRPr="009F7946">
        <w:rPr>
          <w:rFonts w:cstheme="minorHAnsi"/>
          <w:sz w:val="28"/>
          <w:szCs w:val="28"/>
          <w:lang w:val="en-US"/>
        </w:rPr>
        <w:t>ệ này được biểu diễn bằng một mũi tên nét đứt đi từ A đến B. Mũi tên có nhãn « include »</w:t>
      </w:r>
    </w:p>
    <w:p w:rsidR="007B44A7" w:rsidRPr="007B44A7" w:rsidRDefault="007B44A7" w:rsidP="007B44A7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676900" cy="3095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46" w:rsidRDefault="009F7946" w:rsidP="009F7946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cstheme="minorHAnsi"/>
          <w:sz w:val="28"/>
          <w:szCs w:val="28"/>
          <w:lang w:val="en-US"/>
        </w:rPr>
        <w:t>Ex</w:t>
      </w:r>
      <w:r>
        <w:rPr>
          <w:rFonts w:cstheme="minorHAnsi"/>
          <w:sz w:val="28"/>
          <w:szCs w:val="28"/>
          <w:lang w:val="en-US"/>
        </w:rPr>
        <w:t>ten</w:t>
      </w:r>
      <w:r w:rsidRPr="009F7946"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  <w:lang w:val="en-US"/>
        </w:rPr>
        <w:t xml:space="preserve">: </w:t>
      </w:r>
    </w:p>
    <w:p w:rsidR="009F7946" w:rsidRP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cstheme="minorHAnsi"/>
          <w:sz w:val="28"/>
          <w:szCs w:val="28"/>
          <w:lang w:val="en-US"/>
        </w:rPr>
        <w:t xml:space="preserve">Uc A có quan hệ extend với uc B nếu việc hoàn thành A là một tùy chọn công việc để hoàn thành B </w:t>
      </w:r>
    </w:p>
    <w:p w:rsidR="009F7946" w:rsidRP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 xml:space="preserve"> Trong m</w:t>
      </w:r>
      <w:r w:rsidRPr="009F7946">
        <w:rPr>
          <w:rFonts w:cstheme="minorHAnsi"/>
          <w:sz w:val="28"/>
          <w:szCs w:val="28"/>
          <w:lang w:val="en-US"/>
        </w:rPr>
        <w:t xml:space="preserve">ột số trường hợp, làm B bao gồm làm A </w:t>
      </w:r>
    </w:p>
    <w:p w:rsidR="009F7946" w:rsidRP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 xml:space="preserve"> Nhưng trong m</w:t>
      </w:r>
      <w:r w:rsidRPr="009F7946">
        <w:rPr>
          <w:rFonts w:cstheme="minorHAnsi"/>
          <w:sz w:val="28"/>
          <w:szCs w:val="28"/>
          <w:lang w:val="en-US"/>
        </w:rPr>
        <w:t xml:space="preserve">ột số trường hợp khác, làm B không cần làm A </w:t>
      </w:r>
    </w:p>
    <w:p w:rsidR="009F7946" w:rsidRDefault="009F7946" w:rsidP="009F7946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>Quan h</w:t>
      </w:r>
      <w:r w:rsidRPr="009F7946">
        <w:rPr>
          <w:rFonts w:cstheme="minorHAnsi"/>
          <w:sz w:val="28"/>
          <w:szCs w:val="28"/>
          <w:lang w:val="en-US"/>
        </w:rPr>
        <w:t>ệ này được biểu diễn bằng một mũi tên nét đứt đi từ A đến B. Mũi tên có nhãn « extend »</w:t>
      </w:r>
    </w:p>
    <w:p w:rsidR="007B44A7" w:rsidRPr="007B44A7" w:rsidRDefault="007B44A7" w:rsidP="007B44A7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437726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46" w:rsidRPr="009F7946" w:rsidRDefault="009F7946" w:rsidP="009F7946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cstheme="minorHAnsi"/>
          <w:sz w:val="28"/>
          <w:szCs w:val="28"/>
          <w:lang w:val="en-US"/>
        </w:rPr>
        <w:t xml:space="preserve">Quan hệ kế thừa: </w:t>
      </w:r>
    </w:p>
    <w:p w:rsidR="009F7946" w:rsidRPr="007B44A7" w:rsidRDefault="009F7946" w:rsidP="007B4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 w:rsidRPr="007B44A7">
        <w:rPr>
          <w:rFonts w:ascii="Arial" w:hAnsi="Arial" w:cs="Arial"/>
          <w:sz w:val="28"/>
          <w:szCs w:val="28"/>
          <w:lang w:val="en-US"/>
        </w:rPr>
        <w:t>Uc A có quan h</w:t>
      </w:r>
      <w:r w:rsidRPr="007B44A7">
        <w:rPr>
          <w:rFonts w:cstheme="minorHAnsi"/>
          <w:sz w:val="28"/>
          <w:szCs w:val="28"/>
          <w:lang w:val="en-US"/>
        </w:rPr>
        <w:t xml:space="preserve">ệ kế thừa với uc B nếu B là một phần dạng tổng quát của A, hay A là một thể hiện chi tiết của B </w:t>
      </w:r>
    </w:p>
    <w:p w:rsidR="009F7946" w:rsidRPr="009F7946" w:rsidRDefault="009F7946" w:rsidP="009F7946">
      <w:pPr>
        <w:pStyle w:val="ListParagraph"/>
        <w:numPr>
          <w:ilvl w:val="0"/>
          <w:numId w:val="5"/>
        </w:numPr>
        <w:spacing w:after="160" w:line="360" w:lineRule="auto"/>
        <w:ind w:left="426" w:firstLine="0"/>
        <w:jc w:val="both"/>
        <w:rPr>
          <w:rFonts w:cstheme="minorHAnsi"/>
          <w:sz w:val="28"/>
          <w:szCs w:val="28"/>
          <w:lang w:val="en-US"/>
        </w:rPr>
      </w:pPr>
      <w:r w:rsidRPr="009F7946">
        <w:rPr>
          <w:rFonts w:ascii="Arial" w:hAnsi="Arial" w:cs="Arial"/>
          <w:sz w:val="28"/>
          <w:szCs w:val="28"/>
          <w:lang w:val="en-US"/>
        </w:rPr>
        <w:t>Quan h</w:t>
      </w:r>
      <w:r w:rsidRPr="009F7946">
        <w:rPr>
          <w:rFonts w:cstheme="minorHAnsi"/>
          <w:sz w:val="28"/>
          <w:szCs w:val="28"/>
          <w:lang w:val="en-US"/>
        </w:rPr>
        <w:t xml:space="preserve">ệ này được biểu diễn bằng một mũi tên nét liền (đầu hình tam giác rỗng) đi từ A đến B. </w:t>
      </w:r>
    </w:p>
    <w:p w:rsidR="00C707C9" w:rsidRPr="009F7946" w:rsidRDefault="007B44A7" w:rsidP="00C707C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3003864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C9" w:rsidRPr="009F7946" w:rsidRDefault="00C707C9" w:rsidP="00C707C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</w:p>
    <w:p w:rsidR="00E66D07" w:rsidRPr="009F7946" w:rsidRDefault="00E66D07" w:rsidP="00C707C9">
      <w:pPr>
        <w:spacing w:after="160" w:line="360" w:lineRule="auto"/>
        <w:jc w:val="both"/>
        <w:rPr>
          <w:rFonts w:cstheme="minorHAnsi"/>
          <w:sz w:val="28"/>
          <w:szCs w:val="28"/>
          <w:lang w:val="en-US"/>
        </w:rPr>
      </w:pPr>
    </w:p>
    <w:p w:rsidR="00FC2163" w:rsidRPr="009F7946" w:rsidRDefault="00FC2163" w:rsidP="00C707C9">
      <w:pPr>
        <w:spacing w:after="16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886746" w:rsidRPr="005B7CAF" w:rsidRDefault="0087373D" w:rsidP="00C707C9">
      <w:pPr>
        <w:spacing w:after="160" w:line="24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355521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46" w:rsidRPr="005B7CAF" w:rsidRDefault="00886746" w:rsidP="00C707C9">
      <w:pPr>
        <w:spacing w:after="160" w:line="259" w:lineRule="auto"/>
        <w:jc w:val="both"/>
        <w:rPr>
          <w:rFonts w:eastAsia="Calibri" w:cstheme="minorHAnsi"/>
          <w:sz w:val="28"/>
          <w:szCs w:val="28"/>
        </w:rPr>
      </w:pPr>
    </w:p>
    <w:p w:rsidR="00886746" w:rsidRPr="005B7CAF" w:rsidRDefault="0029748B" w:rsidP="00C707C9">
      <w:pPr>
        <w:spacing w:after="160" w:line="360" w:lineRule="auto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Mô tả use case: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add: use case này cho phép người sử dụng thêm 1 sinh viên vào hệ thống.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edit: use case này cho phép người sử dụng sửa 1 sinh viên trong hện thống.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delete: use case này cho phép người sử dụng xoá 1 sinh viên trong hệ thống.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search: use case này cho phép người sử dụng tìm kiếm sinh viên.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search by ID: use case này cho phép người sử dụng tìm kiếm sinh viên theo ID.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search  by Name : use case này cho phép người sử dụng tìm kiếm sinh viên theo tên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lastRenderedPageBreak/>
        <w:t>search by Sum: use case này cho phép người sử dụng tìm kiếm sinh viên theo tổng điểm.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search by Math: use case này cho phép người sử dụng tìm kiếm sinh viên theo điểm toán.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search by Physical: use case này cho phép người sử dụng tìm kiếm sinh viên theo điểm Lý.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search by Chemistry: use case này cho phép người sử dụng tìm kiếm sinh viên theo điểm hoá.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sort : use case này cho phép người sử dụng sắp xếp sinh viên sau khi đã tìm kiếm.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sort by ID: use case này cho phép người sử dụng sắp xếp sinh viên sau khi đã tìm kiếm theo ID.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sort  by name: use case này cho phép người sử dụng sắp xếp sinh viên sau khi đã tìm kiếm theo tên.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sort by sum: use case này cho phép người sử dụng sắp xếp sinh viên sau khi đã tìm kiếm theo tổng điểm.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statistical : use case này cho phép người sử dụng thống kê sinh viên.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write file : use case này cho phép người sử dụng ghi file sau khi đã tìm kiếm.</w:t>
      </w:r>
    </w:p>
    <w:p w:rsidR="00886746" w:rsidRPr="005B7CAF" w:rsidRDefault="0029748B" w:rsidP="00C707C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eastAsia="Calibri" w:cstheme="minorHAnsi"/>
          <w:sz w:val="28"/>
          <w:szCs w:val="28"/>
        </w:rPr>
      </w:pPr>
      <w:r w:rsidRPr="005B7CAF">
        <w:rPr>
          <w:rFonts w:eastAsia="Calibri" w:cstheme="minorHAnsi"/>
          <w:sz w:val="28"/>
          <w:szCs w:val="28"/>
        </w:rPr>
        <w:t>showAll: use case này cho phép người sử dụng xem tất cả các sinh vên trong danh sách</w:t>
      </w:r>
      <w:r w:rsidR="00D46CC0">
        <w:rPr>
          <w:rFonts w:eastAsia="Calibri" w:cstheme="minorHAnsi"/>
          <w:sz w:val="28"/>
          <w:szCs w:val="28"/>
          <w:lang w:val="en-US"/>
        </w:rPr>
        <w:t>.</w:t>
      </w:r>
    </w:p>
    <w:p w:rsidR="00886746" w:rsidRPr="005B7CAF" w:rsidRDefault="00886746" w:rsidP="00C707C9">
      <w:pPr>
        <w:spacing w:after="160" w:line="259" w:lineRule="auto"/>
        <w:jc w:val="both"/>
        <w:rPr>
          <w:rFonts w:eastAsia="Calibri" w:cstheme="minorHAnsi"/>
          <w:sz w:val="28"/>
          <w:szCs w:val="28"/>
        </w:rPr>
      </w:pPr>
    </w:p>
    <w:p w:rsidR="00FC2163" w:rsidRPr="005B7CAF" w:rsidRDefault="00FC2163" w:rsidP="00C707C9">
      <w:pPr>
        <w:spacing w:after="160" w:line="259" w:lineRule="auto"/>
        <w:jc w:val="both"/>
        <w:rPr>
          <w:rFonts w:eastAsia="Calibri" w:cstheme="minorHAnsi"/>
          <w:sz w:val="28"/>
          <w:szCs w:val="28"/>
        </w:rPr>
      </w:pPr>
    </w:p>
    <w:sectPr w:rsidR="00FC2163" w:rsidRPr="005B7CAF" w:rsidSect="009D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5B95"/>
    <w:multiLevelType w:val="hybridMultilevel"/>
    <w:tmpl w:val="71182AB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D649DD"/>
    <w:multiLevelType w:val="multilevel"/>
    <w:tmpl w:val="D7822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8B4515"/>
    <w:multiLevelType w:val="hybridMultilevel"/>
    <w:tmpl w:val="EEA84FF6"/>
    <w:lvl w:ilvl="0" w:tplc="3A123028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9B730C"/>
    <w:multiLevelType w:val="hybridMultilevel"/>
    <w:tmpl w:val="DDCA4A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130F5"/>
    <w:multiLevelType w:val="hybridMultilevel"/>
    <w:tmpl w:val="B6CC4A6A"/>
    <w:lvl w:ilvl="0" w:tplc="3A12302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00596"/>
    <w:multiLevelType w:val="hybridMultilevel"/>
    <w:tmpl w:val="0572465E"/>
    <w:lvl w:ilvl="0" w:tplc="3A123028">
      <w:start w:val="1"/>
      <w:numFmt w:val="bullet"/>
      <w:lvlText w:val="-"/>
      <w:lvlJc w:val="left"/>
      <w:pPr>
        <w:ind w:left="786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6746"/>
    <w:rsid w:val="00017895"/>
    <w:rsid w:val="0011269C"/>
    <w:rsid w:val="0029748B"/>
    <w:rsid w:val="002B3039"/>
    <w:rsid w:val="0046274D"/>
    <w:rsid w:val="004D1396"/>
    <w:rsid w:val="005B7CAF"/>
    <w:rsid w:val="00624EF8"/>
    <w:rsid w:val="006254A6"/>
    <w:rsid w:val="007B44A7"/>
    <w:rsid w:val="0087373D"/>
    <w:rsid w:val="00886746"/>
    <w:rsid w:val="00982667"/>
    <w:rsid w:val="009D253A"/>
    <w:rsid w:val="009F7946"/>
    <w:rsid w:val="00C034F4"/>
    <w:rsid w:val="00C707C9"/>
    <w:rsid w:val="00D46CC0"/>
    <w:rsid w:val="00DA358E"/>
    <w:rsid w:val="00E66D07"/>
    <w:rsid w:val="00EF46AA"/>
    <w:rsid w:val="00FC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667"/>
  </w:style>
  <w:style w:type="character" w:styleId="Hyperlink">
    <w:name w:val="Hyperlink"/>
    <w:basedOn w:val="DefaultParagraphFont"/>
    <w:uiPriority w:val="99"/>
    <w:semiHidden/>
    <w:unhideWhenUsed/>
    <w:rsid w:val="009826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6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Y%C3%AAu_c%E1%BA%A7u_ch%E1%BB%A9c_n%C4%83ng&amp;action=edit&amp;redlink=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vi.wikipedia.org/w/index.php?title=K%E1%BB%B9_thu%E1%BA%ADt_h%E1%BB%87_th%E1%BB%91ng&amp;action=edit&amp;redlink=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.wikipedia.org/wiki/K%E1%BB%B9_thu%E1%BA%ADt_ph%E1%BA%A7n_m%E1%BB%81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 Chung Nguyen</cp:lastModifiedBy>
  <cp:revision>18</cp:revision>
  <dcterms:created xsi:type="dcterms:W3CDTF">2016-09-24T03:59:00Z</dcterms:created>
  <dcterms:modified xsi:type="dcterms:W3CDTF">2016-09-30T10:21:00Z</dcterms:modified>
</cp:coreProperties>
</file>