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E1" w:rsidRDefault="001735F6" w:rsidP="00B857E1">
      <w:pPr>
        <w:pStyle w:val="Heading1"/>
        <w:rPr>
          <w:highlight w:val="white"/>
        </w:rPr>
      </w:pPr>
      <w:r>
        <w:rPr>
          <w:highlight w:val="white"/>
        </w:rPr>
        <w:t>Homework</w:t>
      </w:r>
      <w:r w:rsidR="00B857E1">
        <w:rPr>
          <w:highlight w:val="white"/>
        </w:rPr>
        <w:t xml:space="preserve"> 2</w:t>
      </w:r>
    </w:p>
    <w:p w:rsidR="00B857E1" w:rsidRDefault="00B857E1" w:rsidP="00B857E1">
      <w:pPr>
        <w:pStyle w:val="Heading2"/>
        <w:rPr>
          <w:highlight w:val="white"/>
        </w:rPr>
      </w:pPr>
      <w:r>
        <w:rPr>
          <w:highlight w:val="white"/>
        </w:rPr>
        <w:t xml:space="preserve">Due: </w:t>
      </w:r>
      <w:r>
        <w:rPr>
          <w:highlight w:val="white"/>
        </w:rPr>
        <w:tab/>
      </w:r>
      <w:r>
        <w:rPr>
          <w:highlight w:val="white"/>
        </w:rPr>
        <w:tab/>
      </w:r>
      <w:r w:rsidR="000472B1">
        <w:rPr>
          <w:highlight w:val="white"/>
        </w:rPr>
        <w:tab/>
      </w:r>
      <w:r w:rsidR="0034263D">
        <w:rPr>
          <w:highlight w:val="white"/>
        </w:rPr>
        <w:t>June 25</w:t>
      </w:r>
      <w:r w:rsidR="002C1AAE">
        <w:rPr>
          <w:highlight w:val="white"/>
        </w:rPr>
        <w:t xml:space="preserve">, </w:t>
      </w:r>
      <w:r w:rsidR="004E46C7">
        <w:rPr>
          <w:highlight w:val="white"/>
        </w:rPr>
        <w:t>1159PM</w:t>
      </w:r>
    </w:p>
    <w:p w:rsidR="00B857E1" w:rsidRDefault="00E7567B" w:rsidP="00B857E1">
      <w:pPr>
        <w:pStyle w:val="Heading2"/>
        <w:rPr>
          <w:highlight w:val="white"/>
        </w:rPr>
      </w:pPr>
      <w:r>
        <w:rPr>
          <w:highlight w:val="white"/>
        </w:rPr>
        <w:t>Weight:</w:t>
      </w:r>
      <w:r>
        <w:rPr>
          <w:highlight w:val="white"/>
        </w:rPr>
        <w:tab/>
      </w:r>
      <w:r>
        <w:rPr>
          <w:highlight w:val="white"/>
        </w:rPr>
        <w:tab/>
        <w:t>1</w:t>
      </w:r>
      <w:r w:rsidR="000472B1">
        <w:rPr>
          <w:highlight w:val="white"/>
        </w:rPr>
        <w:t>0</w:t>
      </w:r>
      <w:r w:rsidR="00B857E1">
        <w:rPr>
          <w:highlight w:val="white"/>
        </w:rPr>
        <w:t>%</w:t>
      </w:r>
    </w:p>
    <w:p w:rsidR="008D7C82" w:rsidRDefault="008D7C82" w:rsidP="008D7C82">
      <w:pPr>
        <w:pStyle w:val="Heading2"/>
        <w:rPr>
          <w:highlight w:val="white"/>
        </w:rPr>
      </w:pPr>
      <w:r>
        <w:rPr>
          <w:highlight w:val="white"/>
        </w:rPr>
        <w:t xml:space="preserve">Submission Instructions: </w:t>
      </w:r>
    </w:p>
    <w:p w:rsidR="00983513" w:rsidRDefault="00983513" w:rsidP="00B857E1">
      <w:pPr>
        <w:rPr>
          <w:highlight w:val="white"/>
        </w:rPr>
      </w:pPr>
      <w:r>
        <w:rPr>
          <w:highlight w:val="white"/>
        </w:rPr>
        <w:t xml:space="preserve">Submit your working </w:t>
      </w:r>
      <w:r w:rsidR="00F50961">
        <w:rPr>
          <w:highlight w:val="white"/>
        </w:rPr>
        <w:t>AngularJS application</w:t>
      </w:r>
      <w:r w:rsidR="00BA5B93">
        <w:rPr>
          <w:highlight w:val="white"/>
        </w:rPr>
        <w:t xml:space="preserve"> a zipped archive</w:t>
      </w:r>
      <w:r>
        <w:rPr>
          <w:highlight w:val="white"/>
        </w:rPr>
        <w:t xml:space="preserve"> to the drop box.</w:t>
      </w:r>
    </w:p>
    <w:p w:rsidR="00B857E1" w:rsidRPr="00B857E1" w:rsidRDefault="00983513" w:rsidP="00B857E1">
      <w:pPr>
        <w:rPr>
          <w:highlight w:val="white"/>
        </w:rPr>
      </w:pPr>
      <w:r>
        <w:rPr>
          <w:highlight w:val="white"/>
        </w:rPr>
        <w:t xml:space="preserve"> </w:t>
      </w:r>
      <w:r w:rsidR="00B857E1">
        <w:rPr>
          <w:highlight w:val="white"/>
        </w:rPr>
        <w:t>(20% deducted each day this is late</w:t>
      </w:r>
      <w:r w:rsidR="00417A4F">
        <w:rPr>
          <w:highlight w:val="white"/>
        </w:rPr>
        <w:t>.</w:t>
      </w:r>
      <w:r w:rsidR="00B857E1">
        <w:rPr>
          <w:highlight w:val="white"/>
        </w:rPr>
        <w:t>)</w:t>
      </w:r>
    </w:p>
    <w:p w:rsidR="00686D78" w:rsidRDefault="007624B7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Using AngularJS, </w:t>
      </w:r>
      <w:r w:rsidRPr="00F50961">
        <w:rPr>
          <w:highlight w:val="white"/>
          <w:u w:val="single"/>
        </w:rPr>
        <w:t xml:space="preserve">create a </w:t>
      </w:r>
      <w:proofErr w:type="spellStart"/>
      <w:r w:rsidR="00686D78" w:rsidRPr="00F50961">
        <w:rPr>
          <w:highlight w:val="white"/>
          <w:u w:val="single"/>
        </w:rPr>
        <w:t>a</w:t>
      </w:r>
      <w:proofErr w:type="spellEnd"/>
      <w:r w:rsidR="00686D78" w:rsidRPr="00F50961">
        <w:rPr>
          <w:highlight w:val="white"/>
          <w:u w:val="single"/>
        </w:rPr>
        <w:t xml:space="preserve"> form which </w:t>
      </w:r>
      <w:r w:rsidRPr="00F50961">
        <w:rPr>
          <w:highlight w:val="white"/>
          <w:u w:val="single"/>
        </w:rPr>
        <w:t xml:space="preserve">allows a user to </w:t>
      </w:r>
      <w:r w:rsidR="00686D78" w:rsidRPr="00F50961">
        <w:rPr>
          <w:highlight w:val="white"/>
          <w:u w:val="single"/>
        </w:rPr>
        <w:t>enter and submit</w:t>
      </w:r>
      <w:r w:rsidR="00DB1482" w:rsidRPr="00F50961">
        <w:rPr>
          <w:highlight w:val="white"/>
          <w:u w:val="single"/>
        </w:rPr>
        <w:t xml:space="preserve"> an email message</w:t>
      </w:r>
      <w:r>
        <w:rPr>
          <w:highlight w:val="white"/>
        </w:rPr>
        <w:t xml:space="preserve">.  </w:t>
      </w:r>
      <w:r w:rsidR="00686D78">
        <w:rPr>
          <w:highlight w:val="white"/>
        </w:rPr>
        <w:t>A form is valid but only when:</w:t>
      </w:r>
    </w:p>
    <w:p w:rsidR="00B857E1" w:rsidRDefault="00B857E1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686D78" w:rsidRDefault="00686D78" w:rsidP="00686D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A </w:t>
      </w:r>
      <w:r w:rsidR="00A33432">
        <w:rPr>
          <w:highlight w:val="white"/>
        </w:rPr>
        <w:t>valid email address is provided</w:t>
      </w:r>
      <w:r>
        <w:rPr>
          <w:highlight w:val="white"/>
        </w:rPr>
        <w:t>.</w:t>
      </w:r>
      <w:r w:rsidR="008D7C82">
        <w:rPr>
          <w:highlight w:val="white"/>
        </w:rPr>
        <w:t xml:space="preserve"> (1 mark)</w:t>
      </w:r>
      <w:r w:rsidR="00A33432">
        <w:rPr>
          <w:highlight w:val="white"/>
        </w:rPr>
        <w:t xml:space="preserve"> </w:t>
      </w:r>
    </w:p>
    <w:p w:rsidR="00520BC1" w:rsidRDefault="00520BC1" w:rsidP="00520B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A subject is present. (2 marks)</w:t>
      </w:r>
    </w:p>
    <w:p w:rsidR="00520BC1" w:rsidRDefault="00520BC1" w:rsidP="00520B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A </w:t>
      </w:r>
      <w:r w:rsidR="001E37F0">
        <w:rPr>
          <w:highlight w:val="white"/>
        </w:rPr>
        <w:t>message body with a minimum of 4</w:t>
      </w:r>
      <w:r>
        <w:rPr>
          <w:highlight w:val="white"/>
        </w:rPr>
        <w:t xml:space="preserve"> characters and a</w:t>
      </w:r>
      <w:r w:rsidR="001E37F0">
        <w:rPr>
          <w:highlight w:val="white"/>
        </w:rPr>
        <w:t xml:space="preserve"> maximum of 255</w:t>
      </w:r>
      <w:r>
        <w:rPr>
          <w:highlight w:val="white"/>
        </w:rPr>
        <w:t xml:space="preserve"> characters is included. (2 marks)</w:t>
      </w:r>
    </w:p>
    <w:p w:rsidR="00520BC1" w:rsidRDefault="00520BC1" w:rsidP="00520BC1">
      <w:pPr>
        <w:pStyle w:val="ListParagraph"/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520BC1" w:rsidRPr="00520BC1" w:rsidRDefault="00520BC1" w:rsidP="00520BC1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162F1A" w:rsidRDefault="00162F1A" w:rsidP="00520BC1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You may use this element to enforce email validation</w:t>
      </w:r>
      <w:r w:rsidR="00DB1482">
        <w:rPr>
          <w:highlight w:val="white"/>
        </w:rPr>
        <w:t xml:space="preserve"> through AngularJS</w:t>
      </w:r>
      <w:r>
        <w:rPr>
          <w:highlight w:val="white"/>
        </w:rPr>
        <w:t>:</w:t>
      </w:r>
    </w:p>
    <w:p w:rsidR="00162F1A" w:rsidRPr="00162F1A" w:rsidRDefault="00162F1A" w:rsidP="00162F1A">
      <w:pPr>
        <w:autoSpaceDE w:val="0"/>
        <w:autoSpaceDN w:val="0"/>
        <w:adjustRightInd w:val="0"/>
        <w:spacing w:after="0" w:line="240" w:lineRule="auto"/>
        <w:ind w:left="360" w:firstLine="360"/>
        <w:rPr>
          <w:b/>
        </w:rPr>
      </w:pPr>
      <w:r w:rsidRPr="00162F1A">
        <w:rPr>
          <w:b/>
        </w:rPr>
        <w:t>&lt;input type="email" name="input" ng-model="</w:t>
      </w:r>
      <w:proofErr w:type="spellStart"/>
      <w:r w:rsidRPr="00162F1A">
        <w:rPr>
          <w:b/>
        </w:rPr>
        <w:t>email.text</w:t>
      </w:r>
      <w:proofErr w:type="spellEnd"/>
      <w:r w:rsidRPr="00162F1A">
        <w:rPr>
          <w:b/>
        </w:rPr>
        <w:t>" required&gt;</w:t>
      </w:r>
    </w:p>
    <w:p w:rsidR="00162F1A" w:rsidRPr="00162F1A" w:rsidRDefault="00162F1A" w:rsidP="00162F1A">
      <w:pPr>
        <w:autoSpaceDE w:val="0"/>
        <w:autoSpaceDN w:val="0"/>
        <w:adjustRightInd w:val="0"/>
        <w:spacing w:after="0" w:line="240" w:lineRule="auto"/>
        <w:ind w:left="360"/>
        <w:rPr>
          <w:highlight w:val="white"/>
        </w:rPr>
      </w:pPr>
    </w:p>
    <w:p w:rsidR="00EF5E0A" w:rsidRDefault="00EF5E0A" w:rsidP="00686D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The validation</w:t>
      </w:r>
      <w:r w:rsidR="00DB1482">
        <w:rPr>
          <w:highlight w:val="white"/>
        </w:rPr>
        <w:t xml:space="preserve"> error</w:t>
      </w:r>
      <w:r>
        <w:rPr>
          <w:highlight w:val="white"/>
        </w:rPr>
        <w:t xml:space="preserve"> messages only appear after the “Send Email” button is clicked</w:t>
      </w:r>
      <w:r w:rsidR="00DB1482">
        <w:rPr>
          <w:highlight w:val="white"/>
        </w:rPr>
        <w:t xml:space="preserve"> at least once</w:t>
      </w:r>
      <w:r>
        <w:rPr>
          <w:highlight w:val="white"/>
        </w:rPr>
        <w:t xml:space="preserve"> </w:t>
      </w:r>
      <w:r w:rsidRPr="00DB1482">
        <w:rPr>
          <w:highlight w:val="white"/>
          <w:u w:val="single"/>
        </w:rPr>
        <w:t>and</w:t>
      </w:r>
      <w:r>
        <w:rPr>
          <w:highlight w:val="white"/>
        </w:rPr>
        <w:t xml:space="preserve"> if the </w:t>
      </w:r>
      <w:r w:rsidR="00520BC1">
        <w:rPr>
          <w:highlight w:val="white"/>
        </w:rPr>
        <w:t xml:space="preserve">related </w:t>
      </w:r>
      <w:r>
        <w:rPr>
          <w:highlight w:val="white"/>
        </w:rPr>
        <w:t>field is invalid.  (2 marks).</w:t>
      </w:r>
    </w:p>
    <w:p w:rsidR="00EF5E0A" w:rsidRDefault="00F50961" w:rsidP="00686D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V</w:t>
      </w:r>
      <w:r w:rsidR="00EF5E0A">
        <w:rPr>
          <w:highlight w:val="white"/>
        </w:rPr>
        <w:t xml:space="preserve">alidation error messages will appear or disappear depending on whether the corresponding field is </w:t>
      </w:r>
      <w:r w:rsidR="000D6E2A">
        <w:rPr>
          <w:highlight w:val="white"/>
        </w:rPr>
        <w:t>in</w:t>
      </w:r>
      <w:r w:rsidR="00EF5E0A">
        <w:rPr>
          <w:highlight w:val="white"/>
        </w:rPr>
        <w:t xml:space="preserve">valid or </w:t>
      </w:r>
      <w:r w:rsidR="000D6E2A">
        <w:rPr>
          <w:highlight w:val="white"/>
        </w:rPr>
        <w:t>valid</w:t>
      </w:r>
      <w:r w:rsidR="00EF5E0A">
        <w:rPr>
          <w:highlight w:val="white"/>
        </w:rPr>
        <w:t>. (</w:t>
      </w:r>
      <w:r w:rsidR="00520BC1">
        <w:rPr>
          <w:highlight w:val="white"/>
        </w:rPr>
        <w:t>5</w:t>
      </w:r>
      <w:r w:rsidR="00EF5E0A">
        <w:rPr>
          <w:highlight w:val="white"/>
        </w:rPr>
        <w:t xml:space="preserve"> marks)</w:t>
      </w:r>
    </w:p>
    <w:p w:rsidR="00FB298B" w:rsidRDefault="00EF5E0A" w:rsidP="00FB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96223D7" wp14:editId="3D281171">
            <wp:extent cx="5943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7" w:rsidRPr="004703A1" w:rsidRDefault="004703A1" w:rsidP="00FB298B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4703A1">
        <w:rPr>
          <w:highlight w:val="white"/>
        </w:rPr>
        <w:t>We are not going to use remote services in this assignment. We will use them with Angular later so for now please just implement the following:</w:t>
      </w:r>
    </w:p>
    <w:p w:rsidR="004703A1" w:rsidRDefault="004703A1" w:rsidP="00FB2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C1AAE" w:rsidRDefault="00520BC1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When the form has been submitted after valid data is entered, </w:t>
      </w:r>
      <w:r w:rsidR="006874CF">
        <w:rPr>
          <w:highlight w:val="white"/>
        </w:rPr>
        <w:t xml:space="preserve">the data is sent to a controller. </w:t>
      </w:r>
      <w:r w:rsidR="002C1AAE">
        <w:rPr>
          <w:highlight w:val="white"/>
        </w:rPr>
        <w:t>(1 mark)</w:t>
      </w:r>
      <w:r w:rsidR="006874CF">
        <w:rPr>
          <w:highlight w:val="white"/>
        </w:rPr>
        <w:t xml:space="preserve"> From the controller, call a service that receives the </w:t>
      </w:r>
      <w:r w:rsidR="00F36EF0">
        <w:rPr>
          <w:highlight w:val="white"/>
        </w:rPr>
        <w:t>email</w:t>
      </w:r>
      <w:r w:rsidR="006874CF">
        <w:rPr>
          <w:highlight w:val="white"/>
        </w:rPr>
        <w:t xml:space="preserve"> and returns a success message</w:t>
      </w:r>
      <w:r w:rsidR="00406557">
        <w:rPr>
          <w:highlight w:val="white"/>
        </w:rPr>
        <w:t xml:space="preserve"> below the form</w:t>
      </w:r>
      <w:r w:rsidR="00F36EF0">
        <w:rPr>
          <w:highlight w:val="white"/>
        </w:rPr>
        <w:t xml:space="preserve"> </w:t>
      </w:r>
      <w:r w:rsidR="00F36EF0">
        <w:rPr>
          <w:highlight w:val="white"/>
        </w:rPr>
        <w:lastRenderedPageBreak/>
        <w:t xml:space="preserve">which says “Your message has been delivered to </w:t>
      </w:r>
      <w:hyperlink r:id="rId6" w:history="1">
        <w:r w:rsidR="00F36EF0" w:rsidRPr="009F4655">
          <w:rPr>
            <w:rStyle w:val="Hyperlink"/>
            <w:highlight w:val="white"/>
          </w:rPr>
          <w:t>emailaddress@provided.com</w:t>
        </w:r>
      </w:hyperlink>
      <w:r w:rsidR="00F36EF0">
        <w:rPr>
          <w:highlight w:val="white"/>
        </w:rPr>
        <w:t>” depending on the email address supplied</w:t>
      </w:r>
      <w:r w:rsidR="006874CF">
        <w:rPr>
          <w:highlight w:val="white"/>
        </w:rPr>
        <w:t xml:space="preserve">. </w:t>
      </w:r>
      <w:r w:rsidR="002C1AAE">
        <w:rPr>
          <w:highlight w:val="white"/>
        </w:rPr>
        <w:t xml:space="preserve"> (2 marks)</w:t>
      </w:r>
    </w:p>
    <w:p w:rsidR="002C1AAE" w:rsidRDefault="002C1AAE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F36EF0" w:rsidRDefault="006874CF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Show the</w:t>
      </w:r>
      <w:r w:rsidR="00520BC1">
        <w:rPr>
          <w:highlight w:val="white"/>
        </w:rPr>
        <w:t xml:space="preserve"> success message in green</w:t>
      </w:r>
      <w:r>
        <w:rPr>
          <w:highlight w:val="white"/>
        </w:rPr>
        <w:t xml:space="preserve"> in your html after it is returned back to the controller and then to the form</w:t>
      </w:r>
      <w:r w:rsidR="00520BC1">
        <w:rPr>
          <w:highlight w:val="white"/>
        </w:rPr>
        <w:t xml:space="preserve">. </w:t>
      </w:r>
      <w:r w:rsidR="001E37F0">
        <w:rPr>
          <w:highlight w:val="white"/>
        </w:rPr>
        <w:t xml:space="preserve">This success message can only appear if a Boolean value inside the controller is set to true. </w:t>
      </w:r>
    </w:p>
    <w:p w:rsidR="00686D78" w:rsidRDefault="001E37F0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 (3 marks)</w:t>
      </w:r>
    </w:p>
    <w:p w:rsidR="00406557" w:rsidRDefault="00406557" w:rsidP="00686D7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="00DB1482" w:rsidRDefault="00EF5E0A" w:rsidP="00FB298B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CB7B09D" wp14:editId="1DFF4184">
            <wp:extent cx="38671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0274"/>
                    <a:stretch/>
                  </pic:blipFill>
                  <pic:spPr bwMode="auto">
                    <a:xfrm>
                      <a:off x="0" y="0"/>
                      <a:ext cx="38671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AAE" w:rsidRDefault="002C1AAE" w:rsidP="00FB298B">
      <w:pPr>
        <w:rPr>
          <w:highlight w:val="white"/>
        </w:rPr>
      </w:pPr>
      <w:r w:rsidRPr="002C1AAE">
        <w:rPr>
          <w:highlight w:val="white"/>
        </w:rPr>
        <w:t>Include an about page with your application</w:t>
      </w:r>
      <w:r w:rsidR="00F36EF0">
        <w:rPr>
          <w:highlight w:val="white"/>
        </w:rPr>
        <w:t xml:space="preserve"> which can be navigated to from the parent view</w:t>
      </w:r>
      <w:r w:rsidRPr="002C1AAE">
        <w:rPr>
          <w:highlight w:val="white"/>
        </w:rPr>
        <w:t>.</w:t>
      </w:r>
      <w:r>
        <w:rPr>
          <w:highlight w:val="white"/>
        </w:rPr>
        <w:t xml:space="preserve"> (2 marks)</w:t>
      </w:r>
    </w:p>
    <w:p w:rsidR="002C1AAE" w:rsidRDefault="002C1AAE" w:rsidP="00FB298B">
      <w:pPr>
        <w:rPr>
          <w:highlight w:val="white"/>
        </w:rPr>
      </w:pPr>
    </w:p>
    <w:p w:rsidR="002C1AAE" w:rsidRPr="002C1AAE" w:rsidRDefault="002C1AAE" w:rsidP="00FB298B">
      <w:pPr>
        <w:rPr>
          <w:b/>
          <w:highlight w:val="white"/>
        </w:rPr>
      </w:pPr>
      <w:r w:rsidRPr="002C1AAE">
        <w:rPr>
          <w:b/>
          <w:highlight w:val="white"/>
        </w:rPr>
        <w:t xml:space="preserve">Hint: </w:t>
      </w:r>
    </w:p>
    <w:p w:rsidR="002C1AAE" w:rsidRDefault="002C1AAE" w:rsidP="00FB298B">
      <w:pPr>
        <w:rPr>
          <w:b/>
          <w:highlight w:val="white"/>
        </w:rPr>
      </w:pPr>
      <w:r w:rsidRPr="002C1AAE">
        <w:rPr>
          <w:b/>
          <w:highlight w:val="white"/>
        </w:rPr>
        <w:t>Since this application requires a service, routing and several controllers I re</w:t>
      </w:r>
      <w:r w:rsidR="0059356E">
        <w:rPr>
          <w:b/>
          <w:highlight w:val="white"/>
        </w:rPr>
        <w:t>commend starting with example 3 from the day 2 notes.</w:t>
      </w:r>
      <w:bookmarkStart w:id="0" w:name="_GoBack"/>
      <w:bookmarkEnd w:id="0"/>
    </w:p>
    <w:p w:rsidR="009621F5" w:rsidRPr="002C1AAE" w:rsidRDefault="009621F5" w:rsidP="00FB298B">
      <w:pPr>
        <w:rPr>
          <w:b/>
          <w:highlight w:val="white"/>
        </w:rPr>
      </w:pPr>
      <w:r>
        <w:rPr>
          <w:b/>
          <w:highlight w:val="white"/>
        </w:rPr>
        <w:t>Please use the debugger – it will help a huge amount.</w:t>
      </w:r>
    </w:p>
    <w:p w:rsidR="003C2CE3" w:rsidRDefault="003C2CE3" w:rsidP="00FB298B"/>
    <w:sectPr w:rsidR="003C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0A89"/>
    <w:multiLevelType w:val="hybridMultilevel"/>
    <w:tmpl w:val="339C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022D"/>
    <w:multiLevelType w:val="hybridMultilevel"/>
    <w:tmpl w:val="6AF4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8B"/>
    <w:rsid w:val="0003657F"/>
    <w:rsid w:val="000472B1"/>
    <w:rsid w:val="00053840"/>
    <w:rsid w:val="000B3A08"/>
    <w:rsid w:val="000C23B8"/>
    <w:rsid w:val="000D6E2A"/>
    <w:rsid w:val="001232A1"/>
    <w:rsid w:val="00136F30"/>
    <w:rsid w:val="00162F1A"/>
    <w:rsid w:val="001735F6"/>
    <w:rsid w:val="001E37F0"/>
    <w:rsid w:val="0020162A"/>
    <w:rsid w:val="002455D2"/>
    <w:rsid w:val="002914EA"/>
    <w:rsid w:val="002A075F"/>
    <w:rsid w:val="002C1AAE"/>
    <w:rsid w:val="0034263D"/>
    <w:rsid w:val="003C2CE3"/>
    <w:rsid w:val="00406557"/>
    <w:rsid w:val="00417A4F"/>
    <w:rsid w:val="00446DA7"/>
    <w:rsid w:val="004703A1"/>
    <w:rsid w:val="00482678"/>
    <w:rsid w:val="004A1A5D"/>
    <w:rsid w:val="004C351D"/>
    <w:rsid w:val="004D77D5"/>
    <w:rsid w:val="004E46C7"/>
    <w:rsid w:val="004F77D5"/>
    <w:rsid w:val="00520BC1"/>
    <w:rsid w:val="0059356E"/>
    <w:rsid w:val="005A7E6F"/>
    <w:rsid w:val="005B1786"/>
    <w:rsid w:val="005F287A"/>
    <w:rsid w:val="00612E61"/>
    <w:rsid w:val="00665F82"/>
    <w:rsid w:val="00686D78"/>
    <w:rsid w:val="006874CF"/>
    <w:rsid w:val="006C019D"/>
    <w:rsid w:val="00761962"/>
    <w:rsid w:val="007624B7"/>
    <w:rsid w:val="008D7C82"/>
    <w:rsid w:val="00900FE0"/>
    <w:rsid w:val="009621F5"/>
    <w:rsid w:val="00983513"/>
    <w:rsid w:val="00A33432"/>
    <w:rsid w:val="00AD0867"/>
    <w:rsid w:val="00B7101B"/>
    <w:rsid w:val="00B814F1"/>
    <w:rsid w:val="00B857E1"/>
    <w:rsid w:val="00B90E3D"/>
    <w:rsid w:val="00BA5B93"/>
    <w:rsid w:val="00C01909"/>
    <w:rsid w:val="00C25166"/>
    <w:rsid w:val="00C4614E"/>
    <w:rsid w:val="00CC3E24"/>
    <w:rsid w:val="00DA077E"/>
    <w:rsid w:val="00DB1482"/>
    <w:rsid w:val="00E45BF3"/>
    <w:rsid w:val="00E56057"/>
    <w:rsid w:val="00E7567B"/>
    <w:rsid w:val="00EF5E0A"/>
    <w:rsid w:val="00F00015"/>
    <w:rsid w:val="00F13118"/>
    <w:rsid w:val="00F23E37"/>
    <w:rsid w:val="00F36EF0"/>
    <w:rsid w:val="00F50961"/>
    <w:rsid w:val="00FB0941"/>
    <w:rsid w:val="00F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741C"/>
  <w15:docId w15:val="{479C3DBE-C922-4A0F-AD80-EC464F54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4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5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6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address@provide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3</cp:revision>
  <dcterms:created xsi:type="dcterms:W3CDTF">2017-06-10T00:04:00Z</dcterms:created>
  <dcterms:modified xsi:type="dcterms:W3CDTF">2017-06-10T00:08:00Z</dcterms:modified>
</cp:coreProperties>
</file>