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94" w:rsidRDefault="00C878D9">
      <w:r>
        <w:t>GI</w:t>
      </w:r>
      <w:r w:rsidR="008701CB">
        <w:t>ỚI THIỆU VỀ CÁC CÔNG CỤ TRONG DỰ ÁN</w:t>
      </w:r>
    </w:p>
    <w:p w:rsidR="008701CB" w:rsidRDefault="008701CB" w:rsidP="008701CB">
      <w:pPr>
        <w:pStyle w:val="ListParagraph"/>
        <w:numPr>
          <w:ilvl w:val="0"/>
          <w:numId w:val="1"/>
        </w:numPr>
      </w:pPr>
      <w:r>
        <w:t>Công cụ quản lý dụ án</w:t>
      </w:r>
      <w:r w:rsidR="001F3F53">
        <w:t xml:space="preserve"> </w:t>
      </w:r>
      <w:hyperlink r:id="rId6" w:history="1">
        <w:r w:rsidR="001F3F53" w:rsidRPr="00C909E0">
          <w:rPr>
            <w:rStyle w:val="Hyperlink"/>
            <w:rFonts w:ascii="Arial" w:hAnsi="Arial" w:cs="Arial"/>
            <w:color w:val="auto"/>
            <w:sz w:val="27"/>
            <w:szCs w:val="27"/>
          </w:rPr>
          <w:t>Tortoise SVN</w:t>
        </w:r>
      </w:hyperlink>
      <w:r w:rsidRPr="00C909E0">
        <w:rPr>
          <w:u w:val="single"/>
        </w:rPr>
        <w:t>:</w:t>
      </w:r>
    </w:p>
    <w:p w:rsidR="001F3F53" w:rsidRDefault="001F3F53" w:rsidP="001F3F53">
      <w:pPr>
        <w:pStyle w:val="ListParagraph"/>
        <w:numPr>
          <w:ilvl w:val="0"/>
          <w:numId w:val="4"/>
        </w:numPr>
      </w:pPr>
      <w:r>
        <w:t>Giới thiệu Subversion:</w:t>
      </w:r>
      <w:r w:rsidR="00142857">
        <w:t xml:space="preserve"> (nguồn </w:t>
      </w:r>
      <w:hyperlink r:id="rId7" w:history="1">
        <w:r w:rsidR="00142857">
          <w:rPr>
            <w:rStyle w:val="Hyperlink"/>
          </w:rPr>
          <w:t>http://vi.wikipedia.org/wiki/Subversion</w:t>
        </w:r>
      </w:hyperlink>
      <w:r w:rsidR="00142857">
        <w:t>)</w:t>
      </w:r>
    </w:p>
    <w:p w:rsidR="008701CB" w:rsidRPr="008701CB" w:rsidRDefault="008701CB" w:rsidP="008701CB">
      <w:pPr>
        <w:pStyle w:val="ListParagraph"/>
        <w:numPr>
          <w:ilvl w:val="0"/>
          <w:numId w:val="3"/>
        </w:numPr>
        <w:spacing w:before="96" w:after="120" w:line="360" w:lineRule="atLeast"/>
        <w:ind w:left="1350" w:firstLine="270"/>
        <w:rPr>
          <w:rFonts w:cs="Arial"/>
          <w:szCs w:val="20"/>
        </w:rPr>
      </w:pPr>
      <w:r w:rsidRPr="008701CB">
        <w:rPr>
          <w:rFonts w:cs="Arial"/>
          <w:b/>
          <w:bCs/>
          <w:szCs w:val="20"/>
        </w:rPr>
        <w:t>Subversion</w:t>
      </w:r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szCs w:val="20"/>
        </w:rPr>
        <w:t>là một</w:t>
      </w:r>
      <w:r w:rsidRPr="008701CB">
        <w:rPr>
          <w:rStyle w:val="apple-converted-space"/>
          <w:rFonts w:cs="Arial"/>
          <w:szCs w:val="20"/>
        </w:rPr>
        <w:t> </w:t>
      </w:r>
      <w:hyperlink r:id="rId8" w:tooltip="Phần mềm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>phần mềm</w:t>
        </w:r>
      </w:hyperlink>
      <w:r w:rsidRPr="008701CB">
        <w:rPr>
          <w:rStyle w:val="apple-converted-space"/>
          <w:rFonts w:cs="Arial"/>
          <w:szCs w:val="20"/>
        </w:rPr>
        <w:t> </w:t>
      </w:r>
      <w:hyperlink r:id="rId9" w:tooltip="Mã nguồn mở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>mã nguồn mở</w:t>
        </w:r>
      </w:hyperlink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szCs w:val="20"/>
        </w:rPr>
        <w:t>dùng để quản lý và kiểm tra các phiên bản</w:t>
      </w:r>
      <w:r w:rsidRPr="008701CB">
        <w:rPr>
          <w:rStyle w:val="apple-converted-space"/>
          <w:rFonts w:cs="Arial"/>
          <w:szCs w:val="20"/>
        </w:rPr>
        <w:t> </w:t>
      </w:r>
      <w:hyperlink r:id="rId10" w:tooltip="Mã nguồn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>mã nguồn</w:t>
        </w:r>
      </w:hyperlink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szCs w:val="20"/>
        </w:rPr>
        <w:t>khác nhau trong quá trình phát triển phần mềm. Subversion cũng còn được gọi là</w:t>
      </w:r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b/>
          <w:bCs/>
          <w:szCs w:val="20"/>
        </w:rPr>
        <w:t>svn</w:t>
      </w:r>
      <w:r w:rsidRPr="008701CB">
        <w:rPr>
          <w:rFonts w:cs="Arial"/>
          <w:szCs w:val="20"/>
        </w:rPr>
        <w:t>. Svn là lệnh dùng để thực hiện các chức năng Subversion trong môi trường thi hành lệnh trên các</w:t>
      </w:r>
      <w:r w:rsidRPr="008701CB">
        <w:rPr>
          <w:rStyle w:val="apple-converted-space"/>
          <w:rFonts w:cs="Arial"/>
          <w:szCs w:val="20"/>
        </w:rPr>
        <w:t> </w:t>
      </w:r>
      <w:hyperlink r:id="rId11" w:tooltip="Máy vi tính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 xml:space="preserve">máy </w:t>
        </w:r>
        <w:proofErr w:type="gramStart"/>
        <w:r w:rsidRPr="008701CB">
          <w:rPr>
            <w:rStyle w:val="Hyperlink"/>
            <w:rFonts w:cs="Arial"/>
            <w:color w:val="auto"/>
            <w:szCs w:val="20"/>
            <w:u w:val="none"/>
          </w:rPr>
          <w:t>vi</w:t>
        </w:r>
        <w:proofErr w:type="gramEnd"/>
        <w:r w:rsidRPr="008701CB">
          <w:rPr>
            <w:rStyle w:val="Hyperlink"/>
            <w:rFonts w:cs="Arial"/>
            <w:color w:val="auto"/>
            <w:szCs w:val="20"/>
            <w:u w:val="none"/>
          </w:rPr>
          <w:t xml:space="preserve"> tính</w:t>
        </w:r>
      </w:hyperlink>
      <w:r w:rsidRPr="008701CB">
        <w:rPr>
          <w:rFonts w:cs="Arial"/>
          <w:szCs w:val="20"/>
        </w:rPr>
        <w:t>. Subversion được thiết kế với mục đích thay thế</w:t>
      </w:r>
      <w:r w:rsidRPr="008701CB">
        <w:rPr>
          <w:rStyle w:val="apple-converted-space"/>
          <w:rFonts w:cs="Arial"/>
          <w:szCs w:val="20"/>
        </w:rPr>
        <w:t> </w:t>
      </w:r>
      <w:hyperlink r:id="rId12" w:tooltip="Phần mềm quản lý phiên bản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>phần mềm quản lý phiên bản</w:t>
        </w:r>
      </w:hyperlink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i/>
          <w:iCs/>
          <w:szCs w:val="20"/>
        </w:rPr>
        <w:t>Concurrent Versioning System</w:t>
      </w:r>
      <w:r w:rsidRPr="008701CB">
        <w:rPr>
          <w:rStyle w:val="apple-converted-space"/>
          <w:rFonts w:cs="Arial"/>
          <w:szCs w:val="20"/>
        </w:rPr>
        <w:t> </w:t>
      </w:r>
      <w:r w:rsidRPr="008701CB">
        <w:rPr>
          <w:rFonts w:cs="Arial"/>
          <w:szCs w:val="20"/>
        </w:rPr>
        <w:t>(</w:t>
      </w:r>
      <w:hyperlink r:id="rId13" w:tooltip="CVS" w:history="1">
        <w:r w:rsidRPr="008701CB">
          <w:rPr>
            <w:rStyle w:val="Hyperlink"/>
            <w:rFonts w:cs="Arial"/>
            <w:color w:val="auto"/>
            <w:szCs w:val="20"/>
            <w:u w:val="none"/>
          </w:rPr>
          <w:t>CVS</w:t>
        </w:r>
      </w:hyperlink>
      <w:r w:rsidRPr="008701CB">
        <w:rPr>
          <w:rFonts w:cs="Arial"/>
          <w:szCs w:val="20"/>
        </w:rPr>
        <w:t xml:space="preserve">) đã cũ và có nhiều nhược điểm. Một số các lập trình viên chính cho dự </w:t>
      </w:r>
      <w:proofErr w:type="gramStart"/>
      <w:r w:rsidRPr="008701CB">
        <w:rPr>
          <w:rFonts w:cs="Arial"/>
          <w:szCs w:val="20"/>
        </w:rPr>
        <w:t>án</w:t>
      </w:r>
      <w:proofErr w:type="gramEnd"/>
      <w:r w:rsidRPr="008701CB">
        <w:rPr>
          <w:rFonts w:cs="Arial"/>
          <w:szCs w:val="20"/>
        </w:rPr>
        <w:t xml:space="preserve"> CVS hiện đang tham gia phát triển Subversion.</w:t>
      </w:r>
    </w:p>
    <w:p w:rsidR="008701CB" w:rsidRPr="008701CB" w:rsidRDefault="008701CB" w:rsidP="008701CB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ind w:left="1350" w:firstLine="270"/>
        <w:rPr>
          <w:rFonts w:cs="Arial"/>
          <w:sz w:val="26"/>
          <w:szCs w:val="20"/>
        </w:rPr>
      </w:pPr>
      <w:r w:rsidRPr="008701CB">
        <w:rPr>
          <w:rFonts w:cs="Arial"/>
          <w:sz w:val="26"/>
          <w:szCs w:val="20"/>
        </w:rPr>
        <w:t>Subversion rất phổ biến trong giới mã nguồn mỡ và được dùng để quản lý mã nguồn cho nhiều ứng dụng tự do như: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4" w:tooltip="Apache Software Foundation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Apache Software Foundation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5" w:tooltip="KDE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KDE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6" w:tooltip="GNOME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GNOME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7" w:tooltip="Free Pascal (trang chưa được viết)" w:history="1">
        <w:r w:rsidR="00C909E0">
          <w:rPr>
            <w:rStyle w:val="Hyperlink"/>
            <w:rFonts w:cs="Arial"/>
            <w:color w:val="auto"/>
            <w:sz w:val="26"/>
            <w:szCs w:val="20"/>
            <w:u w:val="none"/>
          </w:rPr>
          <w:t>Free</w:t>
        </w:r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Pascal</w:t>
        </w:r>
      </w:hyperlink>
      <w:r w:rsidRPr="008701CB">
        <w:rPr>
          <w:rFonts w:cs="Arial"/>
          <w:sz w:val="26"/>
          <w:szCs w:val="20"/>
        </w:rPr>
        <w:t>,</w:t>
      </w:r>
      <w:r w:rsidR="00C909E0">
        <w:rPr>
          <w:rFonts w:cs="Arial"/>
          <w:sz w:val="26"/>
          <w:szCs w:val="20"/>
        </w:rPr>
        <w:t xml:space="preserve"> 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8" w:tooltip="FreeBSD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FreeBSD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19" w:tooltip="GCC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GCC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0" w:tooltip="Python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Python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1" w:tooltip="Django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Django</w:t>
        </w:r>
      </w:hyperlink>
      <w:r w:rsidRPr="008701CB">
        <w:rPr>
          <w:rFonts w:cs="Arial"/>
          <w:sz w:val="26"/>
          <w:szCs w:val="20"/>
        </w:rPr>
        <w:t>,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2" w:tooltip="Ruby (programming language)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Ruby</w:t>
        </w:r>
      </w:hyperlink>
      <w:r w:rsidRPr="008701CB">
        <w:rPr>
          <w:rFonts w:cs="Arial"/>
          <w:sz w:val="26"/>
          <w:szCs w:val="20"/>
        </w:rPr>
        <w:t>, và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3" w:tooltip="Mono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Mono</w:t>
        </w:r>
      </w:hyperlink>
      <w:r w:rsidRPr="008701CB">
        <w:rPr>
          <w:rFonts w:cs="Arial"/>
          <w:sz w:val="26"/>
          <w:szCs w:val="20"/>
        </w:rPr>
        <w:t>.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4" w:tooltip="SourceForge.net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SourceForge.net</w:t>
        </w:r>
      </w:hyperlink>
      <w:r w:rsidRPr="008701CB">
        <w:rPr>
          <w:rStyle w:val="apple-converted-space"/>
          <w:rFonts w:cs="Arial"/>
          <w:sz w:val="26"/>
          <w:szCs w:val="20"/>
        </w:rPr>
        <w:t> </w:t>
      </w:r>
      <w:r w:rsidRPr="008701CB">
        <w:rPr>
          <w:rFonts w:cs="Arial"/>
          <w:sz w:val="26"/>
          <w:szCs w:val="20"/>
        </w:rPr>
        <w:t>và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5" w:tooltip="Tigris.org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Tigris.org</w:t>
        </w:r>
      </w:hyperlink>
      <w:r w:rsidRPr="008701CB">
        <w:rPr>
          <w:rFonts w:cs="Arial"/>
          <w:sz w:val="26"/>
          <w:szCs w:val="20"/>
        </w:rPr>
        <w:t xml:space="preserve">, nơi chứa miễn phí chuyên nghiệp dành cho các ứng dụng tự </w:t>
      </w:r>
      <w:proofErr w:type="gramStart"/>
      <w:r w:rsidRPr="008701CB">
        <w:rPr>
          <w:rFonts w:cs="Arial"/>
          <w:sz w:val="26"/>
          <w:szCs w:val="20"/>
        </w:rPr>
        <w:t>do,</w:t>
      </w:r>
      <w:proofErr w:type="gramEnd"/>
      <w:r w:rsidRPr="008701CB">
        <w:rPr>
          <w:rFonts w:cs="Arial"/>
          <w:sz w:val="26"/>
          <w:szCs w:val="20"/>
        </w:rPr>
        <w:t xml:space="preserve"> đều có hỗ trợ Subversion cho các ứng dụng được lưu trữ trong máy chủ. Ngoài ra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6" w:tooltip="Google Code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Google Code</w:t>
        </w:r>
      </w:hyperlink>
      <w:r w:rsidRPr="008701CB">
        <w:rPr>
          <w:rStyle w:val="apple-converted-space"/>
          <w:rFonts w:cs="Arial"/>
          <w:sz w:val="26"/>
          <w:szCs w:val="20"/>
        </w:rPr>
        <w:t> </w:t>
      </w:r>
      <w:r w:rsidRPr="008701CB">
        <w:rPr>
          <w:rFonts w:cs="Arial"/>
          <w:sz w:val="26"/>
          <w:szCs w:val="20"/>
        </w:rPr>
        <w:t>và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7" w:tooltip="BountySource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BountySource</w:t>
        </w:r>
      </w:hyperlink>
      <w:r w:rsidRPr="008701CB">
        <w:rPr>
          <w:rStyle w:val="apple-converted-space"/>
          <w:rFonts w:cs="Arial"/>
          <w:sz w:val="26"/>
          <w:szCs w:val="20"/>
        </w:rPr>
        <w:t> </w:t>
      </w:r>
      <w:r w:rsidRPr="008701CB">
        <w:rPr>
          <w:rFonts w:cs="Arial"/>
          <w:sz w:val="26"/>
          <w:szCs w:val="20"/>
        </w:rPr>
        <w:t>chỉ sử dụng Subversion để quản lý các phiên bản mã nguồn.</w:t>
      </w:r>
    </w:p>
    <w:p w:rsidR="008701CB" w:rsidRDefault="008701CB" w:rsidP="008701CB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ind w:left="1350" w:firstLine="270"/>
        <w:rPr>
          <w:rFonts w:cs="Arial"/>
          <w:sz w:val="26"/>
          <w:szCs w:val="20"/>
        </w:rPr>
      </w:pPr>
      <w:r w:rsidRPr="008701CB">
        <w:rPr>
          <w:rFonts w:cs="Arial"/>
          <w:sz w:val="26"/>
          <w:szCs w:val="20"/>
        </w:rPr>
        <w:t>Subversion được phát hành với giấy phép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8" w:tooltip="Apache License (trang chưa được viết)" w:history="1">
        <w:r w:rsidRPr="008701CB">
          <w:rPr>
            <w:rStyle w:val="Hyperlink"/>
            <w:rFonts w:cs="Arial"/>
            <w:color w:val="auto"/>
            <w:sz w:val="26"/>
            <w:szCs w:val="20"/>
          </w:rPr>
          <w:t>Apache License</w:t>
        </w:r>
      </w:hyperlink>
      <w:r w:rsidRPr="008701CB">
        <w:rPr>
          <w:rFonts w:cs="Arial"/>
          <w:sz w:val="26"/>
          <w:szCs w:val="20"/>
        </w:rPr>
        <w:t>. Do đó Subversion là một</w:t>
      </w:r>
      <w:r w:rsidRPr="008701CB">
        <w:rPr>
          <w:rStyle w:val="apple-converted-space"/>
          <w:rFonts w:cs="Arial"/>
          <w:sz w:val="26"/>
          <w:szCs w:val="20"/>
        </w:rPr>
        <w:t> </w:t>
      </w:r>
      <w:hyperlink r:id="rId29" w:tooltip="Phần mềm nguồn mở" w:history="1">
        <w:r w:rsidRPr="008701CB">
          <w:rPr>
            <w:rStyle w:val="Hyperlink"/>
            <w:rFonts w:cs="Arial"/>
            <w:color w:val="auto"/>
            <w:sz w:val="26"/>
            <w:szCs w:val="20"/>
            <w:u w:val="none"/>
          </w:rPr>
          <w:t>phần mềm nguồn mở</w:t>
        </w:r>
      </w:hyperlink>
      <w:r w:rsidRPr="008701CB">
        <w:rPr>
          <w:rStyle w:val="apple-converted-space"/>
          <w:rFonts w:cs="Arial"/>
          <w:sz w:val="26"/>
          <w:szCs w:val="20"/>
        </w:rPr>
        <w:t> </w:t>
      </w:r>
      <w:r w:rsidRPr="008701CB">
        <w:rPr>
          <w:rFonts w:cs="Arial"/>
          <w:sz w:val="26"/>
          <w:szCs w:val="20"/>
        </w:rPr>
        <w:t xml:space="preserve">và tự </w:t>
      </w:r>
      <w:proofErr w:type="gramStart"/>
      <w:r w:rsidRPr="008701CB">
        <w:rPr>
          <w:rFonts w:cs="Arial"/>
          <w:sz w:val="26"/>
          <w:szCs w:val="20"/>
        </w:rPr>
        <w:t>do.</w:t>
      </w:r>
      <w:proofErr w:type="gramEnd"/>
    </w:p>
    <w:p w:rsidR="001F3F53" w:rsidRPr="00C909E0" w:rsidRDefault="001F3F53" w:rsidP="001F3F53">
      <w:pPr>
        <w:pStyle w:val="NormalWeb"/>
        <w:numPr>
          <w:ilvl w:val="0"/>
          <w:numId w:val="4"/>
        </w:numPr>
        <w:spacing w:before="96" w:beforeAutospacing="0" w:after="120" w:afterAutospacing="0" w:line="360" w:lineRule="atLeast"/>
        <w:rPr>
          <w:rStyle w:val="apple-style-span"/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 xml:space="preserve">Giới thiệu </w:t>
      </w:r>
      <w:hyperlink r:id="rId30" w:history="1">
        <w:r w:rsidRPr="00C909E0">
          <w:rPr>
            <w:rStyle w:val="Hyperlink"/>
            <w:rFonts w:ascii="Arial" w:hAnsi="Arial" w:cs="Arial"/>
            <w:color w:val="auto"/>
            <w:sz w:val="27"/>
            <w:szCs w:val="27"/>
          </w:rPr>
          <w:t>Tortoise SVN</w:t>
        </w:r>
      </w:hyperlink>
      <w:r>
        <w:rPr>
          <w:rStyle w:val="apple-style-span"/>
          <w:rFonts w:ascii="Arial" w:hAnsi="Arial" w:cs="Arial"/>
          <w:color w:val="000000"/>
          <w:sz w:val="27"/>
          <w:szCs w:val="27"/>
        </w:rPr>
        <w:t>:</w:t>
      </w:r>
    </w:p>
    <w:p w:rsidR="001F3F53" w:rsidRDefault="00EB7A23" w:rsidP="001F3F53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proofErr w:type="gramStart"/>
      <w:r>
        <w:rPr>
          <w:rStyle w:val="apple-style-span"/>
          <w:color w:val="000000"/>
          <w:sz w:val="26"/>
          <w:szCs w:val="26"/>
        </w:rPr>
        <w:t>TortoiseSVN là chương trình chạy trên nền Windows dựa trên Windows Explorer.</w:t>
      </w:r>
      <w:proofErr w:type="gramEnd"/>
      <w:r>
        <w:rPr>
          <w:rStyle w:val="apple-style-span"/>
          <w:color w:val="000000"/>
          <w:sz w:val="26"/>
          <w:szCs w:val="26"/>
        </w:rPr>
        <w:t xml:space="preserve"> </w:t>
      </w:r>
      <w:proofErr w:type="gramStart"/>
      <w:r>
        <w:rPr>
          <w:rStyle w:val="apple-style-span"/>
          <w:color w:val="000000"/>
          <w:sz w:val="26"/>
          <w:szCs w:val="26"/>
        </w:rPr>
        <w:t>Thực hiện các lệnh của SVN bằng giao diện đồ học trực quan.</w:t>
      </w:r>
      <w:proofErr w:type="gramEnd"/>
    </w:p>
    <w:p w:rsidR="001F3F53" w:rsidRDefault="001F3F53" w:rsidP="001F3F53">
      <w:pPr>
        <w:pStyle w:val="NormalWeb"/>
        <w:numPr>
          <w:ilvl w:val="0"/>
          <w:numId w:val="4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Những tính năng cơ bản</w:t>
      </w:r>
      <w:r w:rsidR="00533C28">
        <w:rPr>
          <w:rFonts w:cs="Arial"/>
          <w:sz w:val="26"/>
          <w:szCs w:val="20"/>
        </w:rPr>
        <w:t xml:space="preserve"> và hướng dẫn Xử dụng </w:t>
      </w:r>
      <w:r w:rsidRPr="00C909E0">
        <w:rPr>
          <w:rFonts w:cs="Arial"/>
          <w:sz w:val="26"/>
          <w:szCs w:val="20"/>
        </w:rPr>
        <w:t xml:space="preserve"> </w:t>
      </w:r>
      <w:hyperlink r:id="rId31" w:history="1">
        <w:r w:rsidRPr="00C909E0">
          <w:rPr>
            <w:rStyle w:val="Hyperlink"/>
            <w:rFonts w:ascii="Arial" w:hAnsi="Arial" w:cs="Arial"/>
            <w:color w:val="auto"/>
            <w:sz w:val="27"/>
            <w:szCs w:val="27"/>
          </w:rPr>
          <w:t>Tortoise SVN</w:t>
        </w:r>
      </w:hyperlink>
      <w:r>
        <w:rPr>
          <w:rFonts w:cs="Arial"/>
          <w:sz w:val="26"/>
          <w:szCs w:val="20"/>
        </w:rPr>
        <w:t>:</w:t>
      </w:r>
    </w:p>
    <w:p w:rsidR="00AA4068" w:rsidRDefault="00AA4068" w:rsidP="00AA4068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Tạo kho lưu trữ tài liệu, mã nguồn</w:t>
      </w:r>
      <w:proofErr w:type="gramStart"/>
      <w:r>
        <w:rPr>
          <w:rFonts w:cs="Arial"/>
          <w:sz w:val="26"/>
          <w:szCs w:val="20"/>
        </w:rPr>
        <w:t>:</w:t>
      </w:r>
      <w:proofErr w:type="gramEnd"/>
      <w:r>
        <w:rPr>
          <w:rFonts w:cs="Arial"/>
          <w:sz w:val="26"/>
          <w:szCs w:val="20"/>
        </w:rPr>
        <w:br/>
        <w:t>Click chuột phải vào Folder lưu trữ: Chọn TortoiseSVN-&gt;Creat Rep</w:t>
      </w:r>
      <w:r w:rsidR="005B14FF">
        <w:rPr>
          <w:rFonts w:cs="Arial"/>
          <w:sz w:val="26"/>
          <w:szCs w:val="20"/>
        </w:rPr>
        <w:t>os</w:t>
      </w:r>
      <w:r>
        <w:rPr>
          <w:rFonts w:cs="Arial"/>
          <w:sz w:val="26"/>
          <w:szCs w:val="20"/>
        </w:rPr>
        <w:t>tory here.</w:t>
      </w:r>
    </w:p>
    <w:p w:rsidR="005B14FF" w:rsidRDefault="005B14FF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Ví dụ: Folder “TraGiaKL”</w:t>
      </w:r>
    </w:p>
    <w:p w:rsidR="00AA4068" w:rsidRDefault="00AA4068" w:rsidP="00AA4068">
      <w:pPr>
        <w:pStyle w:val="NormalWeb"/>
        <w:spacing w:before="96" w:beforeAutospacing="0" w:after="120" w:afterAutospacing="0" w:line="360" w:lineRule="atLeast"/>
        <w:ind w:left="180" w:firstLine="36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lastRenderedPageBreak/>
        <w:drawing>
          <wp:inline distT="0" distB="0" distL="0" distR="0">
            <wp:extent cx="5353798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FF" w:rsidRDefault="005B14FF" w:rsidP="00AA4068">
      <w:pPr>
        <w:pStyle w:val="NormalWeb"/>
        <w:spacing w:before="96" w:beforeAutospacing="0" w:after="120" w:afterAutospacing="0" w:line="360" w:lineRule="atLeast"/>
        <w:ind w:left="180" w:firstLine="36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ab/>
      </w:r>
      <w:r>
        <w:rPr>
          <w:rFonts w:cs="Arial"/>
          <w:sz w:val="26"/>
          <w:szCs w:val="20"/>
        </w:rPr>
        <w:tab/>
        <w:t>Sau khi tạo xong trong Folder “TraGiaKL” sẽ xuất hiện các file và Folder như hình dưới</w:t>
      </w:r>
      <w:r>
        <w:rPr>
          <w:rFonts w:cs="Arial"/>
          <w:sz w:val="26"/>
          <w:szCs w:val="20"/>
        </w:rPr>
        <w:br/>
      </w:r>
      <w:r>
        <w:rPr>
          <w:rFonts w:cs="Arial"/>
          <w:noProof/>
          <w:sz w:val="26"/>
          <w:szCs w:val="20"/>
        </w:rPr>
        <w:drawing>
          <wp:inline distT="0" distB="0" distL="0" distR="0">
            <wp:extent cx="4800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y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57" w:rsidRPr="00142857" w:rsidRDefault="005B14FF" w:rsidP="00142857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142857">
        <w:rPr>
          <w:rFonts w:cs="Arial"/>
          <w:sz w:val="26"/>
          <w:szCs w:val="20"/>
        </w:rPr>
        <w:t>Cấu hình Repository trong Thư mục “TraGiaKL”</w:t>
      </w:r>
      <w:r w:rsidR="00142857" w:rsidRPr="00142857">
        <w:rPr>
          <w:rFonts w:cs="Arial"/>
          <w:sz w:val="26"/>
          <w:szCs w:val="20"/>
        </w:rPr>
        <w:t xml:space="preserve"> (nguồn Trịnh Văn Chung) </w:t>
      </w:r>
      <w:r w:rsidR="00142857" w:rsidRPr="00142857">
        <w:rPr>
          <w:rFonts w:cs="Arial"/>
          <w:sz w:val="26"/>
          <w:szCs w:val="20"/>
        </w:rPr>
        <w:br/>
        <w:t>Vào Thư mục conf</w:t>
      </w:r>
      <w:r w:rsidR="00142857" w:rsidRPr="00142857">
        <w:rPr>
          <w:rFonts w:cs="Arial"/>
          <w:sz w:val="26"/>
          <w:szCs w:val="20"/>
        </w:rPr>
        <w:br/>
      </w:r>
      <w:r w:rsidRPr="00142857">
        <w:rPr>
          <w:rFonts w:cs="Arial"/>
          <w:iCs/>
          <w:szCs w:val="20"/>
        </w:rPr>
        <w:t>Điều đầu tiên các bạn làm là chỉnh sửa file svnserve.conf</w:t>
      </w:r>
      <w:r w:rsidR="00142857" w:rsidRPr="00142857">
        <w:rPr>
          <w:rFonts w:cs="Arial"/>
          <w:iCs/>
          <w:szCs w:val="20"/>
        </w:rPr>
        <w:br/>
      </w:r>
      <w:r w:rsidRPr="00142857">
        <w:rPr>
          <w:rFonts w:cs="Arial"/>
          <w:sz w:val="26"/>
          <w:szCs w:val="20"/>
        </w:rPr>
        <w:t>Các bạn có thể đọc hoặc xóa trắng file svnserve.conf đi và cấu hình lại từ đầu (vì thực chất nó cũng đơn giản – có mấy dòng thôi).</w:t>
      </w:r>
      <w:r w:rsidR="00142857" w:rsidRPr="00142857">
        <w:rPr>
          <w:rFonts w:cs="Arial"/>
          <w:sz w:val="26"/>
          <w:szCs w:val="20"/>
        </w:rPr>
        <w:br/>
      </w:r>
      <w:r w:rsidRPr="00142857">
        <w:rPr>
          <w:rFonts w:cs="Arial"/>
          <w:sz w:val="26"/>
          <w:szCs w:val="20"/>
        </w:rPr>
        <w:t>rong phạm vi bài này, bạn chỉ quan tâm đến 4 dòng sau:</w:t>
      </w:r>
      <w:r w:rsidR="00142857" w:rsidRPr="00142857">
        <w:rPr>
          <w:rFonts w:cs="Arial"/>
          <w:sz w:val="26"/>
          <w:szCs w:val="20"/>
        </w:rPr>
        <w:br/>
      </w:r>
      <w:r w:rsidRPr="00142857">
        <w:rPr>
          <w:rFonts w:cs="Arial"/>
          <w:color w:val="0070C0"/>
          <w:sz w:val="26"/>
          <w:szCs w:val="20"/>
        </w:rPr>
        <w:t>[general]</w:t>
      </w:r>
      <w:r w:rsidRPr="00142857">
        <w:rPr>
          <w:rFonts w:cs="Arial"/>
          <w:color w:val="0070C0"/>
          <w:sz w:val="26"/>
          <w:szCs w:val="20"/>
        </w:rPr>
        <w:br/>
        <w:t>anon-access = read</w:t>
      </w:r>
      <w:r w:rsidRPr="00142857">
        <w:rPr>
          <w:rFonts w:cs="Arial"/>
          <w:color w:val="0070C0"/>
          <w:sz w:val="26"/>
          <w:szCs w:val="20"/>
        </w:rPr>
        <w:br/>
        <w:t>auth-access = write</w:t>
      </w:r>
      <w:r w:rsidRPr="00142857">
        <w:rPr>
          <w:rFonts w:cs="Arial"/>
          <w:color w:val="0070C0"/>
          <w:sz w:val="26"/>
          <w:szCs w:val="20"/>
        </w:rPr>
        <w:br/>
        <w:t>password-db = passwd</w:t>
      </w:r>
    </w:p>
    <w:p w:rsidR="005B14FF" w:rsidRPr="00142857" w:rsidRDefault="005B14FF" w:rsidP="00142857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color w:val="0070C0"/>
          <w:sz w:val="26"/>
          <w:szCs w:val="20"/>
        </w:rPr>
      </w:pPr>
      <w:r w:rsidRPr="00142857">
        <w:rPr>
          <w:rFonts w:cs="Arial"/>
          <w:sz w:val="26"/>
          <w:szCs w:val="20"/>
        </w:rPr>
        <w:t>[</w:t>
      </w:r>
      <w:proofErr w:type="gramStart"/>
      <w:r w:rsidRPr="00142857">
        <w:rPr>
          <w:rFonts w:cs="Arial"/>
          <w:sz w:val="26"/>
          <w:szCs w:val="20"/>
        </w:rPr>
        <w:t>general</w:t>
      </w:r>
      <w:proofErr w:type="gramEnd"/>
      <w:r w:rsidRPr="00142857">
        <w:rPr>
          <w:rFonts w:cs="Arial"/>
          <w:sz w:val="26"/>
          <w:szCs w:val="20"/>
        </w:rPr>
        <w:t>]: đánh dấu bắt đầu session</w:t>
      </w:r>
      <w:r w:rsidR="00142857">
        <w:rPr>
          <w:rFonts w:cs="Arial"/>
          <w:sz w:val="26"/>
          <w:szCs w:val="20"/>
        </w:rPr>
        <w:br/>
      </w:r>
      <w:r w:rsidRPr="00142857">
        <w:rPr>
          <w:rFonts w:cs="Arial"/>
          <w:sz w:val="26"/>
          <w:szCs w:val="20"/>
        </w:rPr>
        <w:t xml:space="preserve">anon-access: Cấu hình truy cập khi truy cập vào repository lưu không </w:t>
      </w:r>
      <w:r w:rsidRPr="00142857">
        <w:rPr>
          <w:rFonts w:cs="Arial"/>
          <w:sz w:val="26"/>
          <w:szCs w:val="20"/>
        </w:rPr>
        <w:lastRenderedPageBreak/>
        <w:t xml:space="preserve">xác thực (không thông qua đăng nhập username, password). Có các giá trị hiệu lực tăng dần: none, read, write (chắc ko cần nói ý nghĩa của các giá trị </w:t>
      </w:r>
      <w:proofErr w:type="gramStart"/>
      <w:r w:rsidRPr="00142857">
        <w:rPr>
          <w:rFonts w:cs="Arial"/>
          <w:sz w:val="26"/>
          <w:szCs w:val="20"/>
        </w:rPr>
        <w:t>này nhỉ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drawing>
          <wp:inline distT="0" distB="0" distL="0" distR="0" wp14:anchorId="0EB39EF1" wp14:editId="1BE5298B">
            <wp:extent cx="142875" cy="142875"/>
            <wp:effectExtent l="0" t="0" r="9525" b="9525"/>
            <wp:docPr id="4" name="Picture 4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t>)</w:t>
      </w:r>
      <w:proofErr w:type="gramEnd"/>
      <w:r w:rsidR="00142857">
        <w:rPr>
          <w:rFonts w:cs="Arial"/>
          <w:sz w:val="26"/>
          <w:szCs w:val="20"/>
        </w:rPr>
        <w:br/>
      </w:r>
      <w:r w:rsidRPr="00142857">
        <w:rPr>
          <w:rFonts w:cs="Arial"/>
          <w:sz w:val="26"/>
          <w:szCs w:val="20"/>
        </w:rPr>
        <w:t>auth-access: Cấu hình khi truy cập vào repository có xác thực (đăng nhập bằng username, password). Các giá trị tương tự như trên</w:t>
      </w:r>
      <w:r w:rsidR="00142857">
        <w:rPr>
          <w:rFonts w:cs="Arial"/>
          <w:sz w:val="26"/>
          <w:szCs w:val="20"/>
        </w:rPr>
        <w:br/>
      </w:r>
      <w:r w:rsidRPr="00142857">
        <w:rPr>
          <w:rFonts w:cs="Arial"/>
          <w:sz w:val="26"/>
          <w:szCs w:val="20"/>
        </w:rPr>
        <w:t>password-db: Tên file chứa thông tin username và password truy cập vào kho lưu. Trong trường hợp trên là fi</w:t>
      </w:r>
      <w:r w:rsidR="00142857">
        <w:rPr>
          <w:rFonts w:cs="Arial"/>
          <w:sz w:val="26"/>
          <w:szCs w:val="20"/>
        </w:rPr>
        <w:t>le passwd (đã được svn tạo sẵn).</w:t>
      </w:r>
      <w:r w:rsidR="00142857">
        <w:rPr>
          <w:rFonts w:cs="Arial"/>
          <w:sz w:val="26"/>
          <w:szCs w:val="20"/>
        </w:rPr>
        <w:br/>
      </w:r>
      <w:r w:rsidRPr="00142857">
        <w:rPr>
          <w:rFonts w:cs="Arial"/>
          <w:iCs/>
          <w:szCs w:val="20"/>
        </w:rPr>
        <w:t>Bạn có thể xóa trắng file svnserve.conf và copy 4 dòng trên paste vào là ok.</w:t>
      </w:r>
      <w:r w:rsidR="00142857">
        <w:rPr>
          <w:rFonts w:cs="Arial"/>
          <w:iCs/>
          <w:szCs w:val="20"/>
        </w:rPr>
        <w:br/>
      </w:r>
      <w:r w:rsidRPr="00142857">
        <w:rPr>
          <w:rFonts w:cs="Arial"/>
          <w:iCs/>
          <w:szCs w:val="20"/>
        </w:rPr>
        <w:t xml:space="preserve">Việc tiếp </w:t>
      </w:r>
      <w:proofErr w:type="gramStart"/>
      <w:r w:rsidRPr="00142857">
        <w:rPr>
          <w:rFonts w:cs="Arial"/>
          <w:iCs/>
          <w:szCs w:val="20"/>
        </w:rPr>
        <w:t>theo</w:t>
      </w:r>
      <w:proofErr w:type="gramEnd"/>
      <w:r w:rsidRPr="00142857">
        <w:rPr>
          <w:rFonts w:cs="Arial"/>
          <w:iCs/>
          <w:szCs w:val="20"/>
        </w:rPr>
        <w:t xml:space="preserve"> bạn làm là tạo ra một vài user truy cập vào repository.</w:t>
      </w:r>
      <w:r w:rsidR="00142857">
        <w:rPr>
          <w:rFonts w:cs="Arial"/>
          <w:iCs/>
          <w:szCs w:val="20"/>
        </w:rPr>
        <w:br/>
      </w:r>
      <w:r w:rsidRPr="00142857">
        <w:rPr>
          <w:rFonts w:cs="Arial"/>
          <w:sz w:val="26"/>
          <w:szCs w:val="20"/>
        </w:rPr>
        <w:t>Để tạo user truy cập vào repository, bạn mở file passwd</w:t>
      </w:r>
      <w:proofErr w:type="gramStart"/>
      <w:r w:rsidRPr="00142857">
        <w:rPr>
          <w:rFonts w:cs="Arial"/>
          <w:sz w:val="26"/>
          <w:szCs w:val="20"/>
        </w:rPr>
        <w:t>  đã</w:t>
      </w:r>
      <w:proofErr w:type="gramEnd"/>
      <w:r w:rsidRPr="00142857">
        <w:rPr>
          <w:rFonts w:cs="Arial"/>
          <w:sz w:val="26"/>
          <w:szCs w:val="20"/>
        </w:rPr>
        <w:t xml:space="preserve"> có sẵn trong thư mục conf (mở bằng trình soạn thảo văn bản) và xóa trắng đi, gõ lại từ đầu (cho nó chuyên nghiệp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drawing>
          <wp:inline distT="0" distB="0" distL="0" distR="0" wp14:anchorId="4177707E" wp14:editId="1E23780E">
            <wp:extent cx="142875" cy="142875"/>
            <wp:effectExtent l="0" t="0" r="9525" b="9525"/>
            <wp:docPr id="3" name="Picture 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t>)</w:t>
      </w:r>
      <w:r w:rsidR="00142857">
        <w:rPr>
          <w:rFonts w:cs="Arial"/>
          <w:sz w:val="26"/>
          <w:szCs w:val="20"/>
        </w:rPr>
        <w:br/>
      </w:r>
      <w:r w:rsidRPr="00142857">
        <w:rPr>
          <w:rFonts w:cs="Arial"/>
          <w:sz w:val="26"/>
          <w:szCs w:val="20"/>
        </w:rPr>
        <w:t>Tạo một vài user (trong ví dụ sau tôi sẽ tạo user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iCs/>
          <w:szCs w:val="20"/>
        </w:rPr>
        <w:t>admin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t>mật khẩu là</w:t>
      </w:r>
      <w:r w:rsidRPr="00142857">
        <w:rPr>
          <w:rFonts w:cs="Arial"/>
          <w:szCs w:val="20"/>
        </w:rPr>
        <w:t> </w:t>
      </w:r>
      <w:r w:rsidR="00142857">
        <w:rPr>
          <w:rFonts w:cs="Arial"/>
          <w:iCs/>
          <w:szCs w:val="20"/>
        </w:rPr>
        <w:t>admin</w:t>
      </w:r>
      <w:r w:rsidRPr="00142857">
        <w:rPr>
          <w:rFonts w:cs="Arial"/>
          <w:sz w:val="26"/>
          <w:szCs w:val="20"/>
        </w:rPr>
        <w:t>,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iCs/>
          <w:szCs w:val="20"/>
        </w:rPr>
        <w:t>user1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t>mật khẩu</w:t>
      </w:r>
      <w:r w:rsidR="00142857">
        <w:rPr>
          <w:rFonts w:cs="Arial"/>
          <w:sz w:val="26"/>
          <w:szCs w:val="20"/>
        </w:rPr>
        <w:t xml:space="preserve"> </w:t>
      </w:r>
      <w:r w:rsidRPr="00142857">
        <w:rPr>
          <w:rFonts w:cs="Arial"/>
          <w:iCs/>
          <w:szCs w:val="20"/>
        </w:rPr>
        <w:t>1</w:t>
      </w:r>
      <w:r w:rsidRPr="00142857">
        <w:rPr>
          <w:rFonts w:cs="Arial"/>
          <w:sz w:val="26"/>
          <w:szCs w:val="20"/>
        </w:rPr>
        <w:t>,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iCs/>
          <w:szCs w:val="20"/>
        </w:rPr>
        <w:t>user2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sz w:val="26"/>
          <w:szCs w:val="20"/>
        </w:rPr>
        <w:t>có mật khẩu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iCs/>
          <w:szCs w:val="20"/>
        </w:rPr>
        <w:t>2</w:t>
      </w:r>
      <w:r w:rsidR="00142857">
        <w:rPr>
          <w:rFonts w:cs="Arial"/>
          <w:iCs/>
          <w:szCs w:val="20"/>
        </w:rPr>
        <w:br/>
      </w:r>
      <w:r w:rsidRPr="00142857">
        <w:rPr>
          <w:rFonts w:cs="Arial"/>
          <w:color w:val="0070C0"/>
          <w:sz w:val="26"/>
          <w:szCs w:val="20"/>
        </w:rPr>
        <w:t>[users]</w:t>
      </w:r>
      <w:r w:rsidRPr="00142857">
        <w:rPr>
          <w:rFonts w:cs="Arial"/>
          <w:color w:val="0070C0"/>
          <w:sz w:val="26"/>
          <w:szCs w:val="20"/>
        </w:rPr>
        <w:br/>
        <w:t xml:space="preserve">admin = </w:t>
      </w:r>
      <w:r w:rsidR="00142857" w:rsidRPr="00142857">
        <w:rPr>
          <w:rFonts w:cs="Arial"/>
          <w:color w:val="0070C0"/>
          <w:sz w:val="26"/>
          <w:szCs w:val="20"/>
        </w:rPr>
        <w:t>admin</w:t>
      </w:r>
      <w:r w:rsidRPr="00142857">
        <w:rPr>
          <w:rFonts w:cs="Arial"/>
          <w:color w:val="0070C0"/>
          <w:sz w:val="26"/>
          <w:szCs w:val="20"/>
        </w:rPr>
        <w:br/>
        <w:t>user1 = 1</w:t>
      </w:r>
      <w:r w:rsidRPr="00142857">
        <w:rPr>
          <w:rFonts w:cs="Arial"/>
          <w:color w:val="0070C0"/>
          <w:sz w:val="26"/>
          <w:szCs w:val="20"/>
        </w:rPr>
        <w:br/>
        <w:t>user2 = 2</w:t>
      </w:r>
    </w:p>
    <w:p w:rsidR="005B14FF" w:rsidRPr="00142857" w:rsidRDefault="005B14FF" w:rsidP="00142857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 w:rsidRPr="00142857">
        <w:rPr>
          <w:rFonts w:cs="Arial"/>
          <w:sz w:val="26"/>
          <w:szCs w:val="20"/>
        </w:rPr>
        <w:t xml:space="preserve">Bắt đầu bằng dòng báo hiệu session cấu hình User [users], mỗi dòng tiếp </w:t>
      </w:r>
      <w:proofErr w:type="gramStart"/>
      <w:r w:rsidRPr="00142857">
        <w:rPr>
          <w:rFonts w:cs="Arial"/>
          <w:sz w:val="26"/>
          <w:szCs w:val="20"/>
        </w:rPr>
        <w:t>theo</w:t>
      </w:r>
      <w:proofErr w:type="gramEnd"/>
      <w:r w:rsidRPr="00142857">
        <w:rPr>
          <w:rFonts w:cs="Arial"/>
          <w:sz w:val="26"/>
          <w:szCs w:val="20"/>
        </w:rPr>
        <w:t xml:space="preserve"> sẽ là username và password của mỗi user. Cấu trúc</w:t>
      </w:r>
      <w:r w:rsidRPr="00142857">
        <w:rPr>
          <w:rFonts w:cs="Arial"/>
          <w:szCs w:val="20"/>
        </w:rPr>
        <w:t> </w:t>
      </w:r>
      <w:r w:rsidRPr="00142857">
        <w:rPr>
          <w:rFonts w:cs="Arial"/>
          <w:iCs/>
          <w:szCs w:val="20"/>
        </w:rPr>
        <w:t>Username = password</w:t>
      </w:r>
    </w:p>
    <w:p w:rsidR="00405872" w:rsidRDefault="00142857" w:rsidP="00405872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405872">
        <w:rPr>
          <w:rFonts w:cs="Arial"/>
          <w:sz w:val="26"/>
          <w:szCs w:val="20"/>
        </w:rPr>
        <w:t>Tạo nơi lưu trữ dự án:</w:t>
      </w:r>
      <w:r w:rsidR="00405872" w:rsidRPr="00405872">
        <w:rPr>
          <w:rFonts w:cs="Arial"/>
          <w:sz w:val="26"/>
          <w:szCs w:val="20"/>
        </w:rPr>
        <w:br/>
        <w:t>Kích</w:t>
      </w:r>
      <w:r w:rsidRPr="00405872">
        <w:rPr>
          <w:rFonts w:cs="Arial"/>
          <w:sz w:val="26"/>
          <w:szCs w:val="20"/>
        </w:rPr>
        <w:t xml:space="preserve"> chuột phải vào Folder lưu trữ:</w:t>
      </w:r>
      <w:r w:rsidR="00405872" w:rsidRPr="00405872">
        <w:rPr>
          <w:rFonts w:cs="Arial"/>
          <w:sz w:val="26"/>
          <w:szCs w:val="20"/>
        </w:rPr>
        <w:br/>
      </w:r>
      <w:r w:rsidR="00405872">
        <w:rPr>
          <w:rFonts w:cs="Arial"/>
          <w:sz w:val="26"/>
          <w:szCs w:val="20"/>
        </w:rPr>
        <w:t>ví dụ: Folder “NoiLuuTru” trong đó có file “abc.txt”</w:t>
      </w:r>
    </w:p>
    <w:p w:rsidR="00A21F58" w:rsidRPr="00405872" w:rsidRDefault="00405872" w:rsidP="00405872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301942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857" w:rsidRPr="00405872">
        <w:rPr>
          <w:rFonts w:cs="Arial"/>
          <w:sz w:val="26"/>
          <w:szCs w:val="20"/>
        </w:rPr>
        <w:br/>
      </w:r>
      <w:r w:rsidR="00A21F58" w:rsidRPr="00405872">
        <w:rPr>
          <w:rFonts w:cs="Arial"/>
          <w:sz w:val="26"/>
          <w:szCs w:val="20"/>
        </w:rPr>
        <w:t>Chọn TortoiseSVN -&gt;Import…</w:t>
      </w:r>
    </w:p>
    <w:p w:rsidR="00AA4068" w:rsidRPr="00A21F58" w:rsidRDefault="00142857" w:rsidP="00A21F58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 w:rsidRPr="00A21F58">
        <w:rPr>
          <w:rFonts w:cs="Arial"/>
          <w:sz w:val="26"/>
          <w:szCs w:val="20"/>
        </w:rPr>
        <w:lastRenderedPageBreak/>
        <w:br/>
      </w:r>
      <w:r>
        <w:rPr>
          <w:rFonts w:cs="Arial"/>
          <w:noProof/>
          <w:sz w:val="26"/>
          <w:szCs w:val="20"/>
        </w:rPr>
        <w:drawing>
          <wp:inline distT="0" distB="0" distL="0" distR="0" wp14:anchorId="240ABCA9" wp14:editId="4AF46095">
            <wp:extent cx="51625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y2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57" w:rsidRDefault="00A21F58" w:rsidP="00142857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46005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y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3A" w:rsidRDefault="00A21F58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 xml:space="preserve">Nhập đường dẫn như trên </w:t>
      </w:r>
      <w:proofErr w:type="gramStart"/>
      <w:r>
        <w:rPr>
          <w:rFonts w:cs="Arial"/>
          <w:sz w:val="26"/>
          <w:szCs w:val="20"/>
        </w:rPr>
        <w:t>theo</w:t>
      </w:r>
      <w:proofErr w:type="gramEnd"/>
      <w:r>
        <w:rPr>
          <w:rFonts w:cs="Arial"/>
          <w:sz w:val="26"/>
          <w:szCs w:val="20"/>
        </w:rPr>
        <w:t xml:space="preserve"> đường dẫn mà ta đã tạo Kho Lưu trữ.</w:t>
      </w:r>
      <w:r w:rsidR="00405872">
        <w:rPr>
          <w:rFonts w:cs="Arial"/>
          <w:sz w:val="26"/>
          <w:szCs w:val="20"/>
        </w:rPr>
        <w:br/>
        <w:t>-&gt;OK</w:t>
      </w:r>
      <w:r w:rsidR="0054453A">
        <w:rPr>
          <w:rFonts w:cs="Arial"/>
          <w:sz w:val="26"/>
          <w:szCs w:val="20"/>
        </w:rPr>
        <w:br/>
        <w:t>Nếu có yêu cầu nhập username và password thì ta nhập vào.</w:t>
      </w:r>
    </w:p>
    <w:p w:rsidR="0054453A" w:rsidRPr="0054453A" w:rsidRDefault="00B67FD9" w:rsidP="0054453A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54453A">
        <w:rPr>
          <w:rFonts w:cs="Arial"/>
          <w:sz w:val="26"/>
          <w:szCs w:val="20"/>
        </w:rPr>
        <w:t>Checkout</w:t>
      </w:r>
      <w:r w:rsidR="00BC7E1E" w:rsidRPr="0054453A">
        <w:rPr>
          <w:rFonts w:cs="Arial"/>
          <w:sz w:val="26"/>
          <w:szCs w:val="20"/>
        </w:rPr>
        <w:t xml:space="preserve"> Project</w:t>
      </w:r>
      <w:proofErr w:type="gramStart"/>
      <w:r w:rsidR="00BC7E1E" w:rsidRPr="0054453A">
        <w:rPr>
          <w:rFonts w:cs="Arial"/>
          <w:sz w:val="26"/>
          <w:szCs w:val="20"/>
        </w:rPr>
        <w:t>:</w:t>
      </w:r>
      <w:proofErr w:type="gramEnd"/>
      <w:r w:rsidR="0054453A" w:rsidRPr="0054453A">
        <w:rPr>
          <w:rFonts w:cs="Arial"/>
          <w:sz w:val="26"/>
          <w:szCs w:val="20"/>
        </w:rPr>
        <w:br/>
      </w:r>
      <w:r w:rsidR="0054453A">
        <w:rPr>
          <w:rFonts w:cs="Arial"/>
          <w:sz w:val="26"/>
          <w:szCs w:val="20"/>
        </w:rPr>
        <w:t>Chọn Folder để Checkout. Vi dụ Folder “New Folder”</w:t>
      </w:r>
    </w:p>
    <w:p w:rsidR="00B67FD9" w:rsidRDefault="00B67FD9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36290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1E" w:rsidRDefault="00BC7E1E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lastRenderedPageBreak/>
        <w:drawing>
          <wp:inline distT="0" distB="0" distL="0" distR="0">
            <wp:extent cx="45053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1E" w:rsidRDefault="00BC7E1E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Nhập địa chỉ kho lưu trữ repository vào mục “URL of repository”</w:t>
      </w:r>
    </w:p>
    <w:p w:rsidR="00BC7E1E" w:rsidRDefault="00BC7E1E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-&gt;OK</w:t>
      </w:r>
      <w:r w:rsidR="0054453A">
        <w:rPr>
          <w:rFonts w:cs="Arial"/>
          <w:sz w:val="26"/>
          <w:szCs w:val="20"/>
        </w:rPr>
        <w:br/>
        <w:t xml:space="preserve">Lúc này trong </w:t>
      </w:r>
      <w:proofErr w:type="gramStart"/>
      <w:r w:rsidR="0054453A">
        <w:rPr>
          <w:rFonts w:cs="Arial"/>
          <w:sz w:val="26"/>
          <w:szCs w:val="20"/>
        </w:rPr>
        <w:t>thư</w:t>
      </w:r>
      <w:proofErr w:type="gramEnd"/>
      <w:r w:rsidR="0054453A">
        <w:rPr>
          <w:rFonts w:cs="Arial"/>
          <w:sz w:val="26"/>
          <w:szCs w:val="20"/>
        </w:rPr>
        <w:t xml:space="preserve"> mục “New Folder” sẽ tải tất cả những gì mà ta vừa mới Import lên.</w:t>
      </w:r>
    </w:p>
    <w:p w:rsidR="00405872" w:rsidRDefault="0054453A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23526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A" w:rsidRDefault="0054453A" w:rsidP="005B14FF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Lưu ý:</w:t>
      </w:r>
    </w:p>
    <w:p w:rsidR="0054453A" w:rsidRDefault="00CB5EB0" w:rsidP="0054453A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anchor distT="0" distB="0" distL="114300" distR="114300" simplePos="0" relativeHeight="251658240" behindDoc="0" locked="0" layoutInCell="1" allowOverlap="1" wp14:anchorId="5AACA2F5" wp14:editId="2BF474A9">
            <wp:simplePos x="0" y="0"/>
            <wp:positionH relativeFrom="column">
              <wp:posOffset>4552950</wp:posOffset>
            </wp:positionH>
            <wp:positionV relativeFrom="paragraph">
              <wp:posOffset>723900</wp:posOffset>
            </wp:positionV>
            <wp:extent cx="1238250" cy="876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3A">
        <w:rPr>
          <w:rFonts w:cs="Arial"/>
          <w:sz w:val="26"/>
          <w:szCs w:val="20"/>
        </w:rPr>
        <w:t xml:space="preserve"> Folder sau khi checkout về và Tất cả các File hay Folder con sẽ có dấu hiệu</w:t>
      </w:r>
      <w:r w:rsidR="0054453A" w:rsidRPr="00CB5EB0">
        <w:rPr>
          <w:rFonts w:cs="Arial"/>
          <w:sz w:val="26"/>
          <w:szCs w:val="20"/>
        </w:rPr>
        <w:t xml:space="preserve"> </w:t>
      </w:r>
      <w:r w:rsidR="0054453A" w:rsidRPr="00CB5EB0">
        <w:rPr>
          <w:rFonts w:cs="Arial"/>
          <w:color w:val="000000" w:themeColor="text1"/>
          <w:sz w:val="26"/>
          <w:szCs w:val="20"/>
        </w:rPr>
        <w:t xml:space="preserve">là </w:t>
      </w:r>
      <w:r w:rsidR="0054453A" w:rsidRPr="00CB5EB0">
        <w:rPr>
          <w:rFonts w:cs="Arial"/>
          <w:color w:val="000000" w:themeColor="text1"/>
          <w:sz w:val="26"/>
          <w:szCs w:val="20"/>
          <w:u w:val="single"/>
        </w:rPr>
        <w:t xml:space="preserve">vòng tròn màu </w:t>
      </w:r>
      <w:r w:rsidR="0054453A" w:rsidRPr="00CB5EB0">
        <w:rPr>
          <w:rFonts w:cs="Arial"/>
          <w:sz w:val="26"/>
          <w:szCs w:val="20"/>
          <w:u w:val="single"/>
        </w:rPr>
        <w:t>Xanh</w:t>
      </w:r>
      <w:r w:rsidR="0054453A">
        <w:rPr>
          <w:rFonts w:cs="Arial"/>
          <w:sz w:val="26"/>
          <w:szCs w:val="20"/>
        </w:rPr>
        <w:t xml:space="preserve"> trong Icon của Folder và File.</w:t>
      </w:r>
    </w:p>
    <w:p w:rsidR="0054453A" w:rsidRPr="00CB5EB0" w:rsidRDefault="0054453A" w:rsidP="0054453A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 xml:space="preserve">Nếu có thay đổi gì trong File thì sẽ </w:t>
      </w:r>
      <w:r w:rsidR="00CB5EB0">
        <w:rPr>
          <w:rFonts w:cs="Arial"/>
          <w:sz w:val="26"/>
          <w:szCs w:val="20"/>
        </w:rPr>
        <w:t>có dấu hiệu</w:t>
      </w:r>
      <w:r w:rsidR="00CB5EB0" w:rsidRPr="00CB5EB0">
        <w:rPr>
          <w:rFonts w:cs="Arial"/>
          <w:sz w:val="26"/>
          <w:szCs w:val="20"/>
        </w:rPr>
        <w:t xml:space="preserve"> </w:t>
      </w:r>
      <w:r w:rsidR="00CB5EB0" w:rsidRPr="00CB5EB0">
        <w:rPr>
          <w:rFonts w:cs="Arial"/>
          <w:color w:val="000000" w:themeColor="text1"/>
          <w:sz w:val="26"/>
          <w:szCs w:val="20"/>
        </w:rPr>
        <w:t xml:space="preserve">là </w:t>
      </w:r>
      <w:r w:rsidR="00CB5EB0" w:rsidRPr="00CB5EB0">
        <w:rPr>
          <w:rFonts w:cs="Arial"/>
          <w:color w:val="000000" w:themeColor="text1"/>
          <w:sz w:val="26"/>
          <w:szCs w:val="20"/>
          <w:u w:val="single"/>
        </w:rPr>
        <w:t xml:space="preserve">vòng tròn màu </w:t>
      </w:r>
      <w:r w:rsidR="00CB5EB0">
        <w:rPr>
          <w:rFonts w:cs="Arial"/>
          <w:sz w:val="26"/>
          <w:szCs w:val="20"/>
          <w:u w:val="single"/>
        </w:rPr>
        <w:t>Đỏ.</w:t>
      </w:r>
    </w:p>
    <w:p w:rsidR="00CB5EB0" w:rsidRDefault="00CB5EB0" w:rsidP="00CB5EB0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CB5EB0">
        <w:rPr>
          <w:rFonts w:cs="Arial"/>
          <w:sz w:val="26"/>
          <w:szCs w:val="20"/>
        </w:rPr>
        <w:t>Nếu có file mới sẽ có dấu hiệu Dấu chấm hỏi.</w:t>
      </w:r>
      <w:r>
        <w:rPr>
          <w:rFonts w:cs="Arial"/>
          <w:sz w:val="26"/>
          <w:szCs w:val="20"/>
        </w:rPr>
        <w:br/>
        <w:t>Hình minh họa kế bên:</w:t>
      </w:r>
    </w:p>
    <w:p w:rsidR="00896EA7" w:rsidRDefault="00896EA7" w:rsidP="00896EA7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</w:p>
    <w:p w:rsidR="00896EA7" w:rsidRDefault="00896EA7" w:rsidP="00896EA7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r w:rsidRPr="00896EA7">
        <w:rPr>
          <w:rFonts w:cs="Arial"/>
          <w:sz w:val="26"/>
          <w:szCs w:val="20"/>
        </w:rPr>
        <w:lastRenderedPageBreak/>
        <w:t>Đưa thông tin thay đổi lên Server svn</w:t>
      </w:r>
      <w:proofErr w:type="gramStart"/>
      <w:r w:rsidRPr="00896EA7">
        <w:rPr>
          <w:rFonts w:cs="Arial"/>
          <w:sz w:val="26"/>
          <w:szCs w:val="20"/>
        </w:rPr>
        <w:t>:</w:t>
      </w:r>
      <w:proofErr w:type="gramEnd"/>
      <w:r>
        <w:rPr>
          <w:rFonts w:cs="Arial"/>
          <w:sz w:val="26"/>
          <w:szCs w:val="20"/>
        </w:rPr>
        <w:br/>
      </w:r>
      <w:r w:rsidR="00B94CFC">
        <w:rPr>
          <w:rFonts w:cs="Arial"/>
          <w:sz w:val="26"/>
          <w:szCs w:val="20"/>
        </w:rPr>
        <w:t>Muốn đưa thông tin File hay Folder nào lên thì kích chuột phải vào File hay Folder đó: -&gt; SVN Commit…</w:t>
      </w:r>
    </w:p>
    <w:p w:rsidR="00896EA7" w:rsidRDefault="00B94CFC" w:rsidP="00896EA7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29146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52" w:rsidRDefault="00AA2D52" w:rsidP="00896EA7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Xuất hiện hộp thoại:</w:t>
      </w:r>
    </w:p>
    <w:p w:rsidR="00AA2D52" w:rsidRDefault="00AA2D52" w:rsidP="00896EA7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5019675" cy="492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A" w:rsidRDefault="00310A7A" w:rsidP="00896EA7">
      <w:pPr>
        <w:pStyle w:val="NormalWeb"/>
        <w:spacing w:before="96" w:beforeAutospacing="0" w:after="120" w:afterAutospacing="0" w:line="360" w:lineRule="atLeast"/>
        <w:ind w:left="144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Trong Frame “Message”: Nhập nội dung gửi lên Server.</w:t>
      </w:r>
      <w:r>
        <w:rPr>
          <w:rFonts w:cs="Arial"/>
          <w:sz w:val="26"/>
          <w:szCs w:val="20"/>
        </w:rPr>
        <w:br/>
        <w:t>Trong Frame “Changes made”: Chọn File và Folder cần gửi lên Server</w:t>
      </w:r>
      <w:proofErr w:type="gramStart"/>
      <w:r>
        <w:rPr>
          <w:rFonts w:cs="Arial"/>
          <w:sz w:val="26"/>
          <w:szCs w:val="20"/>
        </w:rPr>
        <w:t>:</w:t>
      </w:r>
      <w:proofErr w:type="gramEnd"/>
      <w:r>
        <w:rPr>
          <w:rFonts w:cs="Arial"/>
          <w:sz w:val="26"/>
          <w:szCs w:val="20"/>
        </w:rPr>
        <w:br/>
        <w:t>-&gt;OK</w:t>
      </w:r>
    </w:p>
    <w:p w:rsidR="00310A7A" w:rsidRDefault="00310A7A" w:rsidP="00310A7A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Update dữ liệu về Folder để tiếp tục công việc</w:t>
      </w:r>
      <w:proofErr w:type="gramStart"/>
      <w:r>
        <w:rPr>
          <w:rFonts w:cs="Arial"/>
          <w:sz w:val="26"/>
          <w:szCs w:val="20"/>
        </w:rPr>
        <w:t>:</w:t>
      </w:r>
      <w:proofErr w:type="gramEnd"/>
      <w:r>
        <w:rPr>
          <w:rFonts w:cs="Arial"/>
          <w:sz w:val="26"/>
          <w:szCs w:val="20"/>
        </w:rPr>
        <w:br/>
        <w:t xml:space="preserve">Sau khi các thành viên khác đã thay đổi nội dung Project thì chúng ta </w:t>
      </w:r>
      <w:r>
        <w:rPr>
          <w:rFonts w:cs="Arial"/>
          <w:sz w:val="26"/>
          <w:szCs w:val="20"/>
        </w:rPr>
        <w:lastRenderedPageBreak/>
        <w:t>phải cập nhật dữ liệu về để tiếp tục công việc.</w:t>
      </w:r>
      <w:r>
        <w:rPr>
          <w:rFonts w:cs="Arial"/>
          <w:sz w:val="26"/>
          <w:szCs w:val="20"/>
        </w:rPr>
        <w:br/>
        <w:t>Ta làm như sau: Kích chuộ phải vào Folder chọn “SVN Update” -&gt;OK</w:t>
      </w:r>
    </w:p>
    <w:p w:rsidR="00310A7A" w:rsidRDefault="00310A7A" w:rsidP="00310A7A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32575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A" w:rsidRDefault="00310A7A" w:rsidP="00310A7A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</w:p>
    <w:p w:rsidR="0070153B" w:rsidRDefault="0070153B" w:rsidP="0070153B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70153B">
        <w:rPr>
          <w:rFonts w:cs="Arial"/>
          <w:sz w:val="26"/>
          <w:szCs w:val="20"/>
        </w:rPr>
        <w:t>Lấy lại dữ liệu trước</w:t>
      </w:r>
      <w:proofErr w:type="gramStart"/>
      <w:r w:rsidRPr="0070153B">
        <w:rPr>
          <w:rFonts w:cs="Arial"/>
          <w:sz w:val="26"/>
          <w:szCs w:val="20"/>
        </w:rPr>
        <w:t>:</w:t>
      </w:r>
      <w:proofErr w:type="gramEnd"/>
      <w:r w:rsidRPr="0070153B">
        <w:rPr>
          <w:rFonts w:cs="Arial"/>
          <w:sz w:val="26"/>
          <w:szCs w:val="20"/>
        </w:rPr>
        <w:br/>
      </w:r>
      <w:r>
        <w:rPr>
          <w:rFonts w:cs="Arial"/>
          <w:sz w:val="26"/>
          <w:szCs w:val="20"/>
        </w:rPr>
        <w:t xml:space="preserve">Nếu các thành viên trong nhóm không làm đúng chức năng mà upload lên thì bạn có thể lấy lại phiên bản trước đó. </w:t>
      </w:r>
      <w:r>
        <w:rPr>
          <w:rFonts w:cs="Arial"/>
          <w:sz w:val="26"/>
          <w:szCs w:val="20"/>
        </w:rPr>
        <w:br/>
        <w:t>Thực hiện như sau:</w:t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51435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Xuất hiện hộp thoại:</w:t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drawing>
          <wp:inline distT="0" distB="0" distL="0" distR="0">
            <wp:extent cx="31813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Chọn “Show log” để xem phiên bảng muốn lấy lại:</w:t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Chọn phiên bản muốn lấy lại trong Danh sách</w:t>
      </w:r>
    </w:p>
    <w:p w:rsidR="0070153B" w:rsidRDefault="0070153B" w:rsidP="0070153B">
      <w:pPr>
        <w:pStyle w:val="NormalWeb"/>
        <w:spacing w:before="96" w:beforeAutospacing="0" w:after="120" w:afterAutospacing="0" w:line="360" w:lineRule="atLeast"/>
        <w:ind w:left="1800"/>
        <w:rPr>
          <w:rFonts w:cs="Arial"/>
          <w:sz w:val="26"/>
          <w:szCs w:val="20"/>
        </w:rPr>
      </w:pPr>
      <w:r>
        <w:rPr>
          <w:rFonts w:cs="Arial"/>
          <w:sz w:val="26"/>
          <w:szCs w:val="20"/>
        </w:rPr>
        <w:t>-&gt;OK</w:t>
      </w:r>
    </w:p>
    <w:p w:rsidR="0070153B" w:rsidRPr="0070153B" w:rsidRDefault="0070153B" w:rsidP="0070153B">
      <w:pPr>
        <w:pStyle w:val="NormalWeb"/>
        <w:spacing w:before="96" w:beforeAutospacing="0" w:after="120" w:afterAutospacing="0" w:line="360" w:lineRule="atLeast"/>
        <w:ind w:left="90"/>
        <w:rPr>
          <w:rFonts w:cs="Arial"/>
          <w:sz w:val="26"/>
          <w:szCs w:val="20"/>
        </w:rPr>
      </w:pPr>
      <w:r>
        <w:rPr>
          <w:rFonts w:cs="Arial"/>
          <w:noProof/>
          <w:sz w:val="26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53" w:rsidRPr="00533C28" w:rsidRDefault="0070153B" w:rsidP="00533C28">
      <w:pPr>
        <w:pStyle w:val="NormalWeb"/>
        <w:numPr>
          <w:ilvl w:val="0"/>
          <w:numId w:val="5"/>
        </w:numPr>
        <w:spacing w:before="96" w:beforeAutospacing="0" w:after="120" w:afterAutospacing="0" w:line="360" w:lineRule="atLeast"/>
        <w:rPr>
          <w:rFonts w:cs="Arial"/>
          <w:sz w:val="26"/>
          <w:szCs w:val="20"/>
        </w:rPr>
      </w:pPr>
      <w:r w:rsidRPr="00533C28">
        <w:rPr>
          <w:rFonts w:cs="Arial"/>
          <w:sz w:val="26"/>
          <w:szCs w:val="20"/>
        </w:rPr>
        <w:t>Lưu Ý: Khi có yêu cầu nhập UserName hay Password thì nhập vào.</w:t>
      </w:r>
    </w:p>
    <w:p w:rsidR="008701CB" w:rsidRDefault="000F1380" w:rsidP="000F1380">
      <w:pPr>
        <w:pStyle w:val="ListParagraph"/>
        <w:numPr>
          <w:ilvl w:val="0"/>
          <w:numId w:val="1"/>
        </w:numPr>
      </w:pPr>
      <w:r>
        <w:t xml:space="preserve">Server SVN online </w:t>
      </w:r>
      <w:hyperlink r:id="rId48" w:history="1">
        <w:r>
          <w:rPr>
            <w:rStyle w:val="Hyperlink"/>
          </w:rPr>
          <w:t>http://code.google.com/</w:t>
        </w:r>
      </w:hyperlink>
      <w:r>
        <w:t>:</w:t>
      </w:r>
    </w:p>
    <w:p w:rsidR="000F1380" w:rsidRDefault="000F1380" w:rsidP="000F1380">
      <w:pPr>
        <w:pStyle w:val="ListParagraph"/>
        <w:ind w:left="1080"/>
      </w:pPr>
      <w:r>
        <w:t>Tài liệu về Hướng dẫn này có trong Project của Nhóm:</w:t>
      </w:r>
    </w:p>
    <w:p w:rsidR="000F1380" w:rsidRDefault="000F1380" w:rsidP="000F1380">
      <w:pPr>
        <w:pStyle w:val="ListParagraph"/>
        <w:ind w:left="1080"/>
      </w:pPr>
      <w:r>
        <w:t>Link:</w:t>
      </w:r>
      <w:r w:rsidRPr="000F1380">
        <w:t xml:space="preserve"> </w:t>
      </w:r>
    </w:p>
    <w:p w:rsidR="000F1380" w:rsidRDefault="000F1380" w:rsidP="000F1380">
      <w:pPr>
        <w:pStyle w:val="ListParagraph"/>
        <w:ind w:left="90"/>
      </w:pPr>
      <w:hyperlink r:id="rId49" w:history="1">
        <w:r w:rsidRPr="000B1F39">
          <w:rPr>
            <w:rStyle w:val="Hyperlink"/>
          </w:rPr>
          <w:t>http://tra-gia-vang.googlecode.com/files/huong_dan_su_dung_SUBVERSION.pdf</w:t>
        </w:r>
      </w:hyperlink>
      <w:bookmarkStart w:id="0" w:name="_GoBack"/>
      <w:bookmarkEnd w:id="0"/>
    </w:p>
    <w:p w:rsidR="000F1380" w:rsidRDefault="000F1380" w:rsidP="000F1380">
      <w:pPr>
        <w:pStyle w:val="ListParagraph"/>
        <w:ind w:left="1080"/>
      </w:pPr>
    </w:p>
    <w:sectPr w:rsidR="000F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7B33"/>
    <w:multiLevelType w:val="hybridMultilevel"/>
    <w:tmpl w:val="0A34A854"/>
    <w:lvl w:ilvl="0" w:tplc="9A7E6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5E77"/>
    <w:multiLevelType w:val="hybridMultilevel"/>
    <w:tmpl w:val="914A6736"/>
    <w:lvl w:ilvl="0" w:tplc="04E060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A763B"/>
    <w:multiLevelType w:val="hybridMultilevel"/>
    <w:tmpl w:val="DA7A2778"/>
    <w:lvl w:ilvl="0" w:tplc="AC9A13B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E6C29"/>
    <w:multiLevelType w:val="hybridMultilevel"/>
    <w:tmpl w:val="AD4E13B4"/>
    <w:lvl w:ilvl="0" w:tplc="E10C0F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C61183A"/>
    <w:multiLevelType w:val="hybridMultilevel"/>
    <w:tmpl w:val="4852E2EE"/>
    <w:lvl w:ilvl="0" w:tplc="974EF2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D9"/>
    <w:rsid w:val="000F1380"/>
    <w:rsid w:val="00142857"/>
    <w:rsid w:val="001F3F53"/>
    <w:rsid w:val="00310A7A"/>
    <w:rsid w:val="00405872"/>
    <w:rsid w:val="00533C28"/>
    <w:rsid w:val="0054453A"/>
    <w:rsid w:val="005B14FF"/>
    <w:rsid w:val="0070153B"/>
    <w:rsid w:val="008701CB"/>
    <w:rsid w:val="00896EA7"/>
    <w:rsid w:val="00A21F58"/>
    <w:rsid w:val="00AA2D52"/>
    <w:rsid w:val="00AA4068"/>
    <w:rsid w:val="00B67FD9"/>
    <w:rsid w:val="00B94CFC"/>
    <w:rsid w:val="00BB6B94"/>
    <w:rsid w:val="00BC7E1E"/>
    <w:rsid w:val="00C878D9"/>
    <w:rsid w:val="00C909E0"/>
    <w:rsid w:val="00CB5EB0"/>
    <w:rsid w:val="00EB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01CB"/>
  </w:style>
  <w:style w:type="character" w:styleId="Hyperlink">
    <w:name w:val="Hyperlink"/>
    <w:basedOn w:val="DefaultParagraphFont"/>
    <w:uiPriority w:val="99"/>
    <w:unhideWhenUsed/>
    <w:rsid w:val="008701C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F3F53"/>
  </w:style>
  <w:style w:type="character" w:styleId="Strong">
    <w:name w:val="Strong"/>
    <w:basedOn w:val="DefaultParagraphFont"/>
    <w:uiPriority w:val="22"/>
    <w:qFormat/>
    <w:rsid w:val="00AA40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14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01CB"/>
  </w:style>
  <w:style w:type="character" w:styleId="Hyperlink">
    <w:name w:val="Hyperlink"/>
    <w:basedOn w:val="DefaultParagraphFont"/>
    <w:uiPriority w:val="99"/>
    <w:unhideWhenUsed/>
    <w:rsid w:val="008701C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F3F53"/>
  </w:style>
  <w:style w:type="character" w:styleId="Strong">
    <w:name w:val="Strong"/>
    <w:basedOn w:val="DefaultParagraphFont"/>
    <w:uiPriority w:val="22"/>
    <w:qFormat/>
    <w:rsid w:val="00AA40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1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038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845049895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  <w:div w:id="1898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i.wikipedia.org/wiki/CVS" TargetMode="External"/><Relationship Id="rId18" Type="http://schemas.openxmlformats.org/officeDocument/2006/relationships/hyperlink" Target="http://vi.wikipedia.org/wiki/FreeBSD" TargetMode="External"/><Relationship Id="rId26" Type="http://schemas.openxmlformats.org/officeDocument/2006/relationships/hyperlink" Target="http://vi.wikipedia.org/wiki/Google_Code" TargetMode="External"/><Relationship Id="rId39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vi.wikipedia.org/w/index.php?title=Django&amp;action=edit&amp;redlink=1" TargetMode="External"/><Relationship Id="rId34" Type="http://schemas.openxmlformats.org/officeDocument/2006/relationships/image" Target="media/image3.gif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fontTable" Target="fontTable.xml"/><Relationship Id="rId7" Type="http://schemas.openxmlformats.org/officeDocument/2006/relationships/hyperlink" Target="http://vi.wikipedia.org/wiki/Subversion" TargetMode="External"/><Relationship Id="rId12" Type="http://schemas.openxmlformats.org/officeDocument/2006/relationships/hyperlink" Target="http://vi.wikipedia.org/wiki/Ph%E1%BA%A7n_m%E1%BB%81m_qu%E1%BA%A3n_l%C3%BD_phi%C3%AAn_b%E1%BA%A3n" TargetMode="External"/><Relationship Id="rId17" Type="http://schemas.openxmlformats.org/officeDocument/2006/relationships/hyperlink" Target="http://vi.wikipedia.org/w/index.php?title=Free_Pascal&amp;action=edit&amp;redlink=1" TargetMode="External"/><Relationship Id="rId25" Type="http://schemas.openxmlformats.org/officeDocument/2006/relationships/hyperlink" Target="http://vi.wikipedia.org/w/index.php?title=Tigris.org&amp;action=edit&amp;redlink=1" TargetMode="External"/><Relationship Id="rId33" Type="http://schemas.openxmlformats.org/officeDocument/2006/relationships/image" Target="media/image2.jp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vi.wikipedia.org/wiki/GNOME" TargetMode="External"/><Relationship Id="rId20" Type="http://schemas.openxmlformats.org/officeDocument/2006/relationships/hyperlink" Target="http://vi.wikipedia.org/wiki/Python" TargetMode="External"/><Relationship Id="rId29" Type="http://schemas.openxmlformats.org/officeDocument/2006/relationships/hyperlink" Target="http://vi.wikipedia.org/wiki/Ph%E1%BA%A7n_m%E1%BB%81m_ngu%E1%BB%93n_m%E1%BB%9F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ddth.com/archive/index.php/t-322373.html" TargetMode="External"/><Relationship Id="rId11" Type="http://schemas.openxmlformats.org/officeDocument/2006/relationships/hyperlink" Target="http://vi.wikipedia.org/wiki/M%C3%A1y_vi_t%C3%ADnh" TargetMode="External"/><Relationship Id="rId24" Type="http://schemas.openxmlformats.org/officeDocument/2006/relationships/hyperlink" Target="http://vi.wikipedia.org/w/index.php?title=SourceForge.net&amp;action=edit&amp;redlink=1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jp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vi.wikipedia.org/wiki/KDE" TargetMode="External"/><Relationship Id="rId23" Type="http://schemas.openxmlformats.org/officeDocument/2006/relationships/hyperlink" Target="http://vi.wikipedia.org/wiki/Mono" TargetMode="External"/><Relationship Id="rId28" Type="http://schemas.openxmlformats.org/officeDocument/2006/relationships/hyperlink" Target="http://vi.wikipedia.org/w/index.php?title=Apache_License&amp;action=edit&amp;redlink=1" TargetMode="External"/><Relationship Id="rId36" Type="http://schemas.openxmlformats.org/officeDocument/2006/relationships/image" Target="media/image5.jpg"/><Relationship Id="rId49" Type="http://schemas.openxmlformats.org/officeDocument/2006/relationships/hyperlink" Target="http://tra-gia-vang.googlecode.com/files/huong_dan_su_dung_SUBVERSION.pdf" TargetMode="External"/><Relationship Id="rId10" Type="http://schemas.openxmlformats.org/officeDocument/2006/relationships/hyperlink" Target="http://vi.wikipedia.org/wiki/M%C3%A3_ngu%E1%BB%93n" TargetMode="External"/><Relationship Id="rId19" Type="http://schemas.openxmlformats.org/officeDocument/2006/relationships/hyperlink" Target="http://vi.wikipedia.org/wiki/GCC" TargetMode="External"/><Relationship Id="rId31" Type="http://schemas.openxmlformats.org/officeDocument/2006/relationships/hyperlink" Target="http://www.ddth.com/archive/index.php/t-322373.html" TargetMode="External"/><Relationship Id="rId44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vi.wikipedia.org/wiki/M%C3%A3_ngu%E1%BB%93n_m%E1%BB%9F" TargetMode="External"/><Relationship Id="rId14" Type="http://schemas.openxmlformats.org/officeDocument/2006/relationships/hyperlink" Target="http://vi.wikipedia.org/w/index.php?title=Apache_Software_Foundation&amp;action=edit&amp;redlink=1" TargetMode="External"/><Relationship Id="rId22" Type="http://schemas.openxmlformats.org/officeDocument/2006/relationships/hyperlink" Target="http://vi.wikipedia.org/w/index.php?title=Ruby_(programming_language)&amp;action=edit&amp;redlink=1" TargetMode="External"/><Relationship Id="rId27" Type="http://schemas.openxmlformats.org/officeDocument/2006/relationships/hyperlink" Target="http://vi.wikipedia.org/w/index.php?title=BountySource&amp;action=edit&amp;redlink=1" TargetMode="External"/><Relationship Id="rId30" Type="http://schemas.openxmlformats.org/officeDocument/2006/relationships/hyperlink" Target="http://www.ddth.com/archive/index.php/t-322373.html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hyperlink" Target="http://code.google.com/" TargetMode="External"/><Relationship Id="rId8" Type="http://schemas.openxmlformats.org/officeDocument/2006/relationships/hyperlink" Target="http://vi.wikipedia.org/wiki/Ph%E1%BA%A7n_m%E1%BB%81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sahuynh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nvnamsh</dc:creator>
  <cp:lastModifiedBy>nvnamsh</cp:lastModifiedBy>
  <cp:revision>8</cp:revision>
  <dcterms:created xsi:type="dcterms:W3CDTF">2010-11-18T14:12:00Z</dcterms:created>
  <dcterms:modified xsi:type="dcterms:W3CDTF">2010-11-18T17:08:00Z</dcterms:modified>
</cp:coreProperties>
</file>