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0DF" w:rsidRPr="00E63C94" w:rsidRDefault="00E63C94" w:rsidP="00AF34CE">
      <w:pPr>
        <w:pStyle w:val="NoSpacing"/>
        <w:spacing w:before="120" w:after="240"/>
        <w:jc w:val="center"/>
        <w:rPr>
          <w:color w:val="000000" w:themeColor="text1"/>
          <w:sz w:val="36"/>
        </w:rPr>
      </w:pPr>
      <w:r w:rsidRPr="00E63C94">
        <w:rPr>
          <w:color w:val="000000" w:themeColor="text1"/>
          <w:sz w:val="36"/>
        </w:rPr>
        <w:t>ĐẠI HỌC QUỐC GIA TP. HCM</w:t>
      </w:r>
    </w:p>
    <w:p w:rsidR="00E63C94" w:rsidRPr="00E63C94" w:rsidRDefault="00E63C94" w:rsidP="00E63C94">
      <w:pPr>
        <w:pStyle w:val="NoSpacing"/>
        <w:spacing w:before="100" w:beforeAutospacing="1" w:after="240"/>
        <w:jc w:val="center"/>
        <w:rPr>
          <w:b/>
          <w:color w:val="000000" w:themeColor="text1"/>
          <w:sz w:val="36"/>
        </w:rPr>
      </w:pPr>
      <w:r w:rsidRPr="00E63C94">
        <w:rPr>
          <w:b/>
          <w:color w:val="000000" w:themeColor="text1"/>
          <w:sz w:val="36"/>
        </w:rPr>
        <w:t>TRƯỜNG ĐẠI HỌC KHOA HỌC TỰ NHIÊN</w:t>
      </w:r>
    </w:p>
    <w:sdt>
      <w:sdtPr>
        <w:rPr>
          <w:color w:val="5B9BD5" w:themeColor="accent1"/>
        </w:rPr>
        <w:id w:val="-2086222144"/>
        <w:docPartObj>
          <w:docPartGallery w:val="Cover Pages"/>
          <w:docPartUnique/>
        </w:docPartObj>
      </w:sdtPr>
      <w:sdtEndPr>
        <w:rPr>
          <w:color w:val="auto"/>
        </w:rPr>
      </w:sdtEndPr>
      <w:sdtContent>
        <w:p w:rsidR="004C20DF" w:rsidRDefault="00492CD3">
          <w:pPr>
            <w:pStyle w:val="NoSpacing"/>
            <w:spacing w:before="1540" w:after="240"/>
            <w:jc w:val="center"/>
            <w:rPr>
              <w:color w:val="5B9BD5" w:themeColor="accent1"/>
            </w:rPr>
          </w:pPr>
          <w:r>
            <w:rPr>
              <w:noProof/>
            </w:rPr>
            <mc:AlternateContent>
              <mc:Choice Requires="wps">
                <w:drawing>
                  <wp:anchor distT="0" distB="0" distL="114300" distR="114300" simplePos="0" relativeHeight="251659264" behindDoc="0" locked="0" layoutInCell="1" allowOverlap="1" wp14:anchorId="3E263F28" wp14:editId="5C51B8E5">
                    <wp:simplePos x="0" y="0"/>
                    <wp:positionH relativeFrom="margin">
                      <wp:align>center</wp:align>
                    </wp:positionH>
                    <wp:positionV relativeFrom="paragraph">
                      <wp:posOffset>2597150</wp:posOffset>
                    </wp:positionV>
                    <wp:extent cx="1828800" cy="1200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200150"/>
                            </a:xfrm>
                            <a:prstGeom prst="rect">
                              <a:avLst/>
                            </a:prstGeom>
                            <a:noFill/>
                            <a:ln>
                              <a:noFill/>
                            </a:ln>
                            <a:effectLst/>
                          </wps:spPr>
                          <wps:txbx>
                            <w:txbxContent>
                              <w:p w:rsidR="00492CD3" w:rsidRPr="00492CD3" w:rsidRDefault="00492CD3" w:rsidP="00492CD3">
                                <w:pPr>
                                  <w:pStyle w:val="NoSpacing"/>
                                  <w:spacing w:before="480" w:after="4080"/>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CD3">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BÁO CÁO ĐỒ 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263F28" id="_x0000_t202" coordsize="21600,21600" o:spt="202" path="m,l,21600r21600,l21600,xe">
                    <v:stroke joinstyle="miter"/>
                    <v:path gradientshapeok="t" o:connecttype="rect"/>
                  </v:shapetype>
                  <v:shape id="Text Box 9" o:spid="_x0000_s1026" type="#_x0000_t202" style="position:absolute;left:0;text-align:left;margin-left:0;margin-top:204.5pt;width:2in;height:94.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" filled="f" stroked="f">
                    <v:textbox>
                      <w:txbxContent>
                        <w:p w:rsidR="00492CD3" w:rsidRPr="00492CD3" w:rsidRDefault="00492CD3" w:rsidP="00492CD3">
                          <w:pPr>
                            <w:pStyle w:val="NoSpacing"/>
                            <w:spacing w:before="480" w:after="4080"/>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2CD3">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BÁO CÁO ĐỒ ÁN</w:t>
                          </w:r>
                        </w:p>
                      </w:txbxContent>
                    </v:textbox>
                    <w10:wrap anchorx="margin"/>
                  </v:shape>
                </w:pict>
              </mc:Fallback>
            </mc:AlternateContent>
          </w:r>
          <w:r>
            <w:rPr>
              <w:noProof/>
              <w:color w:val="5B9BD5" w:themeColor="accent1"/>
            </w:rPr>
            <w:drawing>
              <wp:inline distT="0" distB="0" distL="0" distR="0" wp14:anchorId="462F2174" wp14:editId="19232713">
                <wp:extent cx="24384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693" cy="1886177"/>
                        </a:xfrm>
                        <a:prstGeom prst="rect">
                          <a:avLst/>
                        </a:prstGeom>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F2E52FF61B0A414B81FFDDB643E75268"/>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4C20DF" w:rsidRPr="004C20DF" w:rsidRDefault="00492CD3" w:rsidP="00492CD3">
              <w:pPr>
                <w:pStyle w:val="NoSpacing"/>
                <w:pBdr>
                  <w:top w:val="single" w:sz="6" w:space="6" w:color="5B9BD5" w:themeColor="accent1"/>
                  <w:bottom w:val="single" w:sz="6" w:space="6" w:color="5B9BD5" w:themeColor="accent1"/>
                </w:pBdr>
                <w:spacing w:after="240"/>
                <w:rPr>
                  <w:rFonts w:asciiTheme="majorHAnsi" w:eastAsiaTheme="majorEastAsia" w:hAnsiTheme="majorHAnsi" w:cstheme="majorBidi"/>
                  <w:b/>
                  <w:caps/>
                  <w:color w:val="000000" w:themeColor="text1"/>
                  <w:sz w:val="96"/>
                  <w:szCs w:val="80"/>
                </w:rPr>
              </w:pPr>
              <w:r>
                <w:rPr>
                  <w:rFonts w:asciiTheme="majorHAnsi" w:eastAsiaTheme="majorEastAsia" w:hAnsiTheme="majorHAnsi" w:cstheme="majorBidi"/>
                  <w:b/>
                  <w:caps/>
                  <w:color w:val="000000" w:themeColor="text1"/>
                  <w:sz w:val="96"/>
                  <w:szCs w:val="72"/>
                </w:rPr>
                <w:t xml:space="preserve"> </w:t>
              </w:r>
            </w:p>
          </w:sdtContent>
        </w:sdt>
        <w:p w:rsidR="0066709F" w:rsidRDefault="00196985" w:rsidP="0066709F">
          <w:pPr>
            <w:pStyle w:val="NoSpacing"/>
            <w:spacing w:before="480"/>
            <w:jc w:val="center"/>
            <w:rPr>
              <w:i/>
              <w:sz w:val="40"/>
              <w:szCs w:val="40"/>
              <w:u w:val="single"/>
            </w:rPr>
          </w:pPr>
          <w:r w:rsidRPr="00492CD3">
            <w:rPr>
              <w:i/>
              <w:sz w:val="40"/>
              <w:szCs w:val="40"/>
              <w:u w:val="single"/>
            </w:rPr>
            <w:t>POLISH NOTATION</w:t>
          </w:r>
        </w:p>
        <w:p w:rsidR="00492CD3" w:rsidRPr="00492CD3" w:rsidRDefault="00492CD3" w:rsidP="0066709F">
          <w:pPr>
            <w:pStyle w:val="NoSpacing"/>
            <w:spacing w:before="480"/>
            <w:jc w:val="center"/>
            <w:rPr>
              <w:b/>
              <w:i/>
              <w:color w:val="000000" w:themeColor="text1"/>
              <w:sz w:val="40"/>
              <w:szCs w:val="40"/>
              <w:u w:val="single"/>
            </w:rPr>
          </w:pPr>
          <w:r w:rsidRPr="00492CD3">
            <w:rPr>
              <w:b/>
              <w:i/>
              <w:sz w:val="40"/>
              <w:szCs w:val="40"/>
            </w:rPr>
            <w:t>MIPS Architecture and Assembly Language</w:t>
          </w:r>
        </w:p>
        <w:p w:rsidR="004C20DF" w:rsidRPr="00492CD3" w:rsidRDefault="00D017C6" w:rsidP="00492CD3">
          <w:pPr>
            <w:pStyle w:val="NoSpacing"/>
            <w:spacing w:before="480" w:after="4080"/>
            <w:rPr>
              <w:rFonts w:ascii="Times New Roman" w:hAnsi="Times New Roman" w:cs="Times New Roman"/>
              <w:i/>
              <w:color w:val="000000" w:themeColor="text1"/>
              <w:sz w:val="32"/>
            </w:rPr>
          </w:pPr>
        </w:p>
      </w:sdtContent>
    </w:sdt>
    <w:p w:rsidR="00FF16BD" w:rsidRPr="001D4F47" w:rsidRDefault="001D4F47">
      <w:pPr>
        <w:rPr>
          <w:rFonts w:ascii="Times New Roman" w:hAnsi="Times New Roman" w:cs="Times New Roman"/>
          <w:b/>
          <w:sz w:val="28"/>
          <w:u w:val="single"/>
        </w:rPr>
      </w:pPr>
      <w:r w:rsidRPr="001D4F47">
        <w:rPr>
          <w:rFonts w:ascii="Times New Roman" w:hAnsi="Times New Roman" w:cs="Times New Roman"/>
          <w:b/>
          <w:sz w:val="28"/>
          <w:u w:val="single"/>
        </w:rPr>
        <w:lastRenderedPageBreak/>
        <w:t>Danh sách t</w:t>
      </w:r>
      <w:r w:rsidR="00ED6956" w:rsidRPr="001D4F47">
        <w:rPr>
          <w:rFonts w:ascii="Times New Roman" w:hAnsi="Times New Roman" w:cs="Times New Roman"/>
          <w:b/>
          <w:sz w:val="28"/>
          <w:u w:val="single"/>
        </w:rPr>
        <w:t>hành viên:</w:t>
      </w:r>
    </w:p>
    <w:tbl>
      <w:tblPr>
        <w:tblStyle w:val="TableGrid"/>
        <w:tblW w:w="0" w:type="auto"/>
        <w:jc w:val="center"/>
        <w:tblLook w:val="04A0" w:firstRow="1" w:lastRow="0" w:firstColumn="1" w:lastColumn="0" w:noHBand="0" w:noVBand="1"/>
      </w:tblPr>
      <w:tblGrid>
        <w:gridCol w:w="1838"/>
        <w:gridCol w:w="3756"/>
        <w:gridCol w:w="3756"/>
      </w:tblGrid>
      <w:tr w:rsidR="001D4F47" w:rsidTr="00C06762">
        <w:trPr>
          <w:trHeight w:val="495"/>
          <w:jc w:val="center"/>
        </w:trPr>
        <w:tc>
          <w:tcPr>
            <w:tcW w:w="1838" w:type="dxa"/>
            <w:shd w:val="clear" w:color="auto" w:fill="FBE4D5" w:themeFill="accent2" w:themeFillTint="33"/>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Mã số sinh viên</w:t>
            </w:r>
          </w:p>
        </w:tc>
        <w:tc>
          <w:tcPr>
            <w:tcW w:w="3756" w:type="dxa"/>
            <w:shd w:val="clear" w:color="auto" w:fill="FBE4D5" w:themeFill="accent2" w:themeFillTint="33"/>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Tên</w:t>
            </w:r>
          </w:p>
        </w:tc>
        <w:tc>
          <w:tcPr>
            <w:tcW w:w="3756" w:type="dxa"/>
            <w:shd w:val="clear" w:color="auto" w:fill="FBE4D5" w:themeFill="accent2" w:themeFillTint="33"/>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Phân công</w:t>
            </w:r>
          </w:p>
        </w:tc>
      </w:tr>
      <w:tr w:rsidR="001D4F47" w:rsidTr="00CA78B2">
        <w:trPr>
          <w:trHeight w:val="1104"/>
          <w:jc w:val="center"/>
        </w:trPr>
        <w:tc>
          <w:tcPr>
            <w:tcW w:w="1838" w:type="dxa"/>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1712352</w:t>
            </w:r>
          </w:p>
        </w:tc>
        <w:tc>
          <w:tcPr>
            <w:tcW w:w="3756" w:type="dxa"/>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Chu Nguyên Đức</w:t>
            </w:r>
          </w:p>
        </w:tc>
        <w:tc>
          <w:tcPr>
            <w:tcW w:w="3756" w:type="dxa"/>
            <w:vAlign w:val="center"/>
          </w:tcPr>
          <w:p w:rsidR="001D4F47" w:rsidRDefault="00E13D73" w:rsidP="00ED6956">
            <w:pPr>
              <w:jc w:val="center"/>
              <w:rPr>
                <w:rFonts w:ascii="Times New Roman" w:hAnsi="Times New Roman" w:cs="Times New Roman"/>
                <w:sz w:val="24"/>
              </w:rPr>
            </w:pPr>
            <w:r>
              <w:rPr>
                <w:rFonts w:ascii="Times New Roman" w:hAnsi="Times New Roman" w:cs="Times New Roman"/>
                <w:sz w:val="24"/>
              </w:rPr>
              <w:t>Làm hậu tố và kết quả.</w:t>
            </w:r>
          </w:p>
        </w:tc>
      </w:tr>
      <w:tr w:rsidR="001D4F47" w:rsidTr="00CA78B2">
        <w:trPr>
          <w:trHeight w:val="1104"/>
          <w:jc w:val="center"/>
        </w:trPr>
        <w:tc>
          <w:tcPr>
            <w:tcW w:w="1838" w:type="dxa"/>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1712357</w:t>
            </w:r>
          </w:p>
        </w:tc>
        <w:tc>
          <w:tcPr>
            <w:tcW w:w="3756" w:type="dxa"/>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Nguyễn Huỳnh Đức</w:t>
            </w:r>
          </w:p>
        </w:tc>
        <w:tc>
          <w:tcPr>
            <w:tcW w:w="3756" w:type="dxa"/>
            <w:vAlign w:val="center"/>
          </w:tcPr>
          <w:p w:rsidR="001D4F47" w:rsidRPr="00ED6956" w:rsidRDefault="00E13D73" w:rsidP="00E13D73">
            <w:pPr>
              <w:jc w:val="center"/>
              <w:rPr>
                <w:rFonts w:ascii="Times New Roman" w:hAnsi="Times New Roman" w:cs="Times New Roman"/>
                <w:sz w:val="24"/>
              </w:rPr>
            </w:pPr>
            <w:r>
              <w:rPr>
                <w:rFonts w:ascii="Times New Roman" w:hAnsi="Times New Roman" w:cs="Times New Roman"/>
                <w:sz w:val="24"/>
              </w:rPr>
              <w:t>Làm hậu tố.</w:t>
            </w:r>
          </w:p>
          <w:p w:rsidR="001D4F47" w:rsidRDefault="001D4F47" w:rsidP="00ED6956">
            <w:pPr>
              <w:jc w:val="center"/>
              <w:rPr>
                <w:rFonts w:ascii="Times New Roman" w:hAnsi="Times New Roman" w:cs="Times New Roman"/>
                <w:sz w:val="24"/>
              </w:rPr>
            </w:pPr>
          </w:p>
        </w:tc>
      </w:tr>
      <w:tr w:rsidR="001D4F47" w:rsidTr="00CA78B2">
        <w:trPr>
          <w:trHeight w:val="1104"/>
          <w:jc w:val="center"/>
        </w:trPr>
        <w:tc>
          <w:tcPr>
            <w:tcW w:w="1838" w:type="dxa"/>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1712405</w:t>
            </w:r>
          </w:p>
        </w:tc>
        <w:tc>
          <w:tcPr>
            <w:tcW w:w="3756" w:type="dxa"/>
            <w:vAlign w:val="center"/>
          </w:tcPr>
          <w:p w:rsidR="001D4F47" w:rsidRDefault="001D4F47" w:rsidP="00ED6956">
            <w:pPr>
              <w:jc w:val="center"/>
              <w:rPr>
                <w:rFonts w:ascii="Times New Roman" w:hAnsi="Times New Roman" w:cs="Times New Roman"/>
                <w:sz w:val="24"/>
              </w:rPr>
            </w:pPr>
            <w:r>
              <w:rPr>
                <w:rFonts w:ascii="Times New Roman" w:hAnsi="Times New Roman" w:cs="Times New Roman"/>
                <w:sz w:val="24"/>
              </w:rPr>
              <w:t>Nguyễn Trường Giang</w:t>
            </w:r>
          </w:p>
        </w:tc>
        <w:tc>
          <w:tcPr>
            <w:tcW w:w="3756" w:type="dxa"/>
            <w:vAlign w:val="center"/>
          </w:tcPr>
          <w:p w:rsidR="001D4F47" w:rsidRDefault="00E13D73" w:rsidP="00E13D73">
            <w:pPr>
              <w:jc w:val="center"/>
              <w:rPr>
                <w:rFonts w:ascii="Times New Roman" w:hAnsi="Times New Roman" w:cs="Times New Roman"/>
                <w:sz w:val="24"/>
              </w:rPr>
            </w:pPr>
            <w:r>
              <w:rPr>
                <w:rFonts w:ascii="Times New Roman" w:hAnsi="Times New Roman" w:cs="Times New Roman"/>
                <w:sz w:val="24"/>
              </w:rPr>
              <w:t>Làm báo cáo.</w:t>
            </w:r>
          </w:p>
          <w:p w:rsidR="001D4F47" w:rsidRDefault="001D4F47" w:rsidP="00ED6956">
            <w:pPr>
              <w:jc w:val="center"/>
              <w:rPr>
                <w:rFonts w:ascii="Times New Roman" w:hAnsi="Times New Roman" w:cs="Times New Roman"/>
                <w:sz w:val="24"/>
              </w:rPr>
            </w:pPr>
          </w:p>
        </w:tc>
      </w:tr>
    </w:tbl>
    <w:p w:rsidR="00ED6956" w:rsidRDefault="00ED6956">
      <w:pPr>
        <w:rPr>
          <w:rFonts w:ascii="Times New Roman" w:hAnsi="Times New Roman" w:cs="Times New Roman"/>
          <w:sz w:val="24"/>
        </w:rPr>
      </w:pPr>
    </w:p>
    <w:p w:rsidR="001D4F47" w:rsidRDefault="00FF16BD" w:rsidP="00FF16BD">
      <w:pPr>
        <w:rPr>
          <w:rFonts w:ascii="Times New Roman" w:hAnsi="Times New Roman" w:cs="Times New Roman"/>
          <w:sz w:val="28"/>
        </w:rPr>
      </w:pPr>
      <w:r w:rsidRPr="001D4F47">
        <w:rPr>
          <w:rFonts w:ascii="Times New Roman" w:hAnsi="Times New Roman" w:cs="Times New Roman"/>
          <w:b/>
          <w:sz w:val="28"/>
          <w:u w:val="single"/>
        </w:rPr>
        <w:t>Môi trường lập trình:</w:t>
      </w:r>
      <w:r w:rsidRPr="001D4F47">
        <w:rPr>
          <w:rFonts w:ascii="Times New Roman" w:hAnsi="Times New Roman" w:cs="Times New Roman"/>
          <w:sz w:val="28"/>
        </w:rPr>
        <w:t xml:space="preserve"> </w:t>
      </w:r>
    </w:p>
    <w:p w:rsidR="00FF16BD" w:rsidRDefault="00E13D73" w:rsidP="001D4F47">
      <w:pPr>
        <w:ind w:firstLine="720"/>
        <w:rPr>
          <w:rFonts w:ascii="Times New Roman" w:hAnsi="Times New Roman" w:cs="Times New Roman"/>
          <w:sz w:val="24"/>
        </w:rPr>
      </w:pPr>
      <w:r>
        <w:rPr>
          <w:rFonts w:ascii="Times New Roman" w:hAnsi="Times New Roman" w:cs="Times New Roman"/>
          <w:sz w:val="24"/>
        </w:rPr>
        <w:t>MARS 4.0.1</w:t>
      </w:r>
    </w:p>
    <w:p w:rsidR="00FF16BD" w:rsidRPr="001D4F47" w:rsidRDefault="00FF16BD" w:rsidP="00FF16BD">
      <w:pPr>
        <w:rPr>
          <w:rFonts w:ascii="Times New Roman" w:hAnsi="Times New Roman" w:cs="Times New Roman"/>
          <w:b/>
          <w:sz w:val="28"/>
          <w:u w:val="single"/>
        </w:rPr>
      </w:pPr>
      <w:r w:rsidRPr="001D4F47">
        <w:rPr>
          <w:rFonts w:ascii="Times New Roman" w:hAnsi="Times New Roman" w:cs="Times New Roman"/>
          <w:b/>
          <w:sz w:val="28"/>
          <w:u w:val="single"/>
        </w:rPr>
        <w:t>Ý tưởng thiết kế và thực hiện đồ án:</w:t>
      </w:r>
    </w:p>
    <w:p w:rsidR="00E13D73" w:rsidRPr="001536AD" w:rsidRDefault="00E13D73" w:rsidP="00E13D73">
      <w:pPr>
        <w:pStyle w:val="ListParagraph"/>
        <w:rPr>
          <w:rFonts w:ascii="Times New Roman" w:hAnsi="Times New Roman" w:cs="Times New Roman"/>
          <w:sz w:val="24"/>
        </w:rPr>
      </w:pPr>
      <w:r w:rsidRPr="001536AD">
        <w:rPr>
          <w:rFonts w:ascii="Times New Roman" w:hAnsi="Times New Roman" w:cs="Times New Roman"/>
          <w:sz w:val="24"/>
        </w:rPr>
        <w:t>Đọc file, lưu vào buffer. Sau đó đọc từng ký t</w:t>
      </w:r>
      <w:r>
        <w:rPr>
          <w:rFonts w:ascii="Times New Roman" w:hAnsi="Times New Roman" w:cs="Times New Roman"/>
          <w:sz w:val="24"/>
        </w:rPr>
        <w:t>ự của buffer, tiến hành chuyển từ tiền tố sang hậu tố. Gặp ký tự xuống dòng thì tiến hành tính toán, sau đó xuất output ra file. Rồi đọc ký tự tiếp theo cho đến khi hết buffer.</w:t>
      </w:r>
    </w:p>
    <w:p w:rsidR="00304CF1" w:rsidRPr="00304CF1" w:rsidRDefault="00E13D73" w:rsidP="00E13D73">
      <w:pPr>
        <w:tabs>
          <w:tab w:val="left" w:pos="1425"/>
        </w:tabs>
        <w:rPr>
          <w:rFonts w:ascii="Times New Roman" w:hAnsi="Times New Roman" w:cs="Times New Roman"/>
          <w:sz w:val="24"/>
        </w:rPr>
      </w:pPr>
      <w:r>
        <w:rPr>
          <w:rFonts w:ascii="Times New Roman" w:hAnsi="Times New Roman" w:cs="Times New Roman"/>
          <w:sz w:val="24"/>
        </w:rPr>
        <w:tab/>
      </w:r>
    </w:p>
    <w:p w:rsidR="00FF16BD" w:rsidRPr="00E13D73" w:rsidRDefault="00FF16BD" w:rsidP="00FF16BD">
      <w:pPr>
        <w:rPr>
          <w:rFonts w:ascii="Times New Roman" w:hAnsi="Times New Roman" w:cs="Times New Roman"/>
          <w:sz w:val="24"/>
        </w:rPr>
      </w:pPr>
      <w:r w:rsidRPr="008E1014">
        <w:rPr>
          <w:rFonts w:ascii="Times New Roman" w:hAnsi="Times New Roman" w:cs="Times New Roman"/>
          <w:b/>
          <w:sz w:val="28"/>
          <w:u w:val="single"/>
        </w:rPr>
        <w:t>Các chức năng:</w:t>
      </w:r>
    </w:p>
    <w:p w:rsidR="00492CD3" w:rsidRPr="00492CD3" w:rsidRDefault="008E1014" w:rsidP="00492CD3">
      <w:pPr>
        <w:pStyle w:val="Heading2"/>
        <w:numPr>
          <w:ilvl w:val="0"/>
          <w:numId w:val="10"/>
        </w:numPr>
        <w:spacing w:after="120"/>
        <w:ind w:left="714" w:hanging="357"/>
      </w:pPr>
      <w:r>
        <w:t>Chuyển đổi</w:t>
      </w:r>
      <w:r w:rsidR="00492CD3">
        <w:t xml:space="preserve"> từ dạng trung tố sang hậu tố</w:t>
      </w:r>
    </w:p>
    <w:p w:rsidR="00986736" w:rsidRPr="00175D0C" w:rsidRDefault="00175D0C" w:rsidP="00175D0C">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07027" w:rsidRPr="00175D0C">
        <w:rPr>
          <w:rFonts w:ascii="Times New Roman" w:hAnsi="Times New Roman" w:cs="Times New Roman"/>
          <w:sz w:val="28"/>
          <w:szCs w:val="28"/>
        </w:rPr>
        <w:t>Áp dụng thuật toán được giáo viên gợi ý.</w:t>
      </w:r>
    </w:p>
    <w:p w:rsidR="00175D0C" w:rsidRPr="00175D0C" w:rsidRDefault="00175D0C" w:rsidP="00175D0C">
      <w:pPr>
        <w:pStyle w:val="ListParagraph"/>
        <w:numPr>
          <w:ilvl w:val="0"/>
          <w:numId w:val="12"/>
        </w:numPr>
        <w:rPr>
          <w:rFonts w:ascii="Times New Roman" w:hAnsi="Times New Roman" w:cs="Times New Roman"/>
          <w:b/>
          <w:sz w:val="28"/>
          <w:szCs w:val="28"/>
        </w:rPr>
      </w:pPr>
      <w:r w:rsidRPr="00175D0C">
        <w:rPr>
          <w:rFonts w:ascii="Times New Roman" w:hAnsi="Times New Roman" w:cs="Times New Roman"/>
          <w:sz w:val="28"/>
          <w:szCs w:val="28"/>
        </w:rPr>
        <w:t>hienThiStackDenKhiGapMoNgoac: Pop và hiển thị các phần tử trong stack cho đến khi gặp ngoặc trái, xong rồi pop nhưng không hiển thị.</w:t>
      </w:r>
    </w:p>
    <w:p w:rsidR="00175D0C" w:rsidRPr="00175D0C" w:rsidRDefault="00175D0C" w:rsidP="00175D0C">
      <w:pPr>
        <w:pStyle w:val="ListParagraph"/>
        <w:numPr>
          <w:ilvl w:val="0"/>
          <w:numId w:val="12"/>
        </w:numPr>
        <w:rPr>
          <w:rFonts w:ascii="Times New Roman" w:hAnsi="Times New Roman" w:cs="Times New Roman"/>
          <w:b/>
          <w:sz w:val="28"/>
          <w:szCs w:val="28"/>
        </w:rPr>
      </w:pPr>
      <w:r w:rsidRPr="00175D0C">
        <w:rPr>
          <w:rFonts w:ascii="Times New Roman" w:hAnsi="Times New Roman" w:cs="Times New Roman"/>
          <w:sz w:val="28"/>
          <w:szCs w:val="28"/>
        </w:rPr>
        <w:t>Push_Output: Hiển thị toán hạng từ chuỗi input</w:t>
      </w:r>
    </w:p>
    <w:p w:rsidR="00175D0C" w:rsidRPr="00175D0C" w:rsidRDefault="00175D0C" w:rsidP="00175D0C">
      <w:pPr>
        <w:pStyle w:val="ListParagraph"/>
        <w:numPr>
          <w:ilvl w:val="0"/>
          <w:numId w:val="12"/>
        </w:numPr>
        <w:rPr>
          <w:rFonts w:ascii="Times New Roman" w:hAnsi="Times New Roman" w:cs="Times New Roman"/>
          <w:b/>
          <w:sz w:val="28"/>
          <w:szCs w:val="28"/>
        </w:rPr>
      </w:pPr>
      <w:r w:rsidRPr="00175D0C">
        <w:rPr>
          <w:rFonts w:ascii="Times New Roman" w:hAnsi="Times New Roman" w:cs="Times New Roman"/>
          <w:sz w:val="28"/>
          <w:szCs w:val="28"/>
        </w:rPr>
        <w:t>KtraKyTu:  Kiểm tra ký tự đó thuộc toán hạng, toán tử hay là mở đóng ngoặc.</w:t>
      </w:r>
    </w:p>
    <w:p w:rsidR="00175D0C" w:rsidRPr="00175D0C" w:rsidRDefault="00175D0C" w:rsidP="00175D0C">
      <w:pPr>
        <w:pStyle w:val="ListParagraph"/>
        <w:numPr>
          <w:ilvl w:val="0"/>
          <w:numId w:val="12"/>
        </w:numPr>
        <w:rPr>
          <w:rFonts w:ascii="Times New Roman" w:hAnsi="Times New Roman" w:cs="Times New Roman"/>
          <w:b/>
          <w:sz w:val="28"/>
          <w:szCs w:val="28"/>
        </w:rPr>
      </w:pPr>
      <w:r w:rsidRPr="00175D0C">
        <w:rPr>
          <w:rFonts w:ascii="Times New Roman" w:hAnsi="Times New Roman" w:cs="Times New Roman"/>
          <w:sz w:val="28"/>
          <w:szCs w:val="28"/>
        </w:rPr>
        <w:t>SoSanh_ToanTu: Kiểm tra độ ưu tiên của toán tử để quyết định việc pop hay push stack.</w:t>
      </w:r>
      <w:r w:rsidRPr="00175D0C">
        <w:rPr>
          <w:rFonts w:ascii="Times New Roman" w:hAnsi="Times New Roman" w:cs="Times New Roman"/>
          <w:noProof/>
          <w:sz w:val="28"/>
          <w:szCs w:val="28"/>
        </w:rPr>
        <w:t xml:space="preserve"> </w:t>
      </w:r>
    </w:p>
    <w:p w:rsidR="00175D0C" w:rsidRPr="00175D0C" w:rsidRDefault="00175D0C" w:rsidP="00175D0C">
      <w:pPr>
        <w:pStyle w:val="ListParagraph"/>
        <w:numPr>
          <w:ilvl w:val="0"/>
          <w:numId w:val="12"/>
        </w:numPr>
        <w:rPr>
          <w:rFonts w:ascii="Times New Roman" w:hAnsi="Times New Roman" w:cs="Times New Roman"/>
          <w:b/>
          <w:sz w:val="28"/>
          <w:szCs w:val="28"/>
        </w:rPr>
      </w:pPr>
      <w:r w:rsidRPr="00175D0C">
        <w:rPr>
          <w:rFonts w:ascii="Times New Roman" w:hAnsi="Times New Roman" w:cs="Times New Roman"/>
          <w:sz w:val="28"/>
          <w:szCs w:val="28"/>
        </w:rPr>
        <w:t>pushStack: Push toán tử vào stack</w:t>
      </w:r>
    </w:p>
    <w:p w:rsidR="00175D0C" w:rsidRPr="00175D0C" w:rsidRDefault="00175D0C" w:rsidP="00175D0C">
      <w:pPr>
        <w:pStyle w:val="ListParagraph"/>
        <w:numPr>
          <w:ilvl w:val="0"/>
          <w:numId w:val="12"/>
        </w:numPr>
        <w:rPr>
          <w:rFonts w:ascii="Times New Roman" w:hAnsi="Times New Roman" w:cs="Times New Roman"/>
          <w:b/>
          <w:sz w:val="28"/>
          <w:szCs w:val="28"/>
        </w:rPr>
      </w:pPr>
      <w:r w:rsidRPr="00175D0C">
        <w:rPr>
          <w:rFonts w:ascii="Times New Roman" w:hAnsi="Times New Roman" w:cs="Times New Roman"/>
          <w:sz w:val="28"/>
          <w:szCs w:val="28"/>
        </w:rPr>
        <w:t>popStack: Pop toán tử khỏi stack</w:t>
      </w:r>
    </w:p>
    <w:p w:rsidR="00175D0C" w:rsidRPr="00175D0C" w:rsidRDefault="00175D0C" w:rsidP="00175D0C">
      <w:pPr>
        <w:pStyle w:val="ListParagraph"/>
        <w:numPr>
          <w:ilvl w:val="0"/>
          <w:numId w:val="12"/>
        </w:numPr>
        <w:rPr>
          <w:rFonts w:ascii="Times New Roman" w:hAnsi="Times New Roman" w:cs="Times New Roman"/>
          <w:b/>
          <w:sz w:val="28"/>
          <w:szCs w:val="28"/>
        </w:rPr>
      </w:pPr>
      <w:r w:rsidRPr="00175D0C">
        <w:rPr>
          <w:rFonts w:ascii="Times New Roman" w:hAnsi="Times New Roman" w:cs="Times New Roman"/>
          <w:sz w:val="28"/>
          <w:szCs w:val="28"/>
        </w:rPr>
        <w:t>ThemTopStackvaoChuoiOutput: Thêm toán tử ở đỉnh stack vào chuỗi output</w:t>
      </w:r>
    </w:p>
    <w:p w:rsidR="00175D0C" w:rsidRPr="00175D0C" w:rsidRDefault="00175D0C" w:rsidP="00175D0C">
      <w:pPr>
        <w:rPr>
          <w:rFonts w:ascii="Times New Roman" w:hAnsi="Times New Roman" w:cs="Times New Roman"/>
          <w:sz w:val="24"/>
        </w:rPr>
      </w:pPr>
    </w:p>
    <w:p w:rsidR="00D91A5D" w:rsidRPr="00D91A5D" w:rsidRDefault="00D91A5D" w:rsidP="00D91A5D">
      <w:pPr>
        <w:rPr>
          <w:rFonts w:ascii="Times New Roman" w:hAnsi="Times New Roman" w:cs="Times New Roman"/>
          <w:sz w:val="24"/>
        </w:rPr>
      </w:pPr>
    </w:p>
    <w:p w:rsidR="00D91A5D" w:rsidRPr="00FF073B" w:rsidRDefault="00175D0C" w:rsidP="00FF073B">
      <w:pPr>
        <w:spacing w:after="360"/>
        <w:ind w:left="357"/>
        <w:rPr>
          <w:rFonts w:ascii="Times New Roman" w:hAnsi="Times New Roman" w:cs="Times New Roman"/>
          <w:sz w:val="24"/>
        </w:rPr>
      </w:pPr>
      <w:r>
        <w:rPr>
          <w:rFonts w:ascii="Times New Roman" w:hAnsi="Times New Roman" w:cs="Times New Roman"/>
          <w:noProof/>
          <w:sz w:val="28"/>
          <w:szCs w:val="28"/>
        </w:rPr>
        <w:drawing>
          <wp:inline distT="0" distB="0" distL="0" distR="0" wp14:anchorId="4AD9B71C" wp14:editId="1D5277E1">
            <wp:extent cx="5943600" cy="2827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8835367_1135731709963873_8180601930695835648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rsidR="00FC1ED2" w:rsidRDefault="00175D0C" w:rsidP="00304CF1">
      <w:pPr>
        <w:spacing w:after="360"/>
        <w:rPr>
          <w:rFonts w:ascii="Times New Roman" w:hAnsi="Times New Roman" w:cs="Times New Roman"/>
          <w:sz w:val="24"/>
        </w:rPr>
      </w:pPr>
      <w:r>
        <w:rPr>
          <w:rFonts w:ascii="Times New Roman" w:hAnsi="Times New Roman" w:cs="Times New Roman"/>
          <w:sz w:val="24"/>
        </w:rPr>
        <w:t>Dòng 1: Biểu thức có phép cộng, trừ.</w:t>
      </w:r>
    </w:p>
    <w:p w:rsidR="00175D0C" w:rsidRDefault="00175D0C" w:rsidP="00304CF1">
      <w:pPr>
        <w:spacing w:after="360"/>
        <w:rPr>
          <w:rFonts w:ascii="Times New Roman" w:hAnsi="Times New Roman" w:cs="Times New Roman"/>
          <w:sz w:val="24"/>
        </w:rPr>
      </w:pPr>
      <w:r>
        <w:rPr>
          <w:rFonts w:ascii="Times New Roman" w:hAnsi="Times New Roman" w:cs="Times New Roman"/>
          <w:sz w:val="24"/>
        </w:rPr>
        <w:t>Dòng 2: Biểu thức có phép nhân, chia.</w:t>
      </w:r>
    </w:p>
    <w:p w:rsidR="00175D0C" w:rsidRDefault="00175D0C" w:rsidP="00304CF1">
      <w:pPr>
        <w:spacing w:after="360"/>
        <w:rPr>
          <w:rFonts w:ascii="Times New Roman" w:hAnsi="Times New Roman" w:cs="Times New Roman"/>
          <w:sz w:val="24"/>
        </w:rPr>
      </w:pPr>
      <w:r>
        <w:rPr>
          <w:rFonts w:ascii="Times New Roman" w:hAnsi="Times New Roman" w:cs="Times New Roman"/>
          <w:sz w:val="24"/>
        </w:rPr>
        <w:t>Dòng 3: Biểu thức có phép cộng, trừ, nhân và chia.</w:t>
      </w:r>
    </w:p>
    <w:p w:rsidR="00175D0C" w:rsidRDefault="00175D0C" w:rsidP="00304CF1">
      <w:pPr>
        <w:spacing w:after="360"/>
        <w:rPr>
          <w:rFonts w:ascii="Times New Roman" w:hAnsi="Times New Roman" w:cs="Times New Roman"/>
          <w:sz w:val="24"/>
        </w:rPr>
      </w:pPr>
      <w:r>
        <w:rPr>
          <w:rFonts w:ascii="Times New Roman" w:hAnsi="Times New Roman" w:cs="Times New Roman"/>
          <w:sz w:val="24"/>
        </w:rPr>
        <w:t>Dòng 4: Biểu thức có dấu ngoặc với các phép cộng, trừ, nhân, chia.</w:t>
      </w:r>
    </w:p>
    <w:p w:rsidR="00F64EAE" w:rsidRDefault="00F64EAE" w:rsidP="00304CF1">
      <w:pPr>
        <w:spacing w:after="360"/>
        <w:rPr>
          <w:rFonts w:ascii="Times New Roman" w:hAnsi="Times New Roman" w:cs="Times New Roman"/>
          <w:sz w:val="24"/>
        </w:rPr>
      </w:pPr>
    </w:p>
    <w:p w:rsidR="00F64EAE" w:rsidRDefault="00F64EAE" w:rsidP="00F64EAE">
      <w:pPr>
        <w:pStyle w:val="Heading2"/>
        <w:numPr>
          <w:ilvl w:val="0"/>
          <w:numId w:val="10"/>
        </w:numPr>
        <w:spacing w:after="120"/>
      </w:pPr>
      <w:r>
        <w:t>Tính kết quả dựa vào biểu thức hậu tố</w:t>
      </w:r>
    </w:p>
    <w:p w:rsidR="00F64EAE" w:rsidRPr="00F64EAE" w:rsidRDefault="00F64EAE" w:rsidP="00F64EAE">
      <w:pPr>
        <w:rPr>
          <w:sz w:val="28"/>
          <w:szCs w:val="28"/>
        </w:rPr>
      </w:pPr>
      <w:r w:rsidRPr="00F64EAE">
        <w:rPr>
          <w:sz w:val="28"/>
          <w:szCs w:val="28"/>
        </w:rPr>
        <w:t>Áp dụng thuật toán được giáo viên gợi ý. Sau khi ra được kết quả thì chuyển số đó thành chuỗi.</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StartCalculate: Bắt đầu thực hiện tính kết quả</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getNumberFromString: Lấy toán hạng từ biểu thức</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tinhToan2So: Thực hiện tính toán với 2 toán hạng ở đỉnh stack</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pushNumToStack: Sau khi thực hiện tính toán với 2 toán hạng thì push kết quả vào stack</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popStack_getNumber: pop stack để lấy toán hạng</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tinhCong, tinhTru, tinhNhan, tinhChia: Thực hiện các phép tính</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lastRenderedPageBreak/>
        <w:t>ContinueCalculate: Xét ký tự tiếp theo trong biểu thức hậu tố</w:t>
      </w:r>
    </w:p>
    <w:p w:rsidR="00F64EAE" w:rsidRP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EndCalculate: Kết thúc tính kết quả</w:t>
      </w:r>
    </w:p>
    <w:p w:rsidR="00F64EAE" w:rsidRDefault="00F64EAE" w:rsidP="00F64EAE">
      <w:pPr>
        <w:pStyle w:val="ListParagraph"/>
        <w:numPr>
          <w:ilvl w:val="0"/>
          <w:numId w:val="21"/>
        </w:numPr>
        <w:rPr>
          <w:rFonts w:ascii="Times New Roman" w:hAnsi="Times New Roman" w:cs="Times New Roman"/>
          <w:sz w:val="28"/>
          <w:szCs w:val="28"/>
        </w:rPr>
      </w:pPr>
      <w:r w:rsidRPr="00F64EAE">
        <w:rPr>
          <w:rFonts w:ascii="Times New Roman" w:hAnsi="Times New Roman" w:cs="Times New Roman"/>
          <w:sz w:val="28"/>
          <w:szCs w:val="28"/>
        </w:rPr>
        <w:t>Itoa: Thực hiện chuyển kết quả thành chuỗi</w:t>
      </w:r>
    </w:p>
    <w:p w:rsidR="0045647C" w:rsidRDefault="0045647C" w:rsidP="0045647C">
      <w:pPr>
        <w:ind w:left="630"/>
        <w:rPr>
          <w:rFonts w:ascii="Times New Roman" w:hAnsi="Times New Roman" w:cs="Times New Roman"/>
          <w:sz w:val="28"/>
          <w:szCs w:val="28"/>
        </w:rPr>
      </w:pPr>
    </w:p>
    <w:p w:rsidR="0045647C" w:rsidRPr="0045647C" w:rsidRDefault="0045647C" w:rsidP="0045647C">
      <w:pPr>
        <w:ind w:left="630"/>
        <w:rPr>
          <w:rFonts w:ascii="Times New Roman" w:hAnsi="Times New Roman" w:cs="Times New Roman"/>
          <w:sz w:val="28"/>
          <w:szCs w:val="28"/>
        </w:rPr>
      </w:pPr>
    </w:p>
    <w:p w:rsidR="00F64EAE" w:rsidRPr="00F64EAE" w:rsidRDefault="0045647C" w:rsidP="00F64EAE">
      <w:r>
        <w:rPr>
          <w:noProof/>
        </w:rPr>
        <w:drawing>
          <wp:inline distT="0" distB="0" distL="0" distR="0" wp14:anchorId="14D8092C">
            <wp:extent cx="5944235"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9416" t="31206" r="14571" b="21115"/>
                    <a:stretch/>
                  </pic:blipFill>
                  <pic:spPr bwMode="auto">
                    <a:xfrm>
                      <a:off x="0" y="0"/>
                      <a:ext cx="5944235" cy="2857500"/>
                    </a:xfrm>
                    <a:prstGeom prst="rect">
                      <a:avLst/>
                    </a:prstGeom>
                    <a:noFill/>
                    <a:ln>
                      <a:noFill/>
                    </a:ln>
                    <a:extLst>
                      <a:ext uri="{53640926-AAD7-44D8-BBD7-CCE9431645EC}">
                        <a14:shadowObscured xmlns:a14="http://schemas.microsoft.com/office/drawing/2010/main"/>
                      </a:ext>
                    </a:extLst>
                  </pic:spPr>
                </pic:pic>
              </a:graphicData>
            </a:graphic>
          </wp:inline>
        </w:drawing>
      </w:r>
    </w:p>
    <w:p w:rsidR="008F6B9A" w:rsidRDefault="008F6B9A" w:rsidP="00E500E4">
      <w:pPr>
        <w:rPr>
          <w:rFonts w:ascii="Times New Roman" w:hAnsi="Times New Roman" w:cs="Times New Roman"/>
          <w:sz w:val="24"/>
        </w:rPr>
      </w:pPr>
    </w:p>
    <w:p w:rsidR="00F64EAE" w:rsidRDefault="00F64EAE" w:rsidP="00F64EAE">
      <w:pPr>
        <w:spacing w:after="360"/>
        <w:rPr>
          <w:rFonts w:ascii="Times New Roman" w:hAnsi="Times New Roman" w:cs="Times New Roman"/>
          <w:sz w:val="24"/>
        </w:rPr>
      </w:pPr>
      <w:r>
        <w:rPr>
          <w:rFonts w:ascii="Times New Roman" w:hAnsi="Times New Roman" w:cs="Times New Roman"/>
          <w:sz w:val="24"/>
        </w:rPr>
        <w:t>Dòng 1: Biểu thức có phép cộng, trừ.</w:t>
      </w:r>
    </w:p>
    <w:p w:rsidR="00F64EAE" w:rsidRDefault="00F64EAE" w:rsidP="00F64EAE">
      <w:pPr>
        <w:spacing w:after="360"/>
        <w:rPr>
          <w:rFonts w:ascii="Times New Roman" w:hAnsi="Times New Roman" w:cs="Times New Roman"/>
          <w:sz w:val="24"/>
        </w:rPr>
      </w:pPr>
      <w:r>
        <w:rPr>
          <w:rFonts w:ascii="Times New Roman" w:hAnsi="Times New Roman" w:cs="Times New Roman"/>
          <w:sz w:val="24"/>
        </w:rPr>
        <w:t>Dòng 2: Biểu thức có phép nhân, chia.</w:t>
      </w:r>
    </w:p>
    <w:p w:rsidR="00F64EAE" w:rsidRDefault="00F64EAE" w:rsidP="00F64EAE">
      <w:pPr>
        <w:spacing w:after="360"/>
        <w:rPr>
          <w:rFonts w:ascii="Times New Roman" w:hAnsi="Times New Roman" w:cs="Times New Roman"/>
          <w:sz w:val="24"/>
        </w:rPr>
      </w:pPr>
      <w:r>
        <w:rPr>
          <w:rFonts w:ascii="Times New Roman" w:hAnsi="Times New Roman" w:cs="Times New Roman"/>
          <w:sz w:val="24"/>
        </w:rPr>
        <w:t>Dòng 3: Biểu thức có phép cộng, trừ, nhân và chia.</w:t>
      </w:r>
    </w:p>
    <w:p w:rsidR="00F64EAE" w:rsidRDefault="00F64EAE" w:rsidP="00F64EAE">
      <w:pPr>
        <w:spacing w:after="360"/>
        <w:rPr>
          <w:rFonts w:ascii="Times New Roman" w:hAnsi="Times New Roman" w:cs="Times New Roman"/>
          <w:sz w:val="24"/>
        </w:rPr>
      </w:pPr>
      <w:r>
        <w:rPr>
          <w:rFonts w:ascii="Times New Roman" w:hAnsi="Times New Roman" w:cs="Times New Roman"/>
          <w:sz w:val="24"/>
        </w:rPr>
        <w:t>Dòng 4: Biểu thức có dấu ngoặc với các phép cộng, trừ, nhân, chia.</w:t>
      </w:r>
      <w:bookmarkStart w:id="0" w:name="_GoBack"/>
      <w:bookmarkEnd w:id="0"/>
    </w:p>
    <w:p w:rsidR="00E13D73" w:rsidRPr="00E13D73" w:rsidRDefault="00E13D73" w:rsidP="00E13D73">
      <w:pPr>
        <w:rPr>
          <w:rFonts w:ascii="Times New Roman" w:hAnsi="Times New Roman" w:cs="Times New Roman"/>
          <w:i/>
          <w:sz w:val="24"/>
          <w:u w:val="single"/>
        </w:rPr>
      </w:pPr>
      <w:r w:rsidRPr="00E13D73">
        <w:rPr>
          <w:rFonts w:ascii="Times New Roman" w:hAnsi="Times New Roman" w:cs="Times New Roman"/>
          <w:i/>
          <w:sz w:val="24"/>
          <w:szCs w:val="28"/>
          <w:u w:val="single"/>
        </w:rPr>
        <w:t>Các chức năng đã làm được:</w:t>
      </w:r>
      <w:r w:rsidRPr="00E13D73">
        <w:rPr>
          <w:rFonts w:ascii="Times New Roman" w:hAnsi="Times New Roman" w:cs="Times New Roman"/>
          <w:i/>
          <w:u w:val="single"/>
        </w:rPr>
        <w:t xml:space="preserve">  </w:t>
      </w:r>
      <w:r w:rsidRPr="00E13D73">
        <w:rPr>
          <w:rFonts w:ascii="Times New Roman" w:hAnsi="Times New Roman" w:cs="Times New Roman"/>
          <w:i/>
          <w:sz w:val="24"/>
          <w:u w:val="single"/>
        </w:rPr>
        <w:t>Chuyển biểu thức trung tố thành hậu tố và tính kết quả</w:t>
      </w:r>
    </w:p>
    <w:p w:rsidR="00E13D73" w:rsidRDefault="00E13D73" w:rsidP="00E13D73">
      <w:pPr>
        <w:rPr>
          <w:rFonts w:ascii="Times New Roman" w:hAnsi="Times New Roman" w:cs="Times New Roman"/>
          <w:sz w:val="24"/>
        </w:rPr>
      </w:pPr>
      <w:r w:rsidRPr="00FF7E7A">
        <w:rPr>
          <w:rFonts w:ascii="Times New Roman" w:hAnsi="Times New Roman" w:cs="Times New Roman"/>
          <w:sz w:val="24"/>
        </w:rPr>
        <w:t xml:space="preserve">Mức độ hoàn thành: </w:t>
      </w:r>
      <w:r w:rsidRPr="00FF7E7A">
        <w:rPr>
          <w:rFonts w:ascii="Times New Roman" w:hAnsi="Times New Roman" w:cs="Times New Roman"/>
        </w:rPr>
        <w:t xml:space="preserve"> </w:t>
      </w:r>
      <w:r>
        <w:rPr>
          <w:rFonts w:ascii="Times New Roman" w:hAnsi="Times New Roman" w:cs="Times New Roman"/>
          <w:sz w:val="24"/>
        </w:rPr>
        <w:t>70%</w:t>
      </w:r>
    </w:p>
    <w:p w:rsidR="00E13D73" w:rsidRPr="00FF7E7A" w:rsidRDefault="00E13D73" w:rsidP="00E13D73">
      <w:pPr>
        <w:rPr>
          <w:rFonts w:ascii="Times New Roman" w:hAnsi="Times New Roman" w:cs="Times New Roman"/>
          <w:sz w:val="24"/>
        </w:rPr>
      </w:pPr>
      <w:r w:rsidRPr="00FF7E7A">
        <w:rPr>
          <w:rFonts w:ascii="Times New Roman" w:hAnsi="Times New Roman" w:cs="Times New Roman"/>
          <w:sz w:val="24"/>
        </w:rPr>
        <w:t>Nguồn tài liệu tham khảo:</w:t>
      </w:r>
    </w:p>
    <w:p w:rsidR="00E13D73" w:rsidRPr="00E13D73" w:rsidRDefault="00D017C6" w:rsidP="00E13D73">
      <w:pPr>
        <w:pStyle w:val="ListParagraph"/>
        <w:numPr>
          <w:ilvl w:val="0"/>
          <w:numId w:val="26"/>
        </w:numPr>
        <w:rPr>
          <w:rFonts w:ascii="Times New Roman" w:hAnsi="Times New Roman" w:cs="Times New Roman"/>
          <w:sz w:val="24"/>
        </w:rPr>
      </w:pPr>
      <w:hyperlink r:id="rId12" w:history="1">
        <w:r w:rsidR="00E13D73" w:rsidRPr="00E13D73">
          <w:rPr>
            <w:rStyle w:val="Hyperlink"/>
            <w:rFonts w:ascii="Times New Roman" w:hAnsi="Times New Roman" w:cs="Times New Roman"/>
            <w:sz w:val="24"/>
          </w:rPr>
          <w:t>https://github.com/MIPT-ILab/mipt-mips/wiki/MIPS-pseudo-instructions</w:t>
        </w:r>
      </w:hyperlink>
    </w:p>
    <w:p w:rsidR="00E13D73" w:rsidRPr="00E13D73" w:rsidRDefault="00D017C6" w:rsidP="00E13D73">
      <w:pPr>
        <w:pStyle w:val="ListParagraph"/>
        <w:numPr>
          <w:ilvl w:val="0"/>
          <w:numId w:val="26"/>
        </w:numPr>
        <w:rPr>
          <w:rFonts w:ascii="Times New Roman" w:hAnsi="Times New Roman" w:cs="Times New Roman"/>
          <w:sz w:val="24"/>
        </w:rPr>
      </w:pPr>
      <w:hyperlink r:id="rId13" w:history="1">
        <w:r w:rsidR="00E13D73" w:rsidRPr="00E13D73">
          <w:rPr>
            <w:rStyle w:val="Hyperlink"/>
            <w:rFonts w:ascii="Times New Roman" w:hAnsi="Times New Roman" w:cs="Times New Roman"/>
            <w:sz w:val="24"/>
          </w:rPr>
          <w:t>http://courses.missouristate.edu/kenvollmar/mars/help/syscallhelp.html</w:t>
        </w:r>
      </w:hyperlink>
    </w:p>
    <w:p w:rsidR="00E13D73" w:rsidRDefault="00D017C6" w:rsidP="00E13D73">
      <w:pPr>
        <w:pStyle w:val="ListParagraph"/>
        <w:numPr>
          <w:ilvl w:val="0"/>
          <w:numId w:val="26"/>
        </w:numPr>
      </w:pPr>
      <w:hyperlink r:id="rId14" w:history="1">
        <w:r w:rsidR="00E13D73" w:rsidRPr="00E13D73">
          <w:rPr>
            <w:rStyle w:val="Hyperlink"/>
            <w:rFonts w:ascii="Times New Roman" w:hAnsi="Times New Roman" w:cs="Times New Roman"/>
            <w:sz w:val="24"/>
          </w:rPr>
          <w:t>https://stackoverflow.com/</w:t>
        </w:r>
      </w:hyperlink>
    </w:p>
    <w:p w:rsidR="00E13D73" w:rsidRPr="00E13D73" w:rsidRDefault="00D017C6" w:rsidP="00E13D73">
      <w:pPr>
        <w:pStyle w:val="ListParagraph"/>
        <w:numPr>
          <w:ilvl w:val="0"/>
          <w:numId w:val="26"/>
        </w:numPr>
        <w:rPr>
          <w:rStyle w:val="Hyperlink"/>
          <w:rFonts w:ascii="Times New Roman" w:hAnsi="Times New Roman" w:cs="Times New Roman"/>
          <w:sz w:val="24"/>
        </w:rPr>
      </w:pPr>
      <w:hyperlink r:id="rId15" w:history="1">
        <w:r w:rsidR="00E13D73" w:rsidRPr="00E13D73">
          <w:rPr>
            <w:rStyle w:val="Hyperlink"/>
            <w:rFonts w:ascii="Times New Roman" w:hAnsi="Times New Roman" w:cs="Times New Roman"/>
            <w:sz w:val="24"/>
          </w:rPr>
          <w:t>https://www.geeksforgeeks.org/</w:t>
        </w:r>
      </w:hyperlink>
    </w:p>
    <w:p w:rsidR="00F64EAE" w:rsidRPr="003A7635" w:rsidRDefault="00E13D73" w:rsidP="00E500E4">
      <w:pPr>
        <w:pStyle w:val="ListParagraph"/>
        <w:numPr>
          <w:ilvl w:val="0"/>
          <w:numId w:val="26"/>
        </w:numPr>
        <w:rPr>
          <w:rFonts w:ascii="Times New Roman" w:hAnsi="Times New Roman" w:cs="Times New Roman"/>
          <w:color w:val="0563C1" w:themeColor="hyperlink"/>
          <w:sz w:val="24"/>
          <w:u w:val="single"/>
        </w:rPr>
      </w:pPr>
      <w:r w:rsidRPr="00E13D73">
        <w:rPr>
          <w:rFonts w:ascii="Times New Roman" w:hAnsi="Times New Roman" w:cs="Times New Roman"/>
          <w:sz w:val="24"/>
        </w:rPr>
        <w:t>Slide bài giảng Kiến trúc máy tính &amp; Hợp ngữ của cô Chung Thuỳ Linh,</w:t>
      </w:r>
      <w:r w:rsidR="00531ABF">
        <w:rPr>
          <w:rFonts w:ascii="Times New Roman" w:hAnsi="Times New Roman" w:cs="Times New Roman"/>
          <w:sz w:val="24"/>
        </w:rPr>
        <w:t xml:space="preserve"> </w:t>
      </w:r>
      <w:r w:rsidRPr="00E13D73">
        <w:rPr>
          <w:rFonts w:ascii="Times New Roman" w:hAnsi="Times New Roman" w:cs="Times New Roman"/>
          <w:sz w:val="24"/>
        </w:rPr>
        <w:t>google,</w:t>
      </w:r>
      <w:r w:rsidR="00531ABF">
        <w:rPr>
          <w:rFonts w:ascii="Times New Roman" w:hAnsi="Times New Roman" w:cs="Times New Roman"/>
          <w:sz w:val="24"/>
        </w:rPr>
        <w:t xml:space="preserve"> </w:t>
      </w:r>
      <w:r w:rsidRPr="00E13D73">
        <w:rPr>
          <w:rFonts w:ascii="Times New Roman" w:hAnsi="Times New Roman" w:cs="Times New Roman"/>
          <w:sz w:val="24"/>
        </w:rPr>
        <w:t>wiki.</w:t>
      </w:r>
    </w:p>
    <w:sectPr w:rsidR="00F64EAE" w:rsidRPr="003A7635" w:rsidSect="004C20DF">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7C6" w:rsidRDefault="00D017C6" w:rsidP="009B556D">
      <w:pPr>
        <w:spacing w:after="0" w:line="240" w:lineRule="auto"/>
      </w:pPr>
      <w:r>
        <w:separator/>
      </w:r>
    </w:p>
  </w:endnote>
  <w:endnote w:type="continuationSeparator" w:id="0">
    <w:p w:rsidR="00D017C6" w:rsidRDefault="00D017C6" w:rsidP="009B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872568"/>
      <w:docPartObj>
        <w:docPartGallery w:val="Page Numbers (Bottom of Page)"/>
        <w:docPartUnique/>
      </w:docPartObj>
    </w:sdtPr>
    <w:sdtEndPr/>
    <w:sdtContent>
      <w:p w:rsidR="00304CF1" w:rsidRDefault="00304CF1">
        <w:pPr>
          <w:pStyle w:val="Footer"/>
          <w:jc w:val="right"/>
        </w:pPr>
        <w:r>
          <w:fldChar w:fldCharType="begin"/>
        </w:r>
        <w:r>
          <w:instrText>PAGE   \* MERGEFORMAT</w:instrText>
        </w:r>
        <w:r>
          <w:fldChar w:fldCharType="separate"/>
        </w:r>
        <w:r w:rsidR="00E13D73" w:rsidRPr="00E13D73">
          <w:rPr>
            <w:noProof/>
            <w:lang w:val="vi-VN"/>
          </w:rPr>
          <w:t>2</w:t>
        </w:r>
        <w:r>
          <w:fldChar w:fldCharType="end"/>
        </w:r>
      </w:p>
    </w:sdtContent>
  </w:sdt>
  <w:p w:rsidR="00304CF1" w:rsidRDefault="00304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7C6" w:rsidRDefault="00D017C6" w:rsidP="009B556D">
      <w:pPr>
        <w:spacing w:after="0" w:line="240" w:lineRule="auto"/>
      </w:pPr>
      <w:r>
        <w:separator/>
      </w:r>
    </w:p>
  </w:footnote>
  <w:footnote w:type="continuationSeparator" w:id="0">
    <w:p w:rsidR="00D017C6" w:rsidRDefault="00D017C6" w:rsidP="009B5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DB15"/>
      </v:shape>
    </w:pict>
  </w:numPicBullet>
  <w:abstractNum w:abstractNumId="0" w15:restartNumberingAfterBreak="0">
    <w:nsid w:val="03FD2C74"/>
    <w:multiLevelType w:val="hybridMultilevel"/>
    <w:tmpl w:val="22D6F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916"/>
    <w:multiLevelType w:val="hybridMultilevel"/>
    <w:tmpl w:val="BAF6E7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B5E3DEE"/>
    <w:multiLevelType w:val="hybridMultilevel"/>
    <w:tmpl w:val="10784CF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511CC5"/>
    <w:multiLevelType w:val="hybridMultilevel"/>
    <w:tmpl w:val="C6E03126"/>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021303"/>
    <w:multiLevelType w:val="hybridMultilevel"/>
    <w:tmpl w:val="2CB0AD88"/>
    <w:lvl w:ilvl="0" w:tplc="042A000D">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5" w15:restartNumberingAfterBreak="0">
    <w:nsid w:val="15342405"/>
    <w:multiLevelType w:val="hybridMultilevel"/>
    <w:tmpl w:val="2350FF2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2902A6"/>
    <w:multiLevelType w:val="hybridMultilevel"/>
    <w:tmpl w:val="894EFE46"/>
    <w:lvl w:ilvl="0" w:tplc="7A847C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5313B"/>
    <w:multiLevelType w:val="hybridMultilevel"/>
    <w:tmpl w:val="DC3465B2"/>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D2005D9"/>
    <w:multiLevelType w:val="hybridMultilevel"/>
    <w:tmpl w:val="7D84A804"/>
    <w:lvl w:ilvl="0" w:tplc="6E08B7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D690E"/>
    <w:multiLevelType w:val="hybridMultilevel"/>
    <w:tmpl w:val="A8FA1FF0"/>
    <w:lvl w:ilvl="0" w:tplc="A6126E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61BBF"/>
    <w:multiLevelType w:val="hybridMultilevel"/>
    <w:tmpl w:val="046AA128"/>
    <w:lvl w:ilvl="0" w:tplc="3836F6A8">
      <w:start w:val="1"/>
      <w:numFmt w:val="decimal"/>
      <w:lvlText w:val="%1)"/>
      <w:lvlJc w:val="left"/>
      <w:pPr>
        <w:ind w:left="630" w:hanging="360"/>
      </w:pPr>
      <w:rPr>
        <w:rFonts w:asciiTheme="majorHAnsi" w:hAnsiTheme="majorHAnsi" w:cstheme="majorHAnsi" w:hint="default"/>
      </w:rPr>
    </w:lvl>
    <w:lvl w:ilvl="1" w:tplc="042A0019" w:tentative="1">
      <w:start w:val="1"/>
      <w:numFmt w:val="lowerLetter"/>
      <w:lvlText w:val="%2."/>
      <w:lvlJc w:val="left"/>
      <w:pPr>
        <w:ind w:left="1710" w:hanging="360"/>
      </w:pPr>
    </w:lvl>
    <w:lvl w:ilvl="2" w:tplc="042A001B" w:tentative="1">
      <w:start w:val="1"/>
      <w:numFmt w:val="lowerRoman"/>
      <w:lvlText w:val="%3."/>
      <w:lvlJc w:val="right"/>
      <w:pPr>
        <w:ind w:left="2430" w:hanging="180"/>
      </w:pPr>
    </w:lvl>
    <w:lvl w:ilvl="3" w:tplc="042A000F" w:tentative="1">
      <w:start w:val="1"/>
      <w:numFmt w:val="decimal"/>
      <w:lvlText w:val="%4."/>
      <w:lvlJc w:val="left"/>
      <w:pPr>
        <w:ind w:left="3150" w:hanging="360"/>
      </w:pPr>
    </w:lvl>
    <w:lvl w:ilvl="4" w:tplc="042A0019" w:tentative="1">
      <w:start w:val="1"/>
      <w:numFmt w:val="lowerLetter"/>
      <w:lvlText w:val="%5."/>
      <w:lvlJc w:val="left"/>
      <w:pPr>
        <w:ind w:left="3870" w:hanging="360"/>
      </w:pPr>
    </w:lvl>
    <w:lvl w:ilvl="5" w:tplc="042A001B" w:tentative="1">
      <w:start w:val="1"/>
      <w:numFmt w:val="lowerRoman"/>
      <w:lvlText w:val="%6."/>
      <w:lvlJc w:val="right"/>
      <w:pPr>
        <w:ind w:left="4590" w:hanging="180"/>
      </w:pPr>
    </w:lvl>
    <w:lvl w:ilvl="6" w:tplc="042A000F" w:tentative="1">
      <w:start w:val="1"/>
      <w:numFmt w:val="decimal"/>
      <w:lvlText w:val="%7."/>
      <w:lvlJc w:val="left"/>
      <w:pPr>
        <w:ind w:left="5310" w:hanging="360"/>
      </w:pPr>
    </w:lvl>
    <w:lvl w:ilvl="7" w:tplc="042A0019" w:tentative="1">
      <w:start w:val="1"/>
      <w:numFmt w:val="lowerLetter"/>
      <w:lvlText w:val="%8."/>
      <w:lvlJc w:val="left"/>
      <w:pPr>
        <w:ind w:left="6030" w:hanging="360"/>
      </w:pPr>
    </w:lvl>
    <w:lvl w:ilvl="8" w:tplc="042A001B" w:tentative="1">
      <w:start w:val="1"/>
      <w:numFmt w:val="lowerRoman"/>
      <w:lvlText w:val="%9."/>
      <w:lvlJc w:val="right"/>
      <w:pPr>
        <w:ind w:left="6750" w:hanging="180"/>
      </w:pPr>
    </w:lvl>
  </w:abstractNum>
  <w:abstractNum w:abstractNumId="11" w15:restartNumberingAfterBreak="0">
    <w:nsid w:val="28F73D38"/>
    <w:multiLevelType w:val="hybridMultilevel"/>
    <w:tmpl w:val="285E054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6434A3"/>
    <w:multiLevelType w:val="hybridMultilevel"/>
    <w:tmpl w:val="632C2E3C"/>
    <w:lvl w:ilvl="0" w:tplc="3836F6A8">
      <w:start w:val="1"/>
      <w:numFmt w:val="decimal"/>
      <w:lvlText w:val="%1)"/>
      <w:lvlJc w:val="left"/>
      <w:pPr>
        <w:ind w:left="360" w:hanging="360"/>
      </w:pPr>
      <w:rPr>
        <w:rFonts w:asciiTheme="majorHAnsi" w:hAnsiTheme="majorHAnsi" w:cstheme="maj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A0050DE"/>
    <w:multiLevelType w:val="hybridMultilevel"/>
    <w:tmpl w:val="334080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4562F"/>
    <w:multiLevelType w:val="hybridMultilevel"/>
    <w:tmpl w:val="68C839F8"/>
    <w:lvl w:ilvl="0" w:tplc="3836F6A8">
      <w:start w:val="1"/>
      <w:numFmt w:val="decimal"/>
      <w:lvlText w:val="%1)"/>
      <w:lvlJc w:val="left"/>
      <w:pPr>
        <w:ind w:left="630" w:hanging="360"/>
      </w:pPr>
      <w:rPr>
        <w:rFonts w:asciiTheme="majorHAnsi" w:hAnsiTheme="majorHAnsi" w:cstheme="majorHAnsi" w:hint="default"/>
      </w:rPr>
    </w:lvl>
    <w:lvl w:ilvl="1" w:tplc="042A0019" w:tentative="1">
      <w:start w:val="1"/>
      <w:numFmt w:val="lowerLetter"/>
      <w:lvlText w:val="%2."/>
      <w:lvlJc w:val="left"/>
      <w:pPr>
        <w:ind w:left="1710" w:hanging="360"/>
      </w:pPr>
    </w:lvl>
    <w:lvl w:ilvl="2" w:tplc="042A001B" w:tentative="1">
      <w:start w:val="1"/>
      <w:numFmt w:val="lowerRoman"/>
      <w:lvlText w:val="%3."/>
      <w:lvlJc w:val="right"/>
      <w:pPr>
        <w:ind w:left="2430" w:hanging="180"/>
      </w:pPr>
    </w:lvl>
    <w:lvl w:ilvl="3" w:tplc="042A000F" w:tentative="1">
      <w:start w:val="1"/>
      <w:numFmt w:val="decimal"/>
      <w:lvlText w:val="%4."/>
      <w:lvlJc w:val="left"/>
      <w:pPr>
        <w:ind w:left="3150" w:hanging="360"/>
      </w:pPr>
    </w:lvl>
    <w:lvl w:ilvl="4" w:tplc="042A0019" w:tentative="1">
      <w:start w:val="1"/>
      <w:numFmt w:val="lowerLetter"/>
      <w:lvlText w:val="%5."/>
      <w:lvlJc w:val="left"/>
      <w:pPr>
        <w:ind w:left="3870" w:hanging="360"/>
      </w:pPr>
    </w:lvl>
    <w:lvl w:ilvl="5" w:tplc="042A001B" w:tentative="1">
      <w:start w:val="1"/>
      <w:numFmt w:val="lowerRoman"/>
      <w:lvlText w:val="%6."/>
      <w:lvlJc w:val="right"/>
      <w:pPr>
        <w:ind w:left="4590" w:hanging="180"/>
      </w:pPr>
    </w:lvl>
    <w:lvl w:ilvl="6" w:tplc="042A000F" w:tentative="1">
      <w:start w:val="1"/>
      <w:numFmt w:val="decimal"/>
      <w:lvlText w:val="%7."/>
      <w:lvlJc w:val="left"/>
      <w:pPr>
        <w:ind w:left="5310" w:hanging="360"/>
      </w:pPr>
    </w:lvl>
    <w:lvl w:ilvl="7" w:tplc="042A0019" w:tentative="1">
      <w:start w:val="1"/>
      <w:numFmt w:val="lowerLetter"/>
      <w:lvlText w:val="%8."/>
      <w:lvlJc w:val="left"/>
      <w:pPr>
        <w:ind w:left="6030" w:hanging="360"/>
      </w:pPr>
    </w:lvl>
    <w:lvl w:ilvl="8" w:tplc="042A001B" w:tentative="1">
      <w:start w:val="1"/>
      <w:numFmt w:val="lowerRoman"/>
      <w:lvlText w:val="%9."/>
      <w:lvlJc w:val="right"/>
      <w:pPr>
        <w:ind w:left="6750" w:hanging="180"/>
      </w:pPr>
    </w:lvl>
  </w:abstractNum>
  <w:abstractNum w:abstractNumId="15" w15:restartNumberingAfterBreak="0">
    <w:nsid w:val="4CAE6351"/>
    <w:multiLevelType w:val="hybridMultilevel"/>
    <w:tmpl w:val="F28A3056"/>
    <w:lvl w:ilvl="0" w:tplc="042A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B07636B"/>
    <w:multiLevelType w:val="hybridMultilevel"/>
    <w:tmpl w:val="5D90D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24A57"/>
    <w:multiLevelType w:val="hybridMultilevel"/>
    <w:tmpl w:val="77EE86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E43683F"/>
    <w:multiLevelType w:val="hybridMultilevel"/>
    <w:tmpl w:val="013A5B38"/>
    <w:lvl w:ilvl="0" w:tplc="7A847C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95121D4"/>
    <w:multiLevelType w:val="hybridMultilevel"/>
    <w:tmpl w:val="DC740380"/>
    <w:lvl w:ilvl="0" w:tplc="9A58A5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7460C"/>
    <w:multiLevelType w:val="hybridMultilevel"/>
    <w:tmpl w:val="286C2A4A"/>
    <w:lvl w:ilvl="0" w:tplc="7A847C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0715EE5"/>
    <w:multiLevelType w:val="hybridMultilevel"/>
    <w:tmpl w:val="B84CE15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7B3620B"/>
    <w:multiLevelType w:val="hybridMultilevel"/>
    <w:tmpl w:val="30B888B2"/>
    <w:lvl w:ilvl="0" w:tplc="7A847C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31E79"/>
    <w:multiLevelType w:val="hybridMultilevel"/>
    <w:tmpl w:val="92B49A8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EC4500"/>
    <w:multiLevelType w:val="hybridMultilevel"/>
    <w:tmpl w:val="9510EF0E"/>
    <w:lvl w:ilvl="0" w:tplc="3C68C5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3A3A83"/>
    <w:multiLevelType w:val="hybridMultilevel"/>
    <w:tmpl w:val="C83654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6"/>
  </w:num>
  <w:num w:numId="4">
    <w:abstractNumId w:val="17"/>
  </w:num>
  <w:num w:numId="5">
    <w:abstractNumId w:val="18"/>
  </w:num>
  <w:num w:numId="6">
    <w:abstractNumId w:val="20"/>
  </w:num>
  <w:num w:numId="7">
    <w:abstractNumId w:val="8"/>
  </w:num>
  <w:num w:numId="8">
    <w:abstractNumId w:val="2"/>
  </w:num>
  <w:num w:numId="9">
    <w:abstractNumId w:val="3"/>
  </w:num>
  <w:num w:numId="10">
    <w:abstractNumId w:val="10"/>
  </w:num>
  <w:num w:numId="11">
    <w:abstractNumId w:val="7"/>
  </w:num>
  <w:num w:numId="12">
    <w:abstractNumId w:val="11"/>
  </w:num>
  <w:num w:numId="13">
    <w:abstractNumId w:val="21"/>
  </w:num>
  <w:num w:numId="14">
    <w:abstractNumId w:val="23"/>
  </w:num>
  <w:num w:numId="15">
    <w:abstractNumId w:val="4"/>
  </w:num>
  <w:num w:numId="16">
    <w:abstractNumId w:val="5"/>
  </w:num>
  <w:num w:numId="17">
    <w:abstractNumId w:val="24"/>
  </w:num>
  <w:num w:numId="18">
    <w:abstractNumId w:val="12"/>
  </w:num>
  <w:num w:numId="19">
    <w:abstractNumId w:val="14"/>
  </w:num>
  <w:num w:numId="20">
    <w:abstractNumId w:val="1"/>
  </w:num>
  <w:num w:numId="21">
    <w:abstractNumId w:val="15"/>
  </w:num>
  <w:num w:numId="22">
    <w:abstractNumId w:val="16"/>
  </w:num>
  <w:num w:numId="23">
    <w:abstractNumId w:val="25"/>
  </w:num>
  <w:num w:numId="24">
    <w:abstractNumId w:val="0"/>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6BD"/>
    <w:rsid w:val="00006745"/>
    <w:rsid w:val="00010953"/>
    <w:rsid w:val="00050DBF"/>
    <w:rsid w:val="00092EB7"/>
    <w:rsid w:val="00153EC3"/>
    <w:rsid w:val="00175D0C"/>
    <w:rsid w:val="001933C3"/>
    <w:rsid w:val="00196985"/>
    <w:rsid w:val="001D4F47"/>
    <w:rsid w:val="00261147"/>
    <w:rsid w:val="00281B01"/>
    <w:rsid w:val="002B0701"/>
    <w:rsid w:val="00304CF1"/>
    <w:rsid w:val="00343A76"/>
    <w:rsid w:val="003539DA"/>
    <w:rsid w:val="003A7635"/>
    <w:rsid w:val="003E0F76"/>
    <w:rsid w:val="00424EF3"/>
    <w:rsid w:val="0045647C"/>
    <w:rsid w:val="00492CD3"/>
    <w:rsid w:val="004B7E3C"/>
    <w:rsid w:val="004C20DF"/>
    <w:rsid w:val="004C4E9B"/>
    <w:rsid w:val="005163DA"/>
    <w:rsid w:val="00531ABF"/>
    <w:rsid w:val="005550B1"/>
    <w:rsid w:val="005B6429"/>
    <w:rsid w:val="005B718E"/>
    <w:rsid w:val="00614011"/>
    <w:rsid w:val="0066709F"/>
    <w:rsid w:val="008E1014"/>
    <w:rsid w:val="008F6B9A"/>
    <w:rsid w:val="009124E7"/>
    <w:rsid w:val="0098372A"/>
    <w:rsid w:val="00986736"/>
    <w:rsid w:val="009B556D"/>
    <w:rsid w:val="009C3E13"/>
    <w:rsid w:val="00AF34CE"/>
    <w:rsid w:val="00B665F0"/>
    <w:rsid w:val="00BA1B79"/>
    <w:rsid w:val="00BC5D5B"/>
    <w:rsid w:val="00C06762"/>
    <w:rsid w:val="00CA78B2"/>
    <w:rsid w:val="00D017C6"/>
    <w:rsid w:val="00D07027"/>
    <w:rsid w:val="00D10F63"/>
    <w:rsid w:val="00D91A5D"/>
    <w:rsid w:val="00D95286"/>
    <w:rsid w:val="00E011AB"/>
    <w:rsid w:val="00E13D73"/>
    <w:rsid w:val="00E500E4"/>
    <w:rsid w:val="00E63C94"/>
    <w:rsid w:val="00EA068D"/>
    <w:rsid w:val="00ED6956"/>
    <w:rsid w:val="00F64EAE"/>
    <w:rsid w:val="00FA1F2D"/>
    <w:rsid w:val="00FB0B8B"/>
    <w:rsid w:val="00FC1ED2"/>
    <w:rsid w:val="00FF073B"/>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6E24"/>
  <w15:chartTrackingRefBased/>
  <w15:docId w15:val="{3950736B-37C0-48F9-8982-D45824A9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BD"/>
    <w:pPr>
      <w:ind w:left="720"/>
      <w:contextualSpacing/>
    </w:pPr>
  </w:style>
  <w:style w:type="paragraph" w:styleId="Header">
    <w:name w:val="header"/>
    <w:basedOn w:val="Normal"/>
    <w:link w:val="HeaderChar"/>
    <w:uiPriority w:val="99"/>
    <w:unhideWhenUsed/>
    <w:rsid w:val="009B5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56D"/>
  </w:style>
  <w:style w:type="paragraph" w:styleId="Footer">
    <w:name w:val="footer"/>
    <w:basedOn w:val="Normal"/>
    <w:link w:val="FooterChar"/>
    <w:uiPriority w:val="99"/>
    <w:unhideWhenUsed/>
    <w:rsid w:val="009B5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56D"/>
  </w:style>
  <w:style w:type="paragraph" w:styleId="Title">
    <w:name w:val="Title"/>
    <w:basedOn w:val="Normal"/>
    <w:next w:val="Normal"/>
    <w:link w:val="TitleChar"/>
    <w:uiPriority w:val="10"/>
    <w:qFormat/>
    <w:rsid w:val="00ED69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6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9DA"/>
    <w:rPr>
      <w:color w:val="0563C1" w:themeColor="hyperlink"/>
      <w:u w:val="single"/>
    </w:rPr>
  </w:style>
  <w:style w:type="character" w:customStyle="1" w:styleId="UnresolvedMention1">
    <w:name w:val="Unresolved Mention1"/>
    <w:basedOn w:val="DefaultParagraphFont"/>
    <w:uiPriority w:val="99"/>
    <w:semiHidden/>
    <w:unhideWhenUsed/>
    <w:rsid w:val="003539DA"/>
    <w:rPr>
      <w:color w:val="808080"/>
      <w:shd w:val="clear" w:color="auto" w:fill="E6E6E6"/>
    </w:rPr>
  </w:style>
  <w:style w:type="character" w:customStyle="1" w:styleId="Heading1Char">
    <w:name w:val="Heading 1 Char"/>
    <w:basedOn w:val="DefaultParagraphFont"/>
    <w:link w:val="Heading1"/>
    <w:uiPriority w:val="9"/>
    <w:rsid w:val="008E1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014"/>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04CF1"/>
    <w:pPr>
      <w:spacing w:after="0" w:line="240" w:lineRule="auto"/>
    </w:pPr>
    <w:rPr>
      <w:rFonts w:eastAsiaTheme="minorEastAsia"/>
    </w:rPr>
  </w:style>
  <w:style w:type="character" w:customStyle="1" w:styleId="NoSpacingChar">
    <w:name w:val="No Spacing Char"/>
    <w:basedOn w:val="DefaultParagraphFont"/>
    <w:link w:val="NoSpacing"/>
    <w:uiPriority w:val="1"/>
    <w:rsid w:val="00304CF1"/>
    <w:rPr>
      <w:rFonts w:eastAsiaTheme="minorEastAsia"/>
    </w:rPr>
  </w:style>
  <w:style w:type="paragraph" w:styleId="Subtitle">
    <w:name w:val="Subtitle"/>
    <w:basedOn w:val="Normal"/>
    <w:next w:val="Normal"/>
    <w:link w:val="SubtitleChar"/>
    <w:uiPriority w:val="11"/>
    <w:qFormat/>
    <w:rsid w:val="004C20DF"/>
    <w:pPr>
      <w:numPr>
        <w:ilvl w:val="1"/>
      </w:numPr>
    </w:pPr>
    <w:rPr>
      <w:rFonts w:eastAsiaTheme="minorEastAsia" w:cs="Times New Roman"/>
      <w:color w:val="5A5A5A" w:themeColor="text1" w:themeTint="A5"/>
      <w:spacing w:val="15"/>
      <w:lang w:val="vi-VN" w:eastAsia="vi-VN"/>
    </w:rPr>
  </w:style>
  <w:style w:type="character" w:customStyle="1" w:styleId="SubtitleChar">
    <w:name w:val="Subtitle Char"/>
    <w:basedOn w:val="DefaultParagraphFont"/>
    <w:link w:val="Subtitle"/>
    <w:uiPriority w:val="11"/>
    <w:rsid w:val="004C20DF"/>
    <w:rPr>
      <w:rFonts w:eastAsiaTheme="minorEastAsia" w:cs="Times New Roman"/>
      <w:color w:val="5A5A5A" w:themeColor="text1" w:themeTint="A5"/>
      <w:spacing w:val="15"/>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urses.missouristate.edu/kenvollmar/mars/help/syscallhelp.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IPT-ILab/mipt-mips/wiki/MIPS-pseudo-instructio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52FF61B0A414B81FFDDB643E75268"/>
        <w:category>
          <w:name w:val="General"/>
          <w:gallery w:val="placeholder"/>
        </w:category>
        <w:types>
          <w:type w:val="bbPlcHdr"/>
        </w:types>
        <w:behaviors>
          <w:behavior w:val="content"/>
        </w:behaviors>
        <w:guid w:val="{F8CDE8B6-C4F4-4CDA-B9A6-4CE29BBF60D8}"/>
      </w:docPartPr>
      <w:docPartBody>
        <w:p w:rsidR="00CC44E6" w:rsidRDefault="00293F6F" w:rsidP="00293F6F">
          <w:pPr>
            <w:pStyle w:val="F2E52FF61B0A414B81FFDDB643E7526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6F"/>
    <w:rsid w:val="0020614E"/>
    <w:rsid w:val="00293F6F"/>
    <w:rsid w:val="003515C9"/>
    <w:rsid w:val="00551688"/>
    <w:rsid w:val="005A7638"/>
    <w:rsid w:val="00816EDF"/>
    <w:rsid w:val="00B07781"/>
    <w:rsid w:val="00CC44E6"/>
    <w:rsid w:val="00DA483D"/>
    <w:rsid w:val="00F258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9E1C4B4F241B891115BCD0E23794F">
    <w:name w:val="A579E1C4B4F241B891115BCD0E23794F"/>
    <w:rsid w:val="00293F6F"/>
  </w:style>
  <w:style w:type="paragraph" w:customStyle="1" w:styleId="80C87F4E1A3B47489FD526980F50FCB1">
    <w:name w:val="80C87F4E1A3B47489FD526980F50FCB1"/>
    <w:rsid w:val="00293F6F"/>
  </w:style>
  <w:style w:type="paragraph" w:customStyle="1" w:styleId="A6C9B73EBBD948B293C56D360D77C254">
    <w:name w:val="A6C9B73EBBD948B293C56D360D77C254"/>
    <w:rsid w:val="00293F6F"/>
  </w:style>
  <w:style w:type="paragraph" w:customStyle="1" w:styleId="CC1EC0979C1D4B8283264FEE429A97DD">
    <w:name w:val="CC1EC0979C1D4B8283264FEE429A97DD"/>
    <w:rsid w:val="00293F6F"/>
  </w:style>
  <w:style w:type="paragraph" w:customStyle="1" w:styleId="74118E2A61EF458A87821258748270FA">
    <w:name w:val="74118E2A61EF458A87821258748270FA"/>
    <w:rsid w:val="00293F6F"/>
  </w:style>
  <w:style w:type="paragraph" w:customStyle="1" w:styleId="94100E521E6946E5BF7E68996721EE1E">
    <w:name w:val="94100E521E6946E5BF7E68996721EE1E"/>
    <w:rsid w:val="00293F6F"/>
  </w:style>
  <w:style w:type="paragraph" w:customStyle="1" w:styleId="D8CF5EF16CA147FB8C715B238AB07A02">
    <w:name w:val="D8CF5EF16CA147FB8C715B238AB07A02"/>
    <w:rsid w:val="00293F6F"/>
  </w:style>
  <w:style w:type="paragraph" w:customStyle="1" w:styleId="1B4F0710B02F4A1CAEF66BB30EEF7A5B">
    <w:name w:val="1B4F0710B02F4A1CAEF66BB30EEF7A5B"/>
    <w:rsid w:val="00293F6F"/>
  </w:style>
  <w:style w:type="paragraph" w:customStyle="1" w:styleId="F2E52FF61B0A414B81FFDDB643E75268">
    <w:name w:val="F2E52FF61B0A414B81FFDDB643E75268"/>
    <w:rsid w:val="00293F6F"/>
  </w:style>
  <w:style w:type="paragraph" w:customStyle="1" w:styleId="9EF60A943DC64F82A28457E96D9AA778">
    <w:name w:val="9EF60A943DC64F82A28457E96D9AA778"/>
    <w:rsid w:val="00293F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2019-04-06T00:00:00</PublishDate>
  <Abstract/>
  <CompanyAddress>TRƯỜNG ĐẠI HỌC KHOA HỌC TỰ NHIÊN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BAC0A-E01F-4355-85D1-E1831FB2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ĐẠI HỌC QUỐC GIA TP.HCM</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Biể</dc:subject>
  <dc:creator>CHU NGUYÊN ĐỨC</dc:creator>
  <cp:keywords/>
  <dc:description/>
  <cp:lastModifiedBy>CHU NGUYÊN ĐỨC</cp:lastModifiedBy>
  <cp:revision>4</cp:revision>
  <dcterms:created xsi:type="dcterms:W3CDTF">2019-05-04T07:46:00Z</dcterms:created>
  <dcterms:modified xsi:type="dcterms:W3CDTF">2019-05-04T07:47:00Z</dcterms:modified>
</cp:coreProperties>
</file>