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7E4B2" w14:textId="77777777" w:rsidR="00FA2815" w:rsidRPr="000363AC" w:rsidRDefault="00FA2815" w:rsidP="00FA2815">
      <w:pPr>
        <w:jc w:val="center"/>
        <w:rPr>
          <w:rFonts w:ascii="Times New Roman" w:hAnsi="Times New Roman" w:cs="Times New Roman"/>
          <w:sz w:val="32"/>
          <w:szCs w:val="32"/>
        </w:rPr>
      </w:pPr>
      <w:r w:rsidRPr="000363AC">
        <w:rPr>
          <w:rFonts w:ascii="Times New Roman" w:hAnsi="Times New Roman" w:cs="Times New Roman"/>
          <w:sz w:val="32"/>
          <w:szCs w:val="32"/>
        </w:rPr>
        <w:t>Chunjiang Liu</w:t>
      </w:r>
    </w:p>
    <w:p w14:paraId="203D37BD" w14:textId="215E8EFC" w:rsidR="00FA2815" w:rsidRPr="00E136A2" w:rsidRDefault="009813F2" w:rsidP="00FA2815">
      <w:pPr>
        <w:pBdr>
          <w:bottom w:val="single" w:sz="6" w:space="1" w:color="auto"/>
        </w:pBdr>
        <w:spacing w:line="360" w:lineRule="atLeast"/>
        <w:jc w:val="center"/>
        <w:rPr>
          <w:rFonts w:ascii="Times New Roman" w:hAnsi="Times New Roman" w:cs="Times New Roman"/>
        </w:rPr>
      </w:pPr>
      <w:hyperlink r:id="rId7" w:history="1">
        <w:r w:rsidRPr="001D68CE">
          <w:rPr>
            <w:rStyle w:val="Hyperlink"/>
            <w:rFonts w:ascii="Times New Roman" w:hAnsi="Times New Roman" w:cs="Times New Roman" w:hint="eastAsia"/>
          </w:rPr>
          <w:t>c</w:t>
        </w:r>
        <w:r w:rsidRPr="001D68CE">
          <w:rPr>
            <w:rStyle w:val="Hyperlink"/>
            <w:rFonts w:ascii="Times New Roman" w:hAnsi="Times New Roman" w:cs="Times New Roman"/>
          </w:rPr>
          <w:t>hunji</w:t>
        </w:r>
        <w:r w:rsidRPr="001D68CE">
          <w:rPr>
            <w:rStyle w:val="Hyperlink"/>
            <w:rFonts w:ascii="Times New Roman" w:hAnsi="Times New Roman" w:cs="Times New Roman" w:hint="eastAsia"/>
          </w:rPr>
          <w:t>ang.liu.richard@gmail.com</w:t>
        </w:r>
      </w:hyperlink>
      <w:r w:rsidR="00E136A2">
        <w:rPr>
          <w:rFonts w:ascii="Times New Roman" w:hAnsi="Times New Roman" w:cs="Times New Roman" w:hint="eastAsia"/>
        </w:rPr>
        <w:t xml:space="preserve"> | (+1) 4126164</w:t>
      </w:r>
      <w:r w:rsidR="0020282D">
        <w:rPr>
          <w:rFonts w:ascii="Times New Roman" w:hAnsi="Times New Roman" w:cs="Times New Roman" w:hint="eastAsia"/>
        </w:rPr>
        <w:t>4</w:t>
      </w:r>
      <w:r w:rsidR="00E136A2">
        <w:rPr>
          <w:rFonts w:ascii="Times New Roman" w:hAnsi="Times New Roman" w:cs="Times New Roman" w:hint="eastAsia"/>
        </w:rPr>
        <w:t>59</w:t>
      </w:r>
    </w:p>
    <w:p w14:paraId="10166A0A" w14:textId="4E620413" w:rsidR="00FA2815" w:rsidRPr="00A767E1" w:rsidRDefault="00FA2815" w:rsidP="00AC328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767E1">
        <w:rPr>
          <w:rFonts w:ascii="Times New Roman" w:hAnsi="Times New Roman" w:cs="Times New Roman"/>
          <w:b/>
          <w:bCs/>
          <w:sz w:val="26"/>
          <w:szCs w:val="26"/>
        </w:rPr>
        <w:t>E</w:t>
      </w:r>
      <w:r w:rsidR="00A767E1" w:rsidRPr="00A767E1">
        <w:rPr>
          <w:rFonts w:ascii="Times New Roman" w:hAnsi="Times New Roman" w:cs="Times New Roman" w:hint="eastAsia"/>
          <w:b/>
          <w:bCs/>
          <w:sz w:val="26"/>
          <w:szCs w:val="26"/>
        </w:rPr>
        <w:t>DUCATION</w:t>
      </w:r>
    </w:p>
    <w:p w14:paraId="46EEBDCD" w14:textId="72E77685" w:rsidR="00FA2815" w:rsidRPr="00823609" w:rsidRDefault="00FA2815" w:rsidP="00B42198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b/>
          <w:bCs/>
        </w:rPr>
        <w:t>Carnegie Mellon University</w:t>
      </w:r>
      <w:r w:rsidRPr="00CB7A46">
        <w:rPr>
          <w:rFonts w:ascii="Times New Roman" w:hAnsi="Times New Roman" w:cs="Times New Roman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Pr="00823609">
        <w:rPr>
          <w:rFonts w:ascii="Times New Roman" w:hAnsi="Times New Roman" w:cs="Times New Roman"/>
          <w:sz w:val="22"/>
          <w:szCs w:val="22"/>
        </w:rPr>
        <w:tab/>
      </w:r>
      <w:r w:rsidR="00FC7A57" w:rsidRPr="00823609">
        <w:rPr>
          <w:rFonts w:ascii="Times New Roman" w:hAnsi="Times New Roman" w:cs="Times New Roman"/>
          <w:sz w:val="22"/>
          <w:szCs w:val="22"/>
        </w:rPr>
        <w:tab/>
        <w:t xml:space="preserve"> Pittsburgh</w:t>
      </w:r>
      <w:r w:rsidR="00B42198" w:rsidRPr="00823609">
        <w:rPr>
          <w:rFonts w:ascii="Times New Roman" w:hAnsi="Times New Roman" w:cs="Times New Roman"/>
          <w:sz w:val="22"/>
          <w:szCs w:val="22"/>
        </w:rPr>
        <w:t xml:space="preserve">, </w:t>
      </w:r>
      <w:r w:rsidRPr="00823609">
        <w:rPr>
          <w:rFonts w:ascii="Times New Roman" w:hAnsi="Times New Roman" w:cs="Times New Roman"/>
          <w:sz w:val="22"/>
          <w:szCs w:val="22"/>
        </w:rPr>
        <w:t>PA</w:t>
      </w:r>
    </w:p>
    <w:p w14:paraId="5836DEAD" w14:textId="7F5F3F80" w:rsidR="00BF07EA" w:rsidRPr="00CB7A46" w:rsidRDefault="00FA2815" w:rsidP="00BF07EA">
      <w:pPr>
        <w:jc w:val="distribute"/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Master of Science in Electrical and Computer Engineering </w:t>
      </w:r>
      <w:r w:rsidR="00FC7A57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| GPA: 3.83/4.00</w:t>
      </w:r>
      <w:r w:rsid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                 </w:t>
      </w:r>
      <w:r w:rsidR="00FC7A57"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>Jan 2023</w:t>
      </w:r>
      <w:r w:rsidR="00FC7A57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 - </w:t>
      </w:r>
      <w:r w:rsidR="004B1EAD"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Dec </w:t>
      </w:r>
      <w:r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>2024</w:t>
      </w:r>
    </w:p>
    <w:p w14:paraId="1172999F" w14:textId="4FDE7B07" w:rsidR="00864038" w:rsidRPr="00CB7A46" w:rsidRDefault="000B699F" w:rsidP="00FC7A5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Courses: </w:t>
      </w: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 xml:space="preserve">Optimization, </w:t>
      </w:r>
      <w:r w:rsidR="00FC7A57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Deep Learning, </w:t>
      </w:r>
      <w:r w:rsidR="00BF07EA"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 xml:space="preserve">Advanced Computer Vision, Vision Learning and Recognition, </w:t>
      </w:r>
      <w:r w:rsidR="00864038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Multi-modal Machine learning</w:t>
      </w:r>
      <w:r w:rsidR="00FC7A57"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, </w:t>
      </w:r>
      <w:r w:rsidR="00FC7A57"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Deep Generative Modeling,</w:t>
      </w:r>
    </w:p>
    <w:p w14:paraId="4AFCFCAB" w14:textId="4967FD1F" w:rsidR="00FA2815" w:rsidRPr="00CB7A46" w:rsidRDefault="00FA2815" w:rsidP="00B42198">
      <w:pPr>
        <w:jc w:val="distribute"/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/>
          <w:b/>
          <w:bCs/>
          <w:color w:val="000000"/>
          <w:shd w:val="clear" w:color="auto" w:fill="FFFFFF"/>
        </w:rPr>
        <w:t xml:space="preserve">University of Electronic Science and Technology of </w:t>
      </w:r>
      <w:r w:rsidRPr="00CB7A46">
        <w:rPr>
          <w:rFonts w:ascii="Times New Roman" w:hAnsi="Times New Roman" w:cs="Times New Roman" w:hint="eastAsia"/>
          <w:b/>
          <w:bCs/>
          <w:color w:val="000000"/>
          <w:shd w:val="clear" w:color="auto" w:fill="FFFFFF"/>
        </w:rPr>
        <w:t>C</w:t>
      </w:r>
      <w:r w:rsidRPr="00CB7A46">
        <w:rPr>
          <w:rFonts w:ascii="Times New Roman" w:hAnsi="Times New Roman" w:cs="Times New Roman"/>
          <w:b/>
          <w:bCs/>
          <w:color w:val="000000"/>
          <w:shd w:val="clear" w:color="auto" w:fill="FFFFFF"/>
        </w:rPr>
        <w:t>hina</w:t>
      </w:r>
      <w:r w:rsidR="00C04074" w:rsidRPr="00CB7A46">
        <w:rPr>
          <w:rFonts w:ascii="Times New Roman" w:hAnsi="Times New Roman" w:cs="Times New Roman"/>
          <w:b/>
          <w:bCs/>
          <w:color w:val="000000"/>
          <w:shd w:val="clear" w:color="auto" w:fill="FFFFFF"/>
        </w:rPr>
        <w:t xml:space="preserve"> (</w:t>
      </w:r>
      <w:proofErr w:type="gramStart"/>
      <w:r w:rsidR="00FC7A57" w:rsidRPr="00CB7A46">
        <w:rPr>
          <w:rFonts w:ascii="Times New Roman" w:hAnsi="Times New Roman" w:cs="Times New Roman"/>
          <w:b/>
          <w:bCs/>
          <w:color w:val="000000"/>
          <w:shd w:val="clear" w:color="auto" w:fill="FFFFFF"/>
        </w:rPr>
        <w:t xml:space="preserve">UESTC)  </w:t>
      </w:r>
      <w:r w:rsidRPr="00CB7A46"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  <w:t xml:space="preserve"> </w:t>
      </w:r>
      <w:proofErr w:type="gramEnd"/>
      <w:r w:rsidRPr="00CB7A46"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  <w:t xml:space="preserve">            </w:t>
      </w:r>
      <w:r w:rsidR="007E1681" w:rsidRPr="00CB7A46"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  <w:t xml:space="preserve"> </w:t>
      </w:r>
      <w:r w:rsidR="00B42198" w:rsidRPr="00CB7A46">
        <w:rPr>
          <w:rFonts w:ascii="Times New Roman" w:hAnsi="Times New Roman" w:cs="Times New Roman"/>
          <w:b/>
          <w:bCs/>
          <w:color w:val="000000"/>
          <w:sz w:val="22"/>
          <w:szCs w:val="22"/>
          <w:shd w:val="clear" w:color="auto" w:fill="FFFFFF"/>
        </w:rPr>
        <w:t xml:space="preserve">    </w:t>
      </w:r>
      <w:r w:rsidR="00CB7A46">
        <w:rPr>
          <w:rFonts w:ascii="Times New Roman" w:hAnsi="Times New Roman" w:cs="Times New Roman" w:hint="eastAsia"/>
          <w:b/>
          <w:bCs/>
          <w:color w:val="000000"/>
          <w:sz w:val="22"/>
          <w:szCs w:val="22"/>
          <w:shd w:val="clear" w:color="auto" w:fill="FFFFFF"/>
        </w:rPr>
        <w:t xml:space="preserve"> </w:t>
      </w:r>
      <w:r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>Chengdu, China</w:t>
      </w:r>
    </w:p>
    <w:p w14:paraId="6676055C" w14:textId="3ECC7F59" w:rsidR="00FA2815" w:rsidRPr="00CB7A46" w:rsidRDefault="00FA2815" w:rsidP="00823609">
      <w:pPr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Bachelor of Communication Engineering</w:t>
      </w:r>
      <w:r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 </w:t>
      </w:r>
      <w:r w:rsidR="00FC7A57"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| </w:t>
      </w:r>
      <w:r w:rsidR="00FC7A57"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GPA: 3.84/4.00</w:t>
      </w:r>
      <w:r w:rsidR="00FC7A57"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                                      </w:t>
      </w:r>
      <w:r w:rsid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  </w:t>
      </w:r>
      <w:r w:rsidR="00FC7A57"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Sept 2018 - </w:t>
      </w:r>
      <w:r w:rsidR="004B1EAD"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>June</w:t>
      </w:r>
      <w:r w:rsidR="00B42198"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 xml:space="preserve"> </w:t>
      </w:r>
      <w:r w:rsidR="00030622" w:rsidRPr="00CB7A46">
        <w:rPr>
          <w:rFonts w:ascii="Times New Roman" w:hAnsi="Times New Roman" w:cs="Times New Roman"/>
          <w:color w:val="000000"/>
          <w:sz w:val="22"/>
          <w:szCs w:val="22"/>
          <w:shd w:val="clear" w:color="auto" w:fill="FFFFFF"/>
        </w:rPr>
        <w:t>2022</w:t>
      </w:r>
    </w:p>
    <w:p w14:paraId="58B88113" w14:textId="0D99243B" w:rsidR="00FA2815" w:rsidRDefault="00FC7A57" w:rsidP="00B4219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</w:pPr>
      <w:r w:rsidRPr="00CB7A46"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FFFFF"/>
        </w:rPr>
        <w:t xml:space="preserve">Courses: </w:t>
      </w:r>
      <w:r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 xml:space="preserve">Calculus, Linear </w:t>
      </w: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Algebra</w:t>
      </w:r>
      <w:r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, P</w:t>
      </w: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 xml:space="preserve">robability and </w:t>
      </w:r>
      <w:r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S</w:t>
      </w:r>
      <w:r w:rsidRPr="00CB7A46"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  <w:t>tatistics</w:t>
      </w:r>
      <w:r w:rsidRPr="00CB7A46">
        <w:rPr>
          <w:rFonts w:ascii="Times New Roman" w:hAnsi="Times New Roman" w:cs="Times New Roman" w:hint="eastAsia"/>
          <w:i/>
          <w:iCs/>
          <w:color w:val="000000"/>
          <w:sz w:val="22"/>
          <w:szCs w:val="22"/>
          <w:shd w:val="clear" w:color="auto" w:fill="FFFFFF"/>
        </w:rPr>
        <w:t>, Signal and System</w:t>
      </w:r>
    </w:p>
    <w:p w14:paraId="4469FC95" w14:textId="77777777" w:rsidR="00256AF4" w:rsidRPr="00CB7A46" w:rsidRDefault="00256AF4" w:rsidP="00256AF4">
      <w:pPr>
        <w:pStyle w:val="ListParagraph"/>
        <w:rPr>
          <w:rFonts w:ascii="Times New Roman" w:hAnsi="Times New Roman" w:cs="Times New Roman"/>
          <w:i/>
          <w:iCs/>
          <w:color w:val="000000"/>
          <w:sz w:val="22"/>
          <w:szCs w:val="22"/>
          <w:shd w:val="clear" w:color="auto" w:fill="FFFFFF"/>
        </w:rPr>
      </w:pPr>
    </w:p>
    <w:p w14:paraId="5A597C08" w14:textId="356F67FB" w:rsidR="00FA2815" w:rsidRDefault="00FA2815" w:rsidP="00AC3282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6"/>
          <w:szCs w:val="26"/>
        </w:rPr>
      </w:pPr>
      <w:r w:rsidRPr="00A767E1">
        <w:rPr>
          <w:rFonts w:ascii="Times New Roman" w:hAnsi="Times New Roman" w:cs="Times New Roman"/>
          <w:b/>
          <w:bCs/>
          <w:sz w:val="26"/>
          <w:szCs w:val="26"/>
        </w:rPr>
        <w:t>W</w:t>
      </w:r>
      <w:r w:rsidR="00A767E1" w:rsidRPr="00A767E1">
        <w:rPr>
          <w:rFonts w:ascii="Times New Roman" w:hAnsi="Times New Roman" w:cs="Times New Roman" w:hint="eastAsia"/>
          <w:b/>
          <w:bCs/>
          <w:sz w:val="26"/>
          <w:szCs w:val="26"/>
        </w:rPr>
        <w:t>ORK EXPERIENCE</w:t>
      </w:r>
    </w:p>
    <w:p w14:paraId="35F82D34" w14:textId="5765771B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BAKE AI INC.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</w:t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</w:t>
      </w:r>
      <w:r>
        <w:rPr>
          <w:rFonts w:ascii="Times New Roman" w:hAnsi="Times New Roman"/>
          <w:sz w:val="22"/>
        </w:rPr>
        <w:t>San Francisco, CA</w:t>
      </w:r>
    </w:p>
    <w:p w14:paraId="0CEAE5C2" w14:textId="363F4C4E" w:rsidR="00FA2815" w:rsidRPr="00CB7A46" w:rsidRDefault="00FA2815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i/>
          <w:sz w:val="22"/>
        </w:rPr>
        <w:t>Member of Technical Staff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                                              </w:t>
      </w:r>
      <w:r>
        <w:rPr>
          <w:rFonts w:ascii="Times New Roman" w:hAnsi="Times New Roman"/>
          <w:sz w:val="22"/>
        </w:rPr>
        <w:t>Jan 2026 - Present</w:t>
      </w:r>
    </w:p>
    <w:p w14:paraId="49704470" w14:textId="53D0B5BA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1Bench: A living benchmark platform for evaluating frontier AI models.</w:t>
      </w:r>
    </w:p>
    <w:p w14:paraId="49704470" w14:textId="53D0B5BA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Designed and built interactive leaderboard UI and benchmark platform with Next.js.</w:t>
      </w:r>
    </w:p>
    <w:p w14:paraId="0C4D56BD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ArtArena: A visual aesthetic benchmark for AI model evaluation.</w:t>
      </w:r>
    </w:p>
    <w:p w14:paraId="0C4D56BD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Built 3D rendering and text-to-image data pipelines for artist-curated evaluation sets.</w:t>
      </w:r>
      <w:hyperlink r:id="rId10">
        <w:r>
          <w:rPr>
            <w:rFonts w:ascii="Times New Roman" w:hAnsi="Times New Roman"/>
            <w:color w:val="0563C1"/>
            <w:u w:val="single"/>
            <w:sz w:val="22"/>
          </w:rPr>
          <w:t xml:space="preserve"> [link]</w:t>
        </w:r>
      </w:hyperlink>
    </w:p>
    <w:p w14:paraId="0E05438A" w14:textId="77777777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</w:p>
    <w:p w14:paraId="7AFCC56B" w14:textId="540A7C78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CARNEGIE MELLON UNIVERSITY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/>
          <w:sz w:val="22"/>
        </w:rPr>
        <w:tab/>
      </w:r>
      <w:proofErr w:type="gramStart"/>
      <w:r w:rsidR="00401CBF"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</w:t>
      </w:r>
      <w:r>
        <w:rPr>
          <w:rFonts w:ascii="Times New Roman" w:hAnsi="Times New Roman"/>
          <w:sz w:val="22"/>
        </w:rPr>
        <w:t>Pittsburgh</w:t>
      </w:r>
      <w:proofErr w:type="gramEnd"/>
      <w:r>
        <w:rPr>
          <w:rFonts w:ascii="Times New Roman" w:hAnsi="Times New Roman"/>
          <w:sz w:val="22"/>
        </w:rPr>
        <w:t>, PA</w:t>
      </w:r>
    </w:p>
    <w:p w14:paraId="4E2E943A" w14:textId="218FF42E" w:rsidR="00FA2815" w:rsidRPr="00CB7A46" w:rsidRDefault="00FA2815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i/>
          <w:sz w:val="22"/>
        </w:rPr>
        <w:t>Research Associate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                                                       </w:t>
      </w:r>
      <w:r>
        <w:rPr>
          <w:rFonts w:ascii="Times New Roman" w:hAnsi="Times New Roman"/>
          <w:sz w:val="22"/>
        </w:rPr>
        <w:t>Jan 2024 - Dec 2025</w:t>
      </w:r>
    </w:p>
    <w:p w14:paraId="6BF966BC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Multi-object dynamic reconstruction and physics estimation via differentiable simulation.</w:t>
      </w:r>
    </w:p>
    <w:p w14:paraId="59E72931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Material-agnostic dynamic reconstruction with neural constitutive models.</w:t>
      </w:r>
    </w:p>
    <w:p w14:paraId="1424100D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Head avatar editing with joint appearance, motion, and lighting control.</w:t>
      </w:r>
    </w:p>
    <w:p w14:paraId="46886EA1" w14:textId="77777777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</w:p>
    <w:p w14:paraId="7B090142" w14:textId="56DB6ACA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YINZCAM INC.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                                                                </w:t>
      </w:r>
      <w:r>
        <w:rPr>
          <w:rFonts w:ascii="Times New Roman" w:hAnsi="Times New Roman"/>
          <w:sz w:val="22"/>
        </w:rPr>
        <w:t>Pittsburgh, PA</w:t>
      </w:r>
    </w:p>
    <w:p w14:paraId="23823AF6" w14:textId="7277E3B3" w:rsidR="00FA2815" w:rsidRPr="00CB7A46" w:rsidRDefault="00FA2815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i/>
          <w:sz w:val="22"/>
        </w:rPr>
        <w:t>Research Intern</w:t>
      </w:r>
      <w:r>
        <w:rPr>
          <w:rFonts w:ascii="Times New Roman" w:hAnsi="Times New Roman"/>
          <w:sz w:val="22"/>
        </w:rPr>
        <w:tab/>
      </w:r>
      <w:r w:rsidR="00401CBF">
        <w:rPr>
          <w:rFonts w:ascii="Times New Roman" w:hAnsi="Times New Roman" w:hint="eastAsia"/>
          <w:sz w:val="22"/>
        </w:rPr>
        <w:t xml:space="preserve">                                                                                                             </w:t>
      </w:r>
      <w:r>
        <w:rPr>
          <w:rFonts w:ascii="Times New Roman" w:hAnsi="Times New Roman"/>
          <w:sz w:val="22"/>
        </w:rPr>
        <w:t>May 2023 - Aug 2023</w:t>
      </w:r>
    </w:p>
    <w:p w14:paraId="061FAB71" w14:textId="77777777" w:rsidR="00990364" w:rsidRPr="00990364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/>
          <w:sz w:val="22"/>
        </w:rPr>
        <w:t>Built real-time data collection and analysis system for esports players</w:t>
      </w:r>
    </w:p>
    <w:p w14:paraId="44CE6337" w14:textId="77777777" w:rsidR="00990364" w:rsidRPr="00990364" w:rsidRDefault="0099036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990364">
        <w:rPr>
          <w:rFonts w:ascii="Times New Roman" w:hAnsi="Times New Roman" w:cs="Times New Roman"/>
          <w:color w:val="000000"/>
          <w:sz w:val="22"/>
          <w:szCs w:val="22"/>
          <w:shd w:val="clear" w:color="auto" w:fill="FAFAFA"/>
        </w:rPr>
        <w:t>Synchronized in-game telemetry: health, armor</w:t>
      </w:r>
      <w:r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AFAFA"/>
        </w:rPr>
        <w:t xml:space="preserve"> and KDA.</w:t>
      </w:r>
    </w:p>
    <w:p w14:paraId="27B65B11" w14:textId="60946261" w:rsidR="0002017E" w:rsidRPr="00990364" w:rsidRDefault="0099036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990364">
        <w:rPr>
          <w:rFonts w:ascii="Times New Roman" w:hAnsi="Times New Roman" w:cs="Times New Roman"/>
          <w:color w:val="000000"/>
          <w:sz w:val="22"/>
          <w:szCs w:val="22"/>
          <w:shd w:val="clear" w:color="auto" w:fill="FAFAFA"/>
        </w:rPr>
        <w:t>Synchronized biometric streams Captured: ye tracking, heart rate, wrist gestures, and body posture</w:t>
      </w:r>
      <w:r>
        <w:rPr>
          <w:rFonts w:ascii="Times New Roman" w:hAnsi="Times New Roman" w:cs="Times New Roman" w:hint="eastAsia"/>
          <w:color w:val="000000"/>
          <w:sz w:val="22"/>
          <w:szCs w:val="22"/>
          <w:shd w:val="clear" w:color="auto" w:fill="FAFAFA"/>
        </w:rPr>
        <w:t>.</w:t>
      </w:r>
    </w:p>
    <w:p w14:paraId="19D070AC" w14:textId="77777777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</w:p>
    <w:p w14:paraId="6C7F33A0" w14:textId="77777777" w:rsidR="00FA2815" w:rsidRPr="00CB7A46" w:rsidRDefault="00FA2815" w:rsidP="00823609">
      <w:pPr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>YAMAHA MOTOR SOLUTIONS CO., LTD. XIAMEN</w:t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  <w:t xml:space="preserve">            </w:t>
      </w:r>
      <w:r w:rsidR="00B42198" w:rsidRPr="00CB7A46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CB7A46">
        <w:rPr>
          <w:rFonts w:ascii="Times New Roman" w:hAnsi="Times New Roman" w:cs="Times New Roman"/>
          <w:sz w:val="22"/>
          <w:szCs w:val="22"/>
        </w:rPr>
        <w:t>Xiamen</w:t>
      </w:r>
      <w:proofErr w:type="spellEnd"/>
      <w:r w:rsidRPr="00CB7A46">
        <w:rPr>
          <w:rFonts w:ascii="Times New Roman" w:hAnsi="Times New Roman" w:cs="Times New Roman"/>
          <w:sz w:val="22"/>
          <w:szCs w:val="22"/>
        </w:rPr>
        <w:t>,</w:t>
      </w:r>
      <w:r w:rsidRPr="00CB7A46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CB7A46">
        <w:rPr>
          <w:rFonts w:ascii="Times New Roman" w:hAnsi="Times New Roman" w:cs="Times New Roman"/>
          <w:sz w:val="22"/>
          <w:szCs w:val="22"/>
        </w:rPr>
        <w:t>China</w:t>
      </w:r>
    </w:p>
    <w:p w14:paraId="66EC635B" w14:textId="77777777" w:rsidR="00FA2815" w:rsidRPr="00CB7A46" w:rsidRDefault="00FA2815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Innovation Center Intern                       </w:t>
      </w:r>
      <w:r w:rsidRPr="00CB7A46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Pr="00CB7A46">
        <w:rPr>
          <w:rFonts w:ascii="Times New Roman" w:hAnsi="Times New Roman" w:cs="Times New Roman"/>
          <w:sz w:val="22"/>
          <w:szCs w:val="22"/>
        </w:rPr>
        <w:tab/>
      </w:r>
      <w:r w:rsidR="00030622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</w:t>
      </w:r>
      <w:r w:rsidR="00B42198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 </w:t>
      </w:r>
      <w:r w:rsidR="00B42198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4B1EAD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823609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4B1EAD" w:rsidRPr="00CB7A46">
        <w:rPr>
          <w:rFonts w:ascii="Times New Roman" w:hAnsi="Times New Roman" w:cs="Times New Roman"/>
          <w:sz w:val="22"/>
          <w:szCs w:val="22"/>
        </w:rPr>
        <w:t>July</w:t>
      </w:r>
      <w:r w:rsidR="00030622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CB7A46">
        <w:rPr>
          <w:rFonts w:ascii="Times New Roman" w:hAnsi="Times New Roman" w:cs="Times New Roman"/>
          <w:sz w:val="22"/>
          <w:szCs w:val="22"/>
        </w:rPr>
        <w:t>2022</w:t>
      </w:r>
      <w:r w:rsidR="00030622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4B1EAD" w:rsidRPr="00CB7A46">
        <w:rPr>
          <w:rFonts w:ascii="Times New Roman" w:hAnsi="Times New Roman" w:cs="Times New Roman"/>
          <w:sz w:val="22"/>
          <w:szCs w:val="22"/>
        </w:rPr>
        <w:t>-</w:t>
      </w:r>
      <w:r w:rsidR="00030622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4B1EAD" w:rsidRPr="00CB7A46">
        <w:rPr>
          <w:rFonts w:ascii="Times New Roman" w:hAnsi="Times New Roman" w:cs="Times New Roman"/>
          <w:sz w:val="22"/>
          <w:szCs w:val="22"/>
        </w:rPr>
        <w:t xml:space="preserve">October </w:t>
      </w:r>
      <w:r w:rsidR="00030622" w:rsidRPr="00CB7A46">
        <w:rPr>
          <w:rFonts w:ascii="Times New Roman" w:hAnsi="Times New Roman" w:cs="Times New Roman"/>
          <w:sz w:val="22"/>
          <w:szCs w:val="22"/>
        </w:rPr>
        <w:t xml:space="preserve">2022 </w:t>
      </w:r>
    </w:p>
    <w:p w14:paraId="15AC78FF" w14:textId="77777777" w:rsidR="0002017E" w:rsidRPr="00CB7A46" w:rsidRDefault="00181CF4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 xml:space="preserve">Built </w:t>
      </w:r>
      <w:r w:rsidR="00F81252" w:rsidRPr="00CB7A46">
        <w:rPr>
          <w:rFonts w:ascii="Times New Roman" w:hAnsi="Times New Roman" w:cs="Times New Roman" w:hint="eastAsia"/>
          <w:sz w:val="22"/>
          <w:szCs w:val="22"/>
        </w:rPr>
        <w:t xml:space="preserve">a dataset of industrial components with noisy backgrounds, enabling robust training pipelines. </w:t>
      </w:r>
    </w:p>
    <w:p w14:paraId="77945502" w14:textId="4049E7CB" w:rsidR="00F81252" w:rsidRPr="00CB7A46" w:rsidRDefault="00F81252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>Developed a mutual information maximization based unsupervised image segmentation algorithm.</w:t>
      </w:r>
    </w:p>
    <w:p w14:paraId="0B6C0DFF" w14:textId="5245AE53" w:rsidR="00F81252" w:rsidRDefault="00F81252" w:rsidP="00864038">
      <w:pPr>
        <w:pStyle w:val="ListParagraph"/>
        <w:numPr>
          <w:ilvl w:val="0"/>
          <w:numId w:val="5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 xml:space="preserve">Achieved strong visualization performance on our dataset </w:t>
      </w:r>
    </w:p>
    <w:p w14:paraId="5F116040" w14:textId="77777777" w:rsidR="00256AF4" w:rsidRPr="00CB7A46" w:rsidRDefault="00256AF4" w:rsidP="00256AF4">
      <w:pPr>
        <w:pStyle w:val="ListParagraph"/>
        <w:ind w:left="714"/>
        <w:jc w:val="both"/>
        <w:rPr>
          <w:rFonts w:ascii="Times New Roman" w:hAnsi="Times New Roman" w:cs="Times New Roman"/>
          <w:sz w:val="22"/>
          <w:szCs w:val="22"/>
        </w:rPr>
      </w:pPr>
    </w:p>
    <w:p w14:paraId="14A4E00A" w14:textId="73B47F1C" w:rsidR="00A358FC" w:rsidRDefault="00A767E1" w:rsidP="00823609">
      <w:pPr>
        <w:pBdr>
          <w:bottom w:val="single" w:sz="6" w:space="1" w:color="auto"/>
        </w:pBd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A767E1">
        <w:rPr>
          <w:rFonts w:ascii="Times New Roman" w:hAnsi="Times New Roman" w:cs="Times New Roman" w:hint="eastAsia"/>
          <w:b/>
          <w:bCs/>
          <w:sz w:val="26"/>
          <w:szCs w:val="26"/>
        </w:rPr>
        <w:t>PROJECT EXPERIENCE</w:t>
      </w:r>
    </w:p>
    <w:p w14:paraId="16EBFA3F" w14:textId="6086AA36" w:rsidR="00734847" w:rsidRPr="00CB7A46" w:rsidRDefault="004F7FB5" w:rsidP="00256AF4">
      <w:pPr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 xml:space="preserve">A Light-weighted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Transformer</w:t>
      </w:r>
      <w:r w:rsidRPr="00CB7A46">
        <w:rPr>
          <w:rFonts w:ascii="Times New Roman" w:hAnsi="Times New Roman" w:cs="Times New Roman"/>
          <w:sz w:val="22"/>
          <w:szCs w:val="22"/>
        </w:rPr>
        <w:t xml:space="preserve"> for Next Word Prediction</w:t>
      </w:r>
      <w:r w:rsidR="00FC7A57" w:rsidRPr="00CB7A46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734847" w:rsidRPr="00CB7A46">
        <w:rPr>
          <w:rFonts w:ascii="Times New Roman" w:hAnsi="Times New Roman" w:cs="Times New Roman"/>
          <w:sz w:val="22"/>
          <w:szCs w:val="22"/>
        </w:rPr>
        <w:t xml:space="preserve">           </w:t>
      </w:r>
      <w:r w:rsidR="009C0673" w:rsidRPr="00CB7A46">
        <w:rPr>
          <w:rFonts w:ascii="Times New Roman" w:hAnsi="Times New Roman" w:cs="Times New Roman" w:hint="eastAsia"/>
          <w:sz w:val="22"/>
          <w:szCs w:val="22"/>
        </w:rPr>
        <w:t xml:space="preserve">              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9C0673" w:rsidRPr="00CB7A46">
        <w:rPr>
          <w:rFonts w:ascii="Times New Roman" w:hAnsi="Times New Roman" w:cs="Times New Roman" w:hint="eastAsia"/>
          <w:sz w:val="22"/>
          <w:szCs w:val="22"/>
        </w:rPr>
        <w:t xml:space="preserve">      </w:t>
      </w:r>
      <w:r w:rsidR="00734847" w:rsidRPr="00CB7A46">
        <w:rPr>
          <w:rFonts w:ascii="Times New Roman" w:hAnsi="Times New Roman" w:cs="Times New Roman"/>
          <w:sz w:val="22"/>
          <w:szCs w:val="22"/>
        </w:rPr>
        <w:t xml:space="preserve">         </w:t>
      </w:r>
      <w:r w:rsidRPr="00CB7A46">
        <w:rPr>
          <w:rFonts w:ascii="Times New Roman" w:hAnsi="Times New Roman" w:cs="Times New Roman"/>
          <w:sz w:val="22"/>
          <w:szCs w:val="22"/>
        </w:rPr>
        <w:t>CMU</w:t>
      </w:r>
      <w:r w:rsidR="00734847" w:rsidRPr="00CB7A46">
        <w:rPr>
          <w:rFonts w:ascii="Times New Roman" w:hAnsi="Times New Roman" w:cs="Times New Roman"/>
          <w:sz w:val="22"/>
          <w:szCs w:val="22"/>
        </w:rPr>
        <w:t xml:space="preserve">, </w:t>
      </w:r>
      <w:r w:rsidRPr="00CB7A46">
        <w:rPr>
          <w:rFonts w:ascii="Times New Roman" w:hAnsi="Times New Roman" w:cs="Times New Roman"/>
          <w:sz w:val="22"/>
          <w:szCs w:val="22"/>
        </w:rPr>
        <w:t>Pittsburgh, PA</w:t>
      </w:r>
    </w:p>
    <w:p w14:paraId="5CE86BDF" w14:textId="6ADA4521" w:rsidR="00734847" w:rsidRPr="00CB7A46" w:rsidRDefault="009C0673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Course </w:t>
      </w:r>
      <w:r w:rsidR="00031F2D" w:rsidRPr="00613246">
        <w:rPr>
          <w:rFonts w:ascii="Times New Roman" w:hAnsi="Times New Roman" w:cs="Times New Roman" w:hint="eastAsia"/>
          <w:i/>
          <w:iCs/>
          <w:sz w:val="22"/>
          <w:szCs w:val="22"/>
        </w:rPr>
        <w:t>P</w:t>
      </w: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>roject</w:t>
      </w:r>
      <w:r w:rsidRPr="00613246">
        <w:rPr>
          <w:rFonts w:ascii="Times New Roman" w:hAnsi="Times New Roman" w:cs="Times New Roman"/>
          <w:i/>
          <w:iCs/>
          <w:sz w:val="22"/>
          <w:szCs w:val="22"/>
        </w:rPr>
        <w:t xml:space="preserve">  </w:t>
      </w:r>
      <w:r w:rsidR="007E1681" w:rsidRPr="00613246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7E1681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                                                                  </w:t>
      </w:r>
      <w:r w:rsidR="007E1681" w:rsidRPr="00CB7A46">
        <w:rPr>
          <w:rFonts w:ascii="Times New Roman" w:hAnsi="Times New Roman" w:cs="Times New Roman"/>
          <w:sz w:val="22"/>
          <w:szCs w:val="22"/>
        </w:rPr>
        <w:t xml:space="preserve">            </w:t>
      </w:r>
      <w:r w:rsidR="00030622" w:rsidRPr="00CB7A46">
        <w:rPr>
          <w:rFonts w:ascii="Times New Roman" w:hAnsi="Times New Roman" w:cs="Times New Roman"/>
          <w:sz w:val="22"/>
          <w:szCs w:val="22"/>
        </w:rPr>
        <w:t xml:space="preserve">    </w:t>
      </w:r>
      <w:r w:rsidR="007E1681" w:rsidRPr="00CB7A46">
        <w:rPr>
          <w:rFonts w:ascii="Times New Roman" w:hAnsi="Times New Roman" w:cs="Times New Roman"/>
          <w:sz w:val="22"/>
          <w:szCs w:val="22"/>
        </w:rPr>
        <w:t xml:space="preserve">  </w:t>
      </w:r>
      <w:r w:rsidR="00B42198" w:rsidRPr="00CB7A46">
        <w:rPr>
          <w:rFonts w:ascii="Times New Roman" w:hAnsi="Times New Roman" w:cs="Times New Roman"/>
          <w:sz w:val="22"/>
          <w:szCs w:val="22"/>
        </w:rPr>
        <w:t xml:space="preserve">  </w:t>
      </w:r>
      <w:r w:rsidR="004B1EAD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="007D5B7F" w:rsidRPr="00CB7A46">
        <w:rPr>
          <w:rFonts w:ascii="Times New Roman" w:hAnsi="Times New Roman" w:cs="Times New Roman"/>
          <w:sz w:val="22"/>
          <w:szCs w:val="22"/>
        </w:rPr>
        <w:t xml:space="preserve">               </w:t>
      </w:r>
      <w:r w:rsidR="0002017E" w:rsidRPr="00CB7A46">
        <w:rPr>
          <w:rFonts w:ascii="Times New Roman" w:hAnsi="Times New Roman" w:cs="Times New Roman"/>
          <w:sz w:val="22"/>
          <w:szCs w:val="22"/>
        </w:rPr>
        <w:t xml:space="preserve">    </w:t>
      </w:r>
      <w:r w:rsidR="004F7FB5" w:rsidRPr="00CB7A46">
        <w:rPr>
          <w:rFonts w:ascii="Times New Roman" w:hAnsi="Times New Roman" w:cs="Times New Roman"/>
          <w:sz w:val="22"/>
          <w:szCs w:val="22"/>
        </w:rPr>
        <w:t>Spring 2024</w:t>
      </w:r>
    </w:p>
    <w:p w14:paraId="7B1CFFC4" w14:textId="3E1B8E5C" w:rsidR="00ED2F76" w:rsidRPr="00CB7A46" w:rsidRDefault="00F81252" w:rsidP="0048610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>Designed a lightweight transformer model for next-word prediction on edge devices like phones.</w:t>
      </w:r>
    </w:p>
    <w:p w14:paraId="6FA718D2" w14:textId="1350A92B" w:rsidR="00343399" w:rsidRPr="00CB7A46" w:rsidRDefault="00F81252" w:rsidP="0048610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 xml:space="preserve">Applied knowledge distillation techniques, trained on </w:t>
      </w:r>
      <w:r w:rsidR="00ED2EC4" w:rsidRPr="00CB7A46">
        <w:rPr>
          <w:rFonts w:ascii="Times New Roman" w:hAnsi="Times New Roman" w:cs="Times New Roman"/>
          <w:sz w:val="22"/>
          <w:szCs w:val="22"/>
        </w:rPr>
        <w:t>Daily Dialog</w:t>
      </w:r>
      <w:r w:rsidRPr="00CB7A46">
        <w:rPr>
          <w:rFonts w:ascii="Times New Roman" w:hAnsi="Times New Roman" w:cs="Times New Roman" w:hint="eastAsia"/>
          <w:sz w:val="22"/>
          <w:szCs w:val="22"/>
        </w:rPr>
        <w:t xml:space="preserve"> dataset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 xml:space="preserve"> (21,976 tokens).</w:t>
      </w:r>
    </w:p>
    <w:p w14:paraId="1341A5A7" w14:textId="368F5CEC" w:rsidR="00DD0262" w:rsidRPr="00CB7A46" w:rsidRDefault="00343399" w:rsidP="00343399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t>A</w:t>
      </w:r>
      <w:r w:rsidR="00F81252" w:rsidRPr="00CB7A46">
        <w:rPr>
          <w:rFonts w:ascii="Times New Roman" w:hAnsi="Times New Roman" w:cs="Times New Roman" w:hint="eastAsia"/>
          <w:sz w:val="22"/>
          <w:szCs w:val="22"/>
        </w:rPr>
        <w:t xml:space="preserve">chieved </w:t>
      </w:r>
      <w:r w:rsidRPr="00CB7A46">
        <w:rPr>
          <w:rFonts w:ascii="Times New Roman" w:hAnsi="Times New Roman" w:cs="Times New Roman"/>
          <w:sz w:val="22"/>
          <w:szCs w:val="22"/>
        </w:rPr>
        <w:t>testin</w:t>
      </w:r>
      <w:r w:rsidRPr="00CB7A46">
        <w:rPr>
          <w:rFonts w:ascii="Times New Roman" w:hAnsi="Times New Roman" w:cs="Times New Roman" w:hint="eastAsia"/>
          <w:sz w:val="22"/>
          <w:szCs w:val="22"/>
        </w:rPr>
        <w:t>g perplexity of 35 and demonstrated performance comparable to GPT-2.</w:t>
      </w:r>
    </w:p>
    <w:p w14:paraId="0810FBB7" w14:textId="77777777" w:rsidR="00343399" w:rsidRPr="00CB7A46" w:rsidRDefault="00343399" w:rsidP="00343399">
      <w:pPr>
        <w:pStyle w:val="ListParagraph"/>
        <w:jc w:val="both"/>
        <w:rPr>
          <w:rFonts w:ascii="Times New Roman" w:hAnsi="Times New Roman" w:cs="Times New Roman"/>
          <w:sz w:val="22"/>
          <w:szCs w:val="22"/>
        </w:rPr>
      </w:pPr>
    </w:p>
    <w:p w14:paraId="2298A6B6" w14:textId="3059AFDA" w:rsidR="00F45FB1" w:rsidRPr="00CB7A46" w:rsidRDefault="00DD0262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 xml:space="preserve">Improvement on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Z</w:t>
      </w:r>
      <w:r w:rsidRPr="00CB7A46">
        <w:rPr>
          <w:rFonts w:ascii="Times New Roman" w:hAnsi="Times New Roman" w:cs="Times New Roman"/>
          <w:sz w:val="22"/>
          <w:szCs w:val="22"/>
        </w:rPr>
        <w:t>ero-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S</w:t>
      </w:r>
      <w:r w:rsidRPr="00CB7A46">
        <w:rPr>
          <w:rFonts w:ascii="Times New Roman" w:hAnsi="Times New Roman" w:cs="Times New Roman"/>
          <w:sz w:val="22"/>
          <w:szCs w:val="22"/>
        </w:rPr>
        <w:t xml:space="preserve">hot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T</w:t>
      </w:r>
      <w:r w:rsidR="002D58E9" w:rsidRPr="00CB7A46">
        <w:rPr>
          <w:rFonts w:ascii="Times New Roman" w:hAnsi="Times New Roman" w:cs="Times New Roman"/>
          <w:sz w:val="22"/>
          <w:szCs w:val="22"/>
        </w:rPr>
        <w:t xml:space="preserve">ext to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V</w:t>
      </w:r>
      <w:r w:rsidRPr="00CB7A46">
        <w:rPr>
          <w:rFonts w:ascii="Times New Roman" w:hAnsi="Times New Roman" w:cs="Times New Roman"/>
          <w:sz w:val="22"/>
          <w:szCs w:val="22"/>
        </w:rPr>
        <w:t xml:space="preserve">ideo </w:t>
      </w:r>
      <w:r w:rsidR="00343399" w:rsidRPr="00CB7A46">
        <w:rPr>
          <w:rFonts w:ascii="Times New Roman" w:hAnsi="Times New Roman" w:cs="Times New Roman" w:hint="eastAsia"/>
          <w:sz w:val="22"/>
          <w:szCs w:val="22"/>
        </w:rPr>
        <w:t>G</w:t>
      </w:r>
      <w:r w:rsidRPr="00CB7A46">
        <w:rPr>
          <w:rFonts w:ascii="Times New Roman" w:hAnsi="Times New Roman" w:cs="Times New Roman"/>
          <w:sz w:val="22"/>
          <w:szCs w:val="22"/>
        </w:rPr>
        <w:t xml:space="preserve">eneration                                                  </w:t>
      </w:r>
      <w:r w:rsidR="002D58E9" w:rsidRPr="00CB7A46">
        <w:rPr>
          <w:rFonts w:ascii="Times New Roman" w:hAnsi="Times New Roman" w:cs="Times New Roman"/>
          <w:sz w:val="22"/>
          <w:szCs w:val="22"/>
        </w:rPr>
        <w:t xml:space="preserve"> </w:t>
      </w:r>
      <w:r w:rsidRPr="00CB7A46">
        <w:rPr>
          <w:rFonts w:ascii="Times New Roman" w:hAnsi="Times New Roman" w:cs="Times New Roman"/>
          <w:sz w:val="22"/>
          <w:szCs w:val="22"/>
        </w:rPr>
        <w:t>CMU, Pittsburgh, PA</w:t>
      </w:r>
    </w:p>
    <w:p w14:paraId="55406962" w14:textId="4413F979" w:rsidR="00F45FB1" w:rsidRPr="00CB7A46" w:rsidRDefault="00343399" w:rsidP="00A358FC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Course </w:t>
      </w:r>
      <w:r w:rsidR="00031F2D" w:rsidRPr="00613246">
        <w:rPr>
          <w:rFonts w:ascii="Times New Roman" w:hAnsi="Times New Roman" w:cs="Times New Roman" w:hint="eastAsia"/>
          <w:i/>
          <w:iCs/>
          <w:sz w:val="22"/>
          <w:szCs w:val="22"/>
        </w:rPr>
        <w:t>P</w:t>
      </w: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>roject</w:t>
      </w:r>
      <w:r w:rsidR="00256AF4" w:rsidRPr="00613246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 </w:t>
      </w:r>
      <w:r w:rsidR="00F45FB1" w:rsidRPr="00613246">
        <w:rPr>
          <w:rFonts w:ascii="Times New Roman" w:hAnsi="Times New Roman" w:cs="Times New Roman"/>
          <w:i/>
          <w:iCs/>
          <w:sz w:val="22"/>
          <w:szCs w:val="22"/>
        </w:rPr>
        <w:t xml:space="preserve">  </w:t>
      </w:r>
      <w:r w:rsidR="00F45FB1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                                                                 </w:t>
      </w:r>
      <w:r w:rsidR="007D5B7F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                           </w:t>
      </w:r>
      <w:r w:rsidR="0002017E" w:rsidRPr="00CB7A46">
        <w:rPr>
          <w:rFonts w:ascii="Times New Roman" w:hAnsi="Times New Roman" w:cs="Times New Roman"/>
          <w:i/>
          <w:iCs/>
          <w:sz w:val="22"/>
          <w:szCs w:val="22"/>
        </w:rPr>
        <w:t xml:space="preserve">   </w:t>
      </w:r>
      <w:r w:rsidR="007D5B7F" w:rsidRPr="00CB7A46">
        <w:rPr>
          <w:rFonts w:ascii="Times New Roman" w:hAnsi="Times New Roman" w:cs="Times New Roman"/>
          <w:sz w:val="22"/>
          <w:szCs w:val="22"/>
        </w:rPr>
        <w:t xml:space="preserve">Spring </w:t>
      </w:r>
      <w:r w:rsidR="00F45FB1" w:rsidRPr="00CB7A46">
        <w:rPr>
          <w:rFonts w:ascii="Times New Roman" w:hAnsi="Times New Roman" w:cs="Times New Roman"/>
          <w:sz w:val="22"/>
          <w:szCs w:val="22"/>
        </w:rPr>
        <w:t>202</w:t>
      </w:r>
      <w:r w:rsidR="00DD0262" w:rsidRPr="00CB7A46">
        <w:rPr>
          <w:rFonts w:ascii="Times New Roman" w:hAnsi="Times New Roman" w:cs="Times New Roman"/>
          <w:sz w:val="22"/>
          <w:szCs w:val="22"/>
        </w:rPr>
        <w:t>4</w:t>
      </w:r>
    </w:p>
    <w:p w14:paraId="5B286BCB" w14:textId="5DD8FBDF" w:rsidR="00F45FB1" w:rsidRPr="00CB7A46" w:rsidRDefault="00343399" w:rsidP="0048610B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color w:val="0E0E0E"/>
          <w:sz w:val="22"/>
          <w:szCs w:val="22"/>
        </w:rPr>
        <w:t>Investigated frame consistency problem in zero-shot video generation models.</w:t>
      </w:r>
    </w:p>
    <w:p w14:paraId="7ED742D4" w14:textId="2724C700" w:rsidR="00343399" w:rsidRPr="00CB7A46" w:rsidRDefault="00343399" w:rsidP="0048610B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color w:val="0E0E0E"/>
          <w:sz w:val="22"/>
          <w:szCs w:val="22"/>
        </w:rPr>
        <w:t>Proposed 1) LLM-based prompt elaboration. 2) Few-shot learning for frame consistency.</w:t>
      </w:r>
    </w:p>
    <w:p w14:paraId="31498FC1" w14:textId="7D8EB384" w:rsidR="00343399" w:rsidRPr="00CB7A46" w:rsidRDefault="00343399" w:rsidP="0048610B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color w:val="0E0E0E"/>
          <w:sz w:val="22"/>
          <w:szCs w:val="22"/>
        </w:rPr>
        <w:t>Achieved improved CLIP scores (30.4 - ours vs 29.6 - baseline) on benchmark datasets.</w:t>
      </w:r>
    </w:p>
    <w:p w14:paraId="4D564073" w14:textId="77777777" w:rsidR="00343399" w:rsidRPr="00CB7A46" w:rsidRDefault="00343399" w:rsidP="00343399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3EFFBC96" w14:textId="02943051" w:rsidR="007E1681" w:rsidRPr="00CB7A46" w:rsidRDefault="00031F2D" w:rsidP="00031F2D">
      <w:pPr>
        <w:jc w:val="distribute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 w:hint="eastAsia"/>
          <w:sz w:val="22"/>
          <w:szCs w:val="22"/>
        </w:rPr>
        <w:lastRenderedPageBreak/>
        <w:t xml:space="preserve">Stage-Aware </w:t>
      </w:r>
      <w:r w:rsidRPr="00CB7A46">
        <w:rPr>
          <w:rFonts w:ascii="Times New Roman" w:hAnsi="Times New Roman" w:cs="Times New Roman"/>
          <w:sz w:val="22"/>
          <w:szCs w:val="22"/>
        </w:rPr>
        <w:t xml:space="preserve">Vision-and-Language Navigation with </w:t>
      </w:r>
      <w:r w:rsidRPr="00CB7A46">
        <w:rPr>
          <w:rFonts w:ascii="Times New Roman" w:hAnsi="Times New Roman" w:cs="Times New Roman" w:hint="eastAsia"/>
          <w:sz w:val="22"/>
          <w:szCs w:val="22"/>
        </w:rPr>
        <w:t>Enhanced Auxiliary Loss</w:t>
      </w:r>
      <w:r w:rsidR="00ED2EC4" w:rsidRPr="00CB7A46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CB7A46">
        <w:rPr>
          <w:rFonts w:ascii="Times New Roman" w:hAnsi="Times New Roman" w:cs="Times New Roman" w:hint="eastAsia"/>
          <w:sz w:val="22"/>
          <w:szCs w:val="22"/>
        </w:rPr>
        <w:t xml:space="preserve">          </w:t>
      </w:r>
      <w:r w:rsidRPr="00CB7A46">
        <w:rPr>
          <w:rFonts w:ascii="Times New Roman" w:hAnsi="Times New Roman" w:cs="Times New Roman"/>
          <w:sz w:val="22"/>
          <w:szCs w:val="22"/>
        </w:rPr>
        <w:t>CMU, Pittsburgh, PA</w:t>
      </w:r>
    </w:p>
    <w:p w14:paraId="7C5EA136" w14:textId="00A63316" w:rsidR="00031F2D" w:rsidRPr="00CB7A46" w:rsidRDefault="00031F2D" w:rsidP="00031F2D">
      <w:pPr>
        <w:rPr>
          <w:rFonts w:ascii="Times New Roman" w:hAnsi="Times New Roman" w:cs="Times New Roman"/>
          <w:sz w:val="22"/>
          <w:szCs w:val="22"/>
        </w:rPr>
      </w:pPr>
      <w:r w:rsidRPr="00613246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Couse Project       </w:t>
      </w:r>
      <w:r w:rsidRPr="00CB7A46">
        <w:rPr>
          <w:rFonts w:ascii="Times New Roman" w:hAnsi="Times New Roman" w:cs="Times New Roman" w:hint="eastAsia"/>
          <w:sz w:val="22"/>
          <w:szCs w:val="22"/>
        </w:rPr>
        <w:t xml:space="preserve">                                                                                                                             Fall 2024</w:t>
      </w:r>
    </w:p>
    <w:p w14:paraId="33DE6116" w14:textId="4852DBE7" w:rsidR="00031F2D" w:rsidRPr="00CB7A46" w:rsidRDefault="00031F2D" w:rsidP="00031F2D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color w:val="0E0E0E"/>
          <w:sz w:val="22"/>
          <w:szCs w:val="22"/>
        </w:rPr>
        <w:t xml:space="preserve">Developed </w:t>
      </w:r>
      <w:r w:rsidRPr="00CB7A46">
        <w:rPr>
          <w:rFonts w:ascii="Times New Roman" w:hAnsi="Times New Roman" w:cs="Times New Roman" w:hint="eastAsia"/>
          <w:color w:val="0E0E0E"/>
          <w:sz w:val="22"/>
          <w:szCs w:val="22"/>
        </w:rPr>
        <w:t>LLM</w:t>
      </w:r>
      <w:r w:rsidRPr="00CB7A46">
        <w:rPr>
          <w:rFonts w:ascii="Times New Roman" w:hAnsi="Times New Roman" w:cs="Times New Roman"/>
          <w:color w:val="0E0E0E"/>
          <w:sz w:val="22"/>
          <w:szCs w:val="22"/>
        </w:rPr>
        <w:t>-based instruction paraphrasing and instruction segmentation</w:t>
      </w:r>
      <w:r w:rsidR="00CB7A46">
        <w:rPr>
          <w:rFonts w:ascii="Times New Roman" w:hAnsi="Times New Roman" w:cs="Times New Roman" w:hint="eastAsia"/>
          <w:color w:val="0E0E0E"/>
          <w:sz w:val="22"/>
          <w:szCs w:val="22"/>
        </w:rPr>
        <w:t xml:space="preserve"> for original dataset</w:t>
      </w:r>
      <w:r w:rsidRPr="00CB7A46">
        <w:rPr>
          <w:rFonts w:ascii="Times New Roman" w:hAnsi="Times New Roman" w:cs="Times New Roman"/>
          <w:color w:val="0E0E0E"/>
          <w:sz w:val="22"/>
          <w:szCs w:val="22"/>
        </w:rPr>
        <w:t>.</w:t>
      </w:r>
    </w:p>
    <w:p w14:paraId="3D3FDC11" w14:textId="578212C3" w:rsidR="00031F2D" w:rsidRPr="00CB7A46" w:rsidRDefault="00031F2D" w:rsidP="00031F2D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>Introduced a weighted angular distance loss to improve navigation decision granularity.</w:t>
      </w:r>
    </w:p>
    <w:p w14:paraId="40FAA27A" w14:textId="2B187E62" w:rsidR="00031F2D" w:rsidRDefault="00031F2D" w:rsidP="00031F2D">
      <w:pPr>
        <w:pStyle w:val="ListParagraph"/>
        <w:numPr>
          <w:ilvl w:val="0"/>
          <w:numId w:val="7"/>
        </w:numPr>
        <w:ind w:left="714" w:hanging="357"/>
        <w:jc w:val="both"/>
        <w:rPr>
          <w:rFonts w:ascii="Times New Roman" w:hAnsi="Times New Roman" w:cs="Times New Roman"/>
          <w:sz w:val="22"/>
          <w:szCs w:val="22"/>
        </w:rPr>
      </w:pPr>
      <w:r w:rsidRPr="00CB7A46">
        <w:rPr>
          <w:rFonts w:ascii="Times New Roman" w:hAnsi="Times New Roman" w:cs="Times New Roman"/>
          <w:sz w:val="22"/>
          <w:szCs w:val="22"/>
        </w:rPr>
        <w:t>Achieved a success rate (SR) of 53.2% on unseen environments, outperforming strong baselines.</w:t>
      </w:r>
    </w:p>
    <w:p w14:paraId="1927BC65" w14:textId="77777777" w:rsidR="00256AF4" w:rsidRPr="00CB7A46" w:rsidRDefault="00256AF4" w:rsidP="00256AF4">
      <w:pPr>
        <w:pStyle w:val="ListParagraph"/>
        <w:ind w:left="714"/>
        <w:jc w:val="both"/>
        <w:rPr>
          <w:rFonts w:ascii="Times New Roman" w:hAnsi="Times New Roman" w:cs="Times New Roman"/>
          <w:sz w:val="22"/>
          <w:szCs w:val="22"/>
        </w:rPr>
      </w:pPr>
    </w:p>
    <w:p w14:paraId="7776248A" w14:textId="7F6DB82A" w:rsidR="0048610B" w:rsidRDefault="00A767E1" w:rsidP="0048610B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6"/>
          <w:szCs w:val="26"/>
        </w:rPr>
      </w:pPr>
      <w:r w:rsidRPr="00CB7A46">
        <w:rPr>
          <w:rFonts w:ascii="Times New Roman" w:hAnsi="Times New Roman" w:cs="Times New Roman" w:hint="eastAsia"/>
          <w:b/>
          <w:bCs/>
          <w:sz w:val="26"/>
          <w:szCs w:val="26"/>
        </w:rPr>
        <w:t>PUBLICATION</w:t>
      </w:r>
    </w:p>
    <w:p w14:paraId="5D847A9B" w14:textId="5B0B2B0A" w:rsidR="00152CFB" w:rsidRPr="00ED0E61" w:rsidRDefault="00152CFB" w:rsidP="00152CF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152CFB">
        <w:rPr>
          <w:rFonts w:ascii="Times New Roman" w:hAnsi="Times New Roman" w:cs="Times New Roman"/>
          <w:sz w:val="22"/>
          <w:szCs w:val="22"/>
        </w:rPr>
        <w:t xml:space="preserve">Yizhou Zhao, </w:t>
      </w:r>
      <w:r w:rsidRPr="00152CFB">
        <w:rPr>
          <w:rFonts w:ascii="Times New Roman" w:hAnsi="Times New Roman" w:cs="Times New Roman"/>
          <w:b/>
          <w:bCs/>
          <w:sz w:val="22"/>
          <w:szCs w:val="22"/>
        </w:rPr>
        <w:t>Chunjiang Liu</w:t>
      </w:r>
      <w:r w:rsidRPr="00152CFB">
        <w:rPr>
          <w:rFonts w:ascii="Times New Roman" w:hAnsi="Times New Roman" w:cs="Times New Roman"/>
          <w:sz w:val="22"/>
          <w:szCs w:val="22"/>
        </w:rPr>
        <w:t xml:space="preserve">, Haoyu Chen, </w:t>
      </w:r>
      <w:proofErr w:type="spellStart"/>
      <w:r w:rsidRPr="00152CFB">
        <w:rPr>
          <w:rFonts w:ascii="Times New Roman" w:hAnsi="Times New Roman" w:cs="Times New Roman"/>
          <w:sz w:val="22"/>
          <w:szCs w:val="22"/>
        </w:rPr>
        <w:t>Bhiksha</w:t>
      </w:r>
      <w:proofErr w:type="spellEnd"/>
      <w:r w:rsidRPr="00152CFB">
        <w:rPr>
          <w:rFonts w:ascii="Times New Roman" w:hAnsi="Times New Roman" w:cs="Times New Roman"/>
          <w:sz w:val="22"/>
          <w:szCs w:val="22"/>
        </w:rPr>
        <w:t xml:space="preserve"> Raj, Min Xu, Tadas Baltrusaitis, Mitch Rundle, </w:t>
      </w:r>
      <w:proofErr w:type="spellStart"/>
      <w:r w:rsidRPr="00152CFB">
        <w:rPr>
          <w:rFonts w:ascii="Times New Roman" w:hAnsi="Times New Roman" w:cs="Times New Roman"/>
          <w:sz w:val="22"/>
          <w:szCs w:val="22"/>
        </w:rPr>
        <w:t>HsiangTao</w:t>
      </w:r>
      <w:proofErr w:type="spellEnd"/>
      <w:r w:rsidRPr="00152CFB">
        <w:rPr>
          <w:rFonts w:ascii="Times New Roman" w:hAnsi="Times New Roman" w:cs="Times New Roman"/>
          <w:sz w:val="22"/>
          <w:szCs w:val="22"/>
        </w:rPr>
        <w:t xml:space="preserve"> Wu, Kamran Ghasedi</w:t>
      </w:r>
      <w:r>
        <w:rPr>
          <w:rFonts w:ascii="Times New Roman" w:hAnsi="Times New Roman" w:cs="Times New Roman" w:hint="eastAsia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“</w:t>
      </w:r>
      <w:r w:rsidRPr="00152CFB">
        <w:rPr>
          <w:rFonts w:ascii="Times New Roman" w:hAnsi="Times New Roman" w:cs="Times New Roman"/>
          <w:sz w:val="22"/>
          <w:szCs w:val="22"/>
        </w:rPr>
        <w:t>Total-Editing: Head Avatar with Editable Appearance, Motion, and Lighting</w:t>
      </w:r>
      <w:r>
        <w:rPr>
          <w:rFonts w:ascii="Times New Roman" w:hAnsi="Times New Roman" w:cs="Times New Roman"/>
          <w:sz w:val="22"/>
          <w:szCs w:val="22"/>
        </w:rPr>
        <w:t>”</w:t>
      </w:r>
      <w:r w:rsidR="00ED0E61">
        <w:rPr>
          <w:rFonts w:ascii="Times New Roman" w:hAnsi="Times New Roman" w:cs="Times New Roman" w:hint="eastAsia"/>
          <w:sz w:val="22"/>
          <w:szCs w:val="22"/>
        </w:rPr>
        <w:t xml:space="preserve">, </w:t>
      </w:r>
      <w:r w:rsidRPr="00152CFB">
        <w:rPr>
          <w:rFonts w:ascii="Times New Roman" w:hAnsi="Times New Roman" w:cs="Times New Roman"/>
          <w:i/>
          <w:iCs/>
          <w:sz w:val="22"/>
          <w:szCs w:val="22"/>
        </w:rPr>
        <w:t xml:space="preserve">ICCV </w:t>
      </w:r>
      <w:r w:rsidRPr="00152CFB">
        <w:rPr>
          <w:rFonts w:ascii="Times New Roman" w:hAnsi="Times New Roman" w:cs="Times New Roman"/>
          <w:sz w:val="22"/>
          <w:szCs w:val="22"/>
        </w:rPr>
        <w:t>2025</w:t>
      </w:r>
      <w:r w:rsidR="00ED0E61">
        <w:rPr>
          <w:rFonts w:ascii="Times New Roman" w:hAnsi="Times New Roman" w:cs="Times New Roman" w:hint="eastAsia"/>
          <w:sz w:val="22"/>
          <w:szCs w:val="22"/>
        </w:rPr>
        <w:t xml:space="preserve">, </w:t>
      </w:r>
      <w:r w:rsidR="00ED0E61" w:rsidRPr="00ED0E61">
        <w:rPr>
          <w:rFonts w:ascii="Times New Roman" w:hAnsi="Times New Roman" w:cs="Times New Roman" w:hint="eastAsia"/>
          <w:i/>
          <w:iCs/>
          <w:sz w:val="22"/>
          <w:szCs w:val="22"/>
        </w:rPr>
        <w:t>E2E3D Workshop</w:t>
      </w:r>
    </w:p>
    <w:p w14:paraId="5A744DDB" w14:textId="645BFA18" w:rsidR="00152CFB" w:rsidRDefault="00152CFB" w:rsidP="00152CFB">
      <w:pPr>
        <w:pStyle w:val="ListParagraph"/>
        <w:numPr>
          <w:ilvl w:val="0"/>
          <w:numId w:val="15"/>
        </w:numPr>
        <w:pBdr>
          <w:bottom w:val="single" w:sz="6" w:space="1" w:color="auto"/>
        </w:pBdr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152CFB">
        <w:rPr>
          <w:rFonts w:ascii="Times New Roman" w:hAnsi="Times New Roman" w:cs="Times New Roman"/>
          <w:sz w:val="22"/>
          <w:szCs w:val="22"/>
        </w:rPr>
        <w:t xml:space="preserve">Yizhou Zhao, Haoyu Chen, </w:t>
      </w:r>
      <w:r w:rsidRPr="00152CFB">
        <w:rPr>
          <w:rFonts w:ascii="Times New Roman" w:hAnsi="Times New Roman" w:cs="Times New Roman"/>
          <w:b/>
          <w:bCs/>
          <w:sz w:val="22"/>
          <w:szCs w:val="22"/>
        </w:rPr>
        <w:t>Chunjiang Liu</w:t>
      </w:r>
      <w:r w:rsidRPr="00152CF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52CFB">
        <w:rPr>
          <w:rFonts w:ascii="Times New Roman" w:hAnsi="Times New Roman" w:cs="Times New Roman"/>
          <w:sz w:val="22"/>
          <w:szCs w:val="22"/>
        </w:rPr>
        <w:t>Zhenyang</w:t>
      </w:r>
      <w:proofErr w:type="spellEnd"/>
      <w:r w:rsidRPr="00152CFB">
        <w:rPr>
          <w:rFonts w:ascii="Times New Roman" w:hAnsi="Times New Roman" w:cs="Times New Roman"/>
          <w:sz w:val="22"/>
          <w:szCs w:val="22"/>
        </w:rPr>
        <w:t xml:space="preserve"> Li, Charles Herrmann, </w:t>
      </w:r>
      <w:proofErr w:type="spellStart"/>
      <w:r w:rsidRPr="00152CFB">
        <w:rPr>
          <w:rFonts w:ascii="Times New Roman" w:hAnsi="Times New Roman" w:cs="Times New Roman"/>
          <w:sz w:val="22"/>
          <w:szCs w:val="22"/>
        </w:rPr>
        <w:t>Junhwa</w:t>
      </w:r>
      <w:proofErr w:type="spellEnd"/>
      <w:r w:rsidRPr="00152CFB">
        <w:rPr>
          <w:rFonts w:ascii="Times New Roman" w:hAnsi="Times New Roman" w:cs="Times New Roman"/>
          <w:sz w:val="22"/>
          <w:szCs w:val="22"/>
        </w:rPr>
        <w:t xml:space="preserve"> Hur, </w:t>
      </w:r>
      <w:proofErr w:type="spellStart"/>
      <w:r w:rsidRPr="00152CFB">
        <w:rPr>
          <w:rFonts w:ascii="Times New Roman" w:hAnsi="Times New Roman" w:cs="Times New Roman"/>
          <w:sz w:val="22"/>
          <w:szCs w:val="22"/>
        </w:rPr>
        <w:t>Yinxiao</w:t>
      </w:r>
      <w:proofErr w:type="spellEnd"/>
      <w:r w:rsidRPr="00152CFB">
        <w:rPr>
          <w:rFonts w:ascii="Times New Roman" w:hAnsi="Times New Roman" w:cs="Times New Roman"/>
          <w:sz w:val="22"/>
          <w:szCs w:val="22"/>
        </w:rPr>
        <w:t xml:space="preserve"> Li, Ming-Hsuan Yang, </w:t>
      </w:r>
      <w:proofErr w:type="spellStart"/>
      <w:r w:rsidRPr="00152CFB">
        <w:rPr>
          <w:rFonts w:ascii="Times New Roman" w:hAnsi="Times New Roman" w:cs="Times New Roman"/>
          <w:sz w:val="22"/>
          <w:szCs w:val="22"/>
        </w:rPr>
        <w:t>Bhiksha</w:t>
      </w:r>
      <w:proofErr w:type="spellEnd"/>
      <w:r w:rsidRPr="00152CFB">
        <w:rPr>
          <w:rFonts w:ascii="Times New Roman" w:hAnsi="Times New Roman" w:cs="Times New Roman"/>
          <w:sz w:val="22"/>
          <w:szCs w:val="22"/>
        </w:rPr>
        <w:t xml:space="preserve"> Raj, Min Xu</w:t>
      </w:r>
      <w:r>
        <w:rPr>
          <w:rFonts w:ascii="Times New Roman" w:hAnsi="Times New Roman" w:cs="Times New Roman" w:hint="eastAsia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“</w:t>
      </w:r>
      <w:r w:rsidRPr="00152CFB">
        <w:rPr>
          <w:rFonts w:ascii="Times New Roman" w:hAnsi="Times New Roman" w:cs="Times New Roman"/>
          <w:sz w:val="22"/>
          <w:szCs w:val="22"/>
        </w:rPr>
        <w:t>Toward Material-Agnostic System Identification from Videos</w:t>
      </w:r>
      <w:r>
        <w:rPr>
          <w:rFonts w:ascii="Times New Roman" w:hAnsi="Times New Roman" w:cs="Times New Roman"/>
          <w:sz w:val="22"/>
          <w:szCs w:val="22"/>
        </w:rPr>
        <w:t>”</w:t>
      </w:r>
      <w:r>
        <w:rPr>
          <w:rFonts w:ascii="Times New Roman" w:hAnsi="Times New Roman" w:cs="Times New Roman" w:hint="eastAsia"/>
          <w:sz w:val="22"/>
          <w:szCs w:val="22"/>
        </w:rPr>
        <w:t>,</w:t>
      </w:r>
      <w:r w:rsidR="00ED0E61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ED0E61">
        <w:rPr>
          <w:rFonts w:ascii="Times New Roman" w:hAnsi="Times New Roman" w:cs="Times New Roman"/>
          <w:i/>
          <w:iCs/>
          <w:sz w:val="22"/>
          <w:szCs w:val="22"/>
        </w:rPr>
        <w:t>ICCV 202</w:t>
      </w:r>
      <w:r w:rsidR="00ED0E61">
        <w:rPr>
          <w:rFonts w:ascii="Times New Roman" w:hAnsi="Times New Roman" w:cs="Times New Roman" w:hint="eastAsia"/>
          <w:i/>
          <w:iCs/>
          <w:sz w:val="22"/>
          <w:szCs w:val="22"/>
        </w:rPr>
        <w:t>5</w:t>
      </w:r>
    </w:p>
    <w:p w14:paraId="509673E3" w14:textId="17DDA21C" w:rsidR="00DC0431" w:rsidRPr="00ED0E61" w:rsidRDefault="00DC0431" w:rsidP="00152CFB">
      <w:pPr>
        <w:pStyle w:val="ListParagraph"/>
        <w:numPr>
          <w:ilvl w:val="0"/>
          <w:numId w:val="15"/>
        </w:numPr>
        <w:pBdr>
          <w:bottom w:val="single" w:sz="6" w:space="1" w:color="auto"/>
        </w:pBdr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DC0431">
        <w:rPr>
          <w:rFonts w:ascii="Times New Roman" w:hAnsi="Times New Roman" w:cs="Times New Roman"/>
          <w:b/>
          <w:bCs/>
          <w:sz w:val="22"/>
          <w:szCs w:val="22"/>
        </w:rPr>
        <w:t>Chunjiang Liu</w:t>
      </w:r>
      <w:r w:rsidRPr="00DC043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DC0431">
        <w:rPr>
          <w:rFonts w:ascii="Times New Roman" w:hAnsi="Times New Roman" w:cs="Times New Roman"/>
          <w:sz w:val="22"/>
          <w:szCs w:val="22"/>
        </w:rPr>
        <w:t>Xiaoyuan</w:t>
      </w:r>
      <w:proofErr w:type="spellEnd"/>
      <w:r w:rsidRPr="00DC0431">
        <w:rPr>
          <w:rFonts w:ascii="Times New Roman" w:hAnsi="Times New Roman" w:cs="Times New Roman"/>
          <w:sz w:val="22"/>
          <w:szCs w:val="22"/>
        </w:rPr>
        <w:t xml:space="preserve"> Wang, </w:t>
      </w:r>
      <w:proofErr w:type="spellStart"/>
      <w:r w:rsidRPr="00DC0431">
        <w:rPr>
          <w:rFonts w:ascii="Times New Roman" w:hAnsi="Times New Roman" w:cs="Times New Roman"/>
          <w:sz w:val="22"/>
          <w:szCs w:val="22"/>
        </w:rPr>
        <w:t>Qingran</w:t>
      </w:r>
      <w:proofErr w:type="spellEnd"/>
      <w:r w:rsidRPr="00DC0431">
        <w:rPr>
          <w:rFonts w:ascii="Times New Roman" w:hAnsi="Times New Roman" w:cs="Times New Roman"/>
          <w:sz w:val="22"/>
          <w:szCs w:val="22"/>
        </w:rPr>
        <w:t xml:space="preserve"> Lin, Albert Xiao, Haoyu Chen, </w:t>
      </w:r>
      <w:proofErr w:type="spellStart"/>
      <w:r w:rsidRPr="00DC0431">
        <w:rPr>
          <w:rFonts w:ascii="Times New Roman" w:hAnsi="Times New Roman" w:cs="Times New Roman"/>
          <w:sz w:val="22"/>
          <w:szCs w:val="22"/>
        </w:rPr>
        <w:t>Shizheng</w:t>
      </w:r>
      <w:proofErr w:type="spellEnd"/>
      <w:r w:rsidRPr="00DC0431">
        <w:rPr>
          <w:rFonts w:ascii="Times New Roman" w:hAnsi="Times New Roman" w:cs="Times New Roman"/>
          <w:sz w:val="22"/>
          <w:szCs w:val="22"/>
        </w:rPr>
        <w:t xml:space="preserve"> Wen, Hao Zhang, Lu Qi, Ming-Hsuan Yang, Min Xu, Laszlo A. Jeni, Yizhou Zhao, “Multi-Object System Identification from Videos”,</w:t>
      </w:r>
      <w:r w:rsidRPr="00DC0431">
        <w:rPr>
          <w:rFonts w:ascii="Times New Roman" w:hAnsi="Times New Roman" w:cs="Times New Roman"/>
          <w:i/>
          <w:iCs/>
          <w:sz w:val="22"/>
          <w:szCs w:val="22"/>
        </w:rPr>
        <w:t xml:space="preserve"> ICLR 2026</w:t>
      </w:r>
    </w:p>
    <w:sectPr w:rsidR="00DC0431" w:rsidRPr="00ED0E6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5BD2E" w14:textId="77777777" w:rsidR="00D36B48" w:rsidRDefault="00D36B48" w:rsidP="00B56D33">
      <w:r>
        <w:separator/>
      </w:r>
    </w:p>
  </w:endnote>
  <w:endnote w:type="continuationSeparator" w:id="0">
    <w:p w14:paraId="685FCAB2" w14:textId="77777777" w:rsidR="00D36B48" w:rsidRDefault="00D36B48" w:rsidP="00B56D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DAE3E" w14:textId="77777777" w:rsidR="00D36B48" w:rsidRDefault="00D36B48" w:rsidP="00B56D33">
      <w:r>
        <w:separator/>
      </w:r>
    </w:p>
  </w:footnote>
  <w:footnote w:type="continuationSeparator" w:id="0">
    <w:p w14:paraId="7C6AAEBA" w14:textId="77777777" w:rsidR="00D36B48" w:rsidRDefault="00D36B48" w:rsidP="00B56D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B2370"/>
    <w:multiLevelType w:val="hybridMultilevel"/>
    <w:tmpl w:val="556EE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32660"/>
    <w:multiLevelType w:val="hybridMultilevel"/>
    <w:tmpl w:val="C8645198"/>
    <w:lvl w:ilvl="0" w:tplc="C15EE506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E2131D"/>
    <w:multiLevelType w:val="hybridMultilevel"/>
    <w:tmpl w:val="0CF2F096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08D7601"/>
    <w:multiLevelType w:val="hybridMultilevel"/>
    <w:tmpl w:val="6B9806D2"/>
    <w:lvl w:ilvl="0" w:tplc="F38A7E14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47282D"/>
    <w:multiLevelType w:val="hybridMultilevel"/>
    <w:tmpl w:val="27682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6B39ED"/>
    <w:multiLevelType w:val="hybridMultilevel"/>
    <w:tmpl w:val="9A2C24EA"/>
    <w:lvl w:ilvl="0" w:tplc="C15EE506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DC02EC"/>
    <w:multiLevelType w:val="hybridMultilevel"/>
    <w:tmpl w:val="B1BA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792ED3"/>
    <w:multiLevelType w:val="hybridMultilevel"/>
    <w:tmpl w:val="FE640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D74E5C"/>
    <w:multiLevelType w:val="hybridMultilevel"/>
    <w:tmpl w:val="E586F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0005CF"/>
    <w:multiLevelType w:val="hybridMultilevel"/>
    <w:tmpl w:val="00121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8101D9"/>
    <w:multiLevelType w:val="multilevel"/>
    <w:tmpl w:val="793EAF5C"/>
    <w:styleLink w:val="CurrentList1"/>
    <w:lvl w:ilvl="0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3753"/>
    <w:multiLevelType w:val="hybridMultilevel"/>
    <w:tmpl w:val="793EAF5C"/>
    <w:lvl w:ilvl="0" w:tplc="C15EE506">
      <w:start w:val="101"/>
      <w:numFmt w:val="bullet"/>
      <w:lvlText w:val=""/>
      <w:lvlJc w:val="left"/>
      <w:pPr>
        <w:ind w:left="720" w:hanging="360"/>
      </w:pPr>
      <w:rPr>
        <w:rFonts w:ascii="Symbol" w:eastAsia="Microsoft YaHe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3B7544"/>
    <w:multiLevelType w:val="hybridMultilevel"/>
    <w:tmpl w:val="ED4E49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DB72B7"/>
    <w:multiLevelType w:val="hybridMultilevel"/>
    <w:tmpl w:val="C12A033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793A7C50"/>
    <w:multiLevelType w:val="hybridMultilevel"/>
    <w:tmpl w:val="B810F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9848068">
    <w:abstractNumId w:val="9"/>
  </w:num>
  <w:num w:numId="2" w16cid:durableId="788091566">
    <w:abstractNumId w:val="7"/>
  </w:num>
  <w:num w:numId="3" w16cid:durableId="2129002728">
    <w:abstractNumId w:val="3"/>
  </w:num>
  <w:num w:numId="4" w16cid:durableId="449402914">
    <w:abstractNumId w:val="5"/>
  </w:num>
  <w:num w:numId="5" w16cid:durableId="544029566">
    <w:abstractNumId w:val="6"/>
  </w:num>
  <w:num w:numId="6" w16cid:durableId="6948303">
    <w:abstractNumId w:val="1"/>
  </w:num>
  <w:num w:numId="7" w16cid:durableId="1645155881">
    <w:abstractNumId w:val="11"/>
  </w:num>
  <w:num w:numId="8" w16cid:durableId="759378242">
    <w:abstractNumId w:val="14"/>
  </w:num>
  <w:num w:numId="9" w16cid:durableId="268392091">
    <w:abstractNumId w:val="10"/>
  </w:num>
  <w:num w:numId="10" w16cid:durableId="1675762292">
    <w:abstractNumId w:val="0"/>
  </w:num>
  <w:num w:numId="11" w16cid:durableId="1694306153">
    <w:abstractNumId w:val="12"/>
  </w:num>
  <w:num w:numId="12" w16cid:durableId="928200648">
    <w:abstractNumId w:val="4"/>
  </w:num>
  <w:num w:numId="13" w16cid:durableId="2009139214">
    <w:abstractNumId w:val="8"/>
  </w:num>
  <w:num w:numId="14" w16cid:durableId="8870530">
    <w:abstractNumId w:val="13"/>
  </w:num>
  <w:num w:numId="15" w16cid:durableId="21259254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C5F"/>
    <w:rsid w:val="0002017E"/>
    <w:rsid w:val="00030622"/>
    <w:rsid w:val="00031F2D"/>
    <w:rsid w:val="000363AC"/>
    <w:rsid w:val="00036731"/>
    <w:rsid w:val="00052A9F"/>
    <w:rsid w:val="000B699F"/>
    <w:rsid w:val="000E0030"/>
    <w:rsid w:val="00152CFB"/>
    <w:rsid w:val="0017124F"/>
    <w:rsid w:val="00181CF4"/>
    <w:rsid w:val="002020BE"/>
    <w:rsid w:val="0020282D"/>
    <w:rsid w:val="00256AF4"/>
    <w:rsid w:val="00265D7D"/>
    <w:rsid w:val="002726F9"/>
    <w:rsid w:val="00272802"/>
    <w:rsid w:val="002D58E9"/>
    <w:rsid w:val="002F22CE"/>
    <w:rsid w:val="00320A34"/>
    <w:rsid w:val="003268FD"/>
    <w:rsid w:val="00343399"/>
    <w:rsid w:val="003779D1"/>
    <w:rsid w:val="00381C5F"/>
    <w:rsid w:val="00387ADD"/>
    <w:rsid w:val="003956D8"/>
    <w:rsid w:val="003C1E30"/>
    <w:rsid w:val="003F42BD"/>
    <w:rsid w:val="003F4EB9"/>
    <w:rsid w:val="00401CBF"/>
    <w:rsid w:val="004027AE"/>
    <w:rsid w:val="004077B9"/>
    <w:rsid w:val="00414851"/>
    <w:rsid w:val="0048610B"/>
    <w:rsid w:val="004A2BE5"/>
    <w:rsid w:val="004B1EAD"/>
    <w:rsid w:val="004F7FB5"/>
    <w:rsid w:val="00547049"/>
    <w:rsid w:val="00554493"/>
    <w:rsid w:val="005638BF"/>
    <w:rsid w:val="005C74CB"/>
    <w:rsid w:val="005E4F62"/>
    <w:rsid w:val="005F6C8D"/>
    <w:rsid w:val="00613246"/>
    <w:rsid w:val="00620048"/>
    <w:rsid w:val="00681EF3"/>
    <w:rsid w:val="00690F60"/>
    <w:rsid w:val="00697B12"/>
    <w:rsid w:val="006E1F32"/>
    <w:rsid w:val="00734847"/>
    <w:rsid w:val="00751032"/>
    <w:rsid w:val="00774DA3"/>
    <w:rsid w:val="007C3657"/>
    <w:rsid w:val="007D5B7F"/>
    <w:rsid w:val="007E1681"/>
    <w:rsid w:val="00812CDE"/>
    <w:rsid w:val="00823609"/>
    <w:rsid w:val="00835C68"/>
    <w:rsid w:val="00836D56"/>
    <w:rsid w:val="00864038"/>
    <w:rsid w:val="008D7241"/>
    <w:rsid w:val="008F665C"/>
    <w:rsid w:val="00913A42"/>
    <w:rsid w:val="0092724C"/>
    <w:rsid w:val="0095752A"/>
    <w:rsid w:val="00975DFF"/>
    <w:rsid w:val="009813F2"/>
    <w:rsid w:val="00990364"/>
    <w:rsid w:val="009C0673"/>
    <w:rsid w:val="00A107C2"/>
    <w:rsid w:val="00A358FC"/>
    <w:rsid w:val="00A50952"/>
    <w:rsid w:val="00A767E1"/>
    <w:rsid w:val="00A94394"/>
    <w:rsid w:val="00AC3282"/>
    <w:rsid w:val="00AF7536"/>
    <w:rsid w:val="00B118D2"/>
    <w:rsid w:val="00B42198"/>
    <w:rsid w:val="00B56D33"/>
    <w:rsid w:val="00B57DAD"/>
    <w:rsid w:val="00BA1437"/>
    <w:rsid w:val="00BA6E6E"/>
    <w:rsid w:val="00BC5AF3"/>
    <w:rsid w:val="00BE7BF9"/>
    <w:rsid w:val="00BF07EA"/>
    <w:rsid w:val="00C04074"/>
    <w:rsid w:val="00C24A24"/>
    <w:rsid w:val="00C53D69"/>
    <w:rsid w:val="00C75106"/>
    <w:rsid w:val="00CB7A46"/>
    <w:rsid w:val="00D027CB"/>
    <w:rsid w:val="00D36091"/>
    <w:rsid w:val="00D36B48"/>
    <w:rsid w:val="00D648AD"/>
    <w:rsid w:val="00DA2DAB"/>
    <w:rsid w:val="00DC0431"/>
    <w:rsid w:val="00DD0262"/>
    <w:rsid w:val="00E136A2"/>
    <w:rsid w:val="00E22561"/>
    <w:rsid w:val="00E37611"/>
    <w:rsid w:val="00E62674"/>
    <w:rsid w:val="00E763EC"/>
    <w:rsid w:val="00E76C0C"/>
    <w:rsid w:val="00E85DCC"/>
    <w:rsid w:val="00EA070B"/>
    <w:rsid w:val="00ED0E61"/>
    <w:rsid w:val="00ED2EC4"/>
    <w:rsid w:val="00ED2F76"/>
    <w:rsid w:val="00F02E27"/>
    <w:rsid w:val="00F45FB1"/>
    <w:rsid w:val="00F81252"/>
    <w:rsid w:val="00FA2815"/>
    <w:rsid w:val="00FC7A57"/>
    <w:rsid w:val="00FD5DC9"/>
    <w:rsid w:val="00FE5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7A82C"/>
  <w15:chartTrackingRefBased/>
  <w15:docId w15:val="{0FF1C48E-360D-4023-9442-43098C24E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81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81C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1C5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A070B"/>
    <w:pPr>
      <w:ind w:left="720"/>
      <w:contextualSpacing/>
    </w:pPr>
  </w:style>
  <w:style w:type="numbering" w:customStyle="1" w:styleId="CurrentList1">
    <w:name w:val="Current List1"/>
    <w:uiPriority w:val="99"/>
    <w:rsid w:val="00734847"/>
    <w:pPr>
      <w:numPr>
        <w:numId w:val="9"/>
      </w:numPr>
    </w:pPr>
  </w:style>
  <w:style w:type="paragraph" w:styleId="Header">
    <w:name w:val="header"/>
    <w:basedOn w:val="Normal"/>
    <w:link w:val="HeaderChar"/>
    <w:uiPriority w:val="99"/>
    <w:unhideWhenUsed/>
    <w:rsid w:val="00B56D3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56D33"/>
  </w:style>
  <w:style w:type="paragraph" w:styleId="Footer">
    <w:name w:val="footer"/>
    <w:basedOn w:val="Normal"/>
    <w:link w:val="FooterChar"/>
    <w:uiPriority w:val="99"/>
    <w:unhideWhenUsed/>
    <w:rsid w:val="00B56D3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56D33"/>
  </w:style>
  <w:style w:type="character" w:styleId="FollowedHyperlink">
    <w:name w:val="FollowedHyperlink"/>
    <w:basedOn w:val="DefaultParagraphFont"/>
    <w:uiPriority w:val="99"/>
    <w:semiHidden/>
    <w:unhideWhenUsed/>
    <w:rsid w:val="009813F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545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chunjiang.liu.richard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vab.bakelab.a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979</TotalTime>
  <Pages>2</Pages>
  <Words>703</Words>
  <Characters>4011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Chunjiang Liu</dc:creator>
  <cp:keywords/>
  <dc:description/>
  <cp:lastModifiedBy>Tiger Liu</cp:lastModifiedBy>
  <cp:revision>15</cp:revision>
  <cp:lastPrinted>2024-05-21T04:23:00Z</cp:lastPrinted>
  <dcterms:created xsi:type="dcterms:W3CDTF">2023-01-27T04:27:00Z</dcterms:created>
  <dcterms:modified xsi:type="dcterms:W3CDTF">2026-03-11T02:30:00Z</dcterms:modified>
</cp:coreProperties>
</file>