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6ACE1" w14:textId="77777777" w:rsidR="00112FFB" w:rsidRPr="00112FFB" w:rsidRDefault="00020603" w:rsidP="003B302A">
      <w:pPr>
        <w:jc w:val="both"/>
        <w:outlineLvl w:val="0"/>
        <w:rPr>
          <w:b/>
          <w:lang w:val="en-US"/>
        </w:rPr>
      </w:pPr>
      <w:r>
        <w:rPr>
          <w:b/>
          <w:lang w:val="en-US"/>
        </w:rPr>
        <w:t>Success factor</w:t>
      </w:r>
      <w:r w:rsidR="00BE13EF">
        <w:rPr>
          <w:b/>
          <w:lang w:val="en-US"/>
        </w:rPr>
        <w:t>s</w:t>
      </w:r>
    </w:p>
    <w:p w14:paraId="48431B24" w14:textId="77777777" w:rsidR="008D37EB" w:rsidRDefault="001A6C4A" w:rsidP="00B22A8A">
      <w:pPr>
        <w:jc w:val="both"/>
        <w:rPr>
          <w:lang w:val="en-US"/>
        </w:rPr>
      </w:pPr>
      <w:r>
        <w:rPr>
          <w:lang w:val="en-US"/>
        </w:rPr>
        <w:t>While discussing online tutoring platform, ma</w:t>
      </w:r>
      <w:r w:rsidR="00B22A8A">
        <w:rPr>
          <w:lang w:val="en-US"/>
        </w:rPr>
        <w:t xml:space="preserve">jority of people will might doubt for the efficiency and effectiveness. It is because face-to-face </w:t>
      </w:r>
      <w:r w:rsidR="008229A0">
        <w:rPr>
          <w:lang w:val="en-US"/>
        </w:rPr>
        <w:t>lectures</w:t>
      </w:r>
      <w:r w:rsidR="00B22A8A">
        <w:rPr>
          <w:lang w:val="en-US"/>
        </w:rPr>
        <w:t xml:space="preserve"> have been lasting for a long time and have been proved efficient. Hence, this section is intended to discuss those</w:t>
      </w:r>
      <w:r w:rsidR="00BE13EF">
        <w:rPr>
          <w:lang w:val="en-US"/>
        </w:rPr>
        <w:t xml:space="preserve"> variables and</w:t>
      </w:r>
      <w:r w:rsidR="00B22A8A">
        <w:rPr>
          <w:lang w:val="en-US"/>
        </w:rPr>
        <w:t xml:space="preserve"> factors that influencing the effectiveness of online tutoring platform.</w:t>
      </w:r>
      <w:r w:rsidR="00241EF6">
        <w:rPr>
          <w:lang w:val="en-US"/>
        </w:rPr>
        <w:t xml:space="preserve"> </w:t>
      </w:r>
      <w:r w:rsidR="008D37EB">
        <w:rPr>
          <w:lang w:val="en-US"/>
        </w:rPr>
        <w:t>As we know, the main components of education</w:t>
      </w:r>
      <w:r w:rsidR="00691289">
        <w:rPr>
          <w:lang w:val="en-US"/>
        </w:rPr>
        <w:t>s are participants and medium</w:t>
      </w:r>
      <w:r w:rsidR="008D37EB">
        <w:rPr>
          <w:lang w:val="en-US"/>
        </w:rPr>
        <w:t>. In this case, the participants will be instructors and students, while</w:t>
      </w:r>
      <w:r w:rsidR="00691289">
        <w:rPr>
          <w:lang w:val="en-US"/>
        </w:rPr>
        <w:t xml:space="preserve"> medium will be technology. </w:t>
      </w:r>
      <w:r w:rsidR="00A721AF">
        <w:rPr>
          <w:lang w:val="en-US"/>
        </w:rPr>
        <w:t>Herein, the aspects that affects the successfulness of these components needed to be evaluated.</w:t>
      </w:r>
    </w:p>
    <w:p w14:paraId="51750107" w14:textId="77777777" w:rsidR="00691289" w:rsidRPr="008D37EB" w:rsidRDefault="00691289" w:rsidP="00B22A8A">
      <w:pPr>
        <w:jc w:val="both"/>
        <w:rPr>
          <w:lang w:val="en-US"/>
        </w:rPr>
      </w:pPr>
    </w:p>
    <w:p w14:paraId="10B5584A" w14:textId="77777777" w:rsidR="008D37EB" w:rsidRPr="008D37EB" w:rsidRDefault="008D37EB" w:rsidP="003B302A">
      <w:pPr>
        <w:jc w:val="both"/>
        <w:outlineLvl w:val="0"/>
        <w:rPr>
          <w:b/>
          <w:lang w:eastAsia="zh-CN"/>
        </w:rPr>
      </w:pPr>
      <w:r w:rsidRPr="008D37EB">
        <w:rPr>
          <w:b/>
          <w:lang w:eastAsia="zh-CN"/>
        </w:rPr>
        <w:t>Instructor</w:t>
      </w:r>
    </w:p>
    <w:p w14:paraId="1808D432" w14:textId="77777777" w:rsidR="00A721AF" w:rsidRDefault="00A721AF" w:rsidP="00A721AF">
      <w:pPr>
        <w:jc w:val="both"/>
        <w:rPr>
          <w:lang w:eastAsia="zh-CN"/>
        </w:rPr>
      </w:pPr>
      <w:r>
        <w:rPr>
          <w:lang w:eastAsia="zh-CN"/>
        </w:rPr>
        <w:t>Instructor</w:t>
      </w:r>
      <w:r w:rsidR="008229A0">
        <w:rPr>
          <w:lang w:eastAsia="zh-CN"/>
        </w:rPr>
        <w:t>s playing an important role</w:t>
      </w:r>
      <w:r>
        <w:rPr>
          <w:lang w:eastAsia="zh-CN"/>
        </w:rPr>
        <w:t xml:space="preserve"> in online tutoring platform </w:t>
      </w:r>
      <w:r w:rsidR="008229A0">
        <w:rPr>
          <w:lang w:eastAsia="zh-CN"/>
        </w:rPr>
        <w:t>just</w:t>
      </w:r>
      <w:r>
        <w:rPr>
          <w:lang w:eastAsia="zh-CN"/>
        </w:rPr>
        <w:t xml:space="preserve"> as important as </w:t>
      </w:r>
      <w:r w:rsidR="008229A0">
        <w:rPr>
          <w:lang w:eastAsia="zh-CN"/>
        </w:rPr>
        <w:t xml:space="preserve">normal lecturer in face-to-face lecture. The switching from offline learning to online learning is just the difference in tools and medium. However, these tools still required to be utilized by instructors. Therefore, the attitude of the instructors towards technology is essentially important. The reason of this is because an instructor that has positive attitude towards the online tutoring platform </w:t>
      </w:r>
      <w:r w:rsidR="00963F1F">
        <w:rPr>
          <w:lang w:eastAsia="zh-CN"/>
        </w:rPr>
        <w:t>tends</w:t>
      </w:r>
      <w:r w:rsidR="008229A0">
        <w:rPr>
          <w:lang w:eastAsia="zh-CN"/>
        </w:rPr>
        <w:t xml:space="preserve"> to </w:t>
      </w:r>
      <w:r w:rsidR="00BA2B10">
        <w:rPr>
          <w:lang w:eastAsia="zh-CN"/>
        </w:rPr>
        <w:t xml:space="preserve">explore more of the platform, </w:t>
      </w:r>
      <w:r w:rsidR="008D5D14">
        <w:rPr>
          <w:lang w:eastAsia="zh-CN"/>
        </w:rPr>
        <w:t>utilize the platform better, and even promotes</w:t>
      </w:r>
      <w:r w:rsidR="00963F1F">
        <w:rPr>
          <w:lang w:eastAsia="zh-CN"/>
        </w:rPr>
        <w:t xml:space="preserve"> the platform. Through these sequences of actions, the students of this instructor will gain better experiences towards the platform and studies, and results in positive outcomes.</w:t>
      </w:r>
    </w:p>
    <w:p w14:paraId="25C13651" w14:textId="77777777" w:rsidR="00EF50EC" w:rsidRPr="008D37EB" w:rsidRDefault="00EF50EC" w:rsidP="00A721AF">
      <w:pPr>
        <w:jc w:val="both"/>
        <w:rPr>
          <w:lang w:eastAsia="zh-CN"/>
        </w:rPr>
      </w:pPr>
      <w:r>
        <w:rPr>
          <w:lang w:eastAsia="zh-CN"/>
        </w:rPr>
        <w:t xml:space="preserve">Other than this, </w:t>
      </w:r>
      <w:r w:rsidR="00BF55F2">
        <w:rPr>
          <w:lang w:eastAsia="zh-CN"/>
        </w:rPr>
        <w:t>the teaching style of the instructors is also unneglectable in ensuring effectiveness of online tutoring platform. Since the students are not listening or studying in class, instructors should try to practice interactive teaching style. It is because the students might found less interesting or bored as they are unable to interact with the instructors. The students might also have off track in certain parts of the lecture or where they are not clear in certain points. Thus, the instructor</w:t>
      </w:r>
      <w:r w:rsidR="001B170D">
        <w:rPr>
          <w:lang w:eastAsia="zh-CN"/>
        </w:rPr>
        <w:t>s</w:t>
      </w:r>
      <w:r w:rsidR="00BF55F2">
        <w:rPr>
          <w:lang w:eastAsia="zh-CN"/>
        </w:rPr>
        <w:t xml:space="preserve"> should practice interactive teaching style and provide method of contact such as online messaging, email or other messaging applications</w:t>
      </w:r>
      <w:r w:rsidR="001B170D">
        <w:rPr>
          <w:lang w:eastAsia="zh-CN"/>
        </w:rPr>
        <w:t xml:space="preserve"> to ensure better teaching styles leads to better students’ experiences</w:t>
      </w:r>
      <w:r w:rsidR="00BF55F2">
        <w:rPr>
          <w:lang w:eastAsia="zh-CN"/>
        </w:rPr>
        <w:t>.</w:t>
      </w:r>
    </w:p>
    <w:p w14:paraId="004D8517" w14:textId="77777777" w:rsidR="008D37EB" w:rsidRPr="001B170D" w:rsidRDefault="001B170D" w:rsidP="008D37EB">
      <w:pPr>
        <w:jc w:val="both"/>
        <w:rPr>
          <w:lang w:eastAsia="zh-CN"/>
        </w:rPr>
      </w:pPr>
      <w:r>
        <w:rPr>
          <w:lang w:eastAsia="zh-CN"/>
        </w:rPr>
        <w:t xml:space="preserve">Since online learning required technology and the students might not familiar with it, they might face technical difficulties when using the platform. It is because online learning has students from worldwide and they might have completely different cultures, languages, and behaviours. Therefore, the instructors who have better experience on the platform should provide helps for these students. However, in order for instructors to provide helps, they must first understand the platform </w:t>
      </w:r>
      <w:r w:rsidR="004761DE">
        <w:rPr>
          <w:lang w:eastAsia="zh-CN"/>
        </w:rPr>
        <w:t>back to front</w:t>
      </w:r>
      <w:r>
        <w:rPr>
          <w:lang w:eastAsia="zh-CN"/>
        </w:rPr>
        <w:t>.</w:t>
      </w:r>
    </w:p>
    <w:p w14:paraId="38F777A8" w14:textId="77777777" w:rsidR="001B170D" w:rsidRPr="008D37EB" w:rsidRDefault="001B170D" w:rsidP="008D37EB">
      <w:pPr>
        <w:jc w:val="both"/>
        <w:rPr>
          <w:b/>
          <w:lang w:eastAsia="zh-CN"/>
        </w:rPr>
      </w:pPr>
    </w:p>
    <w:p w14:paraId="08B639A2" w14:textId="77777777" w:rsidR="008D37EB" w:rsidRPr="008D37EB" w:rsidRDefault="008D37EB" w:rsidP="003B302A">
      <w:pPr>
        <w:jc w:val="both"/>
        <w:outlineLvl w:val="0"/>
        <w:rPr>
          <w:b/>
          <w:lang w:eastAsia="zh-CN"/>
        </w:rPr>
      </w:pPr>
      <w:r w:rsidRPr="008D37EB">
        <w:rPr>
          <w:b/>
          <w:lang w:eastAsia="zh-CN"/>
        </w:rPr>
        <w:t>Student</w:t>
      </w:r>
    </w:p>
    <w:p w14:paraId="51CDB64B" w14:textId="77777777" w:rsidR="008D37EB" w:rsidRPr="008D37EB" w:rsidRDefault="008D37EB" w:rsidP="008D37EB">
      <w:pPr>
        <w:pStyle w:val="ListParagraph"/>
        <w:numPr>
          <w:ilvl w:val="0"/>
          <w:numId w:val="2"/>
        </w:numPr>
        <w:jc w:val="both"/>
        <w:rPr>
          <w:b/>
          <w:lang w:eastAsia="zh-CN"/>
        </w:rPr>
      </w:pPr>
      <w:r w:rsidRPr="008D37EB">
        <w:rPr>
          <w:b/>
          <w:lang w:eastAsia="zh-CN"/>
        </w:rPr>
        <w:t>Self-discipline</w:t>
      </w:r>
    </w:p>
    <w:p w14:paraId="5BD74F29" w14:textId="77777777" w:rsidR="008D37EB" w:rsidRDefault="008D37EB" w:rsidP="008D37EB">
      <w:pPr>
        <w:pStyle w:val="ListParagraph"/>
        <w:numPr>
          <w:ilvl w:val="0"/>
          <w:numId w:val="2"/>
        </w:numPr>
        <w:jc w:val="both"/>
        <w:rPr>
          <w:b/>
          <w:lang w:eastAsia="zh-CN"/>
        </w:rPr>
      </w:pPr>
      <w:r w:rsidRPr="008D37EB">
        <w:rPr>
          <w:b/>
          <w:lang w:eastAsia="zh-CN"/>
        </w:rPr>
        <w:t>Computer experience</w:t>
      </w:r>
    </w:p>
    <w:p w14:paraId="6E04B1A8" w14:textId="060731B7" w:rsidR="00241EF6" w:rsidRDefault="00BE7737" w:rsidP="00241EF6">
      <w:pPr>
        <w:jc w:val="both"/>
        <w:rPr>
          <w:lang w:val="en-US" w:eastAsia="zh-CN"/>
        </w:rPr>
      </w:pPr>
      <w:r>
        <w:rPr>
          <w:lang w:val="en-US" w:eastAsia="zh-CN"/>
        </w:rPr>
        <w:t>As we normally defined, students are responsible to learn and gain</w:t>
      </w:r>
      <w:r w:rsidR="005D516C">
        <w:rPr>
          <w:lang w:val="en-US" w:eastAsia="zh-CN"/>
        </w:rPr>
        <w:t xml:space="preserve"> knowledges. However, there are some key characteristics that online students should pose with compared with </w:t>
      </w:r>
      <w:r w:rsidR="00FE212A">
        <w:rPr>
          <w:lang w:val="en-US" w:eastAsia="zh-CN"/>
        </w:rPr>
        <w:t>lecture students which are self-discipline and</w:t>
      </w:r>
      <w:r w:rsidR="009531B3">
        <w:rPr>
          <w:lang w:val="en-US" w:eastAsia="zh-CN"/>
        </w:rPr>
        <w:t xml:space="preserve"> prior</w:t>
      </w:r>
      <w:r w:rsidR="00FE212A">
        <w:rPr>
          <w:lang w:val="en-US" w:eastAsia="zh-CN"/>
        </w:rPr>
        <w:t xml:space="preserve"> computer experience.</w:t>
      </w:r>
      <w:r w:rsidR="004C74B5">
        <w:rPr>
          <w:lang w:val="en-US" w:eastAsia="zh-CN"/>
        </w:rPr>
        <w:t xml:space="preserve"> </w:t>
      </w:r>
      <w:r w:rsidR="00316E36">
        <w:rPr>
          <w:lang w:val="en-US" w:eastAsia="zh-CN"/>
        </w:rPr>
        <w:t>Due to the</w:t>
      </w:r>
      <w:r w:rsidR="008D0BFF">
        <w:rPr>
          <w:lang w:val="en-US" w:eastAsia="zh-CN"/>
        </w:rPr>
        <w:t xml:space="preserve"> reason that</w:t>
      </w:r>
      <w:r w:rsidR="00CA70F5">
        <w:rPr>
          <w:lang w:val="en-US" w:eastAsia="zh-CN"/>
        </w:rPr>
        <w:t xml:space="preserve"> online students do not being monitored </w:t>
      </w:r>
      <w:r w:rsidR="008D0BFF">
        <w:rPr>
          <w:lang w:val="en-US" w:eastAsia="zh-CN"/>
        </w:rPr>
        <w:t>like</w:t>
      </w:r>
      <w:r w:rsidR="00CA70F5">
        <w:rPr>
          <w:lang w:val="en-US" w:eastAsia="zh-CN"/>
        </w:rPr>
        <w:t xml:space="preserve"> lecture students</w:t>
      </w:r>
      <w:r w:rsidR="008D0BFF">
        <w:rPr>
          <w:lang w:val="en-US" w:eastAsia="zh-CN"/>
        </w:rPr>
        <w:t xml:space="preserve">, they needed to have self-discipline to ensure that </w:t>
      </w:r>
      <w:r w:rsidR="006D0EFD">
        <w:rPr>
          <w:lang w:val="en-US" w:eastAsia="zh-CN"/>
        </w:rPr>
        <w:t>they have enough initiative to study and remain themselves not off</w:t>
      </w:r>
      <w:r w:rsidR="00F87662">
        <w:rPr>
          <w:lang w:val="en-US" w:eastAsia="zh-CN"/>
        </w:rPr>
        <w:t xml:space="preserve"> the </w:t>
      </w:r>
      <w:r w:rsidR="006D0EFD">
        <w:rPr>
          <w:lang w:val="en-US" w:eastAsia="zh-CN"/>
        </w:rPr>
        <w:t>track.</w:t>
      </w:r>
      <w:r w:rsidR="00BB5A21">
        <w:rPr>
          <w:lang w:val="en-US" w:eastAsia="zh-CN"/>
        </w:rPr>
        <w:t xml:space="preserve"> In contrast, students that do not posed with basic skills and self-discipline may do better in traditional delivered mode.</w:t>
      </w:r>
    </w:p>
    <w:p w14:paraId="5D0ADBF2" w14:textId="77777777" w:rsidR="00BB5A21" w:rsidRDefault="00BB5A21" w:rsidP="00241EF6">
      <w:pPr>
        <w:jc w:val="both"/>
        <w:rPr>
          <w:lang w:val="en-US" w:eastAsia="zh-CN"/>
        </w:rPr>
      </w:pPr>
    </w:p>
    <w:p w14:paraId="3FB4950F" w14:textId="6DEED282" w:rsidR="00BB5A21" w:rsidRPr="00ED1C20" w:rsidRDefault="0055564D" w:rsidP="00241EF6">
      <w:pPr>
        <w:jc w:val="both"/>
        <w:rPr>
          <w:lang w:val="en-US" w:eastAsia="zh-CN"/>
        </w:rPr>
      </w:pPr>
      <w:r>
        <w:rPr>
          <w:lang w:val="en-US" w:eastAsia="zh-CN"/>
        </w:rPr>
        <w:t>When every mater</w:t>
      </w:r>
      <w:r w:rsidR="00FA1AB7">
        <w:rPr>
          <w:lang w:val="en-US" w:eastAsia="zh-CN"/>
        </w:rPr>
        <w:t xml:space="preserve">ial </w:t>
      </w:r>
      <w:r w:rsidR="008603D0">
        <w:rPr>
          <w:lang w:val="en-US" w:eastAsia="zh-CN"/>
        </w:rPr>
        <w:t xml:space="preserve">and assignment goes online, which means when technology comes in between instructors and students, the computer knowledge and experience of students </w:t>
      </w:r>
      <w:r w:rsidR="008603D0">
        <w:rPr>
          <w:lang w:val="en-US" w:eastAsia="zh-CN"/>
        </w:rPr>
        <w:lastRenderedPageBreak/>
        <w:t xml:space="preserve">become significant. </w:t>
      </w:r>
      <w:r w:rsidR="00173EEF">
        <w:rPr>
          <w:lang w:val="en-US" w:eastAsia="zh-CN"/>
        </w:rPr>
        <w:t>Students with prior knowledge and experience with computer will feel more comfort dealing with online tutoring platform as they have been using it from time to time. However, it might be challenging for those students without prior experience dealing with computer because they might need to use another effort to learn computer beforehand.</w:t>
      </w:r>
    </w:p>
    <w:p w14:paraId="04A4C209" w14:textId="77777777" w:rsidR="00BB5A21" w:rsidRPr="006D0EFD" w:rsidRDefault="00BB5A21" w:rsidP="008D37EB">
      <w:pPr>
        <w:jc w:val="both"/>
        <w:rPr>
          <w:b/>
          <w:lang w:val="en-US" w:eastAsia="zh-CN"/>
        </w:rPr>
      </w:pPr>
    </w:p>
    <w:p w14:paraId="07B97BAC" w14:textId="77777777" w:rsidR="008D37EB" w:rsidRPr="008D37EB" w:rsidRDefault="008D37EB" w:rsidP="003B302A">
      <w:pPr>
        <w:jc w:val="both"/>
        <w:outlineLvl w:val="0"/>
        <w:rPr>
          <w:b/>
          <w:lang w:eastAsia="zh-CN"/>
        </w:rPr>
      </w:pPr>
      <w:r w:rsidRPr="008D37EB">
        <w:rPr>
          <w:b/>
          <w:lang w:eastAsia="zh-CN"/>
        </w:rPr>
        <w:t>Technology</w:t>
      </w:r>
    </w:p>
    <w:p w14:paraId="71CA23F0" w14:textId="77777777" w:rsidR="008D37EB" w:rsidRPr="008D37EB" w:rsidRDefault="008D37EB" w:rsidP="008D37EB">
      <w:pPr>
        <w:pStyle w:val="ListParagraph"/>
        <w:numPr>
          <w:ilvl w:val="0"/>
          <w:numId w:val="3"/>
        </w:numPr>
        <w:jc w:val="both"/>
        <w:rPr>
          <w:b/>
          <w:lang w:eastAsia="zh-CN"/>
        </w:rPr>
      </w:pPr>
      <w:r w:rsidRPr="008D37EB">
        <w:rPr>
          <w:b/>
          <w:lang w:eastAsia="zh-CN"/>
        </w:rPr>
        <w:t>Reliability</w:t>
      </w:r>
    </w:p>
    <w:p w14:paraId="72D19FB3" w14:textId="77777777" w:rsidR="008D37EB" w:rsidRPr="008D37EB" w:rsidRDefault="008D37EB" w:rsidP="008D37EB">
      <w:pPr>
        <w:pStyle w:val="ListParagraph"/>
        <w:numPr>
          <w:ilvl w:val="1"/>
          <w:numId w:val="3"/>
        </w:numPr>
        <w:jc w:val="both"/>
        <w:rPr>
          <w:b/>
          <w:lang w:eastAsia="zh-CN"/>
        </w:rPr>
      </w:pPr>
      <w:r w:rsidRPr="008D37EB">
        <w:rPr>
          <w:b/>
          <w:lang w:eastAsia="zh-CN"/>
        </w:rPr>
        <w:t>Convenient access</w:t>
      </w:r>
      <w:bookmarkStart w:id="0" w:name="_GoBack"/>
      <w:bookmarkEnd w:id="0"/>
    </w:p>
    <w:p w14:paraId="6EE89D6C" w14:textId="77777777" w:rsidR="008D37EB" w:rsidRPr="008D37EB" w:rsidRDefault="008D37EB" w:rsidP="008D37EB">
      <w:pPr>
        <w:pStyle w:val="ListParagraph"/>
        <w:numPr>
          <w:ilvl w:val="0"/>
          <w:numId w:val="3"/>
        </w:numPr>
        <w:jc w:val="both"/>
        <w:rPr>
          <w:b/>
          <w:lang w:eastAsia="zh-CN"/>
        </w:rPr>
      </w:pPr>
      <w:r w:rsidRPr="008D37EB">
        <w:rPr>
          <w:b/>
          <w:lang w:eastAsia="zh-CN"/>
        </w:rPr>
        <w:t>Quality</w:t>
      </w:r>
    </w:p>
    <w:p w14:paraId="6CEC1AC3" w14:textId="77777777" w:rsidR="008D37EB" w:rsidRPr="008D37EB" w:rsidRDefault="008D37EB" w:rsidP="008D37EB">
      <w:pPr>
        <w:pStyle w:val="ListParagraph"/>
        <w:numPr>
          <w:ilvl w:val="1"/>
          <w:numId w:val="3"/>
        </w:numPr>
        <w:jc w:val="both"/>
        <w:rPr>
          <w:b/>
          <w:lang w:eastAsia="zh-CN"/>
        </w:rPr>
      </w:pPr>
      <w:r w:rsidRPr="008D37EB">
        <w:rPr>
          <w:b/>
          <w:lang w:eastAsia="zh-CN"/>
        </w:rPr>
        <w:t>Quality of interface</w:t>
      </w:r>
    </w:p>
    <w:p w14:paraId="38CBA5A6" w14:textId="77777777" w:rsidR="008D37EB" w:rsidRPr="008D37EB" w:rsidRDefault="008D37EB" w:rsidP="008D37EB">
      <w:pPr>
        <w:pStyle w:val="ListParagraph"/>
        <w:numPr>
          <w:ilvl w:val="0"/>
          <w:numId w:val="3"/>
        </w:numPr>
        <w:jc w:val="both"/>
        <w:rPr>
          <w:b/>
          <w:lang w:eastAsia="zh-CN"/>
        </w:rPr>
      </w:pPr>
      <w:r w:rsidRPr="008D37EB">
        <w:rPr>
          <w:b/>
          <w:lang w:eastAsia="zh-CN"/>
        </w:rPr>
        <w:t>Medium richness</w:t>
      </w:r>
    </w:p>
    <w:p w14:paraId="779EA00D" w14:textId="77777777" w:rsidR="008D37EB" w:rsidRPr="008D37EB" w:rsidRDefault="008D37EB" w:rsidP="008D37EB">
      <w:pPr>
        <w:pStyle w:val="ListParagraph"/>
        <w:numPr>
          <w:ilvl w:val="1"/>
          <w:numId w:val="3"/>
        </w:numPr>
        <w:jc w:val="both"/>
        <w:rPr>
          <w:b/>
          <w:lang w:eastAsia="zh-CN"/>
        </w:rPr>
      </w:pPr>
      <w:r w:rsidRPr="008D37EB">
        <w:rPr>
          <w:b/>
          <w:lang w:eastAsia="zh-CN"/>
        </w:rPr>
        <w:t xml:space="preserve">Text, graphics, audio, video, VR </w:t>
      </w:r>
      <w:proofErr w:type="spellStart"/>
      <w:r w:rsidRPr="008D37EB">
        <w:rPr>
          <w:b/>
          <w:lang w:eastAsia="zh-CN"/>
        </w:rPr>
        <w:t>etc</w:t>
      </w:r>
      <w:proofErr w:type="spellEnd"/>
    </w:p>
    <w:p w14:paraId="1B6F0F42" w14:textId="77777777" w:rsidR="00112FFB" w:rsidRPr="008D37EB" w:rsidRDefault="00112FFB" w:rsidP="00B22A8A">
      <w:pPr>
        <w:jc w:val="both"/>
        <w:rPr>
          <w:b/>
          <w:lang w:eastAsia="zh-CN"/>
        </w:rPr>
      </w:pPr>
    </w:p>
    <w:sectPr w:rsidR="00112FFB" w:rsidRPr="008D37EB" w:rsidSect="00765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465F"/>
    <w:multiLevelType w:val="hybridMultilevel"/>
    <w:tmpl w:val="E918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1627D7"/>
    <w:multiLevelType w:val="hybridMultilevel"/>
    <w:tmpl w:val="4AF85D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44F48A9"/>
    <w:multiLevelType w:val="hybridMultilevel"/>
    <w:tmpl w:val="6A0A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4A"/>
    <w:rsid w:val="00020603"/>
    <w:rsid w:val="00112FFB"/>
    <w:rsid w:val="00173EEF"/>
    <w:rsid w:val="001A6C4A"/>
    <w:rsid w:val="001B170D"/>
    <w:rsid w:val="00241EF6"/>
    <w:rsid w:val="00316E36"/>
    <w:rsid w:val="003B302A"/>
    <w:rsid w:val="004761DE"/>
    <w:rsid w:val="004C74B5"/>
    <w:rsid w:val="004F5CA5"/>
    <w:rsid w:val="005177A6"/>
    <w:rsid w:val="0055564D"/>
    <w:rsid w:val="005D0EE2"/>
    <w:rsid w:val="005D516C"/>
    <w:rsid w:val="00691289"/>
    <w:rsid w:val="006D0EFD"/>
    <w:rsid w:val="00716266"/>
    <w:rsid w:val="00765EE4"/>
    <w:rsid w:val="008229A0"/>
    <w:rsid w:val="008603D0"/>
    <w:rsid w:val="008D0BFF"/>
    <w:rsid w:val="008D37EB"/>
    <w:rsid w:val="008D5D14"/>
    <w:rsid w:val="00900FAA"/>
    <w:rsid w:val="009531B3"/>
    <w:rsid w:val="00963F1F"/>
    <w:rsid w:val="009F5C08"/>
    <w:rsid w:val="00A721AF"/>
    <w:rsid w:val="00B22A8A"/>
    <w:rsid w:val="00BA2B10"/>
    <w:rsid w:val="00BB5A21"/>
    <w:rsid w:val="00BE13EF"/>
    <w:rsid w:val="00BE7737"/>
    <w:rsid w:val="00BF55F2"/>
    <w:rsid w:val="00CA70F5"/>
    <w:rsid w:val="00D30C3E"/>
    <w:rsid w:val="00DE79BB"/>
    <w:rsid w:val="00E7664C"/>
    <w:rsid w:val="00ED1C20"/>
    <w:rsid w:val="00EF50EC"/>
    <w:rsid w:val="00F87662"/>
    <w:rsid w:val="00FA1AB7"/>
    <w:rsid w:val="00FE212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728D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24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584</Words>
  <Characters>3335</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Success factors</vt:lpstr>
      <vt:lpstr>Instructor</vt:lpstr>
      <vt:lpstr>Student</vt:lpstr>
      <vt:lpstr>Technology</vt:lpstr>
    </vt:vector>
  </TitlesOfParts>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QI HAO</dc:creator>
  <cp:keywords/>
  <dc:description/>
  <cp:lastModifiedBy>MAH QI HAO</cp:lastModifiedBy>
  <cp:revision>2</cp:revision>
  <dcterms:created xsi:type="dcterms:W3CDTF">2017-10-16T05:42:00Z</dcterms:created>
  <dcterms:modified xsi:type="dcterms:W3CDTF">2017-10-16T10:54:00Z</dcterms:modified>
</cp:coreProperties>
</file>