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8F" w:rsidRPr="001C3D6B" w:rsidRDefault="0023068F" w:rsidP="001C3D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Homework #1</w:t>
      </w:r>
    </w:p>
    <w:p w:rsidR="0023068F" w:rsidRPr="00560868" w:rsidRDefault="0023068F" w:rsidP="0023068F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b/>
          <w:sz w:val="32"/>
          <w:szCs w:val="32"/>
        </w:rPr>
        <w:t>Simplified No-Free-Lunch Theorem</w:t>
      </w:r>
    </w:p>
    <w:p w:rsidR="00560868" w:rsidRPr="00560868" w:rsidRDefault="00560868" w:rsidP="00560868">
      <w:pPr>
        <w:pStyle w:val="ListParagraph"/>
        <w:ind w:leftChars="0" w:left="425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OTS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g, f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N+m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≠f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N+m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4"/>
            </w:rPr>
            <m:t>⋯⋯⋯⋯⋯⋯⋯⋯⋯⋯⋯⋯⋯⋯⋯⋯⋯⋯⋯⋯⋯⋯(a)</m:t>
          </m:r>
        </m:oMath>
      </m:oMathPara>
    </w:p>
    <w:p w:rsidR="0023068F" w:rsidRDefault="006B4D34" w:rsidP="0023068F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98.45pt;margin-top:34.35pt;width:55.2pt;height:25.2pt;z-index:251672576;mso-width-relative:margin;mso-height-relative:margin" stroked="f">
            <v:textbox style="mso-next-textbox:#_x0000_s1042;mso-fit-shape-to-text:t">
              <w:txbxContent>
                <w:p w:rsidR="00AA2696" w:rsidRDefault="00AA2696" w:rsidP="003754C9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(x) = 1</w:t>
                  </w:r>
                </w:p>
              </w:txbxContent>
            </v:textbox>
          </v:shape>
        </w:pict>
      </w:r>
      <w:r w:rsidR="00DE02F5">
        <w:rPr>
          <w:rFonts w:hint="eastAsia"/>
          <w:szCs w:val="24"/>
        </w:rPr>
        <w:t>W</w:t>
      </w:r>
      <w:r w:rsidR="00314AB2">
        <w:rPr>
          <w:rFonts w:hint="eastAsia"/>
          <w:szCs w:val="24"/>
        </w:rPr>
        <w:t xml:space="preserve">e only need to consider about the test inputs. The test inputs is 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N+m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m=1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</m:sSubSup>
      </m:oMath>
      <w:r w:rsidR="00314AB2">
        <w:rPr>
          <w:rFonts w:hint="eastAsia"/>
          <w:szCs w:val="24"/>
        </w:rPr>
        <w:t xml:space="preserve">. Now consider about the </w:t>
      </w:r>
      <w:r w:rsidR="00314AB2">
        <w:rPr>
          <w:szCs w:val="24"/>
        </w:rPr>
        <w:t>behavior</w:t>
      </w:r>
      <w:r w:rsidR="00314AB2">
        <w:rPr>
          <w:rFonts w:hint="eastAsia"/>
          <w:szCs w:val="24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</m:oMath>
      <w:r w:rsidR="00314AB2">
        <w:rPr>
          <w:rFonts w:hint="eastAsia"/>
          <w:szCs w:val="24"/>
        </w:rPr>
        <w:t xml:space="preserve"> function, we can draw the figure below,</w:t>
      </w:r>
    </w:p>
    <w:p w:rsidR="00AA2696" w:rsidRDefault="006B4D34" w:rsidP="00520D3F">
      <w:pPr>
        <w:pStyle w:val="ListParagraph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227.2pt;margin-top:36.75pt;width:15.6pt;height:0;flip:x;z-index:251680768" o:connectortype="straight">
            <v:stroke endarrow="block"/>
          </v:shape>
        </w:pict>
      </w:r>
      <w:r>
        <w:rPr>
          <w:noProof/>
          <w:szCs w:val="24"/>
        </w:rPr>
        <w:pict>
          <v:shape id="_x0000_s1048" type="#_x0000_t32" style="position:absolute;left:0;text-align:left;margin-left:378.8pt;margin-top:36.75pt;width:15.6pt;height:0;z-index:251678720" o:connectortype="straight">
            <v:stroke endarrow="block"/>
          </v:shape>
        </w:pict>
      </w:r>
      <w:r>
        <w:rPr>
          <w:noProof/>
          <w:szCs w:val="24"/>
        </w:rPr>
        <w:pict>
          <v:shape id="_x0000_s1046" type="#_x0000_t32" style="position:absolute;left:0;text-align:left;margin-left:211.6pt;margin-top:36.75pt;width:15.6pt;height:0;z-index:251676672" o:connectortype="straight">
            <v:stroke endarrow="block"/>
          </v:shape>
        </w:pict>
      </w:r>
      <w:r>
        <w:rPr>
          <w:noProof/>
          <w:szCs w:val="24"/>
        </w:rPr>
        <w:pict>
          <v:shape id="_x0000_s1047" type="#_x0000_t32" style="position:absolute;left:0;text-align:left;margin-left:-114.55pt;margin-top:62.25pt;width:15.6pt;height:0;flip:x;z-index:251677696" o:connectortype="straight">
            <v:stroke endarrow="block"/>
          </v:shape>
        </w:pict>
      </w:r>
      <w:r>
        <w:rPr>
          <w:noProof/>
          <w:szCs w:val="24"/>
        </w:rPr>
        <w:pict>
          <v:shape id="_x0000_s1045" type="#_x0000_t32" style="position:absolute;left:0;text-align:left;margin-left:52.65pt;margin-top:36.75pt;width:15.6pt;height:0;flip:x;z-index:251675648" o:connectortype="straight">
            <v:stroke endarrow="block"/>
          </v:shape>
        </w:pict>
      </w:r>
      <w:r>
        <w:rPr>
          <w:noProof/>
          <w:szCs w:val="24"/>
        </w:rPr>
        <w:pict>
          <v:shape id="_x0000_s1044" type="#_x0000_t32" style="position:absolute;left:0;text-align:left;margin-left:378.8pt;margin-top:11.25pt;width:15.6pt;height:0;z-index:251674624" o:connectortype="straight">
            <v:stroke endarrow="block"/>
          </v:shape>
        </w:pict>
      </w:r>
      <w:r>
        <w:rPr>
          <w:noProof/>
          <w:szCs w:val="24"/>
        </w:rPr>
        <w:pict>
          <v:shape id="_x0000_s1043" type="#_x0000_t32" style="position:absolute;left:0;text-align:left;margin-left:52.65pt;margin-top:11.25pt;width:15.6pt;height:0;flip:x;z-index:251673600" o:connectortype="straight">
            <v:stroke endarrow="block"/>
          </v:shape>
        </w:pict>
      </w:r>
    </w:p>
    <w:p w:rsidR="003754C9" w:rsidRDefault="006B4D34" w:rsidP="00520D3F">
      <w:pPr>
        <w:pStyle w:val="ListParagraph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41" type="#_x0000_t32" style="position:absolute;left:0;text-align:left;margin-left:394.4pt;margin-top:-14.25pt;width:.05pt;height:14.25pt;z-index:251671552" o:connectortype="straight"/>
        </w:pict>
      </w:r>
      <w:r>
        <w:rPr>
          <w:noProof/>
          <w:szCs w:val="24"/>
        </w:rPr>
        <w:pict>
          <v:shape id="_x0000_s1040" type="#_x0000_t32" style="position:absolute;left:0;text-align:left;margin-left:52.65pt;margin-top:-14.25pt;width:.05pt;height:14.25pt;z-index:251670528" o:connectortype="straight"/>
        </w:pict>
      </w:r>
      <w:r>
        <w:rPr>
          <w:noProof/>
          <w:szCs w:val="24"/>
        </w:rPr>
        <w:pict>
          <v:shape id="_x0000_s1039" type="#_x0000_t32" style="position:absolute;left:0;text-align:left;margin-left:394.45pt;margin-top:10.5pt;width:.05pt;height:14.25pt;z-index:251669504" o:connectortype="straight"/>
        </w:pict>
      </w:r>
      <w:r>
        <w:rPr>
          <w:noProof/>
          <w:szCs w:val="24"/>
        </w:rPr>
        <w:pict>
          <v:shape id="_x0000_s1038" type="#_x0000_t32" style="position:absolute;left:0;text-align:left;margin-left:227.2pt;margin-top:10.5pt;width:.05pt;height:14.25pt;z-index:251668480" o:connectortype="straight"/>
        </w:pict>
      </w:r>
      <w:r>
        <w:rPr>
          <w:noProof/>
          <w:szCs w:val="24"/>
        </w:rPr>
        <w:pict>
          <v:shape id="_x0000_s1037" type="#_x0000_t32" style="position:absolute;left:0;text-align:left;margin-left:52.65pt;margin-top:10.5pt;width:.05pt;height:14.25pt;z-index:251667456" o:connectortype="straight"/>
        </w:pict>
      </w:r>
      <w:r>
        <w:rPr>
          <w:noProof/>
          <w:szCs w:val="24"/>
        </w:rPr>
        <w:pict>
          <v:shape id="_x0000_s1036" type="#_x0000_t202" style="position:absolute;left:0;text-align:left;margin-left:282.7pt;margin-top:5.55pt;width:55.2pt;height:25.95pt;z-index:251666432;mso-height-percent:200;mso-height-percent:200;mso-width-relative:margin;mso-height-relative:margin" stroked="f">
            <v:textbox style="mso-next-textbox:#_x0000_s1036;mso-fit-shape-to-text:t">
              <w:txbxContent>
                <w:p w:rsidR="003754C9" w:rsidRDefault="003754C9" w:rsidP="003754C9">
                  <w:pPr>
                    <w:jc w:val="center"/>
                  </w:pPr>
                  <w:r>
                    <w:t xml:space="preserve">g(x) = 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35" type="#_x0000_t202" style="position:absolute;left:0;text-align:left;margin-left:117.45pt;margin-top:5.55pt;width:55.2pt;height:25.95pt;z-index:251665408;mso-height-percent:200;mso-height-percent:200;mso-width-relative:margin;mso-height-relative:margin" stroked="f">
            <v:textbox style="mso-next-textbox:#_x0000_s1035;mso-fit-shape-to-text:t">
              <w:txbxContent>
                <w:p w:rsidR="003754C9" w:rsidRDefault="003754C9" w:rsidP="003754C9">
                  <w:pPr>
                    <w:jc w:val="center"/>
                  </w:pPr>
                  <w:r>
                    <w:t>g(x) = 1</w:t>
                  </w:r>
                </w:p>
              </w:txbxContent>
            </v:textbox>
          </v:shape>
        </w:pict>
      </w:r>
    </w:p>
    <w:p w:rsidR="00520D3F" w:rsidRDefault="006B4D34" w:rsidP="00520D3F">
      <w:pPr>
        <w:pStyle w:val="ListParagraph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33" type="#_x0000_t32" style="position:absolute;left:0;text-align:left;margin-left:52.65pt;margin-top:13.5pt;width:0;height:17.25pt;flip:y;z-index:251663360" o:connectortype="straight"/>
        </w:pict>
      </w:r>
      <w:r>
        <w:rPr>
          <w:noProof/>
          <w:szCs w:val="24"/>
        </w:rPr>
        <w:pict>
          <v:shape id="_x0000_s1032" type="#_x0000_t32" style="position:absolute;left:0;text-align:left;margin-left:394.65pt;margin-top:13.5pt;width:0;height:17.25pt;flip:y;z-index:251662336" o:connectortype="straight"/>
        </w:pict>
      </w:r>
      <w:r>
        <w:rPr>
          <w:noProof/>
          <w:szCs w:val="24"/>
        </w:rPr>
        <w:pict>
          <v:shape id="_x0000_s1031" type="#_x0000_t32" style="position:absolute;left:0;text-align:left;margin-left:227.25pt;margin-top:13.5pt;width:0;height:17.25pt;flip:y;z-index:251661312" o:connectortype="straight"/>
        </w:pict>
      </w:r>
      <w:r>
        <w:rPr>
          <w:noProof/>
          <w:szCs w:val="24"/>
        </w:rPr>
        <w:pict>
          <v:shape id="_x0000_s1030" type="#_x0000_t32" style="position:absolute;left:0;text-align:left;margin-left:144.75pt;margin-top:13.5pt;width:0;height:17.25pt;flip:y;z-index:251660288" o:connectortype="straight"/>
        </w:pict>
      </w:r>
    </w:p>
    <w:p w:rsidR="00520D3F" w:rsidRDefault="006B4D34" w:rsidP="00520D3F">
      <w:pPr>
        <w:pStyle w:val="ListParagraph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57" type="#_x0000_t202" style="position:absolute;left:0;text-align:left;margin-left:378.8pt;margin-top:17.25pt;width:79.35pt;height:25.2pt;z-index:251684864;mso-width-relative:margin;mso-height-relative:margin" filled="f" stroked="f">
            <v:textbox style="mso-next-textbox:#_x0000_s1057;mso-fit-shape-to-text:t">
              <w:txbxContent>
                <w:p w:rsidR="007066A9" w:rsidRDefault="007066A9" w:rsidP="007066A9">
                  <w:r>
                    <w:rPr>
                      <w:rFonts w:hint="eastAsia"/>
                    </w:rPr>
                    <w:t>i</w:t>
                  </w:r>
                  <w:r>
                    <w:t xml:space="preserve"> = </w:t>
                  </w:r>
                  <w:r>
                    <w:rPr>
                      <w:rFonts w:hint="eastAsia"/>
                    </w:rPr>
                    <w:t>N+M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56" type="#_x0000_t202" style="position:absolute;left:0;text-align:left;margin-left:216.1pt;margin-top:17.25pt;width:79.35pt;height:43.2pt;z-index:251683840;mso-width-relative:margin;mso-height-relative:margin" filled="f" stroked="f">
            <v:textbox style="mso-next-textbox:#_x0000_s1056;mso-fit-shape-to-text:t">
              <w:txbxContent>
                <w:p w:rsidR="007066A9" w:rsidRDefault="007066A9" w:rsidP="007066A9">
                  <w:r>
                    <w:rPr>
                      <w:rFonts w:hint="eastAsia"/>
                    </w:rPr>
                    <w:t>i</w:t>
                  </w:r>
                  <w:r>
                    <w:t xml:space="preserve"> = </w:t>
                  </w:r>
                  <w:r>
                    <w:rPr>
                      <w:rFonts w:hint="eastAsia"/>
                    </w:rPr>
                    <w:t>N+(M/3)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55" type="#_x0000_t202" style="position:absolute;left:0;text-align:left;margin-left:136.7pt;margin-top:17.25pt;width:51.1pt;height:25.2pt;z-index:251682816;mso-width-relative:margin;mso-height-relative:margin" filled="f" stroked="f">
            <v:textbox style="mso-next-textbox:#_x0000_s1055;mso-fit-shape-to-text:t">
              <w:txbxContent>
                <w:p w:rsidR="0083472B" w:rsidRDefault="0083472B" w:rsidP="007066A9">
                  <w:r>
                    <w:rPr>
                      <w:rFonts w:hint="eastAsia"/>
                    </w:rPr>
                    <w:t>i</w:t>
                  </w:r>
                  <w:r>
                    <w:t xml:space="preserve"> = </w:t>
                  </w:r>
                  <w:r w:rsidR="007066A9">
                    <w:rPr>
                      <w:rFonts w:hint="eastAsia"/>
                    </w:rPr>
                    <w:t>N+1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54" type="#_x0000_t202" style="position:absolute;left:0;text-align:left;margin-left:43.95pt;margin-top:17.25pt;width:35.95pt;height:25.2pt;z-index:251681792;mso-width-relative:margin;mso-height-relative:margin" filled="f" stroked="f">
            <v:textbox style="mso-next-textbox:#_x0000_s1054;mso-fit-shape-to-text:t">
              <w:txbxContent>
                <w:p w:rsidR="0083472B" w:rsidRDefault="0083472B" w:rsidP="003754C9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 xml:space="preserve"> = 1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rect id="_x0000_s1034" style="position:absolute;left:0;text-align:left;margin-left:227.25pt;margin-top:3.1pt;width:167.25pt;height:9.75pt;z-index:251657215" fillcolor="#00b0f0"/>
        </w:pict>
      </w:r>
      <w:r>
        <w:rPr>
          <w:noProof/>
          <w:szCs w:val="24"/>
        </w:rPr>
        <w:pict>
          <v:shape id="_x0000_s1028" type="#_x0000_t32" style="position:absolute;left:0;text-align:left;margin-left:52.65pt;margin-top:12.8pt;width:88.35pt;height:.05pt;z-index:251659264" o:connectortype="straight" strokeweight="1.5pt">
            <v:stroke dashstyle="1 1"/>
          </v:shape>
        </w:pict>
      </w:r>
      <w:r>
        <w:rPr>
          <w:noProof/>
          <w:szCs w:val="24"/>
        </w:rPr>
        <w:pict>
          <v:shape id="_x0000_s1027" type="#_x0000_t32" style="position:absolute;left:0;text-align:left;margin-left:144.75pt;margin-top:12.75pt;width:249.75pt;height:.05pt;z-index:251658240" o:connectortype="straight" strokeweight="1.5pt"/>
        </w:pict>
      </w:r>
    </w:p>
    <w:p w:rsidR="0083472B" w:rsidRDefault="0083472B" w:rsidP="00520D3F">
      <w:pPr>
        <w:ind w:left="480" w:firstLine="480"/>
        <w:jc w:val="both"/>
        <w:rPr>
          <w:szCs w:val="24"/>
        </w:rPr>
      </w:pPr>
    </w:p>
    <w:p w:rsidR="00520D3F" w:rsidRPr="00391DAD" w:rsidRDefault="003754C9" w:rsidP="00560868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Thus, we can</w:t>
      </w:r>
      <w:r w:rsidR="007578E6">
        <w:rPr>
          <w:rFonts w:hint="eastAsia"/>
          <w:szCs w:val="24"/>
        </w:rPr>
        <w:t xml:space="preserve"> </w:t>
      </w:r>
      <w:r w:rsidR="00BC1383">
        <w:rPr>
          <w:rFonts w:hint="eastAsia"/>
          <w:szCs w:val="24"/>
        </w:rPr>
        <w:t>get the OTS by formula (a).</w:t>
      </w:r>
      <w:r w:rsidR="007578E6">
        <w:rPr>
          <w:rFonts w:hint="eastAsia"/>
          <w:szCs w:val="24"/>
        </w:rPr>
        <w:t xml:space="preserve"> </w:t>
      </w:r>
      <w:r w:rsidR="00BC1383">
        <w:rPr>
          <w:rFonts w:hint="eastAsia"/>
          <w:szCs w:val="24"/>
        </w:rPr>
        <w:t xml:space="preserve"> Because our data set is </w:t>
      </w:r>
      <w:r w:rsidR="00BC1383">
        <w:rPr>
          <w:szCs w:val="24"/>
        </w:rPr>
        <w:t>discrete</w:t>
      </w:r>
      <w:r w:rsidR="00BC1383">
        <w:rPr>
          <w:rFonts w:hint="eastAsia"/>
          <w:szCs w:val="24"/>
        </w:rPr>
        <w:t xml:space="preserve">, we use </w:t>
      </w:r>
      <w:r w:rsidR="0022064B">
        <w:rPr>
          <w:rFonts w:hint="eastAsia"/>
          <w:szCs w:val="24"/>
        </w:rPr>
        <w:t xml:space="preserve">a ceiling function to compute the </w:t>
      </w:r>
      <w:r w:rsidR="0022064B">
        <w:rPr>
          <w:szCs w:val="24"/>
        </w:rPr>
        <w:t>correct</w:t>
      </w:r>
      <w:r w:rsidR="0022064B">
        <w:rPr>
          <w:rFonts w:hint="eastAsia"/>
          <w:szCs w:val="24"/>
        </w:rPr>
        <w:t xml:space="preserve"> answer, where ceiling means the </w:t>
      </w:r>
      <w:r w:rsidR="0022064B">
        <w:rPr>
          <w:szCs w:val="24"/>
        </w:rPr>
        <w:t>minimum</w:t>
      </w:r>
      <w:r w:rsidR="0022064B">
        <w:rPr>
          <w:rFonts w:hint="eastAsia"/>
          <w:szCs w:val="24"/>
        </w:rPr>
        <w:t xml:space="preserve"> integer that bigger than the input.</w:t>
      </w:r>
      <w:r w:rsidR="004D5185">
        <w:rPr>
          <w:rFonts w:hint="eastAsia"/>
          <w:szCs w:val="24"/>
        </w:rPr>
        <w:t xml:space="preserve"> We get, </w:t>
      </w:r>
      <m:oMath>
        <m:r>
          <m:rPr>
            <m:sty m:val="p"/>
          </m:rPr>
          <w:rPr>
            <w:rFonts w:ascii="Cambria Math" w:hAnsi="Cambria Math"/>
            <w:szCs w:val="24"/>
          </w:rPr>
          <m:t>OTS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g, f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M</m:t>
            </m:r>
          </m:den>
        </m:f>
        <m:r>
          <m:rPr>
            <m:sty m:val="p"/>
          </m:rPr>
          <w:rPr>
            <w:rFonts w:ascii="MS Mincho" w:eastAsia="MS Mincho" w:hAnsi="MS Mincho" w:cs="MS Mincho" w:hint="eastAsia"/>
            <w:szCs w:val="24"/>
          </w:rPr>
          <m:t>*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M</m:t>
            </m:r>
            <m:r>
              <m:rPr>
                <m:sty m:val="p"/>
              </m:rPr>
              <w:rPr>
                <w:rFonts w:ascii="MS Mincho" w:eastAsia="MS Mincho" w:hAnsi="MS Mincho" w:cs="MS Mincho" w:hint="eastAsia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MS Mincho" w:hAnsi="MS Mincho" w:cs="MS Mincho"/>
                <w:szCs w:val="24"/>
              </w:rPr>
              <m:t>ceiling</m:t>
            </m:r>
            <m:d>
              <m:dPr>
                <m:ctrlPr>
                  <w:rPr>
                    <w:rFonts w:ascii="Cambria Math" w:eastAsia="MS Mincho" w:hAnsi="MS Mincho" w:cs="MS Mincho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S Mincho" w:hAnsi="MS Mincho" w:cs="MS Mincho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S Mincho" w:hAnsi="MS Mincho" w:cs="MS Mincho"/>
                        <w:szCs w:val="24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MS Mincho" w:cs="MS Mincho"/>
                        <w:szCs w:val="24"/>
                      </w:rPr>
                      <m:t>3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……………………………..(ans)</m:t>
        </m:r>
      </m:oMath>
    </w:p>
    <w:p w:rsidR="00560868" w:rsidRPr="004D5185" w:rsidRDefault="001374F5" w:rsidP="001374F5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 w:rsidRPr="004D5185">
        <w:rPr>
          <w:rFonts w:hint="eastAsia"/>
          <w:szCs w:val="24"/>
        </w:rPr>
        <w:t>Within a noiseless assumption in D set</w:t>
      </w:r>
      <w:r w:rsidR="00940EC7" w:rsidRPr="004D5185">
        <w:rPr>
          <w:rFonts w:hint="eastAsia"/>
          <w:szCs w:val="24"/>
        </w:rPr>
        <w:t xml:space="preserve">, we </w:t>
      </w:r>
      <w:r w:rsidRPr="004D5185">
        <w:rPr>
          <w:rFonts w:hint="eastAsia"/>
          <w:szCs w:val="24"/>
        </w:rPr>
        <w:t>take</w:t>
      </w:r>
      <w:r w:rsidR="00940EC7" w:rsidRPr="004D5185">
        <w:rPr>
          <w:rFonts w:hint="eastAsia"/>
          <w:szCs w:val="24"/>
        </w:rPr>
        <w:t xml:space="preserve"> </w:t>
      </w:r>
      <w:r w:rsidRPr="004D5185">
        <w:rPr>
          <w:rFonts w:hint="eastAsia"/>
          <w:szCs w:val="24"/>
        </w:rPr>
        <w:t xml:space="preserve">the </w:t>
      </w:r>
      <w:r w:rsidR="00DE02F5">
        <w:rPr>
          <w:rFonts w:hint="eastAsia"/>
          <w:szCs w:val="24"/>
        </w:rPr>
        <w:t>`</w:t>
      </w:r>
      <w:r w:rsidRPr="004D5185">
        <w:rPr>
          <w:rFonts w:hint="eastAsia"/>
          <w:szCs w:val="24"/>
        </w:rPr>
        <w:t>training set</w:t>
      </w:r>
      <w:r w:rsidR="00DE02F5">
        <w:rPr>
          <w:szCs w:val="24"/>
        </w:rPr>
        <w:t>’</w:t>
      </w:r>
      <w:r w:rsidRPr="004D5185">
        <w:rPr>
          <w:rFonts w:hint="eastAsia"/>
          <w:szCs w:val="24"/>
        </w:rPr>
        <w:t xml:space="preserve"> as a</w:t>
      </w:r>
      <w:r w:rsidR="004D5185" w:rsidRPr="004D5185">
        <w:rPr>
          <w:rFonts w:hint="eastAsia"/>
          <w:szCs w:val="24"/>
        </w:rPr>
        <w:t>n</w:t>
      </w:r>
      <w:r w:rsidR="00DE02F5">
        <w:rPr>
          <w:rFonts w:hint="eastAsia"/>
          <w:szCs w:val="24"/>
        </w:rPr>
        <w:t xml:space="preserve"> one-to-</w:t>
      </w:r>
      <w:r w:rsidRPr="004D5185">
        <w:rPr>
          <w:rFonts w:hint="eastAsia"/>
          <w:szCs w:val="24"/>
        </w:rPr>
        <w:t>one mapping</w:t>
      </w:r>
      <w:r w:rsidR="004D5185" w:rsidRPr="004D5185">
        <w:rPr>
          <w:rFonts w:hint="eastAsia"/>
          <w:szCs w:val="24"/>
        </w:rPr>
        <w:t xml:space="preserve"> function. </w:t>
      </w:r>
      <w:r w:rsidR="00DE02F5">
        <w:rPr>
          <w:szCs w:val="24"/>
        </w:rPr>
        <w:t>T</w:t>
      </w:r>
      <w:r w:rsidR="00DE02F5">
        <w:rPr>
          <w:rFonts w:hint="eastAsia"/>
          <w:szCs w:val="24"/>
        </w:rPr>
        <w:t xml:space="preserve">he </w:t>
      </w:r>
      <w:r w:rsidR="00940EC7" w:rsidRPr="004D5185">
        <w:rPr>
          <w:rFonts w:hint="eastAsia"/>
          <w:szCs w:val="24"/>
        </w:rPr>
        <w:t xml:space="preserve">problem </w:t>
      </w:r>
      <w:r w:rsidR="004D5185" w:rsidRPr="004D5185">
        <w:rPr>
          <w:rFonts w:hint="eastAsia"/>
          <w:szCs w:val="24"/>
        </w:rPr>
        <w:t xml:space="preserve">can be solved by </w:t>
      </w:r>
      <w:r w:rsidR="00940EC7" w:rsidRPr="004D5185">
        <w:rPr>
          <w:rFonts w:hint="eastAsia"/>
          <w:szCs w:val="24"/>
        </w:rPr>
        <w:t>estimati</w:t>
      </w:r>
      <w:r w:rsidRPr="004D5185">
        <w:rPr>
          <w:rFonts w:hint="eastAsia"/>
          <w:szCs w:val="24"/>
        </w:rPr>
        <w:t xml:space="preserve">ng the numbers of mapping from </w:t>
      </w:r>
      <w:r w:rsidR="00DE02F5">
        <w:rPr>
          <w:rFonts w:hint="eastAsia"/>
          <w:szCs w:val="24"/>
        </w:rPr>
        <w:t>`testing set</w:t>
      </w:r>
      <w:r w:rsidR="00DE02F5">
        <w:rPr>
          <w:szCs w:val="24"/>
        </w:rPr>
        <w:t>’</w:t>
      </w:r>
      <w:r w:rsidR="00940EC7" w:rsidRPr="004D5185">
        <w:rPr>
          <w:rFonts w:hint="eastAsia"/>
          <w:szCs w:val="24"/>
        </w:rPr>
        <w:t xml:space="preserve"> to Y set. </w:t>
      </w:r>
      <w:r w:rsidR="00940EC7" w:rsidRPr="004D5185">
        <w:rPr>
          <w:szCs w:val="24"/>
        </w:rPr>
        <w:t>I</w:t>
      </w:r>
      <w:r w:rsidR="00940EC7" w:rsidRPr="004D5185">
        <w:rPr>
          <w:rFonts w:hint="eastAsia"/>
          <w:szCs w:val="24"/>
        </w:rPr>
        <w:t xml:space="preserve">t </w:t>
      </w:r>
      <w:r w:rsidR="004D5185" w:rsidRPr="004D5185">
        <w:rPr>
          <w:rFonts w:hint="eastAsia"/>
          <w:szCs w:val="24"/>
        </w:rPr>
        <w:t xml:space="preserve">is </w:t>
      </w:r>
      <w:r w:rsidR="00940EC7" w:rsidRPr="004D5185">
        <w:rPr>
          <w:rFonts w:hint="eastAsia"/>
          <w:szCs w:val="24"/>
        </w:rPr>
        <w:t xml:space="preserve">equal to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Y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-N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…………………………………………………………………(ans)</m:t>
        </m:r>
      </m:oMath>
    </w:p>
    <w:p w:rsidR="001B4CBE" w:rsidRDefault="006B4D34" w:rsidP="0023068F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noProof/>
          <w:szCs w:val="24"/>
        </w:rPr>
        <w:pict>
          <v:shape id="_x0000_s1081" type="#_x0000_t202" style="position:absolute;left:0;text-align:left;margin-left:419.05pt;margin-top:17.4pt;width:55.2pt;height:25.2pt;z-index:251698176;mso-width-relative:margin;mso-height-relative:margin" filled="f" stroked="f">
            <v:textbox style="mso-next-textbox:#_x0000_s1081;mso-fit-shape-to-text:t">
              <w:txbxContent>
                <w:p w:rsidR="002D743E" w:rsidRDefault="002D743E" w:rsidP="002625F6">
                  <w:r>
                    <w:rPr>
                      <w:rFonts w:hint="eastAsia"/>
                    </w:rPr>
                    <w:t>f</w:t>
                  </w:r>
                  <w:r>
                    <w:t>(x)</w:t>
                  </w:r>
                </w:p>
              </w:txbxContent>
            </v:textbox>
          </v:shape>
        </w:pict>
      </w:r>
      <w:r w:rsidR="0083472B">
        <w:rPr>
          <w:rFonts w:hint="eastAsia"/>
          <w:szCs w:val="24"/>
        </w:rPr>
        <w:t xml:space="preserve">Assume we fixed g as </w:t>
      </w:r>
      <m:oMath>
        <m:r>
          <m:rPr>
            <m:sty m:val="p"/>
          </m:rPr>
          <w:rPr>
            <w:rFonts w:ascii="Cambria Math" w:hAnsi="Cambria Math"/>
            <w:szCs w:val="24"/>
          </w:rPr>
          <m:t>g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=1</m:t>
        </m:r>
      </m:oMath>
      <w:r w:rsidR="0083472B">
        <w:rPr>
          <w:rFonts w:hint="eastAsia"/>
          <w:szCs w:val="24"/>
        </w:rPr>
        <w:t>. We can draw the figure below,</w:t>
      </w:r>
    </w:p>
    <w:p w:rsidR="007066A9" w:rsidRDefault="006B4D34" w:rsidP="007066A9">
      <w:pPr>
        <w:pStyle w:val="ListParagraph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80" type="#_x0000_t202" style="position:absolute;left:0;text-align:left;margin-left:419.05pt;margin-top:15.75pt;width:55.2pt;height:25.2pt;z-index:251697152;mso-width-relative:margin;mso-height-relative:margin" filled="f" stroked="f">
            <v:textbox style="mso-next-textbox:#_x0000_s1080;mso-fit-shape-to-text:t">
              <w:txbxContent>
                <w:p w:rsidR="007066A9" w:rsidRDefault="007066A9" w:rsidP="003754C9">
                  <w:pPr>
                    <w:jc w:val="center"/>
                  </w:pPr>
                  <w:r>
                    <w:t>g(x) = 1</w:t>
                  </w:r>
                </w:p>
              </w:txbxContent>
            </v:textbox>
          </v:shape>
        </w:pict>
      </w:r>
      <w:r w:rsidR="004D5185">
        <w:rPr>
          <w:rFonts w:hint="eastAsia"/>
          <w:szCs w:val="24"/>
        </w:rPr>
        <w:t>111</w:t>
      </w:r>
      <w:r w:rsidR="004D5185">
        <w:rPr>
          <w:szCs w:val="24"/>
        </w:rPr>
        <w:t>…</w:t>
      </w:r>
      <w:r w:rsidR="004D5185">
        <w:rPr>
          <w:rFonts w:hint="eastAsia"/>
          <w:szCs w:val="24"/>
        </w:rPr>
        <w:t>..</w:t>
      </w:r>
      <w:r w:rsidR="002D743E">
        <w:rPr>
          <w:szCs w:val="24"/>
        </w:rPr>
        <w:t>…………………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N+1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N+2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N+3</m:t>
            </m:r>
          </m:sub>
        </m:sSub>
      </m:oMath>
      <w:r w:rsidR="002D743E">
        <w:rPr>
          <w:szCs w:val="24"/>
        </w:rPr>
        <w:t>……………………………………………</w:t>
      </w:r>
      <w:r w:rsidR="004B2F55">
        <w:rPr>
          <w:szCs w:val="24"/>
        </w:rPr>
        <w:t>…</w:t>
      </w:r>
      <w:r w:rsidR="004B2F55">
        <w:rPr>
          <w:rFonts w:hint="eastAsia"/>
          <w:szCs w:val="24"/>
        </w:rPr>
        <w:t>.</w:t>
      </w:r>
      <w:r w:rsidR="002D743E">
        <w:rPr>
          <w:szCs w:val="24"/>
        </w:rPr>
        <w:t>…</w:t>
      </w:r>
      <w:r w:rsidR="002625F6">
        <w:rPr>
          <w:szCs w:val="24"/>
        </w:rPr>
        <w:t>……</w:t>
      </w:r>
      <w:r w:rsidR="002625F6">
        <w:rPr>
          <w:rFonts w:hint="eastAsia"/>
          <w:szCs w:val="24"/>
        </w:rPr>
        <w:t>.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N+M</m:t>
            </m:r>
          </m:sub>
        </m:sSub>
      </m:oMath>
    </w:p>
    <w:p w:rsidR="007066A9" w:rsidRDefault="007066A9" w:rsidP="007066A9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111</w:t>
      </w:r>
      <w:r>
        <w:rPr>
          <w:szCs w:val="24"/>
        </w:rPr>
        <w:t>………………………</w:t>
      </w:r>
      <w:r>
        <w:rPr>
          <w:rFonts w:hint="eastAsia"/>
          <w:szCs w:val="24"/>
        </w:rPr>
        <w:t>111</w:t>
      </w:r>
      <w:r>
        <w:rPr>
          <w:szCs w:val="24"/>
        </w:rPr>
        <w:t>……………</w:t>
      </w:r>
      <w:r>
        <w:rPr>
          <w:rFonts w:hint="eastAsia"/>
          <w:szCs w:val="24"/>
        </w:rPr>
        <w:t>.</w:t>
      </w:r>
      <w:r>
        <w:rPr>
          <w:szCs w:val="24"/>
        </w:rPr>
        <w:t>……………………………………………………</w:t>
      </w:r>
      <w:r>
        <w:rPr>
          <w:rFonts w:hint="eastAsia"/>
          <w:szCs w:val="24"/>
        </w:rPr>
        <w:t>...111</w:t>
      </w:r>
    </w:p>
    <w:p w:rsidR="0083472B" w:rsidRDefault="006B4D34" w:rsidP="00DE02F5">
      <w:pPr>
        <w:pStyle w:val="ListParagraph"/>
        <w:ind w:leftChars="0" w:left="992"/>
        <w:jc w:val="both"/>
        <w:rPr>
          <w:szCs w:val="24"/>
        </w:rPr>
      </w:pPr>
      <w:r>
        <w:rPr>
          <w:noProof/>
          <w:szCs w:val="24"/>
        </w:rPr>
        <w:pict>
          <v:shape id="_x0000_s1079" type="#_x0000_t202" style="position:absolute;left:0;text-align:left;margin-left:378.8pt;margin-top:13.8pt;width:79.35pt;height:25.2pt;z-index:251696128;mso-width-relative:margin;mso-height-relative:margin" filled="f" stroked="f">
            <v:textbox style="mso-next-textbox:#_x0000_s1079;mso-fit-shape-to-text:t">
              <w:txbxContent>
                <w:p w:rsidR="007066A9" w:rsidRDefault="007066A9" w:rsidP="007066A9">
                  <w:r>
                    <w:rPr>
                      <w:rFonts w:hint="eastAsia"/>
                    </w:rPr>
                    <w:t>i</w:t>
                  </w:r>
                  <w:r>
                    <w:t xml:space="preserve"> = </w:t>
                  </w:r>
                  <w:r>
                    <w:rPr>
                      <w:rFonts w:hint="eastAsia"/>
                    </w:rPr>
                    <w:t>N+M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77" type="#_x0000_t202" style="position:absolute;left:0;text-align:left;margin-left:136.7pt;margin-top:13.8pt;width:51.1pt;height:25.2pt;z-index:251694080;mso-width-relative:margin;mso-height-relative:margin" filled="f" stroked="f">
            <v:textbox style="mso-next-textbox:#_x0000_s1077;mso-fit-shape-to-text:t">
              <w:txbxContent>
                <w:p w:rsidR="007066A9" w:rsidRDefault="007066A9" w:rsidP="007066A9">
                  <w:r>
                    <w:rPr>
                      <w:rFonts w:hint="eastAsia"/>
                    </w:rPr>
                    <w:t>i</w:t>
                  </w:r>
                  <w:r>
                    <w:t xml:space="preserve"> = </w:t>
                  </w:r>
                  <w:r>
                    <w:rPr>
                      <w:rFonts w:hint="eastAsia"/>
                    </w:rPr>
                    <w:t>N+1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76" type="#_x0000_t202" style="position:absolute;left:0;text-align:left;margin-left:43.95pt;margin-top:13.8pt;width:35.95pt;height:25.2pt;z-index:251693056;mso-width-relative:margin;mso-height-relative:margin" filled="f" stroked="f">
            <v:textbox style="mso-next-textbox:#_x0000_s1076;mso-fit-shape-to-text:t">
              <w:txbxContent>
                <w:p w:rsidR="007066A9" w:rsidRDefault="007066A9" w:rsidP="003754C9">
                  <w:pPr>
                    <w:jc w:val="center"/>
                  </w:pPr>
                  <w:r>
                    <w:rPr>
                      <w:rFonts w:hint="eastAsia"/>
                    </w:rPr>
                    <w:t>i</w:t>
                  </w:r>
                  <w:r>
                    <w:t xml:space="preserve"> = 1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75" type="#_x0000_t32" style="position:absolute;left:0;text-align:left;margin-left:52.65pt;margin-top:.55pt;width:0;height:17.25pt;flip:y;z-index:251692032" o:connectortype="straight"/>
        </w:pict>
      </w:r>
      <w:r>
        <w:rPr>
          <w:noProof/>
          <w:szCs w:val="24"/>
        </w:rPr>
        <w:pict>
          <v:shape id="_x0000_s1074" type="#_x0000_t32" style="position:absolute;left:0;text-align:left;margin-left:394.65pt;margin-top:.55pt;width:0;height:17.25pt;flip:y;z-index:251691008" o:connectortype="straight"/>
        </w:pict>
      </w:r>
      <w:r>
        <w:rPr>
          <w:noProof/>
          <w:szCs w:val="24"/>
        </w:rPr>
        <w:pict>
          <v:shape id="_x0000_s1072" type="#_x0000_t32" style="position:absolute;left:0;text-align:left;margin-left:144.75pt;margin-top:.55pt;width:0;height:17.25pt;flip:y;z-index:251688960" o:connectortype="straight"/>
        </w:pict>
      </w:r>
      <w:r>
        <w:rPr>
          <w:noProof/>
          <w:szCs w:val="24"/>
        </w:rPr>
        <w:pict>
          <v:shape id="_x0000_s1071" type="#_x0000_t32" style="position:absolute;left:0;text-align:left;margin-left:52.65pt;margin-top:17.85pt;width:88.35pt;height:.05pt;z-index:251687936" o:connectortype="straight" strokeweight="1.5pt">
            <v:stroke dashstyle="1 1"/>
          </v:shape>
        </w:pict>
      </w:r>
      <w:r>
        <w:rPr>
          <w:noProof/>
          <w:szCs w:val="24"/>
        </w:rPr>
        <w:pict>
          <v:shape id="_x0000_s1070" type="#_x0000_t32" style="position:absolute;left:0;text-align:left;margin-left:144.75pt;margin-top:17.8pt;width:249.75pt;height:.05pt;z-index:251686912" o:connectortype="straight" strokeweight="1.5pt"/>
        </w:pict>
      </w:r>
    </w:p>
    <w:p w:rsidR="00DE02F5" w:rsidRPr="00DE02F5" w:rsidRDefault="00DE02F5" w:rsidP="00DE02F5">
      <w:pPr>
        <w:pStyle w:val="ListParagraph"/>
        <w:ind w:leftChars="0" w:left="992"/>
        <w:jc w:val="both"/>
        <w:rPr>
          <w:szCs w:val="24"/>
        </w:rPr>
      </w:pPr>
    </w:p>
    <w:p w:rsidR="007066A9" w:rsidRPr="004D5185" w:rsidRDefault="008315FA" w:rsidP="004D5185">
      <w:pPr>
        <w:pStyle w:val="ListParagraph"/>
        <w:ind w:leftChars="0" w:left="992"/>
        <w:jc w:val="both"/>
        <w:rPr>
          <w:szCs w:val="24"/>
        </w:rPr>
      </w:pPr>
      <w:r>
        <w:rPr>
          <w:szCs w:val="24"/>
        </w:rPr>
        <w:t>M</w:t>
      </w:r>
      <w:r>
        <w:rPr>
          <w:rFonts w:hint="eastAsia"/>
          <w:szCs w:val="24"/>
        </w:rPr>
        <w:t xml:space="preserve">y approach is choosing k bits from the area which i belong N+1 to N+M </w:t>
      </w:r>
      <w:r w:rsidR="004B2F55">
        <w:rPr>
          <w:rFonts w:hint="eastAsia"/>
          <w:szCs w:val="24"/>
        </w:rPr>
        <w:t xml:space="preserve">(denote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2D743E">
        <w:rPr>
          <w:rFonts w:hint="eastAsia"/>
          <w:szCs w:val="24"/>
        </w:rPr>
        <w:t xml:space="preserve">) </w:t>
      </w:r>
      <w:r>
        <w:rPr>
          <w:rFonts w:hint="eastAsia"/>
          <w:szCs w:val="24"/>
        </w:rPr>
        <w:t>in f(x) whether k bits should be 0,</w:t>
      </w:r>
      <w:r w:rsidR="002D743E">
        <w:rPr>
          <w:rFonts w:hint="eastAsia"/>
          <w:szCs w:val="24"/>
        </w:rPr>
        <w:t xml:space="preserve"> the area belong </w:t>
      </w:r>
      <w:r w:rsidR="004B2F55">
        <w:rPr>
          <w:rFonts w:hint="eastAsia"/>
          <w:szCs w:val="24"/>
        </w:rPr>
        <w:t xml:space="preserve">i </w:t>
      </w:r>
      <w:r w:rsidR="002D743E">
        <w:rPr>
          <w:rFonts w:hint="eastAsia"/>
          <w:szCs w:val="24"/>
        </w:rPr>
        <w:t>=</w:t>
      </w:r>
      <w:r w:rsidR="004B2F55">
        <w:rPr>
          <w:rFonts w:hint="eastAsia"/>
          <w:szCs w:val="24"/>
        </w:rPr>
        <w:t xml:space="preserve"> </w:t>
      </w:r>
      <w:r w:rsidR="002D743E">
        <w:rPr>
          <w:rFonts w:hint="eastAsia"/>
          <w:szCs w:val="24"/>
        </w:rPr>
        <w:t xml:space="preserve">1 to N is </w:t>
      </w:r>
      <w:r w:rsidR="004D5185">
        <w:rPr>
          <w:rFonts w:hint="eastAsia"/>
          <w:szCs w:val="24"/>
        </w:rPr>
        <w:t>fixed</w:t>
      </w:r>
      <w:r w:rsidR="002D743E">
        <w:rPr>
          <w:rFonts w:hint="eastAsia"/>
          <w:szCs w:val="24"/>
        </w:rPr>
        <w:t>. T</w:t>
      </w:r>
      <w:r>
        <w:rPr>
          <w:rFonts w:hint="eastAsia"/>
          <w:szCs w:val="24"/>
        </w:rPr>
        <w:t xml:space="preserve">his </w:t>
      </w:r>
      <w:r>
        <w:rPr>
          <w:szCs w:val="24"/>
        </w:rPr>
        <w:t>combination</w:t>
      </w:r>
      <w:r>
        <w:rPr>
          <w:rFonts w:hint="eastAsia"/>
          <w:szCs w:val="24"/>
        </w:rPr>
        <w:t xml:space="preserve"> would match</w:t>
      </w:r>
      <w:r w:rsidR="002D743E">
        <w:rPr>
          <w:rFonts w:hint="eastAsia"/>
          <w:szCs w:val="24"/>
        </w:rPr>
        <w:t xml:space="preserve"> those f satisfies</w:t>
      </w:r>
      <w:r>
        <w:rPr>
          <w:rFonts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OTS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den>
        </m:f>
      </m:oMath>
      <w:r w:rsidR="002D743E">
        <w:rPr>
          <w:rFonts w:hint="eastAsia"/>
          <w:szCs w:val="24"/>
        </w:rPr>
        <w:t>. The combination is</w:t>
      </w:r>
      <w:r w:rsidR="004D5185">
        <w:rPr>
          <w:rFonts w:hint="eastAsia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4"/>
          </w:rPr>
          <m:t>……………………………………….(ans)</m:t>
        </m:r>
      </m:oMath>
    </w:p>
    <w:p w:rsidR="0083472B" w:rsidRDefault="003B5C3F" w:rsidP="0023068F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By the answer of </w:t>
      </w:r>
      <w:r w:rsidR="00C76BFB">
        <w:rPr>
          <w:rFonts w:hint="eastAsia"/>
          <w:szCs w:val="24"/>
        </w:rPr>
        <w:t>1-1</w:t>
      </w:r>
      <w:r>
        <w:rPr>
          <w:rFonts w:hint="eastAsia"/>
          <w:szCs w:val="24"/>
        </w:rPr>
        <w:t xml:space="preserve">(3). </w:t>
      </w:r>
      <w:r w:rsidR="00E40B8F">
        <w:rPr>
          <w:rFonts w:hint="eastAsia"/>
          <w:szCs w:val="24"/>
        </w:rPr>
        <w:t>Because all those f in (2) are equally likely in probability, w</w:t>
      </w:r>
      <w:r>
        <w:rPr>
          <w:rFonts w:hint="eastAsia"/>
          <w:szCs w:val="24"/>
        </w:rPr>
        <w:t xml:space="preserve">e can express the expected value of </w:t>
      </w:r>
      <w:r w:rsidR="006411AB">
        <w:rPr>
          <w:rFonts w:hint="eastAsia"/>
          <w:szCs w:val="24"/>
        </w:rPr>
        <w:t>OTS(f, g) for a fixed g</w:t>
      </w:r>
      <w:r w:rsidR="00E40B8F">
        <w:rPr>
          <w:rFonts w:hint="eastAsia"/>
          <w:szCs w:val="24"/>
        </w:rPr>
        <w:t xml:space="preserve"> just by weighted all </w:t>
      </w:r>
      <w:r w:rsidR="00E40B8F">
        <w:rPr>
          <w:szCs w:val="24"/>
        </w:rPr>
        <w:t>possible</w:t>
      </w:r>
      <w:r w:rsidR="00E40B8F">
        <w:rPr>
          <w:rFonts w:hint="eastAsia"/>
          <w:szCs w:val="24"/>
        </w:rPr>
        <w:t xml:space="preserve"> situation </w:t>
      </w:r>
      <w:r w:rsidR="005E461B">
        <w:rPr>
          <w:rFonts w:hint="eastAsia"/>
          <w:szCs w:val="24"/>
        </w:rPr>
        <w:t xml:space="preserve">equal to </w:t>
      </w:r>
      <w:r w:rsidR="00E40B8F">
        <w:rPr>
          <w:rFonts w:hint="eastAsia"/>
          <w:szCs w:val="24"/>
        </w:rPr>
        <w:t>1</w:t>
      </w:r>
      <w:r w:rsidR="006411AB">
        <w:rPr>
          <w:rFonts w:hint="eastAsia"/>
          <w:szCs w:val="24"/>
        </w:rPr>
        <w:t>,</w:t>
      </w:r>
    </w:p>
    <w:p w:rsidR="006411AB" w:rsidRPr="00973FE7" w:rsidRDefault="006411AB" w:rsidP="006411AB">
      <w:pPr>
        <w:pStyle w:val="ListParagraph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ε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OTS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f, 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M*2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*k</m:t>
              </m:r>
            </m:e>
          </m:nary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M*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………………………..(ans)</m:t>
          </m:r>
        </m:oMath>
      </m:oMathPara>
    </w:p>
    <w:p w:rsidR="006411AB" w:rsidRDefault="006A2100" w:rsidP="0023068F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For any two algorithm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, both of them take th</w:t>
      </w:r>
      <w:r w:rsidR="00E40B8F">
        <w:rPr>
          <w:rFonts w:hint="eastAsia"/>
          <w:szCs w:val="24"/>
        </w:rPr>
        <w:t>e same inputs D. W</w:t>
      </w:r>
      <w:r>
        <w:rPr>
          <w:rFonts w:hint="eastAsia"/>
          <w:szCs w:val="24"/>
        </w:rPr>
        <w:t>e can claim that any of g inducted by al</w:t>
      </w:r>
      <w:r w:rsidR="00E40B8F">
        <w:rPr>
          <w:rFonts w:hint="eastAsia"/>
          <w:szCs w:val="24"/>
        </w:rPr>
        <w:t xml:space="preserve">gorithm A is a fixed g to f. Thus, we </w:t>
      </w:r>
      <w:r>
        <w:rPr>
          <w:rFonts w:hint="eastAsia"/>
          <w:szCs w:val="24"/>
        </w:rPr>
        <w:t xml:space="preserve">use the </w:t>
      </w:r>
      <w:r w:rsidR="00E40B8F">
        <w:rPr>
          <w:rFonts w:hint="eastAsia"/>
          <w:szCs w:val="24"/>
        </w:rPr>
        <w:t>conclusion of 1-1(4) and get this,</w:t>
      </w:r>
    </w:p>
    <w:p w:rsidR="00E40B8F" w:rsidRPr="0023068F" w:rsidRDefault="00E40B8F" w:rsidP="00E40B8F">
      <w:pPr>
        <w:pStyle w:val="ListParagraph"/>
        <w:ind w:leftChars="0" w:left="992"/>
        <w:jc w:val="both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ε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OTS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f,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=ε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OTS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 xml:space="preserve">f,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=ε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OTS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f, g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…………………………………….…(ans)</m:t>
          </m:r>
        </m:oMath>
      </m:oMathPara>
    </w:p>
    <w:p w:rsidR="00E40B8F" w:rsidRPr="00E40B8F" w:rsidRDefault="00E40B8F" w:rsidP="00E40B8F">
      <w:pPr>
        <w:widowControl/>
        <w:rPr>
          <w:szCs w:val="24"/>
        </w:rPr>
      </w:pPr>
      <w:r>
        <w:rPr>
          <w:szCs w:val="24"/>
        </w:rPr>
        <w:br w:type="page"/>
      </w:r>
    </w:p>
    <w:p w:rsidR="00E80CE2" w:rsidRPr="00E80CE2" w:rsidRDefault="00E80CE2" w:rsidP="00E80CE2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23068F">
        <w:rPr>
          <w:rFonts w:hint="eastAsia"/>
          <w:b/>
          <w:sz w:val="32"/>
          <w:szCs w:val="32"/>
        </w:rPr>
        <w:t>Bins and Marbles</w:t>
      </w:r>
    </w:p>
    <w:p w:rsidR="00CA38B1" w:rsidRPr="00CA38B1" w:rsidRDefault="00CA38B1" w:rsidP="00CA38B1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Draw </w:t>
      </w:r>
      <w:r w:rsidR="00E80CE2">
        <w:rPr>
          <w:rFonts w:hint="eastAsia"/>
          <w:szCs w:val="24"/>
        </w:rPr>
        <w:t xml:space="preserve">one sample </w:t>
      </w:r>
      <w:r>
        <w:rPr>
          <w:rFonts w:hint="eastAsia"/>
          <w:szCs w:val="24"/>
        </w:rPr>
        <w:t xml:space="preserve">that </w:t>
      </w:r>
      <w:r w:rsidR="00E80CE2">
        <w:rPr>
          <w:rFonts w:hint="eastAsia"/>
          <w:szCs w:val="24"/>
        </w:rPr>
        <w:t>has 10 marbles drawn from</w:t>
      </w:r>
      <w:r>
        <w:rPr>
          <w:rFonts w:hint="eastAsia"/>
          <w:szCs w:val="24"/>
        </w:rPr>
        <w:t xml:space="preserve"> the bin without any red,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1-π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sup>
        </m:sSup>
      </m:oMath>
    </w:p>
    <w:p w:rsidR="00E80CE2" w:rsidRDefault="00E80CE2" w:rsidP="00E80CE2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π=0.05</m:t>
        </m:r>
      </m:oMath>
      <w:r w:rsidR="00E01AFE">
        <w:rPr>
          <w:rFonts w:hint="eastAsia"/>
          <w:szCs w:val="24"/>
        </w:rPr>
        <w:tab/>
      </w:r>
      <w:r>
        <w:rPr>
          <w:rFonts w:hint="eastAsia"/>
          <w:szCs w:val="24"/>
        </w:rPr>
        <w:t>:</w:t>
      </w:r>
      <w:r w:rsidR="00E01AFE"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≈0.598736939</m:t>
        </m:r>
      </m:oMath>
    </w:p>
    <w:p w:rsidR="00E80CE2" w:rsidRDefault="00E80CE2" w:rsidP="00E80CE2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π=0.5</m:t>
        </m:r>
      </m:oMath>
      <w:r w:rsidR="001C3D6B">
        <w:rPr>
          <w:rFonts w:hint="eastAsia"/>
          <w:szCs w:val="24"/>
        </w:rPr>
        <w:t xml:space="preserve"> </w:t>
      </w:r>
      <w:r w:rsidR="00E01AFE">
        <w:rPr>
          <w:rFonts w:hint="eastAsia"/>
          <w:szCs w:val="24"/>
        </w:rPr>
        <w:tab/>
      </w:r>
      <w:r>
        <w:rPr>
          <w:rFonts w:hint="eastAsia"/>
          <w:szCs w:val="24"/>
        </w:rPr>
        <w:t>:</w:t>
      </w:r>
      <w:r w:rsidR="00E01AFE"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≈0.0009765625</m:t>
        </m:r>
      </m:oMath>
    </w:p>
    <w:p w:rsidR="00E80CE2" w:rsidRPr="00CA38B1" w:rsidRDefault="00E80CE2" w:rsidP="00CA38B1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π=0.8</m:t>
        </m:r>
      </m:oMath>
      <w:r w:rsidR="00E01AFE">
        <w:rPr>
          <w:rFonts w:hint="eastAsia"/>
          <w:szCs w:val="24"/>
        </w:rPr>
        <w:tab/>
      </w:r>
      <w:r>
        <w:rPr>
          <w:rFonts w:hint="eastAsia"/>
          <w:szCs w:val="24"/>
        </w:rPr>
        <w:t>:</w:t>
      </w:r>
      <w:r w:rsidR="00E01AFE"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≈1.024*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…………………………………………………….(ans)</m:t>
        </m:r>
      </m:oMath>
    </w:p>
    <w:p w:rsidR="00A84C0A" w:rsidRDefault="006B4D34" w:rsidP="00A84C0A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=1-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1000</m:t>
            </m:r>
          </m:sup>
        </m:sSup>
      </m:oMath>
    </w:p>
    <w:p w:rsidR="00A84C0A" w:rsidRDefault="00A84C0A" w:rsidP="00A84C0A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π=0.05</m:t>
        </m:r>
      </m:oMath>
      <w:r>
        <w:rPr>
          <w:rFonts w:hint="eastAsia"/>
          <w:szCs w:val="24"/>
        </w:rPr>
        <w:tab/>
        <w:t xml:space="preserve">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≈1-0≈1</m:t>
        </m:r>
      </m:oMath>
    </w:p>
    <w:p w:rsidR="00A84C0A" w:rsidRDefault="00A84C0A" w:rsidP="00A84C0A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π=0.5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  <w:t xml:space="preserve">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≈1-0.376423986=0.623576014</m:t>
        </m:r>
      </m:oMath>
    </w:p>
    <w:p w:rsidR="00A84C0A" w:rsidRPr="00A84C0A" w:rsidRDefault="00A84C0A" w:rsidP="00A84C0A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π=0.8</m:t>
        </m:r>
      </m:oMath>
      <w:r>
        <w:rPr>
          <w:rFonts w:hint="eastAsia"/>
          <w:szCs w:val="24"/>
        </w:rPr>
        <w:tab/>
        <w:t xml:space="preserve">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≈1-0.999898005=0.000101995..……………………….(ans)</m:t>
        </m:r>
      </m:oMath>
    </w:p>
    <w:p w:rsidR="00E80CE2" w:rsidRDefault="006B4D34" w:rsidP="00E80CE2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=1-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1000000</m:t>
            </m:r>
          </m:sup>
        </m:sSup>
      </m:oMath>
    </w:p>
    <w:p w:rsidR="00A84C0A" w:rsidRDefault="00A84C0A" w:rsidP="00A84C0A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π=0.05</m:t>
        </m:r>
      </m:oMath>
      <w:r>
        <w:rPr>
          <w:rFonts w:hint="eastAsia"/>
          <w:szCs w:val="24"/>
        </w:rPr>
        <w:tab/>
        <w:t xml:space="preserve">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</m:t>
        </m:r>
      </m:oMath>
    </w:p>
    <w:p w:rsidR="00A84C0A" w:rsidRDefault="00A84C0A" w:rsidP="00A84C0A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π=0.5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ab/>
        <w:t xml:space="preserve">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</m:t>
        </m:r>
      </m:oMath>
    </w:p>
    <w:p w:rsidR="00A84C0A" w:rsidRPr="00CA38B1" w:rsidRDefault="00A84C0A" w:rsidP="00A84C0A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Consider </w:t>
      </w:r>
      <m:oMath>
        <m:r>
          <m:rPr>
            <m:sty m:val="p"/>
          </m:rPr>
          <w:rPr>
            <w:rFonts w:ascii="Cambria Math" w:hAnsi="Cambria Math"/>
            <w:szCs w:val="24"/>
          </w:rPr>
          <m:t>π=0.8</m:t>
        </m:r>
      </m:oMath>
      <w:r>
        <w:rPr>
          <w:rFonts w:hint="eastAsia"/>
          <w:szCs w:val="24"/>
        </w:rPr>
        <w:tab/>
        <w:t xml:space="preserve">: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≈1-0.903029547=0.096970453………………………….(ans)</m:t>
        </m:r>
      </m:oMath>
    </w:p>
    <w:p w:rsidR="00A84C0A" w:rsidRPr="00117B37" w:rsidRDefault="00117B37" w:rsidP="00117B37">
      <w:pPr>
        <w:widowControl/>
        <w:rPr>
          <w:szCs w:val="24"/>
        </w:rPr>
      </w:pPr>
      <w:r>
        <w:rPr>
          <w:szCs w:val="24"/>
        </w:rPr>
        <w:br w:type="page"/>
      </w:r>
    </w:p>
    <w:p w:rsidR="0023068F" w:rsidRPr="007649A3" w:rsidRDefault="0023068F" w:rsidP="0023068F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  <w:r>
        <w:rPr>
          <w:rFonts w:hint="eastAsia"/>
          <w:b/>
          <w:sz w:val="32"/>
          <w:szCs w:val="32"/>
        </w:rPr>
        <w:t>Perceptron Learning (*)</w:t>
      </w:r>
    </w:p>
    <w:p w:rsidR="007649A3" w:rsidRDefault="00EE3113" w:rsidP="007649A3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figure 1.3(1) plot the t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training error below:</w:t>
      </w:r>
    </w:p>
    <w:p w:rsidR="00EE3113" w:rsidRDefault="00E33B71" w:rsidP="00EE3113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15" name="圖片 14" descr="1.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37" w:rsidRDefault="006B0C24" w:rsidP="007562A0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T</w:t>
      </w:r>
      <w:r w:rsidR="000D1C63">
        <w:rPr>
          <w:rFonts w:hint="eastAsia"/>
          <w:szCs w:val="24"/>
        </w:rPr>
        <w:t xml:space="preserve">he </w:t>
      </w:r>
      <w:r w:rsidR="00C102E9">
        <w:rPr>
          <w:rFonts w:hint="eastAsia"/>
          <w:szCs w:val="24"/>
        </w:rPr>
        <w:t xml:space="preserve">training </w:t>
      </w:r>
      <w:r w:rsidR="004E1AEB">
        <w:rPr>
          <w:rFonts w:hint="eastAsia"/>
          <w:szCs w:val="24"/>
        </w:rPr>
        <w:t xml:space="preserve">error </w:t>
      </w:r>
      <w:r w:rsidR="000D1C63">
        <w:rPr>
          <w:rFonts w:hint="eastAsia"/>
          <w:szCs w:val="24"/>
        </w:rPr>
        <w:t xml:space="preserve">rate </w:t>
      </w:r>
      <w:r w:rsidR="004562FA">
        <w:rPr>
          <w:rFonts w:hint="eastAsia"/>
          <w:szCs w:val="24"/>
        </w:rPr>
        <w:t>lied</w:t>
      </w:r>
      <w:r>
        <w:rPr>
          <w:rFonts w:hint="eastAsia"/>
          <w:szCs w:val="24"/>
        </w:rPr>
        <w:t xml:space="preserve"> </w:t>
      </w:r>
      <w:r w:rsidR="00505EA3">
        <w:rPr>
          <w:rFonts w:hint="eastAsia"/>
          <w:szCs w:val="24"/>
        </w:rPr>
        <w:t>at 0.4</w:t>
      </w:r>
      <w:r w:rsidR="00E33B71">
        <w:rPr>
          <w:rFonts w:hint="eastAsia"/>
          <w:szCs w:val="24"/>
        </w:rPr>
        <w:t>9</w:t>
      </w:r>
      <w:r w:rsidR="00505EA3">
        <w:rPr>
          <w:rFonts w:hint="eastAsia"/>
          <w:szCs w:val="24"/>
        </w:rPr>
        <w:t xml:space="preserve"> </w:t>
      </w:r>
      <w:r w:rsidR="00C102E9">
        <w:rPr>
          <w:rFonts w:hint="eastAsia"/>
          <w:szCs w:val="24"/>
        </w:rPr>
        <w:t>at</w:t>
      </w:r>
      <w:r>
        <w:rPr>
          <w:rFonts w:hint="eastAsia"/>
          <w:szCs w:val="24"/>
        </w:rPr>
        <w:t xml:space="preserve"> the </w:t>
      </w:r>
      <w:r>
        <w:rPr>
          <w:szCs w:val="24"/>
        </w:rPr>
        <w:t>beginning</w:t>
      </w:r>
      <w:r>
        <w:rPr>
          <w:rFonts w:hint="eastAsia"/>
          <w:szCs w:val="24"/>
        </w:rPr>
        <w:t xml:space="preserve"> </w:t>
      </w:r>
      <w:r w:rsidR="004562FA">
        <w:rPr>
          <w:rFonts w:hint="eastAsia"/>
          <w:szCs w:val="24"/>
        </w:rPr>
        <w:t>and lied</w:t>
      </w:r>
      <w:r w:rsidR="00505EA3">
        <w:rPr>
          <w:rFonts w:hint="eastAsia"/>
          <w:szCs w:val="24"/>
        </w:rPr>
        <w:t xml:space="preserve"> </w:t>
      </w:r>
      <w:r w:rsidR="00505EA3">
        <w:rPr>
          <w:szCs w:val="24"/>
        </w:rPr>
        <w:t>around</w:t>
      </w:r>
      <w:r w:rsidR="00505EA3">
        <w:rPr>
          <w:rFonts w:hint="eastAsia"/>
          <w:szCs w:val="24"/>
        </w:rPr>
        <w:t xml:space="preserve"> 0.</w:t>
      </w:r>
      <w:r>
        <w:rPr>
          <w:rFonts w:hint="eastAsia"/>
          <w:szCs w:val="24"/>
        </w:rPr>
        <w:t>0</w:t>
      </w:r>
      <w:r w:rsidR="00505EA3">
        <w:rPr>
          <w:rFonts w:hint="eastAsia"/>
          <w:szCs w:val="24"/>
        </w:rPr>
        <w:t>1 to 0.5</w:t>
      </w:r>
      <w:r w:rsidR="00E33B71">
        <w:rPr>
          <w:rFonts w:hint="eastAsia"/>
          <w:szCs w:val="24"/>
        </w:rPr>
        <w:t>1</w:t>
      </w:r>
      <w:r>
        <w:rPr>
          <w:rFonts w:hint="eastAsia"/>
          <w:szCs w:val="24"/>
        </w:rPr>
        <w:t xml:space="preserve">. </w:t>
      </w:r>
      <w:r w:rsidR="00117B37">
        <w:rPr>
          <w:rFonts w:hint="eastAsia"/>
          <w:szCs w:val="24"/>
        </w:rPr>
        <w:t>It</w:t>
      </w:r>
      <w:r w:rsidR="004E1AEB">
        <w:rPr>
          <w:rFonts w:hint="eastAsia"/>
          <w:szCs w:val="24"/>
        </w:rPr>
        <w:t xml:space="preserve"> move</w:t>
      </w:r>
      <w:r w:rsidR="00117B37">
        <w:rPr>
          <w:rFonts w:hint="eastAsia"/>
          <w:szCs w:val="24"/>
        </w:rPr>
        <w:t>s</w:t>
      </w:r>
      <w:r w:rsidR="004E1AEB">
        <w:rPr>
          <w:rFonts w:hint="eastAsia"/>
          <w:szCs w:val="24"/>
        </w:rPr>
        <w:t xml:space="preserve"> to 0 at </w:t>
      </w:r>
      <w:r w:rsidR="00AE533A">
        <w:rPr>
          <w:rFonts w:hint="eastAsia"/>
          <w:szCs w:val="24"/>
        </w:rPr>
        <w:t>t</w:t>
      </w:r>
      <w:r w:rsidR="004E1AEB">
        <w:rPr>
          <w:rFonts w:hint="eastAsia"/>
          <w:szCs w:val="24"/>
        </w:rPr>
        <w:t xml:space="preserve"> = 57, </w:t>
      </w:r>
      <w:r w:rsidR="00117B37">
        <w:rPr>
          <w:rFonts w:hint="eastAsia"/>
          <w:szCs w:val="24"/>
        </w:rPr>
        <w:t xml:space="preserve">and </w:t>
      </w:r>
      <w:r w:rsidR="004E1AEB">
        <w:rPr>
          <w:rFonts w:hint="eastAsia"/>
          <w:szCs w:val="24"/>
        </w:rPr>
        <w:t>won</w:t>
      </w:r>
      <w:r w:rsidR="004E1AEB">
        <w:rPr>
          <w:szCs w:val="24"/>
        </w:rPr>
        <w:t>’</w:t>
      </w:r>
      <w:r w:rsidR="004E1AEB">
        <w:rPr>
          <w:rFonts w:hint="eastAsia"/>
          <w:szCs w:val="24"/>
        </w:rPr>
        <w:t xml:space="preserve">t </w:t>
      </w:r>
      <w:r w:rsidR="00117B37">
        <w:rPr>
          <w:rFonts w:hint="eastAsia"/>
          <w:szCs w:val="24"/>
        </w:rPr>
        <w:t>come</w:t>
      </w:r>
      <w:r w:rsidR="004E1AEB">
        <w:rPr>
          <w:rFonts w:hint="eastAsia"/>
          <w:szCs w:val="24"/>
        </w:rPr>
        <w:t xml:space="preserve"> up again. </w:t>
      </w:r>
      <w:r w:rsidR="00117B37">
        <w:rPr>
          <w:rFonts w:hint="eastAsia"/>
          <w:szCs w:val="24"/>
        </w:rPr>
        <w:t>B</w:t>
      </w:r>
      <w:r w:rsidR="00E33B71">
        <w:rPr>
          <w:rFonts w:hint="eastAsia"/>
          <w:szCs w:val="24"/>
        </w:rPr>
        <w:t>ecause once it comes to 0, no matt</w:t>
      </w:r>
      <w:r w:rsidR="004E1AEB">
        <w:rPr>
          <w:rFonts w:hint="eastAsia"/>
          <w:szCs w:val="24"/>
        </w:rPr>
        <w:t>er which training data you chose, it won</w:t>
      </w:r>
      <w:r w:rsidR="004E1AEB">
        <w:rPr>
          <w:szCs w:val="24"/>
        </w:rPr>
        <w:t>’</w:t>
      </w:r>
      <w:r w:rsidR="004E1AEB">
        <w:rPr>
          <w:rFonts w:hint="eastAsia"/>
          <w:szCs w:val="24"/>
        </w:rPr>
        <w:t>t miss when you test the sign equal or not.</w:t>
      </w:r>
    </w:p>
    <w:p w:rsidR="00AE533A" w:rsidRDefault="00AE533A" w:rsidP="007562A0">
      <w:pPr>
        <w:pStyle w:val="ListParagraph"/>
        <w:ind w:leftChars="0" w:left="992"/>
        <w:jc w:val="both"/>
        <w:rPr>
          <w:szCs w:val="24"/>
        </w:rPr>
      </w:pPr>
    </w:p>
    <w:p w:rsidR="00AE533A" w:rsidRDefault="00AE533A" w:rsidP="007562A0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Brief conclusion:</w:t>
      </w:r>
    </w:p>
    <w:p w:rsidR="004C4F22" w:rsidRDefault="004C4F22" w:rsidP="00AE533A">
      <w:pPr>
        <w:pStyle w:val="ListParagraph"/>
        <w:numPr>
          <w:ilvl w:val="0"/>
          <w:numId w:val="10"/>
        </w:numPr>
        <w:ind w:leftChars="0"/>
        <w:jc w:val="both"/>
        <w:rPr>
          <w:szCs w:val="24"/>
        </w:rPr>
      </w:pPr>
      <w:r w:rsidRPr="004C4F22">
        <w:rPr>
          <w:rFonts w:hint="eastAsia"/>
          <w:szCs w:val="24"/>
        </w:rPr>
        <w:t xml:space="preserve">The first </w:t>
      </w:r>
      <w:r w:rsidRPr="004C4F22">
        <w:rPr>
          <w:szCs w:val="24"/>
        </w:rPr>
        <w:t>decision</w:t>
      </w:r>
      <w:r w:rsidRPr="004C4F22">
        <w:rPr>
          <w:rFonts w:hint="eastAsia"/>
          <w:szCs w:val="24"/>
        </w:rPr>
        <w:t xml:space="preserve"> function (t = 1) not </w:t>
      </w:r>
      <w:r>
        <w:rPr>
          <w:rFonts w:hint="eastAsia"/>
          <w:szCs w:val="24"/>
        </w:rPr>
        <w:t>always get the highest training error.</w:t>
      </w:r>
    </w:p>
    <w:p w:rsidR="004C4F22" w:rsidRPr="004C4F22" w:rsidRDefault="004C4F22" w:rsidP="00AE533A">
      <w:pPr>
        <w:pStyle w:val="ListParagraph"/>
        <w:numPr>
          <w:ilvl w:val="0"/>
          <w:numId w:val="10"/>
        </w:numPr>
        <w:ind w:leftChars="0"/>
        <w:jc w:val="both"/>
        <w:rPr>
          <w:szCs w:val="24"/>
        </w:rPr>
      </w:pPr>
      <w:r w:rsidRPr="004C4F22">
        <w:rPr>
          <w:rFonts w:hint="eastAsia"/>
          <w:szCs w:val="24"/>
        </w:rPr>
        <w:t>The training error may fall by 0.5 only in several steps.</w:t>
      </w:r>
    </w:p>
    <w:p w:rsidR="004C4F22" w:rsidRDefault="004C4F22" w:rsidP="00AE533A">
      <w:pPr>
        <w:pStyle w:val="ListParagraph"/>
        <w:numPr>
          <w:ilvl w:val="0"/>
          <w:numId w:val="1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training error comes to a very lower rate, say 0.01 in our case. It still can come up.</w:t>
      </w:r>
    </w:p>
    <w:p w:rsidR="004C4F22" w:rsidRDefault="004C4F22" w:rsidP="00AE533A">
      <w:pPr>
        <w:pStyle w:val="ListParagraph"/>
        <w:numPr>
          <w:ilvl w:val="0"/>
          <w:numId w:val="10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Once the training error becomes 0, it never comes up again.</w:t>
      </w:r>
    </w:p>
    <w:p w:rsidR="00117B37" w:rsidRDefault="00117B37">
      <w:pPr>
        <w:widowControl/>
        <w:rPr>
          <w:szCs w:val="24"/>
        </w:rPr>
      </w:pPr>
      <w:r>
        <w:rPr>
          <w:szCs w:val="24"/>
        </w:rPr>
        <w:br w:type="page"/>
      </w:r>
    </w:p>
    <w:p w:rsidR="007562A0" w:rsidRPr="007562A0" w:rsidRDefault="007562A0" w:rsidP="007562A0">
      <w:pPr>
        <w:pStyle w:val="ListParagraph"/>
        <w:ind w:leftChars="0" w:left="992"/>
        <w:jc w:val="both"/>
        <w:rPr>
          <w:szCs w:val="24"/>
        </w:rPr>
      </w:pPr>
    </w:p>
    <w:p w:rsidR="00EE3113" w:rsidRDefault="00EE3113" w:rsidP="007649A3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figure 1.3(2) plot the t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testing error below:</w:t>
      </w:r>
    </w:p>
    <w:p w:rsidR="00EE3113" w:rsidRDefault="00E33B71" w:rsidP="00EE3113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16" name="圖片 15" descr="1.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3A" w:rsidRDefault="004E1AEB" w:rsidP="00AE533A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 xml:space="preserve">At </w:t>
      </w:r>
      <w:r w:rsidR="00AE533A">
        <w:rPr>
          <w:rFonts w:hint="eastAsia"/>
          <w:szCs w:val="24"/>
        </w:rPr>
        <w:t>t</w:t>
      </w:r>
      <w:r>
        <w:rPr>
          <w:rFonts w:hint="eastAsia"/>
          <w:szCs w:val="24"/>
        </w:rPr>
        <w:t xml:space="preserve"> = 57</w:t>
      </w:r>
      <w:r w:rsidR="007562A0">
        <w:rPr>
          <w:rFonts w:hint="eastAsia"/>
          <w:szCs w:val="24"/>
        </w:rPr>
        <w:t xml:space="preserve">, the </w:t>
      </w:r>
      <w:r w:rsidR="00C102E9">
        <w:rPr>
          <w:rFonts w:hint="eastAsia"/>
          <w:szCs w:val="24"/>
        </w:rPr>
        <w:t xml:space="preserve">testing </w:t>
      </w:r>
      <w:r w:rsidR="007562A0">
        <w:rPr>
          <w:rFonts w:hint="eastAsia"/>
          <w:szCs w:val="24"/>
        </w:rPr>
        <w:t xml:space="preserve">error rate </w:t>
      </w:r>
      <w:r w:rsidR="004562FA">
        <w:rPr>
          <w:rFonts w:hint="eastAsia"/>
          <w:szCs w:val="24"/>
        </w:rPr>
        <w:t>went</w:t>
      </w:r>
      <w:r w:rsidR="00117B37">
        <w:rPr>
          <w:rFonts w:hint="eastAsia"/>
          <w:szCs w:val="24"/>
        </w:rPr>
        <w:t xml:space="preserve"> to 0.02. Compare with the figure 1.3(1), the training error become 0 imply the decision function g has no chance to </w:t>
      </w:r>
      <w:r w:rsidR="00117B37">
        <w:rPr>
          <w:szCs w:val="24"/>
        </w:rPr>
        <w:t>improve</w:t>
      </w:r>
      <w:r w:rsidR="00117B37">
        <w:rPr>
          <w:rFonts w:hint="eastAsia"/>
          <w:szCs w:val="24"/>
        </w:rPr>
        <w:t xml:space="preserve"> anymore. </w:t>
      </w:r>
      <w:r w:rsidR="00117B37">
        <w:rPr>
          <w:szCs w:val="24"/>
        </w:rPr>
        <w:t>T</w:t>
      </w:r>
      <w:r w:rsidR="00117B37">
        <w:rPr>
          <w:rFonts w:hint="eastAsia"/>
          <w:szCs w:val="24"/>
        </w:rPr>
        <w:t xml:space="preserve">hus, the testing error can </w:t>
      </w:r>
      <w:r w:rsidR="00C102E9">
        <w:rPr>
          <w:rFonts w:hint="eastAsia"/>
          <w:szCs w:val="24"/>
        </w:rPr>
        <w:t>only stand at 0.02</w:t>
      </w:r>
      <w:r w:rsidR="00117B37">
        <w:rPr>
          <w:rFonts w:hint="eastAsia"/>
          <w:szCs w:val="24"/>
        </w:rPr>
        <w:t xml:space="preserve"> since the training error comes to 0.</w:t>
      </w:r>
    </w:p>
    <w:p w:rsidR="004C4F22" w:rsidRDefault="004C4F22" w:rsidP="00AE533A">
      <w:pPr>
        <w:pStyle w:val="ListParagraph"/>
        <w:ind w:leftChars="0" w:left="992"/>
        <w:jc w:val="both"/>
        <w:rPr>
          <w:szCs w:val="24"/>
        </w:rPr>
      </w:pPr>
    </w:p>
    <w:p w:rsidR="004C4F22" w:rsidRDefault="004C4F22" w:rsidP="00AE533A">
      <w:pPr>
        <w:pStyle w:val="ListParagraph"/>
        <w:ind w:leftChars="0" w:left="992"/>
        <w:jc w:val="both"/>
        <w:rPr>
          <w:szCs w:val="24"/>
        </w:rPr>
      </w:pPr>
      <w:r>
        <w:rPr>
          <w:szCs w:val="24"/>
        </w:rPr>
        <w:t>Brief</w:t>
      </w:r>
      <w:r>
        <w:rPr>
          <w:rFonts w:hint="eastAsia"/>
          <w:szCs w:val="24"/>
        </w:rPr>
        <w:t xml:space="preserve"> conclusion:</w:t>
      </w:r>
    </w:p>
    <w:p w:rsidR="004C4F22" w:rsidRDefault="004C4F22" w:rsidP="004C4F22">
      <w:pPr>
        <w:pStyle w:val="ListParagraph"/>
        <w:numPr>
          <w:ilvl w:val="0"/>
          <w:numId w:val="11"/>
        </w:numPr>
        <w:ind w:leftChars="0"/>
        <w:jc w:val="both"/>
        <w:rPr>
          <w:szCs w:val="24"/>
        </w:rPr>
      </w:pPr>
      <w:r w:rsidRPr="004C4F22">
        <w:rPr>
          <w:rFonts w:hint="eastAsia"/>
          <w:szCs w:val="24"/>
        </w:rPr>
        <w:t xml:space="preserve">The first </w:t>
      </w:r>
      <w:r w:rsidRPr="004C4F22">
        <w:rPr>
          <w:szCs w:val="24"/>
        </w:rPr>
        <w:t>decision</w:t>
      </w:r>
      <w:r w:rsidRPr="004C4F22">
        <w:rPr>
          <w:rFonts w:hint="eastAsia"/>
          <w:szCs w:val="24"/>
        </w:rPr>
        <w:t xml:space="preserve"> function (t = 1) not </w:t>
      </w:r>
      <w:r>
        <w:rPr>
          <w:rFonts w:hint="eastAsia"/>
          <w:szCs w:val="24"/>
        </w:rPr>
        <w:t>always get the highest testing error.</w:t>
      </w:r>
    </w:p>
    <w:p w:rsidR="004C4F22" w:rsidRPr="004C4F22" w:rsidRDefault="004C4F22" w:rsidP="004C4F22">
      <w:pPr>
        <w:pStyle w:val="ListParagraph"/>
        <w:numPr>
          <w:ilvl w:val="0"/>
          <w:numId w:val="11"/>
        </w:numPr>
        <w:ind w:leftChars="0"/>
        <w:jc w:val="both"/>
        <w:rPr>
          <w:szCs w:val="24"/>
        </w:rPr>
      </w:pPr>
      <w:r w:rsidRPr="004C4F22">
        <w:rPr>
          <w:rFonts w:hint="eastAsia"/>
          <w:szCs w:val="24"/>
        </w:rPr>
        <w:t>The t</w:t>
      </w:r>
      <w:r>
        <w:rPr>
          <w:rFonts w:hint="eastAsia"/>
          <w:szCs w:val="24"/>
        </w:rPr>
        <w:t>esting</w:t>
      </w:r>
      <w:r w:rsidRPr="004C4F22">
        <w:rPr>
          <w:rFonts w:hint="eastAsia"/>
          <w:szCs w:val="24"/>
        </w:rPr>
        <w:t xml:space="preserve"> error may fall by 0.5 only in several steps.</w:t>
      </w:r>
    </w:p>
    <w:p w:rsidR="004C4F22" w:rsidRDefault="004C4F22" w:rsidP="004C4F22">
      <w:pPr>
        <w:pStyle w:val="ListParagraph"/>
        <w:numPr>
          <w:ilvl w:val="0"/>
          <w:numId w:val="1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testing error comes to a very lower rate, say 0.05 in our case. It still can come up.</w:t>
      </w:r>
    </w:p>
    <w:p w:rsidR="00B53021" w:rsidRDefault="00B53021" w:rsidP="00B53021">
      <w:pPr>
        <w:pStyle w:val="ListParagraph"/>
        <w:numPr>
          <w:ilvl w:val="0"/>
          <w:numId w:val="1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testing error converge to a rate, it may not 0.</w:t>
      </w:r>
    </w:p>
    <w:p w:rsidR="004C4F22" w:rsidRDefault="00B53021" w:rsidP="004C4F22">
      <w:pPr>
        <w:pStyle w:val="ListParagraph"/>
        <w:numPr>
          <w:ilvl w:val="0"/>
          <w:numId w:val="1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testing error converge when the training error become 0, because the decision function won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be </w:t>
      </w:r>
      <w:r>
        <w:rPr>
          <w:szCs w:val="24"/>
        </w:rPr>
        <w:t>changed</w:t>
      </w:r>
      <w:r>
        <w:rPr>
          <w:rFonts w:hint="eastAsia"/>
          <w:szCs w:val="24"/>
        </w:rPr>
        <w:t xml:space="preserve"> by training set.</w:t>
      </w:r>
    </w:p>
    <w:p w:rsidR="00B53021" w:rsidRDefault="00B53021" w:rsidP="00B53021">
      <w:pPr>
        <w:pStyle w:val="ListParagraph"/>
        <w:numPr>
          <w:ilvl w:val="0"/>
          <w:numId w:val="1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Even we have 1000 iteration here, the decision function stop upload at t = 57.</w:t>
      </w:r>
    </w:p>
    <w:p w:rsidR="00B53021" w:rsidRPr="00AE533A" w:rsidRDefault="00B53021" w:rsidP="00B53021">
      <w:pPr>
        <w:pStyle w:val="ListParagraph"/>
        <w:ind w:leftChars="0" w:left="1472"/>
        <w:jc w:val="both"/>
        <w:rPr>
          <w:szCs w:val="24"/>
        </w:rPr>
      </w:pPr>
    </w:p>
    <w:p w:rsidR="00C102E9" w:rsidRPr="00C102E9" w:rsidRDefault="00C102E9" w:rsidP="00C102E9">
      <w:pPr>
        <w:widowControl/>
        <w:rPr>
          <w:szCs w:val="24"/>
        </w:rPr>
      </w:pPr>
      <w:r>
        <w:rPr>
          <w:szCs w:val="24"/>
        </w:rPr>
        <w:br w:type="page"/>
      </w:r>
    </w:p>
    <w:p w:rsidR="00C102E9" w:rsidRDefault="00C102E9" w:rsidP="00C102E9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The figure 1.3(3) plot the t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testing error below:</w:t>
      </w:r>
    </w:p>
    <w:p w:rsidR="00C102E9" w:rsidRDefault="00FF7CC1" w:rsidP="00C102E9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21" name="圖片 20" descr="1.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C1" w:rsidRDefault="00FF7CC1" w:rsidP="00C102E9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We markup the `-1</w:t>
      </w:r>
      <w:r>
        <w:rPr>
          <w:szCs w:val="24"/>
        </w:rPr>
        <w:t>‘</w:t>
      </w:r>
      <w:r>
        <w:rPr>
          <w:rFonts w:hint="eastAsia"/>
          <w:szCs w:val="24"/>
        </w:rPr>
        <w:t xml:space="preserve"> label as </w:t>
      </w:r>
      <w:r>
        <w:rPr>
          <w:szCs w:val="24"/>
        </w:rPr>
        <w:t>`x’</w:t>
      </w:r>
      <w:r>
        <w:rPr>
          <w:rFonts w:hint="eastAsia"/>
          <w:szCs w:val="24"/>
        </w:rPr>
        <w:t xml:space="preserve"> and the </w:t>
      </w:r>
      <w:r>
        <w:rPr>
          <w:szCs w:val="24"/>
        </w:rPr>
        <w:t>`1’</w:t>
      </w:r>
      <w:r>
        <w:rPr>
          <w:rFonts w:hint="eastAsia"/>
          <w:szCs w:val="24"/>
        </w:rPr>
        <w:t xml:space="preserve"> label as </w:t>
      </w:r>
      <w:r>
        <w:rPr>
          <w:szCs w:val="24"/>
        </w:rPr>
        <w:t>`o’</w:t>
      </w:r>
      <w:r>
        <w:rPr>
          <w:rFonts w:hint="eastAsia"/>
          <w:szCs w:val="24"/>
        </w:rPr>
        <w:t xml:space="preserve">. </w:t>
      </w:r>
      <w:r w:rsidR="00096DF8">
        <w:rPr>
          <w:rFonts w:hint="eastAsia"/>
          <w:szCs w:val="24"/>
        </w:rPr>
        <w:t>Hence our training error become 0 at the end</w:t>
      </w:r>
      <w:r>
        <w:rPr>
          <w:rFonts w:hint="eastAsia"/>
          <w:szCs w:val="24"/>
        </w:rPr>
        <w:t xml:space="preserve">, our </w:t>
      </w:r>
      <w:r>
        <w:rPr>
          <w:szCs w:val="24"/>
        </w:rPr>
        <w:t>decision</w:t>
      </w:r>
      <w:r>
        <w:rPr>
          <w:rFonts w:hint="eastAsia"/>
          <w:szCs w:val="24"/>
        </w:rPr>
        <w:t xml:space="preserve"> function 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4"/>
              </w:rPr>
              <m:t>1000</m:t>
            </m:r>
          </m:sup>
        </m:sSup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=0</m:t>
        </m:r>
      </m:oMath>
      <w:r>
        <w:rPr>
          <w:rFonts w:hint="eastAsia"/>
          <w:szCs w:val="24"/>
        </w:rPr>
        <w:t xml:space="preserve"> can separate </w:t>
      </w:r>
      <w:r w:rsidR="00096DF8">
        <w:rPr>
          <w:rFonts w:hint="eastAsia"/>
          <w:szCs w:val="24"/>
        </w:rPr>
        <w:t xml:space="preserve">the </w:t>
      </w:r>
      <w:r w:rsidR="00096DF8">
        <w:rPr>
          <w:szCs w:val="24"/>
        </w:rPr>
        <w:t>different</w:t>
      </w:r>
      <w:r w:rsidR="00096DF8">
        <w:rPr>
          <w:rFonts w:hint="eastAsia"/>
          <w:szCs w:val="24"/>
        </w:rPr>
        <w:t xml:space="preserve"> label clearly. </w:t>
      </w:r>
    </w:p>
    <w:p w:rsidR="004562FA" w:rsidRDefault="004562FA" w:rsidP="00AE533A">
      <w:pPr>
        <w:pStyle w:val="ListParagraph"/>
        <w:ind w:leftChars="0" w:left="992"/>
        <w:jc w:val="both"/>
        <w:rPr>
          <w:szCs w:val="24"/>
        </w:rPr>
      </w:pPr>
    </w:p>
    <w:p w:rsidR="00AE533A" w:rsidRDefault="00AE533A" w:rsidP="00AE533A">
      <w:pPr>
        <w:pStyle w:val="ListParagraph"/>
        <w:ind w:leftChars="0" w:left="992"/>
        <w:jc w:val="both"/>
        <w:rPr>
          <w:szCs w:val="24"/>
        </w:rPr>
      </w:pPr>
      <w:r>
        <w:rPr>
          <w:rFonts w:hint="eastAsia"/>
          <w:szCs w:val="24"/>
        </w:rPr>
        <w:t>Brief conclusion:</w:t>
      </w:r>
    </w:p>
    <w:p w:rsidR="004562FA" w:rsidRPr="00DD12F9" w:rsidRDefault="004562FA" w:rsidP="00DD12F9">
      <w:pPr>
        <w:pStyle w:val="ListParagraph"/>
        <w:numPr>
          <w:ilvl w:val="0"/>
          <w:numId w:val="9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test data of 1-3 is clear, so our training result is clear too.</w:t>
      </w:r>
    </w:p>
    <w:p w:rsidR="00C102E9" w:rsidRPr="00C102E9" w:rsidRDefault="00C102E9" w:rsidP="00C102E9">
      <w:pPr>
        <w:widowControl/>
        <w:rPr>
          <w:szCs w:val="24"/>
        </w:rPr>
      </w:pPr>
      <w:r>
        <w:rPr>
          <w:szCs w:val="24"/>
        </w:rPr>
        <w:br w:type="page"/>
      </w:r>
    </w:p>
    <w:p w:rsidR="00EE3113" w:rsidRPr="00EE3113" w:rsidRDefault="0023068F" w:rsidP="00EE3113">
      <w:pPr>
        <w:pStyle w:val="ListParagraph"/>
        <w:numPr>
          <w:ilvl w:val="0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  <w:r>
        <w:rPr>
          <w:rFonts w:hint="eastAsia"/>
          <w:b/>
          <w:sz w:val="32"/>
          <w:szCs w:val="32"/>
        </w:rPr>
        <w:t>Perceptron Learning on Noisy Examples (*)</w:t>
      </w:r>
    </w:p>
    <w:p w:rsidR="00EE3113" w:rsidRPr="00EE3113" w:rsidRDefault="00EE3113" w:rsidP="00EE3113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EE3113" w:rsidRDefault="00EE3113" w:rsidP="00EE3113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>e figure 1.4(1)-1 plot the t-training error below:</w:t>
      </w:r>
    </w:p>
    <w:p w:rsidR="00EE3113" w:rsidRDefault="00E33B71" w:rsidP="00EE3113">
      <w:pPr>
        <w:pStyle w:val="ListParagraph"/>
        <w:ind w:leftChars="0" w:left="1418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17" name="圖片 16" descr="1.4(1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(1)-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7A" w:rsidRDefault="004562FA" w:rsidP="00EE3113">
      <w:pPr>
        <w:pStyle w:val="ListParagraph"/>
        <w:ind w:leftChars="0" w:left="1418"/>
        <w:jc w:val="both"/>
        <w:rPr>
          <w:szCs w:val="24"/>
        </w:rPr>
      </w:pPr>
      <w:r>
        <w:rPr>
          <w:rFonts w:hint="eastAsia"/>
          <w:szCs w:val="24"/>
        </w:rPr>
        <w:t>The training error rate lied</w:t>
      </w:r>
      <w:r w:rsidR="00C102E9">
        <w:rPr>
          <w:rFonts w:hint="eastAsia"/>
          <w:szCs w:val="24"/>
        </w:rPr>
        <w:t xml:space="preserve"> at 0.50 at the </w:t>
      </w:r>
      <w:r w:rsidR="00C102E9">
        <w:rPr>
          <w:szCs w:val="24"/>
        </w:rPr>
        <w:t>beginning</w:t>
      </w:r>
      <w:r w:rsidR="00C102E9">
        <w:rPr>
          <w:rFonts w:hint="eastAsia"/>
          <w:szCs w:val="24"/>
        </w:rPr>
        <w:t xml:space="preserve"> and lies </w:t>
      </w:r>
      <w:r w:rsidR="00C102E9">
        <w:rPr>
          <w:szCs w:val="24"/>
        </w:rPr>
        <w:t>around</w:t>
      </w:r>
      <w:r w:rsidR="00C102E9">
        <w:rPr>
          <w:rFonts w:hint="eastAsia"/>
          <w:szCs w:val="24"/>
        </w:rPr>
        <w:t xml:space="preserve"> 0.0</w:t>
      </w:r>
      <w:r>
        <w:rPr>
          <w:rFonts w:hint="eastAsia"/>
          <w:szCs w:val="24"/>
        </w:rPr>
        <w:t>9 to 0.50. It never moves to 0 and it didn</w:t>
      </w:r>
      <w:r>
        <w:rPr>
          <w:szCs w:val="24"/>
        </w:rPr>
        <w:t>’</w:t>
      </w:r>
      <w:r>
        <w:rPr>
          <w:rFonts w:hint="eastAsia"/>
          <w:szCs w:val="24"/>
        </w:rPr>
        <w:t>t converge.</w:t>
      </w:r>
    </w:p>
    <w:p w:rsidR="00925089" w:rsidRDefault="00925089" w:rsidP="00EE3113">
      <w:pPr>
        <w:pStyle w:val="ListParagraph"/>
        <w:ind w:leftChars="0" w:left="1418"/>
        <w:jc w:val="both"/>
        <w:rPr>
          <w:szCs w:val="24"/>
        </w:rPr>
      </w:pPr>
    </w:p>
    <w:p w:rsidR="00925089" w:rsidRDefault="00925089" w:rsidP="00925089">
      <w:pPr>
        <w:ind w:left="1418"/>
        <w:jc w:val="both"/>
        <w:rPr>
          <w:szCs w:val="24"/>
        </w:rPr>
      </w:pPr>
      <w:r>
        <w:rPr>
          <w:rFonts w:hint="eastAsia"/>
          <w:szCs w:val="24"/>
        </w:rPr>
        <w:t>Brief conclusion:</w:t>
      </w:r>
    </w:p>
    <w:p w:rsidR="00925089" w:rsidRDefault="00925089" w:rsidP="00925089">
      <w:pPr>
        <w:pStyle w:val="ListParagraph"/>
        <w:numPr>
          <w:ilvl w:val="0"/>
          <w:numId w:val="13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The training error cannot converge at all.</w:t>
      </w:r>
    </w:p>
    <w:p w:rsidR="00B51837" w:rsidRDefault="00B51837" w:rsidP="00925089">
      <w:pPr>
        <w:pStyle w:val="ListParagraph"/>
        <w:numPr>
          <w:ilvl w:val="0"/>
          <w:numId w:val="13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The training error won</w:t>
      </w:r>
      <w:r>
        <w:rPr>
          <w:szCs w:val="24"/>
        </w:rPr>
        <w:t>’</w:t>
      </w:r>
      <w:r>
        <w:rPr>
          <w:rFonts w:hint="eastAsia"/>
          <w:szCs w:val="24"/>
        </w:rPr>
        <w:t>t be better when the iteration be bigger.</w:t>
      </w:r>
    </w:p>
    <w:p w:rsidR="009C14E0" w:rsidRDefault="009C14E0" w:rsidP="00925089">
      <w:pPr>
        <w:pStyle w:val="ListParagraph"/>
        <w:numPr>
          <w:ilvl w:val="0"/>
          <w:numId w:val="1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The noise of training data set made the decision function </w:t>
      </w:r>
      <w:r w:rsidR="00377309">
        <w:rPr>
          <w:rFonts w:hint="eastAsia"/>
          <w:szCs w:val="24"/>
        </w:rPr>
        <w:t xml:space="preserve">even </w:t>
      </w:r>
      <w:r>
        <w:rPr>
          <w:rFonts w:hint="eastAsia"/>
          <w:szCs w:val="24"/>
        </w:rPr>
        <w:t>can</w:t>
      </w:r>
      <w:r w:rsidR="00377309">
        <w:rPr>
          <w:rFonts w:hint="eastAsia"/>
          <w:szCs w:val="24"/>
        </w:rPr>
        <w:t>not work at training set</w:t>
      </w:r>
      <w:r>
        <w:rPr>
          <w:rFonts w:hint="eastAsia"/>
          <w:szCs w:val="24"/>
        </w:rPr>
        <w:t>.</w:t>
      </w:r>
    </w:p>
    <w:p w:rsidR="00534A7A" w:rsidRDefault="00534A7A">
      <w:pPr>
        <w:widowControl/>
        <w:rPr>
          <w:szCs w:val="24"/>
        </w:rPr>
      </w:pPr>
      <w:r>
        <w:rPr>
          <w:szCs w:val="24"/>
        </w:rPr>
        <w:br w:type="page"/>
      </w:r>
    </w:p>
    <w:p w:rsidR="00C102E9" w:rsidRDefault="00C102E9" w:rsidP="00EE3113">
      <w:pPr>
        <w:pStyle w:val="ListParagraph"/>
        <w:ind w:leftChars="0" w:left="1418"/>
        <w:jc w:val="both"/>
        <w:rPr>
          <w:szCs w:val="24"/>
        </w:rPr>
      </w:pPr>
    </w:p>
    <w:p w:rsidR="00EE3113" w:rsidRDefault="00EE3113" w:rsidP="00EE3113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The figure 1.4(1)-2 plot the t-testing error below:</w:t>
      </w:r>
    </w:p>
    <w:p w:rsidR="00EE3113" w:rsidRDefault="00E33B71" w:rsidP="00EE3113">
      <w:pPr>
        <w:ind w:left="1418"/>
        <w:jc w:val="both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18" name="圖片 17" descr="1.4(1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(1)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FA" w:rsidRDefault="004562FA" w:rsidP="00EE3113">
      <w:pPr>
        <w:ind w:left="1418"/>
        <w:jc w:val="both"/>
        <w:rPr>
          <w:szCs w:val="24"/>
        </w:rPr>
      </w:pPr>
      <w:r>
        <w:rPr>
          <w:rFonts w:hint="eastAsia"/>
          <w:szCs w:val="24"/>
        </w:rPr>
        <w:t xml:space="preserve">The testing error lied on </w:t>
      </w:r>
      <w:r w:rsidR="00925089">
        <w:rPr>
          <w:rFonts w:hint="eastAsia"/>
          <w:szCs w:val="24"/>
        </w:rPr>
        <w:t xml:space="preserve">0.526 at the </w:t>
      </w:r>
      <w:r w:rsidR="00925089">
        <w:rPr>
          <w:szCs w:val="24"/>
        </w:rPr>
        <w:t>beginning</w:t>
      </w:r>
      <w:r w:rsidR="00925089">
        <w:rPr>
          <w:rFonts w:hint="eastAsia"/>
          <w:szCs w:val="24"/>
        </w:rPr>
        <w:t xml:space="preserve"> and lied around 0.15 to 0.526. It never came to 0.</w:t>
      </w:r>
    </w:p>
    <w:p w:rsidR="00925089" w:rsidRDefault="00925089" w:rsidP="00EE3113">
      <w:pPr>
        <w:ind w:left="1418"/>
        <w:jc w:val="both"/>
        <w:rPr>
          <w:szCs w:val="24"/>
        </w:rPr>
      </w:pPr>
    </w:p>
    <w:p w:rsidR="00925089" w:rsidRDefault="00925089" w:rsidP="00EE3113">
      <w:pPr>
        <w:ind w:left="1418"/>
        <w:jc w:val="both"/>
        <w:rPr>
          <w:szCs w:val="24"/>
        </w:rPr>
      </w:pPr>
      <w:r>
        <w:rPr>
          <w:rFonts w:hint="eastAsia"/>
          <w:szCs w:val="24"/>
        </w:rPr>
        <w:t>Brief conclusion:</w:t>
      </w:r>
    </w:p>
    <w:p w:rsidR="00925089" w:rsidRDefault="00925089" w:rsidP="00925089">
      <w:pPr>
        <w:pStyle w:val="ListParagraph"/>
        <w:numPr>
          <w:ilvl w:val="0"/>
          <w:numId w:val="1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The testing error cannot converge at all.</w:t>
      </w:r>
    </w:p>
    <w:p w:rsidR="009C14E0" w:rsidRDefault="009C14E0" w:rsidP="00925089">
      <w:pPr>
        <w:pStyle w:val="ListParagraph"/>
        <w:numPr>
          <w:ilvl w:val="0"/>
          <w:numId w:val="1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 xml:space="preserve">The maximum testing error is bigger than the </w:t>
      </w:r>
      <w:r>
        <w:rPr>
          <w:szCs w:val="24"/>
        </w:rPr>
        <w:t>maximum</w:t>
      </w:r>
      <w:r>
        <w:rPr>
          <w:rFonts w:hint="eastAsia"/>
          <w:szCs w:val="24"/>
        </w:rPr>
        <w:t xml:space="preserve"> training error.</w:t>
      </w:r>
    </w:p>
    <w:p w:rsidR="00B51837" w:rsidRDefault="00B51837" w:rsidP="00925089">
      <w:pPr>
        <w:pStyle w:val="ListParagraph"/>
        <w:numPr>
          <w:ilvl w:val="0"/>
          <w:numId w:val="12"/>
        </w:numPr>
        <w:ind w:leftChars="0"/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minimum testing error is bigger than the minimum training error too.</w:t>
      </w:r>
    </w:p>
    <w:p w:rsidR="00B51837" w:rsidRPr="00925089" w:rsidRDefault="00B51837" w:rsidP="00925089">
      <w:pPr>
        <w:pStyle w:val="ListParagraph"/>
        <w:numPr>
          <w:ilvl w:val="0"/>
          <w:numId w:val="12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testing error won</w:t>
      </w:r>
      <w:r>
        <w:rPr>
          <w:szCs w:val="24"/>
        </w:rPr>
        <w:t>’</w:t>
      </w:r>
      <w:r>
        <w:rPr>
          <w:rFonts w:hint="eastAsia"/>
          <w:szCs w:val="24"/>
        </w:rPr>
        <w:t>t be better when the iteration get bigger.</w:t>
      </w:r>
    </w:p>
    <w:p w:rsidR="00C102E9" w:rsidRPr="00EE3113" w:rsidRDefault="00FD091C" w:rsidP="00FD091C">
      <w:pPr>
        <w:widowControl/>
        <w:rPr>
          <w:szCs w:val="24"/>
        </w:rPr>
      </w:pPr>
      <w:r>
        <w:rPr>
          <w:szCs w:val="24"/>
        </w:rPr>
        <w:br w:type="page"/>
      </w:r>
    </w:p>
    <w:p w:rsidR="00EE3113" w:rsidRDefault="00EE3113" w:rsidP="00EE3113">
      <w:pPr>
        <w:pStyle w:val="ListParagraph"/>
        <w:numPr>
          <w:ilvl w:val="1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 xml:space="preserve"> </w:t>
      </w:r>
    </w:p>
    <w:p w:rsidR="00EE3113" w:rsidRDefault="00EE3113" w:rsidP="00EE3113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>e figure 1.4(2)-1 plot the t-training error below:</w:t>
      </w:r>
    </w:p>
    <w:p w:rsidR="00EE3113" w:rsidRDefault="00E33B71" w:rsidP="00EE3113">
      <w:pPr>
        <w:pStyle w:val="ListParagraph"/>
        <w:ind w:leftChars="0" w:left="1418"/>
        <w:jc w:val="both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19" name="圖片 18" descr="1.4(2)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(2)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F9" w:rsidRDefault="00DD12F9" w:rsidP="00EE3113">
      <w:pPr>
        <w:pStyle w:val="ListParagraph"/>
        <w:ind w:leftChars="0" w:left="1418"/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training error rate lied on 0.5 at the </w:t>
      </w:r>
      <w:r>
        <w:rPr>
          <w:szCs w:val="24"/>
        </w:rPr>
        <w:t>beginning</w:t>
      </w:r>
      <w:r>
        <w:rPr>
          <w:rFonts w:hint="eastAsia"/>
          <w:szCs w:val="24"/>
        </w:rPr>
        <w:t xml:space="preserve"> and it </w:t>
      </w:r>
      <w:r w:rsidR="009C14E0">
        <w:rPr>
          <w:rFonts w:hint="eastAsia"/>
          <w:szCs w:val="24"/>
        </w:rPr>
        <w:t xml:space="preserve">is non-increased. </w:t>
      </w:r>
      <w:r w:rsidR="00DA4AE8">
        <w:rPr>
          <w:szCs w:val="24"/>
        </w:rPr>
        <w:t>T</w:t>
      </w:r>
      <w:r w:rsidR="00DA4AE8">
        <w:rPr>
          <w:rFonts w:hint="eastAsia"/>
          <w:szCs w:val="24"/>
        </w:rPr>
        <w:t xml:space="preserve">he </w:t>
      </w:r>
      <w:r w:rsidR="00DA4AE8">
        <w:rPr>
          <w:szCs w:val="24"/>
        </w:rPr>
        <w:t>minimum</w:t>
      </w:r>
      <w:r w:rsidR="00DA4AE8">
        <w:rPr>
          <w:rFonts w:hint="eastAsia"/>
          <w:szCs w:val="24"/>
        </w:rPr>
        <w:t xml:space="preserve"> of training error is 0.09.</w:t>
      </w:r>
    </w:p>
    <w:p w:rsidR="00DA4AE8" w:rsidRDefault="00DA4AE8" w:rsidP="00EE3113">
      <w:pPr>
        <w:pStyle w:val="ListParagraph"/>
        <w:ind w:leftChars="0" w:left="1418"/>
        <w:jc w:val="both"/>
        <w:rPr>
          <w:rFonts w:hint="eastAsia"/>
          <w:szCs w:val="24"/>
        </w:rPr>
      </w:pPr>
    </w:p>
    <w:p w:rsidR="00DA4AE8" w:rsidRDefault="00DA4AE8" w:rsidP="00EE3113">
      <w:pPr>
        <w:pStyle w:val="ListParagraph"/>
        <w:ind w:leftChars="0" w:left="1418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Brief conclusion:</w:t>
      </w:r>
    </w:p>
    <w:p w:rsidR="00DA4AE8" w:rsidRDefault="00DA4AE8" w:rsidP="00DA4AE8">
      <w:pPr>
        <w:pStyle w:val="ListParagraph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training error won</w:t>
      </w:r>
      <w:r>
        <w:rPr>
          <w:szCs w:val="24"/>
        </w:rPr>
        <w:t>’</w:t>
      </w:r>
      <w:r>
        <w:rPr>
          <w:rFonts w:hint="eastAsia"/>
          <w:szCs w:val="24"/>
        </w:rPr>
        <w:t>t be i</w:t>
      </w:r>
      <w:r w:rsidR="00097E4E">
        <w:rPr>
          <w:rFonts w:hint="eastAsia"/>
          <w:szCs w:val="24"/>
        </w:rPr>
        <w:t xml:space="preserve">ncreased because we always picked out the best training function g for g*. </w:t>
      </w:r>
      <w:r w:rsidR="00097E4E">
        <w:rPr>
          <w:szCs w:val="24"/>
        </w:rPr>
        <w:t>T</w:t>
      </w:r>
      <w:r w:rsidR="00097E4E">
        <w:rPr>
          <w:rFonts w:hint="eastAsia"/>
          <w:szCs w:val="24"/>
        </w:rPr>
        <w:t xml:space="preserve">he best means that function </w:t>
      </w:r>
      <w:r w:rsidR="00377309">
        <w:rPr>
          <w:rFonts w:hint="eastAsia"/>
          <w:szCs w:val="24"/>
        </w:rPr>
        <w:t>hold</w:t>
      </w:r>
      <w:r w:rsidR="00097E4E">
        <w:rPr>
          <w:rFonts w:hint="eastAsia"/>
          <w:szCs w:val="24"/>
        </w:rPr>
        <w:t xml:space="preserve"> the minimum </w:t>
      </w:r>
      <w:r w:rsidR="00097E4E">
        <w:rPr>
          <w:szCs w:val="24"/>
        </w:rPr>
        <w:t>training</w:t>
      </w:r>
      <w:r w:rsidR="00097E4E">
        <w:rPr>
          <w:rFonts w:hint="eastAsia"/>
          <w:szCs w:val="24"/>
        </w:rPr>
        <w:t xml:space="preserve"> error. </w:t>
      </w:r>
      <w:r w:rsidR="00097E4E">
        <w:rPr>
          <w:szCs w:val="24"/>
        </w:rPr>
        <w:t>S</w:t>
      </w:r>
      <w:r w:rsidR="00097E4E">
        <w:rPr>
          <w:rFonts w:hint="eastAsia"/>
          <w:szCs w:val="24"/>
        </w:rPr>
        <w:t>o g* won</w:t>
      </w:r>
      <w:r w:rsidR="00097E4E">
        <w:rPr>
          <w:szCs w:val="24"/>
        </w:rPr>
        <w:t>’</w:t>
      </w:r>
      <w:r w:rsidR="00097E4E">
        <w:rPr>
          <w:rFonts w:hint="eastAsia"/>
          <w:szCs w:val="24"/>
        </w:rPr>
        <w:t xml:space="preserve">t get a training error bigger than </w:t>
      </w:r>
      <w:r w:rsidR="00377309">
        <w:rPr>
          <w:rFonts w:hint="eastAsia"/>
          <w:szCs w:val="24"/>
        </w:rPr>
        <w:t>training error we got before</w:t>
      </w:r>
      <w:r w:rsidR="00097E4E">
        <w:rPr>
          <w:rFonts w:hint="eastAsia"/>
          <w:szCs w:val="24"/>
        </w:rPr>
        <w:t>.</w:t>
      </w:r>
    </w:p>
    <w:p w:rsidR="00FD091C" w:rsidRPr="00FD091C" w:rsidRDefault="00FD091C" w:rsidP="00FD091C">
      <w:pPr>
        <w:widowControl/>
        <w:rPr>
          <w:szCs w:val="24"/>
        </w:rPr>
      </w:pPr>
      <w:r>
        <w:rPr>
          <w:szCs w:val="24"/>
        </w:rPr>
        <w:br w:type="page"/>
      </w:r>
    </w:p>
    <w:p w:rsidR="00EE3113" w:rsidRDefault="00EE3113" w:rsidP="00EE3113">
      <w:pPr>
        <w:pStyle w:val="ListParagraph"/>
        <w:numPr>
          <w:ilvl w:val="2"/>
          <w:numId w:val="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lastRenderedPageBreak/>
        <w:t>T</w:t>
      </w:r>
      <w:r>
        <w:rPr>
          <w:szCs w:val="24"/>
        </w:rPr>
        <w:t>h</w:t>
      </w:r>
      <w:r>
        <w:rPr>
          <w:rFonts w:hint="eastAsia"/>
          <w:szCs w:val="24"/>
        </w:rPr>
        <w:t>e figure 1.4(2)-1 plot the t-training error below:</w:t>
      </w:r>
    </w:p>
    <w:p w:rsidR="00EE3113" w:rsidRDefault="00E33B71" w:rsidP="00EE3113">
      <w:pPr>
        <w:pStyle w:val="ListParagraph"/>
        <w:ind w:leftChars="0" w:left="1418"/>
        <w:jc w:val="both"/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929760" cy="4448554"/>
            <wp:effectExtent l="19050" t="0" r="0" b="0"/>
            <wp:docPr id="20" name="圖片 19" descr="1.4(2)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(2)-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9760" cy="44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E0" w:rsidRDefault="009C14E0" w:rsidP="009C14E0">
      <w:pPr>
        <w:pStyle w:val="ListParagraph"/>
        <w:ind w:leftChars="0" w:left="1418"/>
        <w:jc w:val="both"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training error rate lied on 0.5 at the </w:t>
      </w:r>
      <w:r>
        <w:rPr>
          <w:szCs w:val="24"/>
        </w:rPr>
        <w:t>beginning</w:t>
      </w:r>
      <w:r>
        <w:rPr>
          <w:rFonts w:hint="eastAsia"/>
          <w:szCs w:val="24"/>
        </w:rPr>
        <w:t xml:space="preserve"> and it is non-increased</w:t>
      </w:r>
      <w:r w:rsidR="00DA4AE8">
        <w:rPr>
          <w:rFonts w:hint="eastAsia"/>
          <w:szCs w:val="24"/>
        </w:rPr>
        <w:t>.</w:t>
      </w:r>
    </w:p>
    <w:p w:rsidR="00DA4AE8" w:rsidRDefault="00DA4AE8" w:rsidP="009C14E0">
      <w:pPr>
        <w:pStyle w:val="ListParagraph"/>
        <w:ind w:leftChars="0" w:left="1418"/>
        <w:jc w:val="both"/>
        <w:rPr>
          <w:szCs w:val="24"/>
        </w:rPr>
      </w:pPr>
    </w:p>
    <w:p w:rsidR="009C14E0" w:rsidRDefault="00DA4AE8" w:rsidP="00EE3113">
      <w:pPr>
        <w:pStyle w:val="ListParagraph"/>
        <w:ind w:leftChars="0" w:left="1418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Brief conclusion:</w:t>
      </w:r>
    </w:p>
    <w:p w:rsidR="00377309" w:rsidRDefault="00097E4E" w:rsidP="00DA4AE8">
      <w:pPr>
        <w:pStyle w:val="ListParagraph"/>
        <w:numPr>
          <w:ilvl w:val="0"/>
          <w:numId w:val="14"/>
        </w:numPr>
        <w:ind w:leftChars="0"/>
        <w:jc w:val="both"/>
        <w:rPr>
          <w:rFonts w:hint="eastAsia"/>
          <w:szCs w:val="24"/>
        </w:rPr>
      </w:pPr>
      <w:r w:rsidRPr="00097E4E">
        <w:rPr>
          <w:szCs w:val="24"/>
        </w:rPr>
        <w:t>T</w:t>
      </w:r>
      <w:r w:rsidRPr="00097E4E">
        <w:rPr>
          <w:rFonts w:hint="eastAsia"/>
          <w:szCs w:val="24"/>
        </w:rPr>
        <w:t>he testing error won</w:t>
      </w:r>
      <w:r w:rsidRPr="00097E4E">
        <w:rPr>
          <w:szCs w:val="24"/>
        </w:rPr>
        <w:t>’</w:t>
      </w:r>
      <w:r w:rsidRPr="00097E4E">
        <w:rPr>
          <w:rFonts w:hint="eastAsia"/>
          <w:szCs w:val="24"/>
        </w:rPr>
        <w:t xml:space="preserve">t be increased because we </w:t>
      </w:r>
      <w:r w:rsidR="00DC04A5">
        <w:rPr>
          <w:rFonts w:hint="eastAsia"/>
          <w:szCs w:val="24"/>
        </w:rPr>
        <w:t xml:space="preserve">are lucky enough, maybe we climb to </w:t>
      </w:r>
      <w:r w:rsidR="00090323">
        <w:rPr>
          <w:rFonts w:hint="eastAsia"/>
          <w:szCs w:val="24"/>
        </w:rPr>
        <w:t xml:space="preserve">the global best solution. </w:t>
      </w:r>
    </w:p>
    <w:p w:rsidR="00DA4AE8" w:rsidRPr="00090323" w:rsidRDefault="00097E4E" w:rsidP="00090323">
      <w:pPr>
        <w:pStyle w:val="ListParagraph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 xml:space="preserve">We </w:t>
      </w:r>
      <w:r w:rsidRPr="00097E4E">
        <w:rPr>
          <w:rFonts w:hint="eastAsia"/>
          <w:szCs w:val="24"/>
        </w:rPr>
        <w:t xml:space="preserve">always picked out the best training function g for g*. </w:t>
      </w:r>
      <w:r w:rsidRPr="00097E4E">
        <w:rPr>
          <w:szCs w:val="24"/>
        </w:rPr>
        <w:t>T</w:t>
      </w:r>
      <w:r w:rsidRPr="00097E4E">
        <w:rPr>
          <w:rFonts w:hint="eastAsia"/>
          <w:szCs w:val="24"/>
        </w:rPr>
        <w:t xml:space="preserve">he best means that function has the minimum training error. </w:t>
      </w:r>
      <w:r w:rsidR="00377309">
        <w:rPr>
          <w:rFonts w:hint="eastAsia"/>
          <w:szCs w:val="24"/>
        </w:rPr>
        <w:t>However, the best training error (the local best) cannot guarantee the best testing error (the global best).</w:t>
      </w:r>
    </w:p>
    <w:sectPr w:rsidR="00DA4AE8" w:rsidRPr="00090323" w:rsidSect="0023068F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2C9" w:rsidRDefault="00DB12C9" w:rsidP="0023068F">
      <w:r>
        <w:separator/>
      </w:r>
    </w:p>
  </w:endnote>
  <w:endnote w:type="continuationSeparator" w:id="1">
    <w:p w:rsidR="00DB12C9" w:rsidRDefault="00DB12C9" w:rsidP="00230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ECB" w:rsidRDefault="001C3D6B">
    <w:pPr>
      <w:pStyle w:val="Footer"/>
    </w:pPr>
    <w:r>
      <w:rPr>
        <w:rFonts w:hint="eastAsia"/>
      </w:rPr>
      <w:t>Chun-wei Liu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    R97922032</w:t>
    </w:r>
    <w:sdt>
      <w:sdtPr>
        <w:id w:val="2677490"/>
        <w:docPartObj>
          <w:docPartGallery w:val="Page Numbers (Bottom of Page)"/>
          <w:docPartUnique/>
        </w:docPartObj>
      </w:sdtPr>
      <w:sdtContent>
        <w:r w:rsidR="006B4D34">
          <w:rPr>
            <w:noProof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1C3D6B" w:rsidRDefault="006B4D34">
                      <w:pPr>
                        <w:jc w:val="center"/>
                      </w:pPr>
                      <w:fldSimple w:instr=" PAGE    \* MERGEFORMAT ">
                        <w:r w:rsidR="00090323" w:rsidRPr="00090323">
                          <w:rPr>
                            <w:noProof/>
                            <w:color w:val="8C8C8C" w:themeColor="background1" w:themeShade="8C"/>
                            <w:lang w:val="zh-TW"/>
                          </w:rPr>
                          <w:t>9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2C9" w:rsidRDefault="00DB12C9" w:rsidP="0023068F">
      <w:r>
        <w:separator/>
      </w:r>
    </w:p>
  </w:footnote>
  <w:footnote w:type="continuationSeparator" w:id="1">
    <w:p w:rsidR="00DB12C9" w:rsidRDefault="00DB12C9" w:rsidP="00230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68F" w:rsidRDefault="0023068F">
    <w:pPr>
      <w:pStyle w:val="Header"/>
      <w:pBdr>
        <w:bottom w:val="single" w:sz="6" w:space="1" w:color="auto"/>
      </w:pBdr>
    </w:pPr>
    <w:r>
      <w:rPr>
        <w:rFonts w:hint="eastAsia"/>
      </w:rPr>
      <w:t>Machine Learning (NTU, Fall 2008)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Instructor: Hsuan-Tien Lin</w:t>
    </w:r>
  </w:p>
  <w:p w:rsidR="001C3D6B" w:rsidRDefault="001C3D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517"/>
    <w:multiLevelType w:val="hybridMultilevel"/>
    <w:tmpl w:val="C9E4DDC4"/>
    <w:lvl w:ilvl="0" w:tplc="04090001">
      <w:start w:val="1"/>
      <w:numFmt w:val="bullet"/>
      <w:lvlText w:val="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>
    <w:nsid w:val="0F527F95"/>
    <w:multiLevelType w:val="hybridMultilevel"/>
    <w:tmpl w:val="AC6EACAC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141C30E1"/>
    <w:multiLevelType w:val="hybridMultilevel"/>
    <w:tmpl w:val="E802258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3">
    <w:nsid w:val="157026FB"/>
    <w:multiLevelType w:val="hybridMultilevel"/>
    <w:tmpl w:val="152A6738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4">
    <w:nsid w:val="16B309A0"/>
    <w:multiLevelType w:val="hybridMultilevel"/>
    <w:tmpl w:val="C71047D4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5">
    <w:nsid w:val="172055B4"/>
    <w:multiLevelType w:val="hybridMultilevel"/>
    <w:tmpl w:val="47F4D244"/>
    <w:lvl w:ilvl="0" w:tplc="FED0FD18">
      <w:start w:val="1"/>
      <w:numFmt w:val="bullet"/>
      <w:lvlText w:val="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>
    <w:nsid w:val="32AE041B"/>
    <w:multiLevelType w:val="hybridMultilevel"/>
    <w:tmpl w:val="3EBAD26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7">
    <w:nsid w:val="3B3B0CA2"/>
    <w:multiLevelType w:val="hybridMultilevel"/>
    <w:tmpl w:val="83E8E96E"/>
    <w:lvl w:ilvl="0" w:tplc="55E21DF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420453"/>
    <w:multiLevelType w:val="hybridMultilevel"/>
    <w:tmpl w:val="1F7E658C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9">
    <w:nsid w:val="67C36463"/>
    <w:multiLevelType w:val="multilevel"/>
    <w:tmpl w:val="401603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B9873B2"/>
    <w:multiLevelType w:val="hybridMultilevel"/>
    <w:tmpl w:val="8C9A509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1">
    <w:nsid w:val="6DD2537A"/>
    <w:multiLevelType w:val="multilevel"/>
    <w:tmpl w:val="C1B82680"/>
    <w:lvl w:ilvl="0">
      <w:start w:val="1"/>
      <w:numFmt w:val="decimal"/>
      <w:lvlText w:val="1.%1"/>
      <w:lvlJc w:val="left"/>
      <w:pPr>
        <w:ind w:left="425" w:hanging="425"/>
      </w:pPr>
      <w:rPr>
        <w:rFonts w:hint="eastAsia"/>
        <w:b/>
        <w:i w:val="0"/>
        <w:sz w:val="32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-%3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8B80BD0"/>
    <w:multiLevelType w:val="hybridMultilevel"/>
    <w:tmpl w:val="994C9E70"/>
    <w:lvl w:ilvl="0" w:tplc="FED0FD18">
      <w:start w:val="1"/>
      <w:numFmt w:val="bullet"/>
      <w:lvlText w:val="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3">
    <w:nsid w:val="7CC5615C"/>
    <w:multiLevelType w:val="hybridMultilevel"/>
    <w:tmpl w:val="C0F044C0"/>
    <w:lvl w:ilvl="0" w:tplc="E35CE27A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>
      <o:colormenu v:ext="edit" fillcolor="#00b0f0" strokecolor="none"/>
    </o:shapedefaults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68F"/>
    <w:rsid w:val="000708CC"/>
    <w:rsid w:val="000775B6"/>
    <w:rsid w:val="00090323"/>
    <w:rsid w:val="00096DF8"/>
    <w:rsid w:val="00097E4E"/>
    <w:rsid w:val="000D1C63"/>
    <w:rsid w:val="000E7C3A"/>
    <w:rsid w:val="00117B37"/>
    <w:rsid w:val="001374F5"/>
    <w:rsid w:val="001B4CBE"/>
    <w:rsid w:val="001C3D6B"/>
    <w:rsid w:val="0022064B"/>
    <w:rsid w:val="0023068F"/>
    <w:rsid w:val="002625F6"/>
    <w:rsid w:val="0026583F"/>
    <w:rsid w:val="0028358B"/>
    <w:rsid w:val="002D743E"/>
    <w:rsid w:val="00314AB2"/>
    <w:rsid w:val="00337EC4"/>
    <w:rsid w:val="003754C9"/>
    <w:rsid w:val="00377309"/>
    <w:rsid w:val="00391DAD"/>
    <w:rsid w:val="003B5C3F"/>
    <w:rsid w:val="003E62DA"/>
    <w:rsid w:val="00455D7F"/>
    <w:rsid w:val="004562FA"/>
    <w:rsid w:val="004A00E5"/>
    <w:rsid w:val="004B2F55"/>
    <w:rsid w:val="004C4F22"/>
    <w:rsid w:val="004D2C23"/>
    <w:rsid w:val="004D5185"/>
    <w:rsid w:val="004E1AEB"/>
    <w:rsid w:val="00505EA3"/>
    <w:rsid w:val="00520D3F"/>
    <w:rsid w:val="00534A7A"/>
    <w:rsid w:val="00560868"/>
    <w:rsid w:val="005E461B"/>
    <w:rsid w:val="006411AB"/>
    <w:rsid w:val="0068246B"/>
    <w:rsid w:val="006A2100"/>
    <w:rsid w:val="006B0C24"/>
    <w:rsid w:val="006B39C4"/>
    <w:rsid w:val="006B4D34"/>
    <w:rsid w:val="007066A9"/>
    <w:rsid w:val="00717A01"/>
    <w:rsid w:val="007562A0"/>
    <w:rsid w:val="007578E6"/>
    <w:rsid w:val="007649A3"/>
    <w:rsid w:val="007B3AB1"/>
    <w:rsid w:val="007D28A4"/>
    <w:rsid w:val="00807863"/>
    <w:rsid w:val="008315FA"/>
    <w:rsid w:val="0083472B"/>
    <w:rsid w:val="00851ECB"/>
    <w:rsid w:val="008D7D6F"/>
    <w:rsid w:val="0092040A"/>
    <w:rsid w:val="00925089"/>
    <w:rsid w:val="00940EC7"/>
    <w:rsid w:val="00973FE7"/>
    <w:rsid w:val="009857A1"/>
    <w:rsid w:val="009C14E0"/>
    <w:rsid w:val="00A43BB5"/>
    <w:rsid w:val="00A83395"/>
    <w:rsid w:val="00A84C0A"/>
    <w:rsid w:val="00AA2696"/>
    <w:rsid w:val="00AE533A"/>
    <w:rsid w:val="00B51837"/>
    <w:rsid w:val="00B53021"/>
    <w:rsid w:val="00BC1383"/>
    <w:rsid w:val="00BC2481"/>
    <w:rsid w:val="00BE2504"/>
    <w:rsid w:val="00C102E9"/>
    <w:rsid w:val="00C76BFB"/>
    <w:rsid w:val="00CA38B1"/>
    <w:rsid w:val="00CD07D4"/>
    <w:rsid w:val="00CF485A"/>
    <w:rsid w:val="00D25A4F"/>
    <w:rsid w:val="00D3343D"/>
    <w:rsid w:val="00D51626"/>
    <w:rsid w:val="00D60015"/>
    <w:rsid w:val="00D97488"/>
    <w:rsid w:val="00DA4AE8"/>
    <w:rsid w:val="00DA4E84"/>
    <w:rsid w:val="00DB12C9"/>
    <w:rsid w:val="00DC04A5"/>
    <w:rsid w:val="00DD12F9"/>
    <w:rsid w:val="00DE02F5"/>
    <w:rsid w:val="00E01AFE"/>
    <w:rsid w:val="00E33B71"/>
    <w:rsid w:val="00E40B8F"/>
    <w:rsid w:val="00E80B55"/>
    <w:rsid w:val="00E80CE2"/>
    <w:rsid w:val="00EE3113"/>
    <w:rsid w:val="00F21724"/>
    <w:rsid w:val="00F40F82"/>
    <w:rsid w:val="00FD091C"/>
    <w:rsid w:val="00FF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#00b0f0" strokecolor="none"/>
    </o:shapedefaults>
    <o:shapelayout v:ext="edit">
      <o:idmap v:ext="edit" data="1"/>
      <o:rules v:ext="edit">
        <o:r id="V:Rule24" type="connector" idref="#_x0000_s1045"/>
        <o:r id="V:Rule25" type="connector" idref="#_x0000_s1030"/>
        <o:r id="V:Rule26" type="connector" idref="#_x0000_s1032"/>
        <o:r id="V:Rule27" type="connector" idref="#_x0000_s1031"/>
        <o:r id="V:Rule28" type="connector" idref="#_x0000_s1048"/>
        <o:r id="V:Rule29" type="connector" idref="#_x0000_s1072"/>
        <o:r id="V:Rule30" type="connector" idref="#_x0000_s1033"/>
        <o:r id="V:Rule31" type="connector" idref="#_x0000_s1074"/>
        <o:r id="V:Rule32" type="connector" idref="#_x0000_s1047"/>
        <o:r id="V:Rule33" type="connector" idref="#_x0000_s1071"/>
        <o:r id="V:Rule34" type="connector" idref="#_x0000_s1039"/>
        <o:r id="V:Rule35" type="connector" idref="#_x0000_s1037"/>
        <o:r id="V:Rule36" type="connector" idref="#_x0000_s1040"/>
        <o:r id="V:Rule37" type="connector" idref="#_x0000_s1041"/>
        <o:r id="V:Rule38" type="connector" idref="#_x0000_s1053"/>
        <o:r id="V:Rule39" type="connector" idref="#_x0000_s1028"/>
        <o:r id="V:Rule40" type="connector" idref="#_x0000_s1043"/>
        <o:r id="V:Rule41" type="connector" idref="#_x0000_s1027"/>
        <o:r id="V:Rule42" type="connector" idref="#_x0000_s1038"/>
        <o:r id="V:Rule43" type="connector" idref="#_x0000_s1070"/>
        <o:r id="V:Rule44" type="connector" idref="#_x0000_s1046"/>
        <o:r id="V:Rule45" type="connector" idref="#_x0000_s1075"/>
        <o:r id="V:Rule4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58B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D6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3068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30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3068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68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8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068F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5608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3D6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CMLAB</Company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dreamway</dc:creator>
  <cp:keywords/>
  <dc:description/>
  <cp:lastModifiedBy>CMLAB</cp:lastModifiedBy>
  <cp:revision>27</cp:revision>
  <dcterms:created xsi:type="dcterms:W3CDTF">2008-09-26T02:49:00Z</dcterms:created>
  <dcterms:modified xsi:type="dcterms:W3CDTF">2008-10-02T03:28:00Z</dcterms:modified>
</cp:coreProperties>
</file>