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Default="0023068F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</w:t>
      </w:r>
      <w:r w:rsidR="009622A2">
        <w:rPr>
          <w:rFonts w:hint="eastAsia"/>
          <w:sz w:val="32"/>
          <w:szCs w:val="32"/>
        </w:rPr>
        <w:t>3</w:t>
      </w:r>
    </w:p>
    <w:p w:rsidR="000A50FB" w:rsidRPr="00DA1C0D" w:rsidRDefault="009622A2" w:rsidP="008D70A0">
      <w:pPr>
        <w:pStyle w:val="a9"/>
        <w:numPr>
          <w:ilvl w:val="0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b/>
          <w:sz w:val="32"/>
          <w:szCs w:val="32"/>
        </w:rPr>
        <w:t>The summary of paper</w:t>
      </w:r>
    </w:p>
    <w:p w:rsidR="00DA1C0D" w:rsidRDefault="00DA1C0D" w:rsidP="00DA1C0D">
      <w:pPr>
        <w:pStyle w:val="a9"/>
        <w:ind w:leftChars="0" w:left="425"/>
        <w:jc w:val="center"/>
        <w:rPr>
          <w:rFonts w:hint="eastAsia"/>
          <w:b/>
          <w:szCs w:val="24"/>
        </w:rPr>
      </w:pPr>
      <w:r w:rsidRPr="00DA1C0D">
        <w:rPr>
          <w:rFonts w:hint="eastAsia"/>
          <w:b/>
          <w:szCs w:val="24"/>
        </w:rPr>
        <w:t xml:space="preserve">STRUCTURE ANALYSIS OF SOCCER VIEDO </w:t>
      </w:r>
      <w:r w:rsidRPr="00DA1C0D">
        <w:rPr>
          <w:b/>
          <w:szCs w:val="24"/>
        </w:rPr>
        <w:t xml:space="preserve">WITH </w:t>
      </w:r>
      <w:r w:rsidRPr="00DA1C0D">
        <w:rPr>
          <w:rFonts w:hint="eastAsia"/>
          <w:b/>
          <w:szCs w:val="24"/>
        </w:rPr>
        <w:t xml:space="preserve">DOMAIN KNOWLEDGE </w:t>
      </w:r>
    </w:p>
    <w:p w:rsidR="00DA1C0D" w:rsidRDefault="00DA1C0D" w:rsidP="00DA1C0D">
      <w:pPr>
        <w:pStyle w:val="a9"/>
        <w:ind w:leftChars="0" w:left="425"/>
        <w:jc w:val="center"/>
        <w:rPr>
          <w:rFonts w:hint="eastAsia"/>
          <w:b/>
          <w:szCs w:val="24"/>
        </w:rPr>
      </w:pPr>
      <w:r w:rsidRPr="00DA1C0D">
        <w:rPr>
          <w:rFonts w:hint="eastAsia"/>
          <w:b/>
          <w:szCs w:val="24"/>
        </w:rPr>
        <w:t>AND HIDDEN MARKOV MODELS</w:t>
      </w:r>
    </w:p>
    <w:p w:rsidR="003B72E7" w:rsidRDefault="003B72E7" w:rsidP="003B72E7">
      <w:pPr>
        <w:pStyle w:val="a9"/>
        <w:ind w:leftChars="0" w:left="425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The paper presents statistical tech for parsing the structure of produced soccer programs.</w:t>
      </w:r>
    </w:p>
    <w:p w:rsidR="007A0470" w:rsidRPr="003B72E7" w:rsidRDefault="007A0470" w:rsidP="003B72E7">
      <w:pPr>
        <w:pStyle w:val="a9"/>
        <w:ind w:leftChars="0" w:left="425"/>
        <w:jc w:val="both"/>
        <w:rPr>
          <w:rFonts w:hint="eastAsia"/>
          <w:szCs w:val="24"/>
        </w:rPr>
      </w:pPr>
    </w:p>
    <w:p w:rsidR="009622A2" w:rsidRDefault="00DA1C0D" w:rsidP="009622A2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Advantages:</w:t>
      </w:r>
    </w:p>
    <w:p w:rsidR="007A0470" w:rsidRDefault="007A0470" w:rsidP="007A0470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Well consider about the rules of real world soccer. And reasonable definition of the state, </w:t>
      </w:r>
      <w:r>
        <w:rPr>
          <w:rFonts w:hint="eastAsia"/>
          <w:i/>
          <w:szCs w:val="24"/>
        </w:rPr>
        <w:t>play</w:t>
      </w:r>
      <w:r>
        <w:rPr>
          <w:rFonts w:hint="eastAsia"/>
          <w:szCs w:val="24"/>
        </w:rPr>
        <w:t xml:space="preserve"> and </w:t>
      </w:r>
      <w:r>
        <w:rPr>
          <w:rFonts w:hint="eastAsia"/>
          <w:i/>
          <w:szCs w:val="24"/>
        </w:rPr>
        <w:t>break</w:t>
      </w:r>
      <w:r>
        <w:rPr>
          <w:rFonts w:hint="eastAsia"/>
          <w:szCs w:val="24"/>
        </w:rPr>
        <w:t>.</w:t>
      </w:r>
    </w:p>
    <w:p w:rsidR="007A0470" w:rsidRDefault="000B1FDD" w:rsidP="007A0470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The system achieves the</w:t>
      </w:r>
      <w:r w:rsidR="007A0470">
        <w:rPr>
          <w:rFonts w:hint="eastAsia"/>
          <w:szCs w:val="24"/>
        </w:rPr>
        <w:t xml:space="preserve"> promising classification accuracy 83.5% with light</w:t>
      </w:r>
      <w:r>
        <w:rPr>
          <w:rFonts w:hint="eastAsia"/>
          <w:szCs w:val="24"/>
        </w:rPr>
        <w:t>-</w:t>
      </w:r>
      <w:r w:rsidR="007A0470">
        <w:rPr>
          <w:rFonts w:hint="eastAsia"/>
          <w:szCs w:val="24"/>
        </w:rPr>
        <w:t>weight computation on feature extraction and model inference.</w:t>
      </w:r>
    </w:p>
    <w:p w:rsidR="007A0470" w:rsidRDefault="007A0470" w:rsidP="007A0470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U</w:t>
      </w:r>
      <w:r>
        <w:rPr>
          <w:rFonts w:hint="eastAsia"/>
          <w:szCs w:val="24"/>
        </w:rPr>
        <w:t xml:space="preserve">se the well known knowledge and technique, such as Hidden Markov Model, Maximum Likelihood Segmentation and Dynamic Programming. </w:t>
      </w:r>
      <w:r>
        <w:rPr>
          <w:szCs w:val="24"/>
        </w:rPr>
        <w:t>I</w:t>
      </w:r>
      <w:r>
        <w:rPr>
          <w:rFonts w:hint="eastAsia"/>
          <w:szCs w:val="24"/>
        </w:rPr>
        <w:t>t</w:t>
      </w:r>
      <w:r w:rsidR="000B1FDD">
        <w:rPr>
          <w:rFonts w:hint="eastAsia"/>
          <w:szCs w:val="24"/>
        </w:rPr>
        <w:t xml:space="preserve"> is easier for reader to obtain the background knowledge.</w:t>
      </w:r>
    </w:p>
    <w:p w:rsidR="000B1FDD" w:rsidRDefault="000B1FDD" w:rsidP="000B1FDD">
      <w:pPr>
        <w:pStyle w:val="a9"/>
        <w:ind w:leftChars="0" w:left="1418"/>
        <w:jc w:val="both"/>
        <w:rPr>
          <w:rFonts w:hint="eastAsia"/>
          <w:szCs w:val="24"/>
        </w:rPr>
      </w:pPr>
    </w:p>
    <w:p w:rsidR="007A0470" w:rsidRDefault="000B1FDD" w:rsidP="009622A2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Room for improvement</w:t>
      </w:r>
      <w:r w:rsidR="007A0470">
        <w:rPr>
          <w:rFonts w:hint="eastAsia"/>
          <w:szCs w:val="24"/>
        </w:rPr>
        <w:t>:</w:t>
      </w:r>
    </w:p>
    <w:p w:rsidR="000B1FDD" w:rsidRDefault="000B1FDD" w:rsidP="000B1FDD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May have other relevant low-level features that might provide complementary information and may help </w:t>
      </w:r>
      <w:r>
        <w:rPr>
          <w:szCs w:val="24"/>
        </w:rPr>
        <w:t>improve</w:t>
      </w:r>
      <w:r>
        <w:rPr>
          <w:rFonts w:hint="eastAsia"/>
          <w:szCs w:val="24"/>
        </w:rPr>
        <w:t xml:space="preserve"> performance, such as </w:t>
      </w:r>
      <w:r>
        <w:rPr>
          <w:szCs w:val="24"/>
        </w:rPr>
        <w:t>camera</w:t>
      </w:r>
      <w:r>
        <w:rPr>
          <w:rFonts w:hint="eastAsia"/>
          <w:szCs w:val="24"/>
        </w:rPr>
        <w:t xml:space="preserve"> motion, edge, or audio features.</w:t>
      </w:r>
    </w:p>
    <w:p w:rsidR="000B1FDD" w:rsidRPr="009622A2" w:rsidRDefault="000B1FDD" w:rsidP="000B1FDD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igher-level </w:t>
      </w:r>
      <w:r>
        <w:rPr>
          <w:szCs w:val="24"/>
        </w:rPr>
        <w:t>object</w:t>
      </w:r>
      <w:r>
        <w:rPr>
          <w:rFonts w:hint="eastAsia"/>
          <w:szCs w:val="24"/>
        </w:rPr>
        <w:t xml:space="preserve"> detectors, such as goal, fight or beauty spectator detection.</w:t>
      </w:r>
    </w:p>
    <w:p w:rsidR="009622A2" w:rsidRPr="00DA1C0D" w:rsidRDefault="009622A2" w:rsidP="008D70A0">
      <w:pPr>
        <w:pStyle w:val="a9"/>
        <w:numPr>
          <w:ilvl w:val="0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b/>
          <w:sz w:val="32"/>
          <w:szCs w:val="32"/>
        </w:rPr>
        <w:t>The summary of paper</w:t>
      </w:r>
    </w:p>
    <w:p w:rsidR="00DA1C0D" w:rsidRDefault="00DA1C0D" w:rsidP="00DA1C0D">
      <w:pPr>
        <w:pStyle w:val="a9"/>
        <w:ind w:leftChars="0" w:left="425"/>
        <w:jc w:val="center"/>
        <w:rPr>
          <w:rFonts w:hint="eastAsia"/>
          <w:b/>
          <w:szCs w:val="24"/>
        </w:rPr>
      </w:pPr>
      <w:r w:rsidRPr="00DA1C0D">
        <w:rPr>
          <w:rFonts w:hint="eastAsia"/>
          <w:b/>
          <w:szCs w:val="24"/>
        </w:rPr>
        <w:t xml:space="preserve">A STATISTICAL FRAMEWORK FOR FUSING MID-LEVEL PERCEPTUAL FEATURES </w:t>
      </w:r>
    </w:p>
    <w:p w:rsidR="00DA1C0D" w:rsidRDefault="00DA1C0D" w:rsidP="00DA1C0D">
      <w:pPr>
        <w:pStyle w:val="a9"/>
        <w:ind w:leftChars="0" w:left="425"/>
        <w:jc w:val="center"/>
        <w:rPr>
          <w:rFonts w:hint="eastAsia"/>
          <w:b/>
          <w:szCs w:val="24"/>
        </w:rPr>
      </w:pPr>
      <w:r w:rsidRPr="00DA1C0D">
        <w:rPr>
          <w:rFonts w:hint="eastAsia"/>
          <w:b/>
          <w:szCs w:val="24"/>
        </w:rPr>
        <w:t>IN NEWS STORY SEGMENTATION</w:t>
      </w:r>
    </w:p>
    <w:p w:rsidR="00DA1C0D" w:rsidRDefault="00DA1C0D" w:rsidP="00DA1C0D">
      <w:pPr>
        <w:pStyle w:val="a9"/>
        <w:ind w:leftChars="0" w:left="425"/>
        <w:jc w:val="both"/>
        <w:rPr>
          <w:rFonts w:hint="eastAsia"/>
          <w:szCs w:val="24"/>
        </w:rPr>
      </w:pPr>
    </w:p>
    <w:p w:rsidR="00DA1C0D" w:rsidRDefault="00DA1C0D" w:rsidP="00DA1C0D">
      <w:pPr>
        <w:pStyle w:val="a9"/>
        <w:ind w:leftChars="0" w:left="425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The paper presents a general statistical frame work, called </w:t>
      </w:r>
      <w:r>
        <w:rPr>
          <w:rFonts w:hint="eastAsia"/>
          <w:i/>
          <w:szCs w:val="24"/>
        </w:rPr>
        <w:t>exponential model</w:t>
      </w:r>
      <w:r>
        <w:rPr>
          <w:rFonts w:hint="eastAsia"/>
          <w:szCs w:val="24"/>
        </w:rPr>
        <w:t xml:space="preserve"> or </w:t>
      </w:r>
      <w:r>
        <w:rPr>
          <w:rFonts w:hint="eastAsia"/>
          <w:i/>
          <w:szCs w:val="24"/>
        </w:rPr>
        <w:t>maximum entropy model</w:t>
      </w:r>
      <w:r>
        <w:rPr>
          <w:rFonts w:hint="eastAsia"/>
          <w:szCs w:val="24"/>
        </w:rPr>
        <w:t>, that can systematically select the most significant mid-level features of various types.</w:t>
      </w:r>
    </w:p>
    <w:p w:rsidR="00DA1C0D" w:rsidRPr="00DA1C0D" w:rsidRDefault="00DA1C0D" w:rsidP="00DA1C0D">
      <w:pPr>
        <w:pStyle w:val="a9"/>
        <w:ind w:leftChars="0" w:left="425"/>
        <w:jc w:val="both"/>
        <w:rPr>
          <w:szCs w:val="24"/>
        </w:rPr>
      </w:pPr>
    </w:p>
    <w:p w:rsidR="007D362D" w:rsidRDefault="00DA1C0D" w:rsidP="009622A2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Advantages:</w:t>
      </w:r>
    </w:p>
    <w:p w:rsidR="00DA1C0D" w:rsidRDefault="00DA1C0D" w:rsidP="00DA1C0D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Multiple language support, and experiment with Taiwanese </w:t>
      </w:r>
      <w:r w:rsidR="003B72E7">
        <w:rPr>
          <w:rFonts w:hint="eastAsia"/>
          <w:szCs w:val="24"/>
        </w:rPr>
        <w:t>and achieved a promising performance, that is, 90% F1 measure, 87% precision and 94% recall.</w:t>
      </w:r>
    </w:p>
    <w:p w:rsidR="003B72E7" w:rsidRDefault="003B72E7" w:rsidP="00DA1C0D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capability in automatic selection of salient features.</w:t>
      </w:r>
    </w:p>
    <w:p w:rsidR="003B72E7" w:rsidRDefault="003B72E7" w:rsidP="00DA1C0D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Mix mid-</w:t>
      </w:r>
      <w:r>
        <w:rPr>
          <w:szCs w:val="24"/>
        </w:rPr>
        <w:t>level</w:t>
      </w:r>
      <w:r>
        <w:rPr>
          <w:rFonts w:hint="eastAsia"/>
          <w:szCs w:val="24"/>
        </w:rPr>
        <w:t xml:space="preserve"> features with visual, audio and semantic cues with a good performance.</w:t>
      </w:r>
    </w:p>
    <w:p w:rsidR="000B1FDD" w:rsidRDefault="000B1FDD" w:rsidP="000B1FDD">
      <w:pPr>
        <w:pStyle w:val="a9"/>
        <w:ind w:leftChars="0" w:left="1418"/>
        <w:jc w:val="both"/>
        <w:rPr>
          <w:rFonts w:hint="eastAsia"/>
          <w:szCs w:val="24"/>
        </w:rPr>
      </w:pPr>
    </w:p>
    <w:p w:rsidR="00DA1C0D" w:rsidRDefault="000B1FDD" w:rsidP="009622A2">
      <w:pPr>
        <w:pStyle w:val="a9"/>
        <w:numPr>
          <w:ilvl w:val="1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Room for improvement</w:t>
      </w:r>
      <w:r w:rsidR="003B72E7">
        <w:rPr>
          <w:rFonts w:hint="eastAsia"/>
          <w:szCs w:val="24"/>
        </w:rPr>
        <w:t>:</w:t>
      </w:r>
    </w:p>
    <w:p w:rsidR="003B72E7" w:rsidRDefault="003B72E7" w:rsidP="003B72E7">
      <w:pPr>
        <w:pStyle w:val="a9"/>
        <w:numPr>
          <w:ilvl w:val="2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Full of mathematic and probability, hard for trace the physical meaning of those expression.</w:t>
      </w:r>
    </w:p>
    <w:p w:rsidR="000B1FDD" w:rsidRPr="00E90067" w:rsidRDefault="000B1FDD" w:rsidP="003B72E7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How about fuse with low-level features for </w:t>
      </w:r>
      <w:r>
        <w:rPr>
          <w:szCs w:val="24"/>
        </w:rPr>
        <w:t>improve</w:t>
      </w:r>
      <w:r>
        <w:rPr>
          <w:rFonts w:hint="eastAsia"/>
          <w:szCs w:val="24"/>
        </w:rPr>
        <w:t xml:space="preserve"> the precision rate.</w:t>
      </w:r>
    </w:p>
    <w:sectPr w:rsidR="000B1FDD" w:rsidRPr="00E90067" w:rsidSect="0023068F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EB6" w:rsidRDefault="00B03EB6" w:rsidP="0023068F">
      <w:r>
        <w:separator/>
      </w:r>
    </w:p>
  </w:endnote>
  <w:endnote w:type="continuationSeparator" w:id="1">
    <w:p w:rsidR="00B03EB6" w:rsidRDefault="00B03EB6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811787"/>
      <w:docPartObj>
        <w:docPartGallery w:val="Page Numbers (Bottom of Page)"/>
        <w:docPartUnique/>
      </w:docPartObj>
    </w:sdtPr>
    <w:sdtContent>
      <w:p w:rsidR="007A0470" w:rsidRDefault="007A0470" w:rsidP="00360F90">
        <w:pPr>
          <w:pStyle w:val="a5"/>
          <w:pBdr>
            <w:bottom w:val="single" w:sz="6" w:space="1" w:color="auto"/>
          </w:pBdr>
          <w:jc w:val="center"/>
        </w:pPr>
      </w:p>
      <w:p w:rsidR="007A0470" w:rsidRDefault="007A0470" w:rsidP="00CA421A">
        <w:pPr>
          <w:pStyle w:val="a5"/>
          <w:tabs>
            <w:tab w:val="clear" w:pos="4153"/>
            <w:tab w:val="clear" w:pos="8306"/>
            <w:tab w:val="left" w:pos="0"/>
            <w:tab w:val="center" w:pos="5245"/>
            <w:tab w:val="right" w:pos="10490"/>
          </w:tabs>
          <w:jc w:val="center"/>
        </w:pPr>
        <w:r>
          <w:rPr>
            <w:rFonts w:hint="eastAsia"/>
          </w:rPr>
          <w:t xml:space="preserve">R97922032 </w:t>
        </w:r>
        <w:r>
          <w:rPr>
            <w:rFonts w:hint="eastAsia"/>
          </w:rPr>
          <w:tab/>
        </w:r>
        <w:fldSimple w:instr=" PAGE   \* MERGEFORMAT ">
          <w:r w:rsidR="000B1FDD">
            <w:rPr>
              <w:noProof/>
            </w:rPr>
            <w:t>1</w:t>
          </w:r>
        </w:fldSimple>
        <w:r>
          <w:rPr>
            <w:rFonts w:hint="eastAsia"/>
          </w:rPr>
          <w:t xml:space="preserve"> of 1</w:t>
        </w:r>
        <w:r>
          <w:rPr>
            <w:rFonts w:hint="eastAsia"/>
          </w:rPr>
          <w:tab/>
          <w:t>Chun-Wei Liu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EB6" w:rsidRDefault="00B03EB6" w:rsidP="0023068F">
      <w:r>
        <w:separator/>
      </w:r>
    </w:p>
  </w:footnote>
  <w:footnote w:type="continuationSeparator" w:id="1">
    <w:p w:rsidR="00B03EB6" w:rsidRDefault="00B03EB6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470" w:rsidRDefault="007A0470">
    <w:pPr>
      <w:pStyle w:val="a3"/>
      <w:pBdr>
        <w:bottom w:val="single" w:sz="6" w:space="1" w:color="auto"/>
      </w:pBdr>
    </w:pPr>
    <w:r>
      <w:rPr>
        <w:rFonts w:hint="eastAsia"/>
      </w:rPr>
      <w:t>Multimedia Analysis and Indexing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Winston Hsu</w:t>
    </w:r>
  </w:p>
  <w:p w:rsidR="007A0470" w:rsidRPr="00DE03A8" w:rsidRDefault="007A047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CB4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2080F81"/>
    <w:multiLevelType w:val="multilevel"/>
    <w:tmpl w:val="2846553A"/>
    <w:lvl w:ilvl="0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>
      <w:start w:val="1"/>
      <w:numFmt w:val="lowerRoman"/>
      <w:lvlText w:val="%2"/>
      <w:lvlJc w:val="left"/>
      <w:pPr>
        <w:ind w:left="1385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65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5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5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5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5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5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5" w:hanging="480"/>
      </w:pPr>
      <w:rPr>
        <w:rFonts w:hint="eastAsia"/>
      </w:rPr>
    </w:lvl>
  </w:abstractNum>
  <w:abstractNum w:abstractNumId="3">
    <w:nsid w:val="047473DA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0BD454E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46C1CEF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9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0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1">
    <w:nsid w:val="21381A62"/>
    <w:multiLevelType w:val="hybridMultilevel"/>
    <w:tmpl w:val="1A48BE38"/>
    <w:lvl w:ilvl="0" w:tplc="4C2462D0">
      <w:start w:val="1"/>
      <w:numFmt w:val="bullet"/>
      <w:lvlText w:val="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>
    <w:nsid w:val="236B00BF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4837247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CC25D2E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6">
    <w:nsid w:val="331F6182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4026348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F643AE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0B91818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420453"/>
    <w:multiLevelType w:val="hybridMultilevel"/>
    <w:tmpl w:val="1F7E658C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2">
    <w:nsid w:val="5E150D23"/>
    <w:multiLevelType w:val="hybridMultilevel"/>
    <w:tmpl w:val="3B5CA40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>
    <w:nsid w:val="61431D08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3ED4B49"/>
    <w:multiLevelType w:val="hybridMultilevel"/>
    <w:tmpl w:val="3B5CA40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5">
    <w:nsid w:val="65500C11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B9465DA"/>
    <w:multiLevelType w:val="hybridMultilevel"/>
    <w:tmpl w:val="FF285C7A"/>
    <w:lvl w:ilvl="0" w:tplc="4C2462D0">
      <w:start w:val="1"/>
      <w:numFmt w:val="bullet"/>
      <w:lvlText w:val=""/>
      <w:lvlJc w:val="left"/>
      <w:pPr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8">
    <w:nsid w:val="6B9873B2"/>
    <w:multiLevelType w:val="hybridMultilevel"/>
    <w:tmpl w:val="8C9A5090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9">
    <w:nsid w:val="6DD2537A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0177646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739D287B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760619A5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8B80BD0"/>
    <w:multiLevelType w:val="hybridMultilevel"/>
    <w:tmpl w:val="994C9E70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4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F38620E"/>
    <w:multiLevelType w:val="multilevel"/>
    <w:tmpl w:val="AF5A8F84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6"/>
  </w:num>
  <w:num w:numId="3">
    <w:abstractNumId w:val="34"/>
  </w:num>
  <w:num w:numId="4">
    <w:abstractNumId w:val="29"/>
  </w:num>
  <w:num w:numId="5">
    <w:abstractNumId w:val="15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21"/>
  </w:num>
  <w:num w:numId="13">
    <w:abstractNumId w:val="33"/>
  </w:num>
  <w:num w:numId="14">
    <w:abstractNumId w:val="28"/>
  </w:num>
  <w:num w:numId="15">
    <w:abstractNumId w:val="11"/>
  </w:num>
  <w:num w:numId="16">
    <w:abstractNumId w:val="22"/>
  </w:num>
  <w:num w:numId="17">
    <w:abstractNumId w:val="27"/>
  </w:num>
  <w:num w:numId="18">
    <w:abstractNumId w:val="24"/>
  </w:num>
  <w:num w:numId="19">
    <w:abstractNumId w:val="2"/>
  </w:num>
  <w:num w:numId="20">
    <w:abstractNumId w:val="25"/>
  </w:num>
  <w:num w:numId="21">
    <w:abstractNumId w:val="17"/>
  </w:num>
  <w:num w:numId="22">
    <w:abstractNumId w:val="14"/>
  </w:num>
  <w:num w:numId="23">
    <w:abstractNumId w:val="30"/>
  </w:num>
  <w:num w:numId="24">
    <w:abstractNumId w:val="13"/>
  </w:num>
  <w:num w:numId="25">
    <w:abstractNumId w:val="23"/>
  </w:num>
  <w:num w:numId="26">
    <w:abstractNumId w:val="35"/>
  </w:num>
  <w:num w:numId="27">
    <w:abstractNumId w:val="32"/>
  </w:num>
  <w:num w:numId="28">
    <w:abstractNumId w:val="0"/>
  </w:num>
  <w:num w:numId="29">
    <w:abstractNumId w:val="31"/>
  </w:num>
  <w:num w:numId="30">
    <w:abstractNumId w:val="16"/>
  </w:num>
  <w:num w:numId="31">
    <w:abstractNumId w:val="5"/>
  </w:num>
  <w:num w:numId="32">
    <w:abstractNumId w:val="7"/>
  </w:num>
  <w:num w:numId="33">
    <w:abstractNumId w:val="12"/>
  </w:num>
  <w:num w:numId="34">
    <w:abstractNumId w:val="20"/>
  </w:num>
  <w:num w:numId="35">
    <w:abstractNumId w:val="3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#00b0f0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25D5C"/>
    <w:rsid w:val="00027CF4"/>
    <w:rsid w:val="00031463"/>
    <w:rsid w:val="00046BC2"/>
    <w:rsid w:val="00054621"/>
    <w:rsid w:val="000708CC"/>
    <w:rsid w:val="00075DFC"/>
    <w:rsid w:val="000775B6"/>
    <w:rsid w:val="00080F16"/>
    <w:rsid w:val="00090323"/>
    <w:rsid w:val="00096DF8"/>
    <w:rsid w:val="00097E4E"/>
    <w:rsid w:val="000A50FB"/>
    <w:rsid w:val="000B1FDD"/>
    <w:rsid w:val="000C7AEC"/>
    <w:rsid w:val="000D15FD"/>
    <w:rsid w:val="000D1C63"/>
    <w:rsid w:val="000E7366"/>
    <w:rsid w:val="000E7C3A"/>
    <w:rsid w:val="00100319"/>
    <w:rsid w:val="0011040C"/>
    <w:rsid w:val="00111056"/>
    <w:rsid w:val="00117B37"/>
    <w:rsid w:val="001374F5"/>
    <w:rsid w:val="00174311"/>
    <w:rsid w:val="00183585"/>
    <w:rsid w:val="00187A02"/>
    <w:rsid w:val="001A32B2"/>
    <w:rsid w:val="001B4CBE"/>
    <w:rsid w:val="001C3D6B"/>
    <w:rsid w:val="001E66B3"/>
    <w:rsid w:val="0022064B"/>
    <w:rsid w:val="0023068F"/>
    <w:rsid w:val="002625F6"/>
    <w:rsid w:val="0026583F"/>
    <w:rsid w:val="002724AB"/>
    <w:rsid w:val="00281D39"/>
    <w:rsid w:val="0028358B"/>
    <w:rsid w:val="002954F1"/>
    <w:rsid w:val="002D743E"/>
    <w:rsid w:val="00314AB2"/>
    <w:rsid w:val="00333E95"/>
    <w:rsid w:val="00337EC4"/>
    <w:rsid w:val="00360F90"/>
    <w:rsid w:val="0037175C"/>
    <w:rsid w:val="003754C9"/>
    <w:rsid w:val="00377309"/>
    <w:rsid w:val="00391A50"/>
    <w:rsid w:val="00391DAD"/>
    <w:rsid w:val="003B5C3F"/>
    <w:rsid w:val="003B72E7"/>
    <w:rsid w:val="003C20DC"/>
    <w:rsid w:val="003C4531"/>
    <w:rsid w:val="003D5AA2"/>
    <w:rsid w:val="003D6438"/>
    <w:rsid w:val="003E62DA"/>
    <w:rsid w:val="0041610E"/>
    <w:rsid w:val="00441029"/>
    <w:rsid w:val="00454FCB"/>
    <w:rsid w:val="00455D7F"/>
    <w:rsid w:val="004562FA"/>
    <w:rsid w:val="00476434"/>
    <w:rsid w:val="004A00E5"/>
    <w:rsid w:val="004A3A9C"/>
    <w:rsid w:val="004B2F55"/>
    <w:rsid w:val="004B6816"/>
    <w:rsid w:val="004C2FDB"/>
    <w:rsid w:val="004C4F22"/>
    <w:rsid w:val="004D2C23"/>
    <w:rsid w:val="004D5185"/>
    <w:rsid w:val="004E1AEB"/>
    <w:rsid w:val="00505EA3"/>
    <w:rsid w:val="0051255E"/>
    <w:rsid w:val="00520D3F"/>
    <w:rsid w:val="00534A7A"/>
    <w:rsid w:val="00536275"/>
    <w:rsid w:val="00544601"/>
    <w:rsid w:val="00560868"/>
    <w:rsid w:val="00592447"/>
    <w:rsid w:val="00596547"/>
    <w:rsid w:val="005E3B56"/>
    <w:rsid w:val="005E461B"/>
    <w:rsid w:val="005F2BBD"/>
    <w:rsid w:val="0060740F"/>
    <w:rsid w:val="006176FA"/>
    <w:rsid w:val="006221BC"/>
    <w:rsid w:val="00624527"/>
    <w:rsid w:val="006251ED"/>
    <w:rsid w:val="006411AB"/>
    <w:rsid w:val="00642691"/>
    <w:rsid w:val="0068246B"/>
    <w:rsid w:val="0069308E"/>
    <w:rsid w:val="006A2100"/>
    <w:rsid w:val="006A7EDE"/>
    <w:rsid w:val="006B0C24"/>
    <w:rsid w:val="006B39C4"/>
    <w:rsid w:val="006B4D34"/>
    <w:rsid w:val="006B6652"/>
    <w:rsid w:val="006C249C"/>
    <w:rsid w:val="006E4D30"/>
    <w:rsid w:val="007027E9"/>
    <w:rsid w:val="007044CD"/>
    <w:rsid w:val="007066A9"/>
    <w:rsid w:val="00717A01"/>
    <w:rsid w:val="007562A0"/>
    <w:rsid w:val="007578E6"/>
    <w:rsid w:val="007649A3"/>
    <w:rsid w:val="0076752F"/>
    <w:rsid w:val="007945BC"/>
    <w:rsid w:val="007A0470"/>
    <w:rsid w:val="007A4F0D"/>
    <w:rsid w:val="007B00F3"/>
    <w:rsid w:val="007B24A7"/>
    <w:rsid w:val="007B3AB1"/>
    <w:rsid w:val="007D28A4"/>
    <w:rsid w:val="007D362D"/>
    <w:rsid w:val="007F5194"/>
    <w:rsid w:val="007F529D"/>
    <w:rsid w:val="00807863"/>
    <w:rsid w:val="00830F08"/>
    <w:rsid w:val="008315FA"/>
    <w:rsid w:val="0083472B"/>
    <w:rsid w:val="00841ACA"/>
    <w:rsid w:val="00851BC6"/>
    <w:rsid w:val="00851ECB"/>
    <w:rsid w:val="00875CF7"/>
    <w:rsid w:val="00885A90"/>
    <w:rsid w:val="008D4172"/>
    <w:rsid w:val="008D70A0"/>
    <w:rsid w:val="008D7D6F"/>
    <w:rsid w:val="0092040A"/>
    <w:rsid w:val="00922B38"/>
    <w:rsid w:val="00925089"/>
    <w:rsid w:val="00925589"/>
    <w:rsid w:val="00940EC7"/>
    <w:rsid w:val="009622A2"/>
    <w:rsid w:val="00973FE7"/>
    <w:rsid w:val="009857A1"/>
    <w:rsid w:val="0099555F"/>
    <w:rsid w:val="009B467B"/>
    <w:rsid w:val="009C14E0"/>
    <w:rsid w:val="009C779E"/>
    <w:rsid w:val="009E5ABE"/>
    <w:rsid w:val="009F7DC6"/>
    <w:rsid w:val="00A15E22"/>
    <w:rsid w:val="00A43BB5"/>
    <w:rsid w:val="00A83395"/>
    <w:rsid w:val="00A84C0A"/>
    <w:rsid w:val="00A97005"/>
    <w:rsid w:val="00AA2696"/>
    <w:rsid w:val="00AD663E"/>
    <w:rsid w:val="00AE533A"/>
    <w:rsid w:val="00AF15AB"/>
    <w:rsid w:val="00B03EB6"/>
    <w:rsid w:val="00B14622"/>
    <w:rsid w:val="00B15689"/>
    <w:rsid w:val="00B239F3"/>
    <w:rsid w:val="00B24C1B"/>
    <w:rsid w:val="00B51837"/>
    <w:rsid w:val="00B53021"/>
    <w:rsid w:val="00B91DF1"/>
    <w:rsid w:val="00BB6B5E"/>
    <w:rsid w:val="00BB7461"/>
    <w:rsid w:val="00BC1383"/>
    <w:rsid w:val="00BC2481"/>
    <w:rsid w:val="00BD2D25"/>
    <w:rsid w:val="00BE2504"/>
    <w:rsid w:val="00BE6338"/>
    <w:rsid w:val="00BF1F1E"/>
    <w:rsid w:val="00C102E9"/>
    <w:rsid w:val="00C34F56"/>
    <w:rsid w:val="00C55BF8"/>
    <w:rsid w:val="00C76BFB"/>
    <w:rsid w:val="00C85188"/>
    <w:rsid w:val="00C86FDC"/>
    <w:rsid w:val="00CA38B1"/>
    <w:rsid w:val="00CA4012"/>
    <w:rsid w:val="00CA421A"/>
    <w:rsid w:val="00CA7686"/>
    <w:rsid w:val="00CB075E"/>
    <w:rsid w:val="00CB5757"/>
    <w:rsid w:val="00CB6CB2"/>
    <w:rsid w:val="00CD04B2"/>
    <w:rsid w:val="00CD07D4"/>
    <w:rsid w:val="00CE752C"/>
    <w:rsid w:val="00CF485A"/>
    <w:rsid w:val="00CF6BA7"/>
    <w:rsid w:val="00D10EB1"/>
    <w:rsid w:val="00D14332"/>
    <w:rsid w:val="00D25A4F"/>
    <w:rsid w:val="00D3343D"/>
    <w:rsid w:val="00D33E32"/>
    <w:rsid w:val="00D51626"/>
    <w:rsid w:val="00D60015"/>
    <w:rsid w:val="00D60664"/>
    <w:rsid w:val="00D97488"/>
    <w:rsid w:val="00D974DA"/>
    <w:rsid w:val="00DA1C0D"/>
    <w:rsid w:val="00DA4AE8"/>
    <w:rsid w:val="00DA4E84"/>
    <w:rsid w:val="00DB12C9"/>
    <w:rsid w:val="00DC04A5"/>
    <w:rsid w:val="00DC0C4E"/>
    <w:rsid w:val="00DC293B"/>
    <w:rsid w:val="00DD12F9"/>
    <w:rsid w:val="00DE01CA"/>
    <w:rsid w:val="00DE02F5"/>
    <w:rsid w:val="00DE03A8"/>
    <w:rsid w:val="00DE4B3B"/>
    <w:rsid w:val="00E01AFE"/>
    <w:rsid w:val="00E07595"/>
    <w:rsid w:val="00E12E4E"/>
    <w:rsid w:val="00E20BFF"/>
    <w:rsid w:val="00E33B71"/>
    <w:rsid w:val="00E40B8F"/>
    <w:rsid w:val="00E47782"/>
    <w:rsid w:val="00E80B55"/>
    <w:rsid w:val="00E80CE2"/>
    <w:rsid w:val="00E81253"/>
    <w:rsid w:val="00E90067"/>
    <w:rsid w:val="00EC6E18"/>
    <w:rsid w:val="00EE3113"/>
    <w:rsid w:val="00EE720B"/>
    <w:rsid w:val="00EE7CC4"/>
    <w:rsid w:val="00F21724"/>
    <w:rsid w:val="00F40F82"/>
    <w:rsid w:val="00F678D5"/>
    <w:rsid w:val="00F67AEF"/>
    <w:rsid w:val="00F91F36"/>
    <w:rsid w:val="00F96E57"/>
    <w:rsid w:val="00FA4A16"/>
    <w:rsid w:val="00FB1E13"/>
    <w:rsid w:val="00FB687F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DE01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E66B3-26CA-456F-A571-1ECF4AD5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CMLAB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12</cp:revision>
  <dcterms:created xsi:type="dcterms:W3CDTF">2008-10-28T08:57:00Z</dcterms:created>
  <dcterms:modified xsi:type="dcterms:W3CDTF">2008-12-16T06:33:00Z</dcterms:modified>
</cp:coreProperties>
</file>