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05033">
      <w:pPr>
        <w:ind w:firstLine="420" w:firstLineChars="0"/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</w:rPr>
        <w:t>为解决生病、受伤同学的紧急用车需求，中心特开通创新港免费紧急用车服务，各区域联系方式如</w:t>
      </w:r>
      <w:r>
        <w:rPr>
          <w:rFonts w:hint="default" w:ascii="Times New Roman Regular" w:hAnsi="Times New Roman Regular" w:cs="Times New Roman Regular" w:eastAsiaTheme="minorEastAsia"/>
          <w:lang w:val="en-US" w:eastAsia="zh-CN"/>
        </w:rPr>
        <w:t>下：</w:t>
      </w:r>
    </w:p>
    <w:p w14:paraId="2ED7A575">
      <w:pPr>
        <w:ind w:firstLine="420" w:firstLineChars="0"/>
        <w:rPr>
          <w:rFonts w:hint="default" w:ascii="Times New Roman Regular" w:hAnsi="Times New Roman Regular" w:cs="Times New Roman Regular" w:eastAsiaTheme="minorEastAsia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</w:rPr>
        <w:t>1号巨构、2号巨构、A区公寓</w:t>
      </w:r>
      <w:r>
        <w:rPr>
          <w:rFonts w:hint="default" w:ascii="Times New Roman Regular" w:hAnsi="Times New Roman Regular" w:cs="Times New Roman Regular" w:eastAsiaTheme="minorEastAsia"/>
          <w:lang w:eastAsia="zh-CN"/>
        </w:rPr>
        <w:t>：</w:t>
      </w:r>
    </w:p>
    <w:p w14:paraId="0EBE735B">
      <w:pPr>
        <w:ind w:left="420" w:leftChars="0" w:firstLine="420" w:firstLineChars="0"/>
        <w:rPr>
          <w:rFonts w:hint="default" w:ascii="Times New Roman Regular" w:hAnsi="Times New Roman Regular" w:cs="Times New Roman Regular" w:eastAsiaTheme="minorEastAsia"/>
        </w:rPr>
      </w:pPr>
      <w:r>
        <w:rPr>
          <w:rFonts w:hint="default" w:ascii="Times New Roman Regular" w:hAnsi="Times New Roman Regular" w:cs="Times New Roman Regular" w:eastAsiaTheme="minorEastAsia"/>
        </w:rPr>
        <w:t>赖经理，181 9829 0209</w:t>
      </w:r>
    </w:p>
    <w:p w14:paraId="3B5081F9">
      <w:pPr>
        <w:ind w:firstLine="420" w:firstLineChars="0"/>
        <w:rPr>
          <w:rFonts w:hint="default" w:ascii="Times New Roman Regular" w:hAnsi="Times New Roman Regular" w:cs="Times New Roman Regular" w:eastAsiaTheme="minorEastAsia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</w:rPr>
        <w:t>3号巨构、6号楼、7号楼、8号楼、9号楼、B区公寓</w:t>
      </w:r>
      <w:r>
        <w:rPr>
          <w:rFonts w:hint="default" w:ascii="Times New Roman Regular" w:hAnsi="Times New Roman Regular" w:cs="Times New Roman Regular" w:eastAsiaTheme="minorEastAsia"/>
          <w:lang w:eastAsia="zh-CN"/>
        </w:rPr>
        <w:t>：</w:t>
      </w:r>
    </w:p>
    <w:p w14:paraId="0F59E214">
      <w:pPr>
        <w:ind w:left="420" w:leftChars="0" w:firstLine="420" w:firstLineChars="0"/>
        <w:rPr>
          <w:rFonts w:hint="default" w:ascii="Times New Roman Regular" w:hAnsi="Times New Roman Regular" w:cs="Times New Roman Regular" w:eastAsiaTheme="minorEastAsia"/>
        </w:rPr>
      </w:pPr>
      <w:r>
        <w:rPr>
          <w:rFonts w:hint="default" w:ascii="Times New Roman Regular" w:hAnsi="Times New Roman Regular" w:cs="Times New Roman Regular" w:eastAsiaTheme="minorEastAsia"/>
        </w:rPr>
        <w:t>安经理，150 9167 6077</w:t>
      </w:r>
    </w:p>
    <w:p w14:paraId="55090C61">
      <w:pPr>
        <w:ind w:left="420" w:leftChars="0" w:firstLine="420" w:firstLineChars="0"/>
        <w:rPr>
          <w:rFonts w:hint="default" w:ascii="Times New Roman Regular" w:hAnsi="Times New Roman Regular" w:cs="Times New Roman Regular" w:eastAsiaTheme="minorEastAsia"/>
        </w:rPr>
      </w:pPr>
      <w:r>
        <w:rPr>
          <w:rFonts w:hint="default" w:ascii="Times New Roman Regular" w:hAnsi="Times New Roman Regular" w:cs="Times New Roman Regular" w:eastAsiaTheme="minorEastAsia"/>
        </w:rPr>
        <w:t>靳经理，131 6082 3258</w:t>
      </w:r>
    </w:p>
    <w:p w14:paraId="60967038">
      <w:pPr>
        <w:ind w:firstLine="420" w:firstLineChars="0"/>
        <w:rPr>
          <w:rFonts w:hint="default" w:ascii="Times New Roman Regular" w:hAnsi="Times New Roman Regular" w:cs="Times New Roman Regular" w:eastAsiaTheme="minorEastAsia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</w:rPr>
        <w:t>4号巨构、5号巨构、C区公寓</w:t>
      </w:r>
      <w:r>
        <w:rPr>
          <w:rFonts w:hint="default" w:ascii="Times New Roman Regular" w:hAnsi="Times New Roman Regular" w:cs="Times New Roman Regular" w:eastAsiaTheme="minorEastAsia"/>
          <w:lang w:eastAsia="zh-CN"/>
        </w:rPr>
        <w:t>：</w:t>
      </w:r>
    </w:p>
    <w:p w14:paraId="6055A276">
      <w:pPr>
        <w:ind w:left="420" w:leftChars="0" w:firstLine="420" w:firstLineChars="0"/>
        <w:rPr>
          <w:rFonts w:hint="default" w:ascii="Times New Roman Regular" w:hAnsi="Times New Roman Regular" w:cs="Times New Roman Regular" w:eastAsiaTheme="minorEastAsia"/>
        </w:rPr>
      </w:pPr>
      <w:r>
        <w:rPr>
          <w:rFonts w:hint="default" w:ascii="Times New Roman Regular" w:hAnsi="Times New Roman Regular" w:cs="Times New Roman Regular" w:eastAsiaTheme="minorEastAsia"/>
        </w:rPr>
        <w:t>黄经理，193 0918 6283</w:t>
      </w:r>
    </w:p>
    <w:p w14:paraId="7E1C6A16">
      <w:pPr>
        <w:ind w:firstLine="420" w:firstLineChars="0"/>
        <w:rPr>
          <w:rFonts w:hint="default" w:ascii="Times New Roman Regular" w:hAnsi="Times New Roman Regular" w:cs="Times New Roman Regular" w:eastAsiaTheme="minorEastAsia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</w:rPr>
        <w:t>18号楼、19号楼、20号楼、21号楼、22号楼</w:t>
      </w:r>
      <w:r>
        <w:rPr>
          <w:rFonts w:hint="default" w:ascii="Times New Roman Regular" w:hAnsi="Times New Roman Regular" w:cs="Times New Roman Regular" w:eastAsiaTheme="minorEastAsia"/>
          <w:lang w:eastAsia="zh-CN"/>
        </w:rPr>
        <w:t>：</w:t>
      </w:r>
    </w:p>
    <w:p w14:paraId="204AA416">
      <w:pPr>
        <w:ind w:left="420" w:leftChars="0" w:firstLine="420" w:firstLineChars="0"/>
        <w:rPr>
          <w:rFonts w:hint="default" w:ascii="Times New Roman Regular" w:hAnsi="Times New Roman Regular" w:cs="Times New Roman Regular" w:eastAsiaTheme="minorEastAsia"/>
        </w:rPr>
      </w:pPr>
      <w:r>
        <w:rPr>
          <w:rFonts w:hint="default" w:ascii="Times New Roman Regular" w:hAnsi="Times New Roman Regular" w:cs="Times New Roman Regular" w:eastAsiaTheme="minorEastAsia"/>
        </w:rPr>
        <w:t>韩经理，158 2988 0754</w:t>
      </w:r>
      <w:bookmarkStart w:id="0" w:name="_GoBack"/>
      <w:bookmarkEnd w:id="0"/>
    </w:p>
    <w:p w14:paraId="1131E899">
      <w:pPr>
        <w:rPr>
          <w:rFonts w:hint="default" w:ascii="Times New Roman Regular" w:hAnsi="Times New Roman Regular" w:cs="Times New Roman Regular" w:eastAsiaTheme="minorEastAsia"/>
        </w:rPr>
      </w:pPr>
    </w:p>
    <w:p w14:paraId="0B895815">
      <w:pPr>
        <w:rPr>
          <w:rFonts w:hint="default" w:ascii="Times New Roman Regular" w:hAnsi="Times New Roman Regular" w:cs="Times New Roman Regular" w:eastAsiaTheme="minorEastAsia"/>
        </w:rPr>
      </w:pPr>
      <w:r>
        <w:rPr>
          <w:rFonts w:hint="default" w:ascii="Times New Roman Regular" w:hAnsi="Times New Roman Regular" w:cs="Times New Roman Regular" w:eastAsiaTheme="minorEastAsia"/>
        </w:rPr>
        <w:t>注</w:t>
      </w:r>
      <w:r>
        <w:rPr>
          <w:rFonts w:hint="default" w:ascii="Times New Roman Regular" w:hAnsi="Times New Roman Regular" w:cs="Times New Roman Regular" w:eastAsiaTheme="minorEastAsia"/>
          <w:lang w:eastAsia="zh-CN"/>
        </w:rPr>
        <w:t>：</w:t>
      </w:r>
      <w:r>
        <w:rPr>
          <w:rFonts w:hint="default" w:ascii="Times New Roman Regular" w:hAnsi="Times New Roman Regular" w:cs="Times New Roman Regular" w:eastAsiaTheme="minorEastAsia"/>
        </w:rPr>
        <w:t>1</w:t>
      </w:r>
      <w:r>
        <w:rPr>
          <w:rFonts w:hint="default" w:ascii="Times New Roman Regular" w:hAnsi="Times New Roman Regular" w:cs="Times New Roman Regular" w:eastAsiaTheme="minorEastAsia"/>
          <w:lang w:val="en-US"/>
        </w:rPr>
        <w:t>.</w:t>
      </w:r>
      <w:r>
        <w:rPr>
          <w:rFonts w:hint="default" w:ascii="Times New Roman Regular" w:hAnsi="Times New Roman Regular" w:cs="Times New Roman Regular" w:eastAsiaTheme="minorEastAsia"/>
        </w:rPr>
        <w:t>提供服务车辆为电动小巴车，由于车辆数量有限，免费紧急用车服务仅限同学生病、受伤等难以行走的状况，请大家理解。</w:t>
      </w:r>
    </w:p>
    <w:p w14:paraId="714F9A87">
      <w:pPr>
        <w:rPr>
          <w:rFonts w:hint="default" w:ascii="Times New Roman Regular" w:hAnsi="Times New Roman Regular" w:cs="Times New Roman Regular" w:eastAsiaTheme="minorEastAsia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</w:rPr>
        <w:t>2.由于电动小巴为特种车辆，仅限创新港内部运行，无法开到公共、市政道路</w:t>
      </w:r>
      <w:r>
        <w:rPr>
          <w:rFonts w:hint="default" w:ascii="Times New Roman Regular" w:hAnsi="Times New Roman Regular" w:cs="Times New Roman Regular" w:eastAsiaTheme="minor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0"/>
    <w:family w:val="auto"/>
    <w:pitch w:val="default"/>
    <w:sig w:usb0="00000003" w:usb1="2AC71C10" w:usb2="00000012" w:usb3="00000000" w:csb0="200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31946"/>
    <w:rsid w:val="4BA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2025-03-11T12:13:00Z</dcterms:created>
  <dc:creator>Jonah</dc:creator>
  <cp:lastModifiedBy>Jonah</cp:lastModifiedBy>
  <dcterms:modified xsi:type="dcterms:W3CDTF">2025-03-11T12:16:08Z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0E77393211B05DA686B8CF67547A3114_41</vt:lpwstr>
  </property>
</Properties>
</file>