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81bd056ccb7a8cb0376c3e9e7e0c42a334a426"/>
      <w:r>
        <w:t xml:space="preserve">OpenROAD flow từ bước Synthesis cho</w:t>
      </w:r>
      <w:r>
        <w:t xml:space="preserve"> </w:t>
      </w:r>
      <w:r>
        <w:rPr>
          <w:rStyle w:val="VerbatimChar"/>
        </w:rPr>
        <w:t xml:space="preserve">tf_lms_sv</w:t>
      </w:r>
      <w:bookmarkEnd w:id="20"/>
    </w:p>
    <w:p>
      <w:pPr>
        <w:pStyle w:val="Heading2"/>
      </w:pPr>
      <w:bookmarkStart w:id="21" w:name="phạm-vi"/>
      <w:r>
        <w:t xml:space="preserve">Phạm vi</w:t>
      </w:r>
      <w:bookmarkEnd w:id="21"/>
    </w:p>
    <w:p>
      <w:pPr>
        <w:pStyle w:val="FirstParagraph"/>
      </w:pPr>
      <w:r>
        <w:t xml:space="preserve">Tài liệu này mô tả flow thực tế đã chạy cho design</w:t>
      </w:r>
      <w:r>
        <w:t xml:space="preserve"> </w:t>
      </w:r>
      <w:r>
        <w:rPr>
          <w:rStyle w:val="VerbatimChar"/>
        </w:rPr>
        <w:t xml:space="preserve">tf_lms_sv</w:t>
      </w:r>
      <w:r>
        <w:t xml:space="preserve"> </w:t>
      </w:r>
      <w:r>
        <w:t xml:space="preserve">trong OpenROAD/ORFS, bắt đầu từ bước</w:t>
      </w:r>
      <w:r>
        <w:t xml:space="preserve"> </w:t>
      </w:r>
      <w:r>
        <w:rPr>
          <w:rStyle w:val="VerbatimChar"/>
        </w:rPr>
        <w:t xml:space="preserve">synthesis</w:t>
      </w:r>
      <w:r>
        <w:t xml:space="preserve"> </w:t>
      </w:r>
      <w:r>
        <w:t xml:space="preserve">đến</w:t>
      </w:r>
      <w:r>
        <w:t xml:space="preserve"> </w:t>
      </w:r>
      <w:r>
        <w:rPr>
          <w:rStyle w:val="VerbatimChar"/>
        </w:rPr>
        <w:t xml:space="preserve">DRC/LVS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Design config:</w:t>
      </w:r>
      <w:r>
        <w:t xml:space="preserve"> </w:t>
      </w:r>
      <w:r>
        <w:rPr>
          <w:rStyle w:val="VerbatimChar"/>
        </w:rPr>
        <w:t xml:space="preserve">flow/designs/nangate45/tf_lms_sv/config.mk</w:t>
      </w:r>
    </w:p>
    <w:p>
      <w:pPr>
        <w:numPr>
          <w:ilvl w:val="0"/>
          <w:numId w:val="1001"/>
        </w:numPr>
        <w:pStyle w:val="Compact"/>
      </w:pPr>
      <w:r>
        <w:t xml:space="preserve">RTL đầu vào:</w:t>
      </w:r>
      <w:r>
        <w:t xml:space="preserve"> </w:t>
      </w:r>
      <w:r>
        <w:rPr>
          <w:rStyle w:val="VerbatimChar"/>
        </w:rPr>
        <w:t xml:space="preserve">code/src/sv/rtl/adaptation_lms.sv</w:t>
      </w:r>
    </w:p>
    <w:p>
      <w:pPr>
        <w:numPr>
          <w:ilvl w:val="0"/>
          <w:numId w:val="1001"/>
        </w:numPr>
        <w:pStyle w:val="Compact"/>
      </w:pPr>
      <w:r>
        <w:t xml:space="preserve">Constraint đầu vào:</w:t>
      </w:r>
      <w:r>
        <w:t xml:space="preserve"> </w:t>
      </w:r>
      <w:r>
        <w:rPr>
          <w:rStyle w:val="VerbatimChar"/>
        </w:rPr>
        <w:t xml:space="preserve">code/constraints/tf_lms_sv.sdc</w:t>
      </w:r>
    </w:p>
    <w:p>
      <w:pPr>
        <w:numPr>
          <w:ilvl w:val="0"/>
          <w:numId w:val="1001"/>
        </w:numPr>
        <w:pStyle w:val="Compact"/>
      </w:pPr>
      <w:r>
        <w:t xml:space="preserve">Platform:</w:t>
      </w:r>
      <w:r>
        <w:t xml:space="preserve"> </w:t>
      </w:r>
      <w:r>
        <w:rPr>
          <w:rStyle w:val="VerbatimChar"/>
        </w:rPr>
        <w:t xml:space="preserve">nangate45</w:t>
      </w:r>
    </w:p>
    <w:p>
      <w:pPr>
        <w:pStyle w:val="Heading2"/>
      </w:pPr>
      <w:bookmarkStart w:id="22" w:name="tóm-tắt-các-bước"/>
      <w:r>
        <w:t xml:space="preserve">Tóm tắt các bước</w:t>
      </w:r>
      <w:bookmarkEnd w:id="22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Synthesis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Floorplan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Placement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CTS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Global Route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Detailed Route + Fill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Finish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LVS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DRC</w:t>
      </w:r>
    </w:p>
    <w:p>
      <w:pPr>
        <w:pStyle w:val="Heading2"/>
      </w:pPr>
      <w:bookmarkStart w:id="23" w:name="lệnh-chạy-và-tool-tương-đương"/>
      <w:r>
        <w:t xml:space="preserve">Lệnh chạy và tool tương đương</w:t>
      </w:r>
      <w:bookmarkEnd w:id="23"/>
    </w:p>
    <w:p>
      <w:pPr>
        <w:pStyle w:val="Heading3"/>
      </w:pPr>
      <w:bookmarkStart w:id="24" w:name="prefix-chung"/>
      <w:r>
        <w:t xml:space="preserve">Prefix chung</w:t>
      </w:r>
      <w:bookmarkEnd w:id="24"/>
    </w:p>
    <w:p>
      <w:pPr>
        <w:pStyle w:val="FirstParagraph"/>
      </w:pPr>
      <w:r>
        <w:t xml:space="preserve">Các lệnh dưới đây đều dùng cùng một design config:</w:t>
      </w:r>
    </w:p>
    <w:p>
      <w:pPr>
        <w:pStyle w:val="BodyText"/>
      </w:pPr>
      <w:r>
        <w:rPr>
          <w:rStyle w:val="VerbatimChar"/>
        </w:rPr>
        <w:t xml:space="preserve">make -C flow DESIGN_CONFIG=./designs/nangate45/tf_lms_sv/config.mk</w:t>
      </w:r>
    </w:p>
    <w:p>
      <w:pPr>
        <w:pStyle w:val="BodyText"/>
      </w:pPr>
      <w:r>
        <w:t xml:space="preserve">Trong máy hiện tại, khi chạy thực tế tôi dùng thêm:</w:t>
      </w:r>
    </w:p>
    <w:p>
      <w:pPr>
        <w:pStyle w:val="BodyText"/>
      </w:pPr>
      <w:r>
        <w:rPr>
          <w:rStyle w:val="VerbatimChar"/>
        </w:rPr>
        <w:t xml:space="preserve">YOSYS_EXE=/home/chuongvo/tools/oss-cad/oss-cad-suite/bin/yosys OPENROAD_EXE=/usr/bin/openroad</w:t>
      </w:r>
    </w:p>
    <w:p>
      <w:pPr>
        <w:pStyle w:val="BodyText"/>
      </w:pPr>
      <w:r>
        <w:t xml:space="preserve">Riêng</w:t>
      </w:r>
      <w:r>
        <w:t xml:space="preserve"> </w:t>
      </w:r>
      <w:r>
        <w:rPr>
          <w:rStyle w:val="VerbatimChar"/>
        </w:rPr>
        <w:t xml:space="preserve">LVS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DRC</w:t>
      </w:r>
      <w:r>
        <w:t xml:space="preserve"> </w:t>
      </w:r>
      <w:r>
        <w:t xml:space="preserve">cần thêm deck: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KLAYOUT_LVS_FILE=/tmp/FreePDK45_orfs3.lylvs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KLAYOUT_DRC_FILE=/tmp/FreePDK45_beol_noant.lydrc</w:t>
      </w:r>
    </w:p>
    <w:p>
      <w:pPr>
        <w:pStyle w:val="Heading3"/>
      </w:pPr>
      <w:bookmarkStart w:id="25" w:name="tóm-tắt-theo-bước"/>
      <w:r>
        <w:t xml:space="preserve">Tóm tắt theo bước</w:t>
      </w:r>
      <w:bookmarkEnd w:id="2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Bước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Lệnh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Engine chạy thực tế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Phần mềm thương mại tương đương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Synthesis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-C flow DESIGN_CONFIG=./designs/nangate45/tf_lms_sv/config.mk synth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Yosys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OpenROAD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Synopsys Design Compiler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Cadence Genus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Floorplan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-C flow DESIGN_CONFIG=./designs/nangate45/tf_lms_sv/config.mk floorplan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OpenROAD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Synopsys ICC2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Cadence Innovus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Placement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-C flow DESIGN_CONFIG=./designs/nangate45/tf_lms_sv/config.mk place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OpenROAD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Synopsys ICC2 place_opt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Cadence Innovus place_opt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-C flow DESIGN_CONFIG=./designs/nangate45/tf_lms_sv/config.mk cts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OpenROAD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Synopsys ICC2 clock_opt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Cadence Innovus CTS/ccopt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-C flow DESIGN_CONFIG=./designs/nangate45/tf_lms_sv/config.mk route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OpenROAD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Synopsys ICC2 route_opt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Cadence Innovus route/detail route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Finish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-C flow DESIGN_CONFIG=./designs/nangate45/tf_lms_sv/config.mk finish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OpenROAD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Synopsys ICC2 signoff export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Cadence Innovus signoff/export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LVS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-C flow DESIGN_CONFIG=./designs/nangate45/tf_lms_sv/config.mk KLAYOUT_LVS_FILE=/tmp/FreePDK45_orfs3.lylvs lvs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KLayout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Mentor Calibre LVS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Synopsys IC Validator LVS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Cadence Pegasus/PVS LVS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-C flow DESIGN_CONFIG=./designs/nangate45/tf_lms_sv/config.mk KLAYOUT_DRC_FILE=/tmp/FreePDK45_beol_noant.lydrc drc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KLayout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Mentor Calibre DRC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Synopsys IC Validator DRC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Cadence Pegasus/PVS DRC</w:t>
            </w:r>
          </w:p>
        </w:tc>
      </w:tr>
    </w:tbl>
    <w:p>
      <w:pPr>
        <w:pStyle w:val="Heading3"/>
      </w:pPr>
      <w:bookmarkStart w:id="26" w:name="lệnh-full-flow"/>
      <w:r>
        <w:t xml:space="preserve">Lệnh full flow</w:t>
      </w:r>
      <w:bookmarkEnd w:id="26"/>
    </w:p>
    <w:p>
      <w:pPr>
        <w:pStyle w:val="FirstParagraph"/>
      </w:pPr>
      <w:r>
        <w:t xml:space="preserve">Nếu muốn chạy từ</w:t>
      </w:r>
      <w:r>
        <w:t xml:space="preserve"> </w:t>
      </w:r>
      <w:r>
        <w:rPr>
          <w:rStyle w:val="VerbatimChar"/>
        </w:rPr>
        <w:t xml:space="preserve">synthesis</w:t>
      </w:r>
      <w:r>
        <w:t xml:space="preserve"> </w:t>
      </w:r>
      <w:r>
        <w:t xml:space="preserve">đến</w:t>
      </w:r>
      <w:r>
        <w:t xml:space="preserve"> </w:t>
      </w:r>
      <w:r>
        <w:rPr>
          <w:rStyle w:val="VerbatimChar"/>
        </w:rPr>
        <w:t xml:space="preserve">finish</w:t>
      </w:r>
      <w:r>
        <w:t xml:space="preserve"> </w:t>
      </w:r>
      <w:r>
        <w:t xml:space="preserve">trong một lệnh:</w:t>
      </w:r>
    </w:p>
    <w:p>
      <w:pPr>
        <w:pStyle w:val="BodyText"/>
      </w:pPr>
      <w:r>
        <w:rPr>
          <w:rStyle w:val="VerbatimChar"/>
        </w:rPr>
        <w:t xml:space="preserve">make -C flow DESIGN_CONFIG=./designs/nangate45/tf_lms_sv/config.mk YOSYS_EXE=/home/chuongvo/tools/oss-cad/oss-cad-suite/bin/yosys OPENROAD_EXE=/usr/bin/openroad all</w:t>
      </w:r>
    </w:p>
    <w:p>
      <w:pPr>
        <w:pStyle w:val="BodyText"/>
      </w:pPr>
      <w:r>
        <w:t xml:space="preserve">Sau đó chạy signoff riêng: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make -C flow DESIGN_CONFIG=./designs/nangate45/tf_lms_sv/config.mk OPENROAD_EXE=/usr/bin/openroad KLAYOUT_LVS_FILE=/tmp/FreePDK45_orfs3.lylvs lvs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make -C flow DESIGN_CONFIG=./designs/nangate45/tf_lms_sv/config.mk KLAYOUT_DRC_FILE=/tmp/FreePDK45_beol_noant.lydrc drc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synthesis"/>
      <w:r>
        <w:t xml:space="preserve">1. Synthesis</w:t>
      </w:r>
      <w:bookmarkEnd w:id="27"/>
    </w:p>
    <w:p>
      <w:pPr>
        <w:pStyle w:val="Heading3"/>
      </w:pPr>
      <w:bookmarkStart w:id="28" w:name="mục-đích"/>
      <w:r>
        <w:t xml:space="preserve">Mục đích</w:t>
      </w:r>
      <w:bookmarkEnd w:id="28"/>
    </w:p>
    <w:p>
      <w:pPr>
        <w:pStyle w:val="FirstParagraph"/>
      </w:pPr>
      <w:r>
        <w:t xml:space="preserve">Chuyển RTL SystemVerilog thành gate-level netlist đã map sang thư viện standard-cell của</w:t>
      </w:r>
      <w:r>
        <w:t xml:space="preserve"> </w:t>
      </w:r>
      <w:r>
        <w:rPr>
          <w:rStyle w:val="VerbatimChar"/>
        </w:rPr>
        <w:t xml:space="preserve">nangate45</w:t>
      </w:r>
      <w:r>
        <w:t xml:space="preserve">, đồng thời tạo checkpoint logic đầu tiên để đi tiếp sang physical flow.</w:t>
      </w:r>
    </w:p>
    <w:p>
      <w:pPr>
        <w:pStyle w:val="Heading3"/>
      </w:pPr>
      <w:bookmarkStart w:id="29" w:name="đầu-vào"/>
      <w:r>
        <w:t xml:space="preserve">Đầu vào</w:t>
      </w:r>
      <w:bookmarkEnd w:id="29"/>
    </w:p>
    <w:p>
      <w:pPr>
        <w:numPr>
          <w:ilvl w:val="0"/>
          <w:numId w:val="1005"/>
        </w:numPr>
        <w:pStyle w:val="Compact"/>
      </w:pPr>
      <w:r>
        <w:t xml:space="preserve">RTL:</w:t>
      </w:r>
      <w:r>
        <w:t xml:space="preserve"> </w:t>
      </w:r>
      <w:r>
        <w:rPr>
          <w:rStyle w:val="VerbatimChar"/>
        </w:rPr>
        <w:t xml:space="preserve">code/src/sv/rtl/adaptation_lms.sv</w:t>
      </w:r>
    </w:p>
    <w:p>
      <w:pPr>
        <w:numPr>
          <w:ilvl w:val="0"/>
          <w:numId w:val="1005"/>
        </w:numPr>
        <w:pStyle w:val="Compact"/>
      </w:pPr>
      <w:r>
        <w:t xml:space="preserve">SDC:</w:t>
      </w:r>
      <w:r>
        <w:t xml:space="preserve"> </w:t>
      </w:r>
      <w:r>
        <w:rPr>
          <w:rStyle w:val="VerbatimChar"/>
        </w:rPr>
        <w:t xml:space="preserve">code/constraints/tf_lms_sv.sdc</w:t>
      </w:r>
    </w:p>
    <w:p>
      <w:pPr>
        <w:numPr>
          <w:ilvl w:val="0"/>
          <w:numId w:val="1005"/>
        </w:numPr>
        <w:pStyle w:val="Compact"/>
      </w:pPr>
      <w:r>
        <w:t xml:space="preserve">Design config:</w:t>
      </w:r>
      <w:r>
        <w:t xml:space="preserve"> </w:t>
      </w:r>
      <w:r>
        <w:rPr>
          <w:rStyle w:val="VerbatimChar"/>
        </w:rPr>
        <w:t xml:space="preserve">flow/designs/nangate45/tf_lms_sv/config.mk</w:t>
      </w:r>
    </w:p>
    <w:p>
      <w:pPr>
        <w:numPr>
          <w:ilvl w:val="0"/>
          <w:numId w:val="1005"/>
        </w:numPr>
        <w:pStyle w:val="Compact"/>
      </w:pPr>
      <w:r>
        <w:t xml:space="preserve">Liberty của platform:</w:t>
      </w:r>
      <w:r>
        <w:t xml:space="preserve"> </w:t>
      </w:r>
      <w:r>
        <w:rPr>
          <w:rStyle w:val="VerbatimChar"/>
        </w:rPr>
        <w:t xml:space="preserve">flow/platforms/nangate45/lib/NangateOpenCellLibrary_typical.lib</w:t>
      </w:r>
    </w:p>
    <w:p>
      <w:pPr>
        <w:pStyle w:val="Heading3"/>
      </w:pPr>
      <w:bookmarkStart w:id="30" w:name="đầu-ra"/>
      <w:r>
        <w:t xml:space="preserve">Đầu ra</w:t>
      </w:r>
      <w:bookmarkEnd w:id="30"/>
    </w:p>
    <w:p>
      <w:pPr>
        <w:numPr>
          <w:ilvl w:val="0"/>
          <w:numId w:val="1006"/>
        </w:numPr>
        <w:pStyle w:val="Compact"/>
      </w:pPr>
      <w:r>
        <w:t xml:space="preserve">Gate-level netlist:</w:t>
      </w:r>
      <w:r>
        <w:t xml:space="preserve"> </w:t>
      </w:r>
      <w:r>
        <w:rPr>
          <w:rStyle w:val="VerbatimChar"/>
        </w:rPr>
        <w:t xml:space="preserve">flow/results/nangate45/tf_lms_sv/base/1_2_yosys.v</w:t>
      </w:r>
    </w:p>
    <w:p>
      <w:pPr>
        <w:numPr>
          <w:ilvl w:val="0"/>
          <w:numId w:val="1006"/>
        </w:numPr>
        <w:pStyle w:val="Compact"/>
      </w:pPr>
      <w:r>
        <w:t xml:space="preserve">SDC sau synthesis:</w:t>
      </w:r>
      <w:r>
        <w:t xml:space="preserve"> </w:t>
      </w:r>
      <w:r>
        <w:rPr>
          <w:rStyle w:val="VerbatimChar"/>
        </w:rPr>
        <w:t xml:space="preserve">flow/results/nangate45/tf_lms_sv/base/1_2_yosys.sdc</w:t>
      </w:r>
    </w:p>
    <w:p>
      <w:pPr>
        <w:numPr>
          <w:ilvl w:val="0"/>
          <w:numId w:val="1006"/>
        </w:numPr>
        <w:pStyle w:val="Compact"/>
      </w:pPr>
      <w:r>
        <w:t xml:space="preserve">Database OpenROAD:</w:t>
      </w:r>
      <w:r>
        <w:t xml:space="preserve"> </w:t>
      </w:r>
      <w:r>
        <w:rPr>
          <w:rStyle w:val="VerbatimChar"/>
        </w:rPr>
        <w:t xml:space="preserve">flow/results/nangate45/tf_lms_sv/base/1_synth.odb</w:t>
      </w:r>
    </w:p>
    <w:p>
      <w:pPr>
        <w:numPr>
          <w:ilvl w:val="0"/>
          <w:numId w:val="1006"/>
        </w:numPr>
        <w:pStyle w:val="Compact"/>
      </w:pPr>
      <w:r>
        <w:t xml:space="preserve">SDC checkpoint:</w:t>
      </w:r>
      <w:r>
        <w:t xml:space="preserve"> </w:t>
      </w:r>
      <w:r>
        <w:rPr>
          <w:rStyle w:val="VerbatimChar"/>
        </w:rPr>
        <w:t xml:space="preserve">flow/results/nangate45/tf_lms_sv/base/1_synth.sdc</w:t>
      </w:r>
    </w:p>
    <w:p>
      <w:pPr>
        <w:numPr>
          <w:ilvl w:val="0"/>
          <w:numId w:val="1006"/>
        </w:numPr>
        <w:pStyle w:val="Compact"/>
      </w:pPr>
      <w:r>
        <w:t xml:space="preserve">Log:</w:t>
      </w:r>
      <w:r>
        <w:t xml:space="preserve"> </w:t>
      </w:r>
      <w:r>
        <w:rPr>
          <w:rStyle w:val="VerbatimChar"/>
        </w:rPr>
        <w:t xml:space="preserve">flow/logs/nangate45/tf_lms_sv/base/1_2_yosys.log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flow/logs/nangate45/tf_lms_sv/base/1_synth.log</w:t>
      </w:r>
    </w:p>
    <w:p>
      <w:pPr>
        <w:numPr>
          <w:ilvl w:val="0"/>
          <w:numId w:val="1006"/>
        </w:numPr>
        <w:pStyle w:val="Compact"/>
      </w:pPr>
      <w:r>
        <w:t xml:space="preserve">Report:</w:t>
      </w:r>
      <w:r>
        <w:t xml:space="preserve"> </w:t>
      </w:r>
      <w:r>
        <w:rPr>
          <w:rStyle w:val="VerbatimChar"/>
        </w:rPr>
        <w:t xml:space="preserve">flow/reports/nangate45/tf_lms_sv/base/synth_check.txt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flow/reports/nangate45/tf_lms_sv/base/synth_stat.txt</w:t>
      </w:r>
    </w:p>
    <w:p>
      <w:pPr>
        <w:pStyle w:val="Heading3"/>
      </w:pPr>
      <w:bookmarkStart w:id="31" w:name="process"/>
      <w:r>
        <w:t xml:space="preserve">Process</w:t>
      </w:r>
      <w:bookmarkEnd w:id="31"/>
    </w:p>
    <w:p>
      <w:pPr>
        <w:numPr>
          <w:ilvl w:val="0"/>
          <w:numId w:val="1007"/>
        </w:numPr>
        <w:pStyle w:val="Compact"/>
      </w:pPr>
      <w:r>
        <w:t xml:space="preserve">ORFS gọi Yosys để parse RTL, elaborate design, tối ưu logic và map cell sang thư viện</w:t>
      </w:r>
      <w:r>
        <w:t xml:space="preserve"> </w:t>
      </w:r>
      <w:r>
        <w:rPr>
          <w:rStyle w:val="VerbatimChar"/>
        </w:rPr>
        <w:t xml:space="preserve">nangate45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Netlist gate-level được ghi ra</w:t>
      </w:r>
      <w:r>
        <w:t xml:space="preserve"> </w:t>
      </w:r>
      <w:r>
        <w:rPr>
          <w:rStyle w:val="VerbatimChar"/>
        </w:rPr>
        <w:t xml:space="preserve">1_2_yosys.v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OpenROAD đọc netlist này cùng</w:t>
      </w:r>
      <w:r>
        <w:t xml:space="preserve"> </w:t>
      </w:r>
      <w:r>
        <w:rPr>
          <w:rStyle w:val="VerbatimChar"/>
        </w:rPr>
        <w:t xml:space="preserve">.lib</w:t>
      </w:r>
      <w:r>
        <w:t xml:space="preserve">, tạo database</w:t>
      </w:r>
      <w:r>
        <w:t xml:space="preserve"> </w:t>
      </w:r>
      <w:r>
        <w:rPr>
          <w:rStyle w:val="VerbatimChar"/>
        </w:rPr>
        <w:t xml:space="preserve">1_synth.odb</w:t>
      </w:r>
      <w:r>
        <w:t xml:space="preserve"> </w:t>
      </w:r>
      <w:r>
        <w:t xml:space="preserve">để các bước physical dùng chung.</w:t>
      </w:r>
    </w:p>
    <w:p>
      <w:pPr>
        <w:numPr>
          <w:ilvl w:val="0"/>
          <w:numId w:val="1007"/>
        </w:numPr>
        <w:pStyle w:val="Compact"/>
      </w:pPr>
      <w:r>
        <w:t xml:space="preserve">Tool chạy check cấu trúc và in thống kê cell/area.</w:t>
      </w:r>
    </w:p>
    <w:p>
      <w:pPr>
        <w:pStyle w:val="Heading3"/>
      </w:pPr>
      <w:bookmarkStart w:id="32" w:name="lệnh-chạy"/>
      <w:r>
        <w:t xml:space="preserve">Lệnh chạy</w:t>
      </w:r>
      <w:bookmarkEnd w:id="32"/>
    </w:p>
    <w:p>
      <w:pPr>
        <w:pStyle w:val="FirstParagraph"/>
      </w:pPr>
      <w:r>
        <w:rPr>
          <w:rStyle w:val="VerbatimChar"/>
        </w:rPr>
        <w:t xml:space="preserve">make -C flow DESIGN_CONFIG=./designs/nangate45/tf_lms_sv/config.mk synth</w:t>
      </w:r>
    </w:p>
    <w:p>
      <w:pPr>
        <w:pStyle w:val="Heading3"/>
      </w:pPr>
      <w:bookmarkStart w:id="33" w:name="tool-chạy-thực-tế"/>
      <w:r>
        <w:t xml:space="preserve">Tool chạy thực tế</w:t>
      </w:r>
      <w:bookmarkEnd w:id="33"/>
    </w:p>
    <w:p>
      <w:pPr>
        <w:numPr>
          <w:ilvl w:val="0"/>
          <w:numId w:val="1008"/>
        </w:numPr>
        <w:pStyle w:val="Compact"/>
      </w:pPr>
      <w:r>
        <w:t xml:space="preserve">Frontend synthesis:</w:t>
      </w:r>
      <w:r>
        <w:t xml:space="preserve"> </w:t>
      </w:r>
      <w:r>
        <w:rPr>
          <w:rStyle w:val="VerbatimChar"/>
        </w:rPr>
        <w:t xml:space="preserve">Yosys</w:t>
      </w:r>
    </w:p>
    <w:p>
      <w:pPr>
        <w:numPr>
          <w:ilvl w:val="0"/>
          <w:numId w:val="1008"/>
        </w:numPr>
        <w:pStyle w:val="Compact"/>
      </w:pPr>
      <w:r>
        <w:t xml:space="preserve">Database/checkpoint và downstream handoff:</w:t>
      </w:r>
      <w:r>
        <w:t xml:space="preserve"> </w:t>
      </w:r>
      <w:r>
        <w:rPr>
          <w:rStyle w:val="VerbatimChar"/>
        </w:rPr>
        <w:t xml:space="preserve">OpenROAD</w:t>
      </w:r>
    </w:p>
    <w:p>
      <w:pPr>
        <w:pStyle w:val="Heading3"/>
      </w:pPr>
      <w:bookmarkStart w:id="34" w:name="phần-mềm-tương-đương"/>
      <w:r>
        <w:t xml:space="preserve">Phần mềm tương đương</w:t>
      </w:r>
      <w:bookmarkEnd w:id="34"/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Synopsys Design Compiler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Cadence Genus</w:t>
      </w:r>
    </w:p>
    <w:p>
      <w:pPr>
        <w:pStyle w:val="Heading3"/>
      </w:pPr>
      <w:bookmarkStart w:id="35" w:name="ý-nghĩa-của-artifact"/>
      <w:r>
        <w:t xml:space="preserve">Ý nghĩa của artifact</w:t>
      </w:r>
      <w:bookmarkEnd w:id="35"/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1_2_yosys.v</w:t>
      </w:r>
      <w:r>
        <w:t xml:space="preserve"> </w:t>
      </w:r>
      <w:r>
        <w:t xml:space="preserve">là netlist logic sau tổng hợp.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1_synth.odb</w:t>
      </w:r>
      <w:r>
        <w:t xml:space="preserve"> </w:t>
      </w:r>
      <w:r>
        <w:t xml:space="preserve">là checkpoint chính để sang floorplan.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synth_check.txt</w:t>
      </w:r>
      <w:r>
        <w:t xml:space="preserve"> </w:t>
      </w:r>
      <w:r>
        <w:t xml:space="preserve">xác nhận không có lỗi cấu trúc rõ ràng.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synth_stat.txt</w:t>
      </w:r>
      <w:r>
        <w:t xml:space="preserve"> </w:t>
      </w:r>
      <w:r>
        <w:t xml:space="preserve">cho biết thiết kế map ra bao nhiêu cell và area logic ban đầu.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floorplan"/>
      <w:r>
        <w:t xml:space="preserve">2. Floorplan</w:t>
      </w:r>
      <w:bookmarkEnd w:id="36"/>
    </w:p>
    <w:p>
      <w:pPr>
        <w:pStyle w:val="Heading3"/>
      </w:pPr>
      <w:bookmarkStart w:id="37" w:name="mục-đích-1"/>
      <w:r>
        <w:t xml:space="preserve">Mục đích</w:t>
      </w:r>
      <w:bookmarkEnd w:id="37"/>
    </w:p>
    <w:p>
      <w:pPr>
        <w:pStyle w:val="FirstParagraph"/>
      </w:pPr>
      <w:r>
        <w:t xml:space="preserve">Tạo khung vật lý ban đầu của block: die/core size, rows, tracks, tapcell, PDN và checkpoint vật lý đầu tiên.</w:t>
      </w:r>
    </w:p>
    <w:p>
      <w:pPr>
        <w:pStyle w:val="Heading3"/>
      </w:pPr>
      <w:bookmarkStart w:id="38" w:name="đầu-vào-1"/>
      <w:r>
        <w:t xml:space="preserve">Đầu vào</w:t>
      </w:r>
      <w:bookmarkEnd w:id="38"/>
    </w:p>
    <w:p>
      <w:pPr>
        <w:numPr>
          <w:ilvl w:val="0"/>
          <w:numId w:val="1011"/>
        </w:numPr>
        <w:pStyle w:val="Compact"/>
      </w:pPr>
      <w:r>
        <w:t xml:space="preserve">Checkpoint synthesis:</w:t>
      </w:r>
      <w:r>
        <w:t xml:space="preserve"> </w:t>
      </w:r>
      <w:r>
        <w:rPr>
          <w:rStyle w:val="VerbatimChar"/>
        </w:rPr>
        <w:t xml:space="preserve">flow/results/nangate45/tf_lms_sv/base/1_synth.odb</w:t>
      </w:r>
    </w:p>
    <w:p>
      <w:pPr>
        <w:numPr>
          <w:ilvl w:val="0"/>
          <w:numId w:val="1011"/>
        </w:numPr>
        <w:pStyle w:val="Compact"/>
      </w:pPr>
      <w:r>
        <w:t xml:space="preserve">SDC synthesis:</w:t>
      </w:r>
      <w:r>
        <w:t xml:space="preserve"> </w:t>
      </w:r>
      <w:r>
        <w:rPr>
          <w:rStyle w:val="VerbatimChar"/>
        </w:rPr>
        <w:t xml:space="preserve">flow/results/nangate45/tf_lms_sv/base/1_synth.sdc</w:t>
      </w:r>
    </w:p>
    <w:p>
      <w:pPr>
        <w:numPr>
          <w:ilvl w:val="0"/>
          <w:numId w:val="1011"/>
        </w:numPr>
        <w:pStyle w:val="Compact"/>
      </w:pPr>
      <w:r>
        <w:t xml:space="preserve">LEF/tech LEF/platform rules từ</w:t>
      </w:r>
      <w:r>
        <w:t xml:space="preserve"> </w:t>
      </w:r>
      <w:r>
        <w:rPr>
          <w:rStyle w:val="VerbatimChar"/>
        </w:rPr>
        <w:t xml:space="preserve">flow/platforms/nangate45/</w:t>
      </w:r>
    </w:p>
    <w:p>
      <w:pPr>
        <w:numPr>
          <w:ilvl w:val="0"/>
          <w:numId w:val="1011"/>
        </w:numPr>
        <w:pStyle w:val="Compact"/>
      </w:pPr>
      <w:r>
        <w:t xml:space="preserve">Các tham số floorplan trong</w:t>
      </w:r>
      <w:r>
        <w:t xml:space="preserve"> </w:t>
      </w:r>
      <w:r>
        <w:rPr>
          <w:rStyle w:val="VerbatimChar"/>
        </w:rPr>
        <w:t xml:space="preserve">flow/designs/nangate45/tf_lms_sv/config.mk</w:t>
      </w:r>
    </w:p>
    <w:p>
      <w:pPr>
        <w:pStyle w:val="Heading3"/>
      </w:pPr>
      <w:bookmarkStart w:id="39" w:name="đầu-ra-1"/>
      <w:r>
        <w:t xml:space="preserve">Đầu ra</w:t>
      </w:r>
      <w:bookmarkEnd w:id="39"/>
    </w:p>
    <w:p>
      <w:pPr>
        <w:numPr>
          <w:ilvl w:val="0"/>
          <w:numId w:val="1012"/>
        </w:numPr>
        <w:pStyle w:val="Compact"/>
      </w:pPr>
      <w:r>
        <w:t xml:space="preserve">Floorplan checkpoint tổng:</w:t>
      </w:r>
      <w:r>
        <w:t xml:space="preserve"> </w:t>
      </w:r>
      <w:r>
        <w:rPr>
          <w:rStyle w:val="VerbatimChar"/>
        </w:rPr>
        <w:t xml:space="preserve">flow/results/nangate45/tf_lms_sv/base/2_floorplan.odb</w:t>
      </w:r>
    </w:p>
    <w:p>
      <w:pPr>
        <w:numPr>
          <w:ilvl w:val="0"/>
          <w:numId w:val="1012"/>
        </w:numPr>
        <w:pStyle w:val="Compact"/>
      </w:pPr>
      <w:r>
        <w:t xml:space="preserve">Floorplan SDC:</w:t>
      </w:r>
      <w:r>
        <w:t xml:space="preserve"> </w:t>
      </w:r>
      <w:r>
        <w:rPr>
          <w:rStyle w:val="VerbatimChar"/>
        </w:rPr>
        <w:t xml:space="preserve">flow/results/nangate45/tf_lms_sv/base/2_floorplan.sdc</w:t>
      </w:r>
    </w:p>
    <w:p>
      <w:pPr>
        <w:numPr>
          <w:ilvl w:val="0"/>
          <w:numId w:val="1012"/>
        </w:numPr>
        <w:pStyle w:val="Compact"/>
      </w:pPr>
      <w:r>
        <w:t xml:space="preserve">Checkpoint trung gian: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flow/results/nangate45/tf_lms_sv/base/2_1_floorplan.odb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flow/results/nangate45/tf_lms_sv/base/2_2_floorplan_macro.odb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flow/results/nangate45/tf_lms_sv/base/2_3_floorplan_tapcell.odb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flow/results/nangate45/tf_lms_sv/base/2_4_floorplan_pdn.odb</w:t>
      </w:r>
    </w:p>
    <w:p>
      <w:pPr>
        <w:numPr>
          <w:ilvl w:val="0"/>
          <w:numId w:val="1012"/>
        </w:numPr>
        <w:pStyle w:val="Compact"/>
      </w:pPr>
      <w:r>
        <w:t xml:space="preserve">Log: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flow/logs/nangate45/tf_lms_sv/base/2_1_floorplan.log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flow/logs/nangate45/tf_lms_sv/base/2_3_floorplan_tapcell.log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flow/logs/nangate45/tf_lms_sv/base/2_4_floorplan_pdn.log</w:t>
      </w:r>
    </w:p>
    <w:p>
      <w:pPr>
        <w:numPr>
          <w:ilvl w:val="0"/>
          <w:numId w:val="1012"/>
        </w:numPr>
        <w:pStyle w:val="Compact"/>
      </w:pPr>
      <w:r>
        <w:t xml:space="preserve">Report:</w:t>
      </w:r>
      <w:r>
        <w:t xml:space="preserve"> </w:t>
      </w:r>
      <w:r>
        <w:rPr>
          <w:rStyle w:val="VerbatimChar"/>
        </w:rPr>
        <w:t xml:space="preserve">flow/reports/nangate45/tf_lms_sv/base/2_floorplan_final.rpt</w:t>
      </w:r>
    </w:p>
    <w:p>
      <w:pPr>
        <w:pStyle w:val="Heading3"/>
      </w:pPr>
      <w:bookmarkStart w:id="40" w:name="process-1"/>
      <w:r>
        <w:t xml:space="preserve">Process</w:t>
      </w:r>
      <w:bookmarkEnd w:id="40"/>
    </w:p>
    <w:p>
      <w:pPr>
        <w:numPr>
          <w:ilvl w:val="0"/>
          <w:numId w:val="1015"/>
        </w:numPr>
        <w:pStyle w:val="Compact"/>
      </w:pPr>
      <w:r>
        <w:t xml:space="preserve">Tạo die/core theo utilization mục tiêu.</w:t>
      </w:r>
    </w:p>
    <w:p>
      <w:pPr>
        <w:numPr>
          <w:ilvl w:val="0"/>
          <w:numId w:val="1015"/>
        </w:numPr>
        <w:pStyle w:val="Compact"/>
      </w:pPr>
      <w:r>
        <w:t xml:space="preserve">Sinh site rows, track grid và ràng buộc placement vật lý.</w:t>
      </w:r>
    </w:p>
    <w:p>
      <w:pPr>
        <w:numPr>
          <w:ilvl w:val="0"/>
          <w:numId w:val="1015"/>
        </w:numPr>
        <w:pStyle w:val="Compact"/>
      </w:pPr>
      <w:r>
        <w:t xml:space="preserve">Chèn tapcell/endcap để đáp ứng yêu cầu well/substrate của standard-cell row.</w:t>
      </w:r>
    </w:p>
    <w:p>
      <w:pPr>
        <w:numPr>
          <w:ilvl w:val="0"/>
          <w:numId w:val="1015"/>
        </w:numPr>
        <w:pStyle w:val="Compact"/>
      </w:pPr>
      <w:r>
        <w:t xml:space="preserve">Sinh power distribution network.</w:t>
      </w:r>
    </w:p>
    <w:p>
      <w:pPr>
        <w:numPr>
          <w:ilvl w:val="0"/>
          <w:numId w:val="1015"/>
        </w:numPr>
        <w:pStyle w:val="Compact"/>
      </w:pPr>
      <w:r>
        <w:t xml:space="preserve">Ghi checkpoint vật lý để sang placement.</w:t>
      </w:r>
    </w:p>
    <w:p>
      <w:pPr>
        <w:pStyle w:val="Heading3"/>
      </w:pPr>
      <w:bookmarkStart w:id="41" w:name="lệnh-chạy-1"/>
      <w:r>
        <w:t xml:space="preserve">Lệnh chạy</w:t>
      </w:r>
      <w:bookmarkEnd w:id="41"/>
    </w:p>
    <w:p>
      <w:pPr>
        <w:pStyle w:val="FirstParagraph"/>
      </w:pPr>
      <w:r>
        <w:rPr>
          <w:rStyle w:val="VerbatimChar"/>
        </w:rPr>
        <w:t xml:space="preserve">make -C flow DESIGN_CONFIG=./designs/nangate45/tf_lms_sv/config.mk floorplan</w:t>
      </w:r>
    </w:p>
    <w:p>
      <w:pPr>
        <w:pStyle w:val="Heading3"/>
      </w:pPr>
      <w:bookmarkStart w:id="42" w:name="tool-chạy-thực-tế-1"/>
      <w:r>
        <w:t xml:space="preserve">Tool chạy thực tế</w:t>
      </w:r>
      <w:bookmarkEnd w:id="42"/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OpenROAD</w:t>
      </w:r>
    </w:p>
    <w:p>
      <w:pPr>
        <w:pStyle w:val="Heading3"/>
      </w:pPr>
      <w:bookmarkStart w:id="43" w:name="phần-mềm-tương-đương-1"/>
      <w:r>
        <w:t xml:space="preserve">Phần mềm tương đương</w:t>
      </w:r>
      <w:bookmarkEnd w:id="43"/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Synopsys ICC2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Cadence Innovus</w:t>
      </w:r>
    </w:p>
    <w:p>
      <w:pPr>
        <w:pStyle w:val="Heading3"/>
      </w:pPr>
      <w:bookmarkStart w:id="44" w:name="ý-nghĩa-của-artifact-1"/>
      <w:r>
        <w:t xml:space="preserve">Ý nghĩa của artifact</w:t>
      </w:r>
      <w:bookmarkEnd w:id="44"/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2_floorplan.odb</w:t>
      </w:r>
      <w:r>
        <w:t xml:space="preserve"> </w:t>
      </w:r>
      <w:r>
        <w:t xml:space="preserve">là trạng thái layout đã có khung vật lý nhưng chưa place cell logic.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2_floorplan_final.rpt</w:t>
      </w:r>
      <w:r>
        <w:t xml:space="preserve"> </w:t>
      </w:r>
      <w:r>
        <w:t xml:space="preserve">cho biết timing rất sớm sau floorplan, chủ yếu để nhìn xu hướng setup/hold.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2_3_floorplan_tapcell.odb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2_4_floorplan_pdn.odb</w:t>
      </w:r>
      <w:r>
        <w:t xml:space="preserve"> </w:t>
      </w:r>
      <w:r>
        <w:t xml:space="preserve">chứng minh tapcell và lưới nguồn đã được dựng.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placement"/>
      <w:r>
        <w:t xml:space="preserve">3. Placement</w:t>
      </w:r>
      <w:bookmarkEnd w:id="45"/>
    </w:p>
    <w:p>
      <w:pPr>
        <w:pStyle w:val="Heading3"/>
      </w:pPr>
      <w:bookmarkStart w:id="46" w:name="mục-đích-2"/>
      <w:r>
        <w:t xml:space="preserve">Mục đích</w:t>
      </w:r>
      <w:bookmarkEnd w:id="46"/>
    </w:p>
    <w:p>
      <w:pPr>
        <w:pStyle w:val="FirstParagraph"/>
      </w:pPr>
      <w:r>
        <w:t xml:space="preserve">Đặt vị trí tất cả standard cells vào floorplan, giảm wirelength, giảm congestion, hợp thức hóa vị trí cell và sửa các vi phạm điện cơ bản.</w:t>
      </w:r>
    </w:p>
    <w:p>
      <w:pPr>
        <w:pStyle w:val="Heading3"/>
      </w:pPr>
      <w:bookmarkStart w:id="47" w:name="đầu-vào-2"/>
      <w:r>
        <w:t xml:space="preserve">Đầu vào</w:t>
      </w:r>
      <w:bookmarkEnd w:id="47"/>
    </w:p>
    <w:p>
      <w:pPr>
        <w:numPr>
          <w:ilvl w:val="0"/>
          <w:numId w:val="1019"/>
        </w:numPr>
        <w:pStyle w:val="Compact"/>
      </w:pPr>
      <w:r>
        <w:t xml:space="preserve">Floorplan checkpoint:</w:t>
      </w:r>
      <w:r>
        <w:t xml:space="preserve"> </w:t>
      </w:r>
      <w:r>
        <w:rPr>
          <w:rStyle w:val="VerbatimChar"/>
        </w:rPr>
        <w:t xml:space="preserve">flow/results/nangate45/tf_lms_sv/base/2_floorplan.odb</w:t>
      </w:r>
    </w:p>
    <w:p>
      <w:pPr>
        <w:numPr>
          <w:ilvl w:val="0"/>
          <w:numId w:val="1019"/>
        </w:numPr>
        <w:pStyle w:val="Compact"/>
      </w:pPr>
      <w:r>
        <w:t xml:space="preserve">Floorplan SDC:</w:t>
      </w:r>
      <w:r>
        <w:t xml:space="preserve"> </w:t>
      </w:r>
      <w:r>
        <w:rPr>
          <w:rStyle w:val="VerbatimChar"/>
        </w:rPr>
        <w:t xml:space="preserve">flow/results/nangate45/tf_lms_sv/base/2_floorplan.sdc</w:t>
      </w:r>
    </w:p>
    <w:p>
      <w:pPr>
        <w:pStyle w:val="Heading3"/>
      </w:pPr>
      <w:bookmarkStart w:id="48" w:name="đầu-ra-2"/>
      <w:r>
        <w:t xml:space="preserve">Đầu ra</w:t>
      </w:r>
      <w:bookmarkEnd w:id="48"/>
    </w:p>
    <w:p>
      <w:pPr>
        <w:numPr>
          <w:ilvl w:val="0"/>
          <w:numId w:val="1020"/>
        </w:numPr>
        <w:pStyle w:val="Compact"/>
      </w:pPr>
      <w:r>
        <w:t xml:space="preserve">Placement checkpoint tổng:</w:t>
      </w:r>
      <w:r>
        <w:t xml:space="preserve"> </w:t>
      </w:r>
      <w:r>
        <w:rPr>
          <w:rStyle w:val="VerbatimChar"/>
        </w:rPr>
        <w:t xml:space="preserve">flow/results/nangate45/tf_lms_sv/base/3_place.odb</w:t>
      </w:r>
    </w:p>
    <w:p>
      <w:pPr>
        <w:numPr>
          <w:ilvl w:val="0"/>
          <w:numId w:val="1020"/>
        </w:numPr>
        <w:pStyle w:val="Compact"/>
      </w:pPr>
      <w:r>
        <w:t xml:space="preserve">Placement SDC:</w:t>
      </w:r>
      <w:r>
        <w:t xml:space="preserve"> </w:t>
      </w:r>
      <w:r>
        <w:rPr>
          <w:rStyle w:val="VerbatimChar"/>
        </w:rPr>
        <w:t xml:space="preserve">flow/results/nangate45/tf_lms_sv/base/3_place.sdc</w:t>
      </w:r>
    </w:p>
    <w:p>
      <w:pPr>
        <w:numPr>
          <w:ilvl w:val="0"/>
          <w:numId w:val="1020"/>
        </w:numPr>
        <w:pStyle w:val="Compact"/>
      </w:pPr>
      <w:r>
        <w:t xml:space="preserve">Checkpoint trung gian:</w:t>
      </w:r>
    </w:p>
    <w:p>
      <w:pPr>
        <w:numPr>
          <w:ilvl w:val="1"/>
          <w:numId w:val="1021"/>
        </w:numPr>
        <w:pStyle w:val="Compact"/>
      </w:pPr>
      <w:r>
        <w:rPr>
          <w:rStyle w:val="VerbatimChar"/>
        </w:rPr>
        <w:t xml:space="preserve">flow/results/nangate45/tf_lms_sv/base/3_1_place_gp_skip_io.odb</w:t>
      </w:r>
    </w:p>
    <w:p>
      <w:pPr>
        <w:numPr>
          <w:ilvl w:val="1"/>
          <w:numId w:val="1021"/>
        </w:numPr>
        <w:pStyle w:val="Compact"/>
      </w:pPr>
      <w:r>
        <w:rPr>
          <w:rStyle w:val="VerbatimChar"/>
        </w:rPr>
        <w:t xml:space="preserve">flow/results/nangate45/tf_lms_sv/base/3_2_place_iop.odb</w:t>
      </w:r>
    </w:p>
    <w:p>
      <w:pPr>
        <w:numPr>
          <w:ilvl w:val="1"/>
          <w:numId w:val="1021"/>
        </w:numPr>
        <w:pStyle w:val="Compact"/>
      </w:pPr>
      <w:r>
        <w:rPr>
          <w:rStyle w:val="VerbatimChar"/>
        </w:rPr>
        <w:t xml:space="preserve">flow/results/nangate45/tf_lms_sv/base/3_3_place_gp.odb</w:t>
      </w:r>
    </w:p>
    <w:p>
      <w:pPr>
        <w:numPr>
          <w:ilvl w:val="1"/>
          <w:numId w:val="1021"/>
        </w:numPr>
        <w:pStyle w:val="Compact"/>
      </w:pPr>
      <w:r>
        <w:rPr>
          <w:rStyle w:val="VerbatimChar"/>
        </w:rPr>
        <w:t xml:space="preserve">flow/results/nangate45/tf_lms_sv/base/3_4_place_resized.odb</w:t>
      </w:r>
    </w:p>
    <w:p>
      <w:pPr>
        <w:numPr>
          <w:ilvl w:val="1"/>
          <w:numId w:val="1021"/>
        </w:numPr>
        <w:pStyle w:val="Compact"/>
      </w:pPr>
      <w:r>
        <w:rPr>
          <w:rStyle w:val="VerbatimChar"/>
        </w:rPr>
        <w:t xml:space="preserve">flow/results/nangate45/tf_lms_sv/base/3_5_place_dp.odb</w:t>
      </w:r>
    </w:p>
    <w:p>
      <w:pPr>
        <w:numPr>
          <w:ilvl w:val="0"/>
          <w:numId w:val="1020"/>
        </w:numPr>
        <w:pStyle w:val="Compact"/>
      </w:pPr>
      <w:r>
        <w:t xml:space="preserve">Log: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flow/logs/nangate45/tf_lms_sv/base/3_3_place_gp.log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flow/logs/nangate45/tf_lms_sv/base/3_4_place_resized.log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flow/logs/nangate45/tf_lms_sv/base/3_5_place_dp.log</w:t>
      </w:r>
    </w:p>
    <w:p>
      <w:pPr>
        <w:numPr>
          <w:ilvl w:val="0"/>
          <w:numId w:val="1020"/>
        </w:numPr>
        <w:pStyle w:val="Compact"/>
      </w:pPr>
      <w:r>
        <w:t xml:space="preserve">Report:</w:t>
      </w:r>
    </w:p>
    <w:p>
      <w:pPr>
        <w:numPr>
          <w:ilvl w:val="1"/>
          <w:numId w:val="1023"/>
        </w:numPr>
        <w:pStyle w:val="Compact"/>
      </w:pPr>
      <w:r>
        <w:rPr>
          <w:rStyle w:val="VerbatimChar"/>
        </w:rPr>
        <w:t xml:space="preserve">flow/reports/nangate45/tf_lms_sv/base/3_global_place.rpt</w:t>
      </w:r>
    </w:p>
    <w:p>
      <w:pPr>
        <w:numPr>
          <w:ilvl w:val="1"/>
          <w:numId w:val="1023"/>
        </w:numPr>
        <w:pStyle w:val="Compact"/>
      </w:pPr>
      <w:r>
        <w:rPr>
          <w:rStyle w:val="VerbatimChar"/>
        </w:rPr>
        <w:t xml:space="preserve">flow/reports/nangate45/tf_lms_sv/base/3_resizer.rpt</w:t>
      </w:r>
    </w:p>
    <w:p>
      <w:pPr>
        <w:numPr>
          <w:ilvl w:val="1"/>
          <w:numId w:val="1023"/>
        </w:numPr>
        <w:pStyle w:val="Compact"/>
      </w:pPr>
      <w:r>
        <w:rPr>
          <w:rStyle w:val="VerbatimChar"/>
        </w:rPr>
        <w:t xml:space="preserve">flow/reports/nangate45/tf_lms_sv/base/3_detailed_place.rpt</w:t>
      </w:r>
    </w:p>
    <w:p>
      <w:pPr>
        <w:pStyle w:val="Heading3"/>
      </w:pPr>
      <w:bookmarkStart w:id="49" w:name="process-2"/>
      <w:r>
        <w:t xml:space="preserve">Process</w:t>
      </w:r>
      <w:bookmarkEnd w:id="49"/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Global placement</w:t>
      </w:r>
      <w:r>
        <w:t xml:space="preserve">: đặt cell theo tối ưu toàn cục để giảm wirelength và congestion.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IO placement</w:t>
      </w:r>
      <w:r>
        <w:t xml:space="preserve">: đặt các cổng I/O quanh biên block.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Resizer</w:t>
      </w:r>
      <w:r>
        <w:t xml:space="preserve">: chèn/buff, đổi cỡ cell nếu cần để cải thiện timing/slew/cap/fanout.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Detailed placement</w:t>
      </w:r>
      <w:r>
        <w:t xml:space="preserve">: legalize vị trí cell, loại overlap, ép cell bám vào site rows hợp lệ.</w:t>
      </w:r>
    </w:p>
    <w:p>
      <w:pPr>
        <w:pStyle w:val="Heading3"/>
      </w:pPr>
      <w:bookmarkStart w:id="50" w:name="lệnh-chạy-2"/>
      <w:r>
        <w:t xml:space="preserve">Lệnh chạy</w:t>
      </w:r>
      <w:bookmarkEnd w:id="50"/>
    </w:p>
    <w:p>
      <w:pPr>
        <w:pStyle w:val="FirstParagraph"/>
      </w:pPr>
      <w:r>
        <w:rPr>
          <w:rStyle w:val="VerbatimChar"/>
        </w:rPr>
        <w:t xml:space="preserve">make -C flow DESIGN_CONFIG=./designs/nangate45/tf_lms_sv/config.mk place</w:t>
      </w:r>
    </w:p>
    <w:p>
      <w:pPr>
        <w:pStyle w:val="Heading3"/>
      </w:pPr>
      <w:bookmarkStart w:id="51" w:name="tool-chạy-thực-tế-2"/>
      <w:r>
        <w:t xml:space="preserve">Tool chạy thực tế</w:t>
      </w:r>
      <w:bookmarkEnd w:id="51"/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OpenROAD</w:t>
      </w:r>
    </w:p>
    <w:p>
      <w:pPr>
        <w:pStyle w:val="Heading3"/>
      </w:pPr>
      <w:bookmarkStart w:id="52" w:name="phần-mềm-tương-đương-2"/>
      <w:r>
        <w:t xml:space="preserve">Phần mềm tương đương</w:t>
      </w:r>
      <w:bookmarkEnd w:id="52"/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Synopsys ICC2 place_opt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Cadence Innovus place_opt</w:t>
      </w:r>
    </w:p>
    <w:p>
      <w:pPr>
        <w:pStyle w:val="Heading3"/>
      </w:pPr>
      <w:bookmarkStart w:id="53" w:name="ý-nghĩa-của-artifact-2"/>
      <w:r>
        <w:t xml:space="preserve">Ý nghĩa của artifact</w:t>
      </w:r>
      <w:bookmarkEnd w:id="53"/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3_3_place_gp.odb</w:t>
      </w:r>
      <w:r>
        <w:t xml:space="preserve"> </w:t>
      </w:r>
      <w:r>
        <w:t xml:space="preserve">là kết quả global placement.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3_4_place_resized.odb</w:t>
      </w:r>
      <w:r>
        <w:t xml:space="preserve"> </w:t>
      </w:r>
      <w:r>
        <w:t xml:space="preserve">cho thấy trạng thái sau khi resizer can thiệp.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3_5_place_dp.odb</w:t>
      </w:r>
      <w:r>
        <w:t xml:space="preserve"> </w:t>
      </w:r>
      <w:r>
        <w:t xml:space="preserve">là placement hợp lệ dùng làm đầu vào cho CTS.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3_global_place.rpt</w:t>
      </w:r>
      <w:r>
        <w:t xml:space="preserve"> </w:t>
      </w:r>
      <w:r>
        <w:t xml:space="preserve">dùng để xem setup/hold và congestion sau placement.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3_resizer.rpt</w:t>
      </w:r>
      <w:r>
        <w:t xml:space="preserve"> </w:t>
      </w:r>
      <w:r>
        <w:t xml:space="preserve">dùng để xem vi phạm slew/fanout/cap đã được dọn chưa.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cts"/>
      <w:r>
        <w:t xml:space="preserve">4. CTS</w:t>
      </w:r>
      <w:bookmarkEnd w:id="54"/>
    </w:p>
    <w:p>
      <w:pPr>
        <w:pStyle w:val="Heading3"/>
      </w:pPr>
      <w:bookmarkStart w:id="55" w:name="mục-đích-3"/>
      <w:r>
        <w:t xml:space="preserve">Mục đích</w:t>
      </w:r>
      <w:bookmarkEnd w:id="55"/>
    </w:p>
    <w:p>
      <w:pPr>
        <w:pStyle w:val="FirstParagraph"/>
      </w:pPr>
      <w:r>
        <w:t xml:space="preserve">Xây dựng clock tree thật, phân phối clock đến tất cả sequential elements, giảm skew và sửa các bài toán timing tối thiểu bắt đầu xuất hiện rõ sau placement.</w:t>
      </w:r>
    </w:p>
    <w:p>
      <w:pPr>
        <w:pStyle w:val="Heading3"/>
      </w:pPr>
      <w:bookmarkStart w:id="56" w:name="đầu-vào-3"/>
      <w:r>
        <w:t xml:space="preserve">Đầu vào</w:t>
      </w:r>
      <w:bookmarkEnd w:id="56"/>
    </w:p>
    <w:p>
      <w:pPr>
        <w:numPr>
          <w:ilvl w:val="0"/>
          <w:numId w:val="1028"/>
        </w:numPr>
        <w:pStyle w:val="Compact"/>
      </w:pPr>
      <w:r>
        <w:t xml:space="preserve">Placement checkpoint:</w:t>
      </w:r>
      <w:r>
        <w:t xml:space="preserve"> </w:t>
      </w:r>
      <w:r>
        <w:rPr>
          <w:rStyle w:val="VerbatimChar"/>
        </w:rPr>
        <w:t xml:space="preserve">flow/results/nangate45/tf_lms_sv/base/3_place.odb</w:t>
      </w:r>
    </w:p>
    <w:p>
      <w:pPr>
        <w:numPr>
          <w:ilvl w:val="0"/>
          <w:numId w:val="1028"/>
        </w:numPr>
        <w:pStyle w:val="Compact"/>
      </w:pPr>
      <w:r>
        <w:t xml:space="preserve">Placement SDC:</w:t>
      </w:r>
      <w:r>
        <w:t xml:space="preserve"> </w:t>
      </w:r>
      <w:r>
        <w:rPr>
          <w:rStyle w:val="VerbatimChar"/>
        </w:rPr>
        <w:t xml:space="preserve">flow/results/nangate45/tf_lms_sv/base/3_place.sdc</w:t>
      </w:r>
    </w:p>
    <w:p>
      <w:pPr>
        <w:pStyle w:val="Heading3"/>
      </w:pPr>
      <w:bookmarkStart w:id="57" w:name="đầu-ra-3"/>
      <w:r>
        <w:t xml:space="preserve">Đầu ra</w:t>
      </w:r>
      <w:bookmarkEnd w:id="57"/>
    </w:p>
    <w:p>
      <w:pPr>
        <w:numPr>
          <w:ilvl w:val="0"/>
          <w:numId w:val="1029"/>
        </w:numPr>
        <w:pStyle w:val="Compact"/>
      </w:pPr>
      <w:r>
        <w:t xml:space="preserve">CTS checkpoint tổng:</w:t>
      </w:r>
      <w:r>
        <w:t xml:space="preserve"> </w:t>
      </w:r>
      <w:r>
        <w:rPr>
          <w:rStyle w:val="VerbatimChar"/>
        </w:rPr>
        <w:t xml:space="preserve">flow/results/nangate45/tf_lms_sv/base/4_cts.odb</w:t>
      </w:r>
    </w:p>
    <w:p>
      <w:pPr>
        <w:numPr>
          <w:ilvl w:val="0"/>
          <w:numId w:val="1029"/>
        </w:numPr>
        <w:pStyle w:val="Compact"/>
      </w:pPr>
      <w:r>
        <w:t xml:space="preserve">CTS SDC:</w:t>
      </w:r>
      <w:r>
        <w:t xml:space="preserve"> </w:t>
      </w:r>
      <w:r>
        <w:rPr>
          <w:rStyle w:val="VerbatimChar"/>
        </w:rPr>
        <w:t xml:space="preserve">flow/results/nangate45/tf_lms_sv/base/4_cts.sdc</w:t>
      </w:r>
    </w:p>
    <w:p>
      <w:pPr>
        <w:numPr>
          <w:ilvl w:val="0"/>
          <w:numId w:val="1029"/>
        </w:numPr>
        <w:pStyle w:val="Compact"/>
      </w:pPr>
      <w:r>
        <w:t xml:space="preserve">Checkpoint trung gian:</w:t>
      </w:r>
      <w:r>
        <w:t xml:space="preserve"> </w:t>
      </w:r>
      <w:r>
        <w:rPr>
          <w:rStyle w:val="VerbatimChar"/>
        </w:rPr>
        <w:t xml:space="preserve">flow/results/nangate45/tf_lms_sv/base/4_1_cts.odb</w:t>
      </w:r>
    </w:p>
    <w:p>
      <w:pPr>
        <w:numPr>
          <w:ilvl w:val="0"/>
          <w:numId w:val="1029"/>
        </w:numPr>
        <w:pStyle w:val="Compact"/>
      </w:pPr>
      <w:r>
        <w:t xml:space="preserve">Log:</w:t>
      </w:r>
      <w:r>
        <w:t xml:space="preserve"> </w:t>
      </w:r>
      <w:r>
        <w:rPr>
          <w:rStyle w:val="VerbatimChar"/>
        </w:rPr>
        <w:t xml:space="preserve">flow/logs/nangate45/tf_lms_sv/base/4_1_cts.log</w:t>
      </w:r>
    </w:p>
    <w:p>
      <w:pPr>
        <w:numPr>
          <w:ilvl w:val="0"/>
          <w:numId w:val="1029"/>
        </w:numPr>
        <w:pStyle w:val="Compact"/>
      </w:pPr>
      <w:r>
        <w:t xml:space="preserve">Report:</w:t>
      </w:r>
      <w:r>
        <w:t xml:space="preserve"> </w:t>
      </w:r>
      <w:r>
        <w:rPr>
          <w:rStyle w:val="VerbatimChar"/>
        </w:rPr>
        <w:t xml:space="preserve">flow/reports/nangate45/tf_lms_sv/base/4_cts_final.rpt</w:t>
      </w:r>
    </w:p>
    <w:p>
      <w:pPr>
        <w:pStyle w:val="Heading3"/>
      </w:pPr>
      <w:bookmarkStart w:id="58" w:name="process-3"/>
      <w:r>
        <w:t xml:space="preserve">Process</w:t>
      </w:r>
      <w:bookmarkEnd w:id="58"/>
    </w:p>
    <w:p>
      <w:pPr>
        <w:numPr>
          <w:ilvl w:val="0"/>
          <w:numId w:val="1030"/>
        </w:numPr>
        <w:pStyle w:val="Compact"/>
      </w:pPr>
      <w:r>
        <w:t xml:space="preserve">Phân tích clock net và danh sách sink.</w:t>
      </w:r>
    </w:p>
    <w:p>
      <w:pPr>
        <w:numPr>
          <w:ilvl w:val="0"/>
          <w:numId w:val="1030"/>
        </w:numPr>
        <w:pStyle w:val="Compact"/>
      </w:pPr>
      <w:r>
        <w:t xml:space="preserve">Chèn clock buffers/inverters để tạo clock tree.</w:t>
      </w:r>
    </w:p>
    <w:p>
      <w:pPr>
        <w:numPr>
          <w:ilvl w:val="0"/>
          <w:numId w:val="1030"/>
        </w:numPr>
        <w:pStyle w:val="Compact"/>
      </w:pPr>
      <w:r>
        <w:t xml:space="preserve">Propagate clock thật qua các nhánh của cây clock.</w:t>
      </w:r>
    </w:p>
    <w:p>
      <w:pPr>
        <w:numPr>
          <w:ilvl w:val="0"/>
          <w:numId w:val="1030"/>
        </w:numPr>
        <w:pStyle w:val="Compact"/>
      </w:pPr>
      <w:r>
        <w:t xml:space="preserve">Chạy kiểm tra timing sau CTS, đặc biệt là skew và hold.</w:t>
      </w:r>
    </w:p>
    <w:p>
      <w:pPr>
        <w:pStyle w:val="Heading3"/>
      </w:pPr>
      <w:bookmarkStart w:id="59" w:name="lệnh-chạy-3"/>
      <w:r>
        <w:t xml:space="preserve">Lệnh chạy</w:t>
      </w:r>
      <w:bookmarkEnd w:id="59"/>
    </w:p>
    <w:p>
      <w:pPr>
        <w:pStyle w:val="FirstParagraph"/>
      </w:pPr>
      <w:r>
        <w:rPr>
          <w:rStyle w:val="VerbatimChar"/>
        </w:rPr>
        <w:t xml:space="preserve">make -C flow DESIGN_CONFIG=./designs/nangate45/tf_lms_sv/config.mk cts</w:t>
      </w:r>
    </w:p>
    <w:p>
      <w:pPr>
        <w:pStyle w:val="Heading3"/>
      </w:pPr>
      <w:bookmarkStart w:id="60" w:name="tool-chạy-thực-tế-3"/>
      <w:r>
        <w:t xml:space="preserve">Tool chạy thực tế</w:t>
      </w:r>
      <w:bookmarkEnd w:id="60"/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OpenROAD</w:t>
      </w:r>
    </w:p>
    <w:p>
      <w:pPr>
        <w:pStyle w:val="Heading3"/>
      </w:pPr>
      <w:bookmarkStart w:id="61" w:name="phần-mềm-tương-đương-3"/>
      <w:r>
        <w:t xml:space="preserve">Phần mềm tương đương</w:t>
      </w:r>
      <w:bookmarkEnd w:id="61"/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Synopsys ICC2 clock_opt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Cadence Innovus CTS/ccopt</w:t>
      </w:r>
    </w:p>
    <w:p>
      <w:pPr>
        <w:pStyle w:val="Heading3"/>
      </w:pPr>
      <w:bookmarkStart w:id="62" w:name="ý-nghĩa-của-artifact-3"/>
      <w:r>
        <w:t xml:space="preserve">Ý nghĩa của artifact</w:t>
      </w:r>
      <w:bookmarkEnd w:id="62"/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4_cts.odb</w:t>
      </w:r>
      <w:r>
        <w:t xml:space="preserve"> </w:t>
      </w:r>
      <w:r>
        <w:t xml:space="preserve">là checkpoint đầu tiên đã có clock tree thật.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4_cts_final.rpt</w:t>
      </w:r>
      <w:r>
        <w:t xml:space="preserve"> </w:t>
      </w:r>
      <w:r>
        <w:t xml:space="preserve">là report quan trọng để xem skew, setup và hold sau CTS.</w:t>
      </w:r>
    </w:p>
    <w:p>
      <w:pPr>
        <w:numPr>
          <w:ilvl w:val="0"/>
          <w:numId w:val="1033"/>
        </w:numPr>
        <w:pStyle w:val="Compact"/>
      </w:pPr>
      <w:r>
        <w:t xml:space="preserve">Với design này, CTS là bước bắt đầu giải quyết dứt điểm các đường hold quá ngắn trong delay line.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global-route"/>
      <w:r>
        <w:t xml:space="preserve">5. Global Route</w:t>
      </w:r>
      <w:bookmarkEnd w:id="63"/>
    </w:p>
    <w:p>
      <w:pPr>
        <w:pStyle w:val="Heading3"/>
      </w:pPr>
      <w:bookmarkStart w:id="64" w:name="mục-đích-4"/>
      <w:r>
        <w:t xml:space="preserve">Mục đích</w:t>
      </w:r>
      <w:bookmarkEnd w:id="64"/>
    </w:p>
    <w:p>
      <w:pPr>
        <w:pStyle w:val="FirstParagraph"/>
      </w:pPr>
      <w:r>
        <w:t xml:space="preserve">Tạo route toàn cục để ước lượng đường đi của net trên các lớp metal, tính parasitic sơ bộ và sửa timing lần nữa với RC gần thực hơn.</w:t>
      </w:r>
    </w:p>
    <w:p>
      <w:pPr>
        <w:pStyle w:val="Heading3"/>
      </w:pPr>
      <w:bookmarkStart w:id="65" w:name="đầu-vào-4"/>
      <w:r>
        <w:t xml:space="preserve">Đầu vào</w:t>
      </w:r>
      <w:bookmarkEnd w:id="65"/>
    </w:p>
    <w:p>
      <w:pPr>
        <w:numPr>
          <w:ilvl w:val="0"/>
          <w:numId w:val="1034"/>
        </w:numPr>
        <w:pStyle w:val="Compact"/>
      </w:pPr>
      <w:r>
        <w:t xml:space="preserve">CTS checkpoint:</w:t>
      </w:r>
      <w:r>
        <w:t xml:space="preserve"> </w:t>
      </w:r>
      <w:r>
        <w:rPr>
          <w:rStyle w:val="VerbatimChar"/>
        </w:rPr>
        <w:t xml:space="preserve">flow/results/nangate45/tf_lms_sv/base/4_cts.odb</w:t>
      </w:r>
    </w:p>
    <w:p>
      <w:pPr>
        <w:numPr>
          <w:ilvl w:val="0"/>
          <w:numId w:val="1034"/>
        </w:numPr>
        <w:pStyle w:val="Compact"/>
      </w:pPr>
      <w:r>
        <w:t xml:space="preserve">CTS SDC:</w:t>
      </w:r>
      <w:r>
        <w:t xml:space="preserve"> </w:t>
      </w:r>
      <w:r>
        <w:rPr>
          <w:rStyle w:val="VerbatimChar"/>
        </w:rPr>
        <w:t xml:space="preserve">flow/results/nangate45/tf_lms_sv/base/4_cts.sdc</w:t>
      </w:r>
    </w:p>
    <w:p>
      <w:pPr>
        <w:pStyle w:val="Heading3"/>
      </w:pPr>
      <w:bookmarkStart w:id="66" w:name="đầu-ra-4"/>
      <w:r>
        <w:t xml:space="preserve">Đầu ra</w:t>
      </w:r>
      <w:bookmarkEnd w:id="66"/>
    </w:p>
    <w:p>
      <w:pPr>
        <w:numPr>
          <w:ilvl w:val="0"/>
          <w:numId w:val="1035"/>
        </w:numPr>
        <w:pStyle w:val="Compact"/>
      </w:pPr>
      <w:r>
        <w:t xml:space="preserve">Global-route checkpoint:</w:t>
      </w:r>
      <w:r>
        <w:t xml:space="preserve"> </w:t>
      </w:r>
      <w:r>
        <w:rPr>
          <w:rStyle w:val="VerbatimChar"/>
        </w:rPr>
        <w:t xml:space="preserve">flow/results/nangate45/tf_lms_sv/base/5_1_grt.odb</w:t>
      </w:r>
    </w:p>
    <w:p>
      <w:pPr>
        <w:numPr>
          <w:ilvl w:val="0"/>
          <w:numId w:val="1035"/>
        </w:numPr>
        <w:pStyle w:val="Compact"/>
      </w:pPr>
      <w:r>
        <w:t xml:space="preserve">Global-route SDC:</w:t>
      </w:r>
      <w:r>
        <w:t xml:space="preserve"> </w:t>
      </w:r>
      <w:r>
        <w:rPr>
          <w:rStyle w:val="VerbatimChar"/>
        </w:rPr>
        <w:t xml:space="preserve">flow/results/nangate45/tf_lms_sv/base/5_1_grt.sdc</w:t>
      </w:r>
    </w:p>
    <w:p>
      <w:pPr>
        <w:numPr>
          <w:ilvl w:val="0"/>
          <w:numId w:val="1035"/>
        </w:numPr>
        <w:pStyle w:val="Compact"/>
      </w:pPr>
      <w:r>
        <w:t xml:space="preserve">Route guide:</w:t>
      </w:r>
      <w:r>
        <w:t xml:space="preserve"> </w:t>
      </w:r>
      <w:r>
        <w:rPr>
          <w:rStyle w:val="VerbatimChar"/>
        </w:rPr>
        <w:t xml:space="preserve">flow/results/nangate45/tf_lms_sv/base/route.guide</w:t>
      </w:r>
    </w:p>
    <w:p>
      <w:pPr>
        <w:numPr>
          <w:ilvl w:val="0"/>
          <w:numId w:val="1035"/>
        </w:numPr>
        <w:pStyle w:val="Compact"/>
      </w:pPr>
      <w:r>
        <w:t xml:space="preserve">Log:</w:t>
      </w:r>
      <w:r>
        <w:t xml:space="preserve"> </w:t>
      </w:r>
      <w:r>
        <w:rPr>
          <w:rStyle w:val="VerbatimChar"/>
        </w:rPr>
        <w:t xml:space="preserve">flow/logs/nangate45/tf_lms_sv/base/5_1_grt.log</w:t>
      </w:r>
    </w:p>
    <w:p>
      <w:pPr>
        <w:numPr>
          <w:ilvl w:val="0"/>
          <w:numId w:val="1035"/>
        </w:numPr>
        <w:pStyle w:val="Compact"/>
      </w:pPr>
      <w:r>
        <w:t xml:space="preserve">Report:</w:t>
      </w:r>
      <w:r>
        <w:t xml:space="preserve"> </w:t>
      </w:r>
      <w:r>
        <w:rPr>
          <w:rStyle w:val="VerbatimChar"/>
        </w:rPr>
        <w:t xml:space="preserve">flow/reports/nangate45/tf_lms_sv/base/5_global_route.rpt</w:t>
      </w:r>
    </w:p>
    <w:p>
      <w:pPr>
        <w:pStyle w:val="Heading3"/>
      </w:pPr>
      <w:bookmarkStart w:id="67" w:name="process-4"/>
      <w:r>
        <w:t xml:space="preserve">Process</w:t>
      </w:r>
      <w:bookmarkEnd w:id="67"/>
    </w:p>
    <w:p>
      <w:pPr>
        <w:numPr>
          <w:ilvl w:val="0"/>
          <w:numId w:val="1036"/>
        </w:numPr>
        <w:pStyle w:val="Compact"/>
      </w:pPr>
      <w:r>
        <w:t xml:space="preserve">Tạo global routing guide cho từng net.</w:t>
      </w:r>
    </w:p>
    <w:p>
      <w:pPr>
        <w:numPr>
          <w:ilvl w:val="0"/>
          <w:numId w:val="1036"/>
        </w:numPr>
        <w:pStyle w:val="Compact"/>
      </w:pPr>
      <w:r>
        <w:t xml:space="preserve">Dùng RC ước lượng để phân tích timing thực tế hơn placement ideal.</w:t>
      </w:r>
    </w:p>
    <w:p>
      <w:pPr>
        <w:numPr>
          <w:ilvl w:val="0"/>
          <w:numId w:val="1036"/>
        </w:numPr>
        <w:pStyle w:val="Compact"/>
      </w:pPr>
      <w:r>
        <w:t xml:space="preserve">Chạy</w:t>
      </w:r>
      <w:r>
        <w:t xml:space="preserve"> </w:t>
      </w:r>
      <w:r>
        <w:rPr>
          <w:rStyle w:val="VerbatimChar"/>
        </w:rPr>
        <w:t xml:space="preserve">repair_timing</w:t>
      </w:r>
      <w:r>
        <w:t xml:space="preserve"> </w:t>
      </w:r>
      <w:r>
        <w:t xml:space="preserve">sau global route để tiếp tục đóng hold/setup nếu cần.</w:t>
      </w:r>
    </w:p>
    <w:p>
      <w:pPr>
        <w:numPr>
          <w:ilvl w:val="0"/>
          <w:numId w:val="1036"/>
        </w:numPr>
        <w:pStyle w:val="Compact"/>
      </w:pPr>
      <w:r>
        <w:t xml:space="preserve">Ghi checkpoint để detailed router sử dụng.</w:t>
      </w:r>
    </w:p>
    <w:p>
      <w:pPr>
        <w:pStyle w:val="Heading3"/>
      </w:pPr>
      <w:bookmarkStart w:id="68" w:name="lệnh-chạy-4"/>
      <w:r>
        <w:t xml:space="preserve">Lệnh chạy</w:t>
      </w:r>
      <w:bookmarkEnd w:id="68"/>
    </w:p>
    <w:p>
      <w:pPr>
        <w:pStyle w:val="FirstParagraph"/>
      </w:pPr>
      <w:r>
        <w:rPr>
          <w:rStyle w:val="VerbatimChar"/>
        </w:rPr>
        <w:t xml:space="preserve">make -C flow DESIGN_CONFIG=./designs/nangate45/tf_lms_sv/config.mk route</w:t>
      </w:r>
    </w:p>
    <w:p>
      <w:pPr>
        <w:pStyle w:val="BodyText"/>
      </w:pPr>
      <w:r>
        <w:t xml:space="preserve">Ghi chú: trong ORFS,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 </w:t>
      </w:r>
      <w:r>
        <w:t xml:space="preserve">là target công khai; khi chạy target này flow sẽ đi qua</w:t>
      </w:r>
      <w:r>
        <w:t xml:space="preserve"> </w:t>
      </w:r>
      <w:r>
        <w:rPr>
          <w:rStyle w:val="VerbatimChar"/>
        </w:rPr>
        <w:t xml:space="preserve">5_1_grt</w:t>
      </w:r>
      <w:r>
        <w:t xml:space="preserve"> </w:t>
      </w:r>
      <w:r>
        <w:t xml:space="preserve">rồi mới đến</w:t>
      </w:r>
      <w:r>
        <w:t xml:space="preserve"> </w:t>
      </w:r>
      <w:r>
        <w:rPr>
          <w:rStyle w:val="VerbatimChar"/>
        </w:rPr>
        <w:t xml:space="preserve">5_2_route</w:t>
      </w:r>
      <w:r>
        <w:t xml:space="preserve">.</w:t>
      </w:r>
    </w:p>
    <w:p>
      <w:pPr>
        <w:pStyle w:val="Heading3"/>
      </w:pPr>
      <w:bookmarkStart w:id="69" w:name="tool-chạy-thực-tế-4"/>
      <w:r>
        <w:t xml:space="preserve">Tool chạy thực tế</w:t>
      </w:r>
      <w:bookmarkEnd w:id="69"/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OpenROAD</w:t>
      </w:r>
    </w:p>
    <w:p>
      <w:pPr>
        <w:pStyle w:val="Heading3"/>
      </w:pPr>
      <w:bookmarkStart w:id="70" w:name="phần-mềm-tương-đương-4"/>
      <w:r>
        <w:t xml:space="preserve">Phần mềm tương đương</w:t>
      </w:r>
      <w:bookmarkEnd w:id="70"/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Synopsys ICC2 route_opt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Cadence Innovus route</w:t>
      </w:r>
    </w:p>
    <w:p>
      <w:pPr>
        <w:pStyle w:val="Heading3"/>
      </w:pPr>
      <w:bookmarkStart w:id="71" w:name="ý-nghĩa-của-artifact-4"/>
      <w:r>
        <w:t xml:space="preserve">Ý nghĩa của artifact</w:t>
      </w:r>
      <w:bookmarkEnd w:id="71"/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5_1_grt.odb</w:t>
      </w:r>
      <w:r>
        <w:t xml:space="preserve"> </w:t>
      </w:r>
      <w:r>
        <w:t xml:space="preserve">là checkpoint đã có định hướng route toàn cục.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route.guide</w:t>
      </w:r>
      <w:r>
        <w:t xml:space="preserve"> </w:t>
      </w:r>
      <w:r>
        <w:t xml:space="preserve">là đầu vào trực tiếp cho detailed routing.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5_global_route.rpt</w:t>
      </w:r>
      <w:r>
        <w:t xml:space="preserve"> </w:t>
      </w:r>
      <w:r>
        <w:t xml:space="preserve">cho biết timing sau khi đã tính đến parasitic ước lượng.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2" w:name="detailed-route-fill"/>
      <w:r>
        <w:t xml:space="preserve">6. Detailed Route + Fill</w:t>
      </w:r>
      <w:bookmarkEnd w:id="72"/>
    </w:p>
    <w:p>
      <w:pPr>
        <w:pStyle w:val="Heading3"/>
      </w:pPr>
      <w:bookmarkStart w:id="73" w:name="mục-đích-5"/>
      <w:r>
        <w:t xml:space="preserve">Mục đích</w:t>
      </w:r>
      <w:bookmarkEnd w:id="73"/>
    </w:p>
    <w:p>
      <w:pPr>
        <w:pStyle w:val="FirstParagraph"/>
      </w:pPr>
      <w:r>
        <w:t xml:space="preserve">Đi dây thật theo DRC router, sau đó chèn fill cells/fill shapes cần thiết trước khi tạo kết quả cuối.</w:t>
      </w:r>
    </w:p>
    <w:p>
      <w:pPr>
        <w:pStyle w:val="Heading3"/>
      </w:pPr>
      <w:bookmarkStart w:id="74" w:name="đầu-vào-5"/>
      <w:r>
        <w:t xml:space="preserve">Đầu vào</w:t>
      </w:r>
      <w:bookmarkEnd w:id="74"/>
    </w:p>
    <w:p>
      <w:pPr>
        <w:numPr>
          <w:ilvl w:val="0"/>
          <w:numId w:val="1040"/>
        </w:numPr>
        <w:pStyle w:val="Compact"/>
      </w:pPr>
      <w:r>
        <w:t xml:space="preserve">Global-route checkpoint:</w:t>
      </w:r>
      <w:r>
        <w:t xml:space="preserve"> </w:t>
      </w:r>
      <w:r>
        <w:rPr>
          <w:rStyle w:val="VerbatimChar"/>
        </w:rPr>
        <w:t xml:space="preserve">flow/results/nangate45/tf_lms_sv/base/5_1_grt.odb</w:t>
      </w:r>
    </w:p>
    <w:p>
      <w:pPr>
        <w:numPr>
          <w:ilvl w:val="0"/>
          <w:numId w:val="1040"/>
        </w:numPr>
        <w:pStyle w:val="Compact"/>
      </w:pPr>
      <w:r>
        <w:t xml:space="preserve">Route guide:</w:t>
      </w:r>
      <w:r>
        <w:t xml:space="preserve"> </w:t>
      </w:r>
      <w:r>
        <w:rPr>
          <w:rStyle w:val="VerbatimChar"/>
        </w:rPr>
        <w:t xml:space="preserve">flow/results/nangate45/tf_lms_sv/base/route.guide</w:t>
      </w:r>
    </w:p>
    <w:p>
      <w:pPr>
        <w:numPr>
          <w:ilvl w:val="0"/>
          <w:numId w:val="1040"/>
        </w:numPr>
        <w:pStyle w:val="Compact"/>
      </w:pPr>
      <w:r>
        <w:t xml:space="preserve">Global-route SDC:</w:t>
      </w:r>
      <w:r>
        <w:t xml:space="preserve"> </w:t>
      </w:r>
      <w:r>
        <w:rPr>
          <w:rStyle w:val="VerbatimChar"/>
        </w:rPr>
        <w:t xml:space="preserve">flow/results/nangate45/tf_lms_sv/base/5_1_grt.sdc</w:t>
      </w:r>
    </w:p>
    <w:p>
      <w:pPr>
        <w:pStyle w:val="Heading3"/>
      </w:pPr>
      <w:bookmarkStart w:id="75" w:name="đầu-ra-5"/>
      <w:r>
        <w:t xml:space="preserve">Đầu ra</w:t>
      </w:r>
      <w:bookmarkEnd w:id="75"/>
    </w:p>
    <w:p>
      <w:pPr>
        <w:numPr>
          <w:ilvl w:val="0"/>
          <w:numId w:val="1041"/>
        </w:numPr>
        <w:pStyle w:val="Compact"/>
      </w:pPr>
      <w:r>
        <w:t xml:space="preserve">Detailed-route checkpoint:</w:t>
      </w:r>
      <w:r>
        <w:t xml:space="preserve"> </w:t>
      </w:r>
      <w:r>
        <w:rPr>
          <w:rStyle w:val="VerbatimChar"/>
        </w:rPr>
        <w:t xml:space="preserve">flow/results/nangate45/tf_lms_sv/base/5_2_route.odb</w:t>
      </w:r>
    </w:p>
    <w:p>
      <w:pPr>
        <w:numPr>
          <w:ilvl w:val="0"/>
          <w:numId w:val="1041"/>
        </w:numPr>
        <w:pStyle w:val="Compact"/>
      </w:pPr>
      <w:r>
        <w:t xml:space="preserve">Fillcell checkpoint:</w:t>
      </w:r>
      <w:r>
        <w:t xml:space="preserve"> </w:t>
      </w:r>
      <w:r>
        <w:rPr>
          <w:rStyle w:val="VerbatimChar"/>
        </w:rPr>
        <w:t xml:space="preserve">flow/results/nangate45/tf_lms_sv/base/5_3_fillcell.odb</w:t>
      </w:r>
    </w:p>
    <w:p>
      <w:pPr>
        <w:numPr>
          <w:ilvl w:val="0"/>
          <w:numId w:val="1041"/>
        </w:numPr>
        <w:pStyle w:val="Compact"/>
      </w:pPr>
      <w:r>
        <w:t xml:space="preserve">Route checkpoint tổng:</w:t>
      </w:r>
      <w:r>
        <w:t xml:space="preserve"> </w:t>
      </w:r>
      <w:r>
        <w:rPr>
          <w:rStyle w:val="VerbatimChar"/>
        </w:rPr>
        <w:t xml:space="preserve">flow/results/nangate45/tf_lms_sv/base/5_route.odb</w:t>
      </w:r>
    </w:p>
    <w:p>
      <w:pPr>
        <w:numPr>
          <w:ilvl w:val="0"/>
          <w:numId w:val="1041"/>
        </w:numPr>
        <w:pStyle w:val="Compact"/>
      </w:pPr>
      <w:r>
        <w:t xml:space="preserve">Route SDC:</w:t>
      </w:r>
      <w:r>
        <w:t xml:space="preserve"> </w:t>
      </w:r>
      <w:r>
        <w:rPr>
          <w:rStyle w:val="VerbatimChar"/>
        </w:rPr>
        <w:t xml:space="preserve">flow/results/nangate45/tf_lms_sv/base/5_route.sdc</w:t>
      </w:r>
    </w:p>
    <w:p>
      <w:pPr>
        <w:numPr>
          <w:ilvl w:val="0"/>
          <w:numId w:val="1041"/>
        </w:numPr>
        <w:pStyle w:val="Compact"/>
      </w:pPr>
      <w:r>
        <w:t xml:space="preserve">Log:</w:t>
      </w:r>
    </w:p>
    <w:p>
      <w:pPr>
        <w:numPr>
          <w:ilvl w:val="1"/>
          <w:numId w:val="1042"/>
        </w:numPr>
        <w:pStyle w:val="Compact"/>
      </w:pPr>
      <w:r>
        <w:rPr>
          <w:rStyle w:val="VerbatimChar"/>
        </w:rPr>
        <w:t xml:space="preserve">flow/logs/nangate45/tf_lms_sv/base/5_2_route.log</w:t>
      </w:r>
    </w:p>
    <w:p>
      <w:pPr>
        <w:numPr>
          <w:ilvl w:val="1"/>
          <w:numId w:val="1042"/>
        </w:numPr>
        <w:pStyle w:val="Compact"/>
      </w:pPr>
      <w:r>
        <w:rPr>
          <w:rStyle w:val="VerbatimChar"/>
        </w:rPr>
        <w:t xml:space="preserve">flow/logs/nangate45/tf_lms_sv/base/5_3_fillcell.log</w:t>
      </w:r>
    </w:p>
    <w:p>
      <w:pPr>
        <w:numPr>
          <w:ilvl w:val="0"/>
          <w:numId w:val="1041"/>
        </w:numPr>
        <w:pStyle w:val="Compact"/>
      </w:pPr>
      <w:r>
        <w:t xml:space="preserve">Report:</w:t>
      </w:r>
    </w:p>
    <w:p>
      <w:pPr>
        <w:numPr>
          <w:ilvl w:val="1"/>
          <w:numId w:val="1043"/>
        </w:numPr>
        <w:pStyle w:val="Compact"/>
      </w:pPr>
      <w:r>
        <w:rPr>
          <w:rStyle w:val="VerbatimChar"/>
        </w:rPr>
        <w:t xml:space="preserve">flow/reports/nangate45/tf_lms_sv/base/5_route_drc.rpt</w:t>
      </w:r>
    </w:p>
    <w:p>
      <w:pPr>
        <w:numPr>
          <w:ilvl w:val="1"/>
          <w:numId w:val="1043"/>
        </w:numPr>
        <w:pStyle w:val="Compact"/>
      </w:pPr>
      <w:r>
        <w:rPr>
          <w:rStyle w:val="VerbatimChar"/>
        </w:rPr>
        <w:t xml:space="preserve">flow/reports/nangate45/tf_lms_sv/base/grt_antennas.log</w:t>
      </w:r>
    </w:p>
    <w:p>
      <w:pPr>
        <w:numPr>
          <w:ilvl w:val="1"/>
          <w:numId w:val="1043"/>
        </w:numPr>
        <w:pStyle w:val="Compact"/>
      </w:pPr>
      <w:r>
        <w:rPr>
          <w:rStyle w:val="VerbatimChar"/>
        </w:rPr>
        <w:t xml:space="preserve">flow/reports/nangate45/tf_lms_sv/base/drt_antennas.log</w:t>
      </w:r>
    </w:p>
    <w:p>
      <w:pPr>
        <w:pStyle w:val="Heading3"/>
      </w:pPr>
      <w:bookmarkStart w:id="76" w:name="process-5"/>
      <w:r>
        <w:t xml:space="preserve">Process</w:t>
      </w:r>
      <w:bookmarkEnd w:id="76"/>
    </w:p>
    <w:p>
      <w:pPr>
        <w:numPr>
          <w:ilvl w:val="0"/>
          <w:numId w:val="1044"/>
        </w:numPr>
        <w:pStyle w:val="Compact"/>
      </w:pPr>
      <w:r>
        <w:t xml:space="preserve">Detailed router đi dây chi tiết theo route guide và design rules.</w:t>
      </w:r>
    </w:p>
    <w:p>
      <w:pPr>
        <w:numPr>
          <w:ilvl w:val="0"/>
          <w:numId w:val="1044"/>
        </w:numPr>
        <w:pStyle w:val="Compact"/>
      </w:pPr>
      <w:r>
        <w:t xml:space="preserve">Router cố gắng loại các vi phạm spacing, short, min-area, via rule trong phạm vi deck router hiểu được.</w:t>
      </w:r>
    </w:p>
    <w:p>
      <w:pPr>
        <w:numPr>
          <w:ilvl w:val="0"/>
          <w:numId w:val="1044"/>
        </w:numPr>
        <w:pStyle w:val="Compact"/>
      </w:pPr>
      <w:r>
        <w:t xml:space="preserve">Sau route, flow chèn fill cells để hoàn thiện mật độ logic hợp lệ hơn.</w:t>
      </w:r>
    </w:p>
    <w:p>
      <w:pPr>
        <w:numPr>
          <w:ilvl w:val="0"/>
          <w:numId w:val="1044"/>
        </w:numPr>
        <w:pStyle w:val="Compact"/>
      </w:pPr>
      <w:r>
        <w:t xml:space="preserve">Ghi checkpoint route cuối để sang bước finish.</w:t>
      </w:r>
    </w:p>
    <w:p>
      <w:pPr>
        <w:pStyle w:val="Heading3"/>
      </w:pPr>
      <w:bookmarkStart w:id="77" w:name="lệnh-chạy-5"/>
      <w:r>
        <w:t xml:space="preserve">Lệnh chạy</w:t>
      </w:r>
      <w:bookmarkEnd w:id="77"/>
    </w:p>
    <w:p>
      <w:pPr>
        <w:pStyle w:val="FirstParagraph"/>
      </w:pPr>
      <w:r>
        <w:rPr>
          <w:rStyle w:val="VerbatimChar"/>
        </w:rPr>
        <w:t xml:space="preserve">make -C flow DESIGN_CONFIG=./designs/nangate45/tf_lms_sv/config.mk route</w:t>
      </w:r>
    </w:p>
    <w:p>
      <w:pPr>
        <w:pStyle w:val="BodyText"/>
      </w:pPr>
      <w:r>
        <w:t xml:space="preserve">Ghi chú: bước</w:t>
      </w:r>
      <w:r>
        <w:t xml:space="preserve"> </w:t>
      </w:r>
      <w:r>
        <w:rPr>
          <w:rStyle w:val="VerbatimChar"/>
        </w:rPr>
        <w:t xml:space="preserve">Detailed Route + Fill</w:t>
      </w:r>
      <w:r>
        <w:t xml:space="preserve"> </w:t>
      </w:r>
      <w:r>
        <w:t xml:space="preserve">không có target công khai riêng trong flow này; nó nằm bên trong target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 </w:t>
      </w:r>
      <w:r>
        <w:t xml:space="preserve">và sinh ra các checkpoint</w:t>
      </w:r>
      <w:r>
        <w:t xml:space="preserve"> </w:t>
      </w:r>
      <w:r>
        <w:rPr>
          <w:rStyle w:val="VerbatimChar"/>
        </w:rPr>
        <w:t xml:space="preserve">5_2_route.*</w:t>
      </w:r>
      <w:r>
        <w:t xml:space="preserve">,</w:t>
      </w:r>
      <w:r>
        <w:t xml:space="preserve"> </w:t>
      </w:r>
      <w:r>
        <w:rPr>
          <w:rStyle w:val="VerbatimChar"/>
        </w:rPr>
        <w:t xml:space="preserve">5_3_fillcell.*</w:t>
      </w:r>
      <w:r>
        <w:t xml:space="preserve">,</w:t>
      </w:r>
      <w:r>
        <w:t xml:space="preserve"> </w:t>
      </w:r>
      <w:r>
        <w:rPr>
          <w:rStyle w:val="VerbatimChar"/>
        </w:rPr>
        <w:t xml:space="preserve">5_route.*</w:t>
      </w:r>
      <w:r>
        <w:t xml:space="preserve">.</w:t>
      </w:r>
    </w:p>
    <w:p>
      <w:pPr>
        <w:pStyle w:val="Heading3"/>
      </w:pPr>
      <w:bookmarkStart w:id="78" w:name="tool-chạy-thực-tế-5"/>
      <w:r>
        <w:t xml:space="preserve">Tool chạy thực tế</w:t>
      </w:r>
      <w:bookmarkEnd w:id="78"/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OpenROAD</w:t>
      </w:r>
    </w:p>
    <w:p>
      <w:pPr>
        <w:pStyle w:val="Heading3"/>
      </w:pPr>
      <w:bookmarkStart w:id="79" w:name="phần-mềm-tương-đương-5"/>
      <w:r>
        <w:t xml:space="preserve">Phần mềm tương đương</w:t>
      </w:r>
      <w:bookmarkEnd w:id="79"/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Synopsys ICC2 detail route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Cadence Innovus detail route</w:t>
      </w:r>
    </w:p>
    <w:p>
      <w:pPr>
        <w:pStyle w:val="Heading3"/>
      </w:pPr>
      <w:bookmarkStart w:id="80" w:name="ý-nghĩa-của-artifact-5"/>
      <w:r>
        <w:t xml:space="preserve">Ý nghĩa của artifact</w:t>
      </w:r>
      <w:bookmarkEnd w:id="80"/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5_2_route.odb</w:t>
      </w:r>
      <w:r>
        <w:t xml:space="preserve"> </w:t>
      </w:r>
      <w:r>
        <w:t xml:space="preserve">là trạng thái sau detailed routing.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5_route.odb</w:t>
      </w:r>
      <w:r>
        <w:t xml:space="preserve"> </w:t>
      </w:r>
      <w:r>
        <w:t xml:space="preserve">là checkpoint route tổng quát sau khi bổ sung fill thích hợp.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5_2_route.log</w:t>
      </w:r>
      <w:r>
        <w:t xml:space="preserve"> </w:t>
      </w:r>
      <w:r>
        <w:t xml:space="preserve">là log cần đọc để xác nhận router kết thúc với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violation.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5_route_drc.rpt</w:t>
      </w:r>
      <w:r>
        <w:t xml:space="preserve"> </w:t>
      </w:r>
      <w:r>
        <w:t xml:space="preserve">là report DRC ở mức router nội bộ, không thay thế DRC signoff.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1" w:name="finish"/>
      <w:r>
        <w:t xml:space="preserve">7. Finish</w:t>
      </w:r>
      <w:bookmarkEnd w:id="81"/>
    </w:p>
    <w:p>
      <w:pPr>
        <w:pStyle w:val="Heading3"/>
      </w:pPr>
      <w:bookmarkStart w:id="82" w:name="mục-đích-6"/>
      <w:r>
        <w:t xml:space="preserve">Mục đích</w:t>
      </w:r>
      <w:bookmarkEnd w:id="82"/>
    </w:p>
    <w:p>
      <w:pPr>
        <w:pStyle w:val="FirstParagraph"/>
      </w:pPr>
      <w:r>
        <w:t xml:space="preserve">Xuất toàn bộ artifact cuối cùng để signoff và giao nộp: DEF, GDS, SPEF, CDL, final netlist, final ODB, final SDC và các report tổng hợp.</w:t>
      </w:r>
    </w:p>
    <w:p>
      <w:pPr>
        <w:pStyle w:val="Heading3"/>
      </w:pPr>
      <w:bookmarkStart w:id="83" w:name="đầu-vào-6"/>
      <w:r>
        <w:t xml:space="preserve">Đầu vào</w:t>
      </w:r>
      <w:bookmarkEnd w:id="83"/>
    </w:p>
    <w:p>
      <w:pPr>
        <w:numPr>
          <w:ilvl w:val="0"/>
          <w:numId w:val="1048"/>
        </w:numPr>
        <w:pStyle w:val="Compact"/>
      </w:pPr>
      <w:r>
        <w:t xml:space="preserve">Route checkpoint:</w:t>
      </w:r>
      <w:r>
        <w:t xml:space="preserve"> </w:t>
      </w:r>
      <w:r>
        <w:rPr>
          <w:rStyle w:val="VerbatimChar"/>
        </w:rPr>
        <w:t xml:space="preserve">flow/results/nangate45/tf_lms_sv/base/5_route.odb</w:t>
      </w:r>
    </w:p>
    <w:p>
      <w:pPr>
        <w:numPr>
          <w:ilvl w:val="0"/>
          <w:numId w:val="1048"/>
        </w:numPr>
        <w:pStyle w:val="Compact"/>
      </w:pPr>
      <w:r>
        <w:t xml:space="preserve">Route SDC:</w:t>
      </w:r>
      <w:r>
        <w:t xml:space="preserve"> </w:t>
      </w:r>
      <w:r>
        <w:rPr>
          <w:rStyle w:val="VerbatimChar"/>
        </w:rPr>
        <w:t xml:space="preserve">flow/results/nangate45/tf_lms_sv/base/5_route.sdc</w:t>
      </w:r>
    </w:p>
    <w:p>
      <w:pPr>
        <w:numPr>
          <w:ilvl w:val="0"/>
          <w:numId w:val="1048"/>
        </w:numPr>
        <w:pStyle w:val="Compact"/>
      </w:pPr>
      <w:r>
        <w:t xml:space="preserve">Platform GDS/CDL/LEF của</w:t>
      </w:r>
      <w:r>
        <w:t xml:space="preserve"> </w:t>
      </w:r>
      <w:r>
        <w:rPr>
          <w:rStyle w:val="VerbatimChar"/>
        </w:rPr>
        <w:t xml:space="preserve">nangate45</w:t>
      </w:r>
    </w:p>
    <w:p>
      <w:pPr>
        <w:pStyle w:val="Heading3"/>
      </w:pPr>
      <w:bookmarkStart w:id="84" w:name="đầu-ra-6"/>
      <w:r>
        <w:t xml:space="preserve">Đầu ra</w:t>
      </w:r>
      <w:bookmarkEnd w:id="84"/>
    </w:p>
    <w:p>
      <w:pPr>
        <w:numPr>
          <w:ilvl w:val="0"/>
          <w:numId w:val="1049"/>
        </w:numPr>
        <w:pStyle w:val="Compact"/>
      </w:pPr>
      <w:r>
        <w:t xml:space="preserve">Fill checkpoint:</w:t>
      </w:r>
      <w:r>
        <w:t xml:space="preserve"> </w:t>
      </w:r>
      <w:r>
        <w:rPr>
          <w:rStyle w:val="VerbatimChar"/>
        </w:rPr>
        <w:t xml:space="preserve">flow/results/nangate45/tf_lms_sv/base/6_1_fill.odb</w:t>
      </w:r>
    </w:p>
    <w:p>
      <w:pPr>
        <w:numPr>
          <w:ilvl w:val="0"/>
          <w:numId w:val="1049"/>
        </w:numPr>
        <w:pStyle w:val="Compact"/>
      </w:pPr>
      <w:r>
        <w:t xml:space="preserve">GDS merge trung gian:</w:t>
      </w:r>
      <w:r>
        <w:t xml:space="preserve"> </w:t>
      </w:r>
      <w:r>
        <w:rPr>
          <w:rStyle w:val="VerbatimChar"/>
        </w:rPr>
        <w:t xml:space="preserve">flow/results/nangate45/tf_lms_sv/base/6_1_merged.gds</w:t>
      </w:r>
    </w:p>
    <w:p>
      <w:pPr>
        <w:numPr>
          <w:ilvl w:val="0"/>
          <w:numId w:val="1049"/>
        </w:numPr>
        <w:pStyle w:val="Compact"/>
      </w:pPr>
      <w:r>
        <w:t xml:space="preserve">Kết quả cuối:</w:t>
      </w:r>
    </w:p>
    <w:p>
      <w:pPr>
        <w:numPr>
          <w:ilvl w:val="1"/>
          <w:numId w:val="1050"/>
        </w:numPr>
        <w:pStyle w:val="Compact"/>
      </w:pPr>
      <w:r>
        <w:rPr>
          <w:rStyle w:val="VerbatimChar"/>
        </w:rPr>
        <w:t xml:space="preserve">flow/results/nangate45/tf_lms_sv/base/6_final.odb</w:t>
      </w:r>
    </w:p>
    <w:p>
      <w:pPr>
        <w:numPr>
          <w:ilvl w:val="1"/>
          <w:numId w:val="1050"/>
        </w:numPr>
        <w:pStyle w:val="Compact"/>
      </w:pPr>
      <w:r>
        <w:rPr>
          <w:rStyle w:val="VerbatimChar"/>
        </w:rPr>
        <w:t xml:space="preserve">flow/results/nangate45/tf_lms_sv/base/6_final.def</w:t>
      </w:r>
    </w:p>
    <w:p>
      <w:pPr>
        <w:numPr>
          <w:ilvl w:val="1"/>
          <w:numId w:val="1050"/>
        </w:numPr>
        <w:pStyle w:val="Compact"/>
      </w:pPr>
      <w:r>
        <w:rPr>
          <w:rStyle w:val="VerbatimChar"/>
        </w:rPr>
        <w:t xml:space="preserve">flow/results/nangate45/tf_lms_sv/base/6_final.gds</w:t>
      </w:r>
    </w:p>
    <w:p>
      <w:pPr>
        <w:numPr>
          <w:ilvl w:val="1"/>
          <w:numId w:val="1050"/>
        </w:numPr>
        <w:pStyle w:val="Compact"/>
      </w:pPr>
      <w:r>
        <w:rPr>
          <w:rStyle w:val="VerbatimChar"/>
        </w:rPr>
        <w:t xml:space="preserve">flow/results/nangate45/tf_lms_sv/base/6_final.v</w:t>
      </w:r>
    </w:p>
    <w:p>
      <w:pPr>
        <w:numPr>
          <w:ilvl w:val="1"/>
          <w:numId w:val="1050"/>
        </w:numPr>
        <w:pStyle w:val="Compact"/>
      </w:pPr>
      <w:r>
        <w:rPr>
          <w:rStyle w:val="VerbatimChar"/>
        </w:rPr>
        <w:t xml:space="preserve">flow/results/nangate45/tf_lms_sv/base/6_final.sdc</w:t>
      </w:r>
    </w:p>
    <w:p>
      <w:pPr>
        <w:numPr>
          <w:ilvl w:val="1"/>
          <w:numId w:val="1050"/>
        </w:numPr>
        <w:pStyle w:val="Compact"/>
      </w:pPr>
      <w:r>
        <w:rPr>
          <w:rStyle w:val="VerbatimChar"/>
        </w:rPr>
        <w:t xml:space="preserve">flow/results/nangate45/tf_lms_sv/base/6_final.spef</w:t>
      </w:r>
    </w:p>
    <w:p>
      <w:pPr>
        <w:numPr>
          <w:ilvl w:val="1"/>
          <w:numId w:val="1050"/>
        </w:numPr>
        <w:pStyle w:val="Compact"/>
      </w:pPr>
      <w:r>
        <w:rPr>
          <w:rStyle w:val="VerbatimChar"/>
        </w:rPr>
        <w:t xml:space="preserve">flow/results/nangate45/tf_lms_sv/base/6_final.cdl</w:t>
      </w:r>
    </w:p>
    <w:p>
      <w:pPr>
        <w:numPr>
          <w:ilvl w:val="0"/>
          <w:numId w:val="1049"/>
        </w:numPr>
        <w:pStyle w:val="Compact"/>
      </w:pPr>
      <w:r>
        <w:t xml:space="preserve">Log:</w:t>
      </w:r>
    </w:p>
    <w:p>
      <w:pPr>
        <w:numPr>
          <w:ilvl w:val="1"/>
          <w:numId w:val="1051"/>
        </w:numPr>
        <w:pStyle w:val="Compact"/>
      </w:pPr>
      <w:r>
        <w:rPr>
          <w:rStyle w:val="VerbatimChar"/>
        </w:rPr>
        <w:t xml:space="preserve">flow/logs/nangate45/tf_lms_sv/base/6_1_fill.log</w:t>
      </w:r>
    </w:p>
    <w:p>
      <w:pPr>
        <w:numPr>
          <w:ilvl w:val="1"/>
          <w:numId w:val="1051"/>
        </w:numPr>
        <w:pStyle w:val="Compact"/>
      </w:pPr>
      <w:r>
        <w:rPr>
          <w:rStyle w:val="VerbatimChar"/>
        </w:rPr>
        <w:t xml:space="preserve">flow/logs/nangate45/tf_lms_sv/base/6_1_merge.log</w:t>
      </w:r>
    </w:p>
    <w:p>
      <w:pPr>
        <w:numPr>
          <w:ilvl w:val="1"/>
          <w:numId w:val="1051"/>
        </w:numPr>
        <w:pStyle w:val="Compact"/>
      </w:pPr>
      <w:r>
        <w:rPr>
          <w:rStyle w:val="VerbatimChar"/>
        </w:rPr>
        <w:t xml:space="preserve">flow/logs/nangate45/tf_lms_sv/base/6_cdl.log</w:t>
      </w:r>
    </w:p>
    <w:p>
      <w:pPr>
        <w:numPr>
          <w:ilvl w:val="1"/>
          <w:numId w:val="1051"/>
        </w:numPr>
        <w:pStyle w:val="Compact"/>
      </w:pPr>
      <w:r>
        <w:rPr>
          <w:rStyle w:val="VerbatimChar"/>
        </w:rPr>
        <w:t xml:space="preserve">flow/logs/nangate45/tf_lms_sv/base/6_report.log</w:t>
      </w:r>
    </w:p>
    <w:p>
      <w:pPr>
        <w:numPr>
          <w:ilvl w:val="0"/>
          <w:numId w:val="1049"/>
        </w:numPr>
        <w:pStyle w:val="Compact"/>
      </w:pPr>
      <w:r>
        <w:t xml:space="preserve">Report:</w:t>
      </w:r>
    </w:p>
    <w:p>
      <w:pPr>
        <w:numPr>
          <w:ilvl w:val="1"/>
          <w:numId w:val="1052"/>
        </w:numPr>
        <w:pStyle w:val="Compact"/>
      </w:pPr>
      <w:r>
        <w:rPr>
          <w:rStyle w:val="VerbatimChar"/>
        </w:rPr>
        <w:t xml:space="preserve">flow/reports/nangate45/tf_lms_sv/base/6_finish.rpt</w:t>
      </w:r>
    </w:p>
    <w:p>
      <w:pPr>
        <w:numPr>
          <w:ilvl w:val="1"/>
          <w:numId w:val="1052"/>
        </w:numPr>
        <w:pStyle w:val="Compact"/>
      </w:pPr>
      <w:r>
        <w:rPr>
          <w:rStyle w:val="VerbatimChar"/>
        </w:rPr>
        <w:t xml:space="preserve">flow/reports/nangate45/tf_lms_sv/base/final_placement.webp</w:t>
      </w:r>
    </w:p>
    <w:p>
      <w:pPr>
        <w:numPr>
          <w:ilvl w:val="1"/>
          <w:numId w:val="1052"/>
        </w:numPr>
        <w:pStyle w:val="Compact"/>
      </w:pPr>
      <w:r>
        <w:rPr>
          <w:rStyle w:val="VerbatimChar"/>
        </w:rPr>
        <w:t xml:space="preserve">flow/reports/nangate45/tf_lms_sv/base/final_routing.webp</w:t>
      </w:r>
    </w:p>
    <w:p>
      <w:pPr>
        <w:numPr>
          <w:ilvl w:val="1"/>
          <w:numId w:val="1052"/>
        </w:numPr>
        <w:pStyle w:val="Compact"/>
      </w:pPr>
      <w:r>
        <w:rPr>
          <w:rStyle w:val="VerbatimChar"/>
        </w:rPr>
        <w:t xml:space="preserve">flow/reports/nangate45/tf_lms_sv/base/final_congestion.webp</w:t>
      </w:r>
    </w:p>
    <w:p>
      <w:pPr>
        <w:numPr>
          <w:ilvl w:val="1"/>
          <w:numId w:val="1052"/>
        </w:numPr>
        <w:pStyle w:val="Compact"/>
      </w:pPr>
      <w:r>
        <w:rPr>
          <w:rStyle w:val="VerbatimChar"/>
        </w:rPr>
        <w:t xml:space="preserve">flow/reports/nangate45/tf_lms_sv/base/final_ir_drop.webp</w:t>
      </w:r>
    </w:p>
    <w:p>
      <w:pPr>
        <w:numPr>
          <w:ilvl w:val="1"/>
          <w:numId w:val="1052"/>
        </w:numPr>
        <w:pStyle w:val="Compact"/>
      </w:pPr>
      <w:r>
        <w:rPr>
          <w:rStyle w:val="VerbatimChar"/>
        </w:rPr>
        <w:t xml:space="preserve">flow/reports/nangate45/tf_lms_sv/base/final_worst_path.webp</w:t>
      </w:r>
    </w:p>
    <w:p>
      <w:pPr>
        <w:numPr>
          <w:ilvl w:val="1"/>
          <w:numId w:val="1052"/>
        </w:numPr>
        <w:pStyle w:val="Compact"/>
      </w:pPr>
      <w:r>
        <w:rPr>
          <w:rStyle w:val="VerbatimChar"/>
        </w:rPr>
        <w:t xml:space="preserve">flow/reports/nangate45/tf_lms_sv/base/final_all.webp</w:t>
      </w:r>
    </w:p>
    <w:p>
      <w:pPr>
        <w:pStyle w:val="Heading3"/>
      </w:pPr>
      <w:bookmarkStart w:id="85" w:name="process-6"/>
      <w:r>
        <w:t xml:space="preserve">Process</w:t>
      </w:r>
      <w:bookmarkEnd w:id="85"/>
    </w:p>
    <w:p>
      <w:pPr>
        <w:numPr>
          <w:ilvl w:val="0"/>
          <w:numId w:val="1053"/>
        </w:numPr>
        <w:pStyle w:val="Compact"/>
      </w:pPr>
      <w:r>
        <w:t xml:space="preserve">Chèn metal fill/fill shapes cần thiết cho layout cuối.</w:t>
      </w:r>
    </w:p>
    <w:p>
      <w:pPr>
        <w:numPr>
          <w:ilvl w:val="0"/>
          <w:numId w:val="1053"/>
        </w:numPr>
        <w:pStyle w:val="Compact"/>
      </w:pPr>
      <w:r>
        <w:t xml:space="preserve">Merge GDS của design với GDS của thư viện standard-cell để tạo top-level GDS hoàn chỉnh.</w:t>
      </w:r>
    </w:p>
    <w:p>
      <w:pPr>
        <w:numPr>
          <w:ilvl w:val="0"/>
          <w:numId w:val="1053"/>
        </w:numPr>
        <w:pStyle w:val="Compact"/>
      </w:pPr>
      <w:r>
        <w:t xml:space="preserve">Trích RC và ghi</w:t>
      </w:r>
      <w:r>
        <w:t xml:space="preserve"> </w:t>
      </w:r>
      <w:r>
        <w:rPr>
          <w:rStyle w:val="VerbatimChar"/>
        </w:rPr>
        <w:t xml:space="preserve">SPEF</w:t>
      </w:r>
      <w:r>
        <w:t xml:space="preserve">.</w:t>
      </w:r>
    </w:p>
    <w:p>
      <w:pPr>
        <w:numPr>
          <w:ilvl w:val="0"/>
          <w:numId w:val="1053"/>
        </w:numPr>
        <w:pStyle w:val="Compact"/>
      </w:pPr>
      <w:r>
        <w:t xml:space="preserve">Ghi final DEF, final gate-level Verilog, final SDC, final CDL.</w:t>
      </w:r>
    </w:p>
    <w:p>
      <w:pPr>
        <w:numPr>
          <w:ilvl w:val="0"/>
          <w:numId w:val="1053"/>
        </w:numPr>
        <w:pStyle w:val="Compact"/>
      </w:pPr>
      <w:r>
        <w:t xml:space="preserve">Chạy report cuối cho timing, power, area, connectivity và các hình minh họa.</w:t>
      </w:r>
    </w:p>
    <w:p>
      <w:pPr>
        <w:pStyle w:val="Heading3"/>
      </w:pPr>
      <w:bookmarkStart w:id="86" w:name="lệnh-chạy-6"/>
      <w:r>
        <w:t xml:space="preserve">Lệnh chạy</w:t>
      </w:r>
      <w:bookmarkEnd w:id="86"/>
    </w:p>
    <w:p>
      <w:pPr>
        <w:pStyle w:val="FirstParagraph"/>
      </w:pPr>
      <w:r>
        <w:rPr>
          <w:rStyle w:val="VerbatimChar"/>
        </w:rPr>
        <w:t xml:space="preserve">make -C flow DESIGN_CONFIG=./designs/nangate45/tf_lms_sv/config.mk finish</w:t>
      </w:r>
    </w:p>
    <w:p>
      <w:pPr>
        <w:pStyle w:val="Heading3"/>
      </w:pPr>
      <w:bookmarkStart w:id="87" w:name="tool-chạy-thực-tế-6"/>
      <w:r>
        <w:t xml:space="preserve">Tool chạy thực tế</w:t>
      </w:r>
      <w:bookmarkEnd w:id="87"/>
    </w:p>
    <w:p>
      <w:pPr>
        <w:numPr>
          <w:ilvl w:val="0"/>
          <w:numId w:val="1054"/>
        </w:numPr>
        <w:pStyle w:val="Compact"/>
      </w:pPr>
      <w:r>
        <w:rPr>
          <w:rStyle w:val="VerbatimChar"/>
        </w:rPr>
        <w:t xml:space="preserve">OpenROAD</w:t>
      </w:r>
    </w:p>
    <w:p>
      <w:pPr>
        <w:pStyle w:val="Heading3"/>
      </w:pPr>
      <w:bookmarkStart w:id="88" w:name="phần-mềm-tương-đương-6"/>
      <w:r>
        <w:t xml:space="preserve">Phần mềm tương đương</w:t>
      </w:r>
      <w:bookmarkEnd w:id="88"/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Synopsys ICC2 signoff/export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Cadence Innovus signoff/export</w:t>
      </w:r>
    </w:p>
    <w:p>
      <w:pPr>
        <w:pStyle w:val="Heading3"/>
      </w:pPr>
      <w:bookmarkStart w:id="89" w:name="ý-nghĩa-của-artifact-6"/>
      <w:r>
        <w:t xml:space="preserve">Ý nghĩa của artifact</w:t>
      </w:r>
      <w:bookmarkEnd w:id="89"/>
    </w:p>
    <w:p>
      <w:pPr>
        <w:numPr>
          <w:ilvl w:val="0"/>
          <w:numId w:val="1056"/>
        </w:numPr>
        <w:pStyle w:val="Compact"/>
      </w:pPr>
      <w:r>
        <w:rPr>
          <w:rStyle w:val="VerbatimChar"/>
        </w:rPr>
        <w:t xml:space="preserve">6_final.gds</w:t>
      </w:r>
      <w:r>
        <w:t xml:space="preserve"> </w:t>
      </w:r>
      <w:r>
        <w:t xml:space="preserve">là layout cuối cùng để fabrication/signoff.</w:t>
      </w:r>
    </w:p>
    <w:p>
      <w:pPr>
        <w:numPr>
          <w:ilvl w:val="0"/>
          <w:numId w:val="1056"/>
        </w:numPr>
        <w:pStyle w:val="Compact"/>
      </w:pPr>
      <w:r>
        <w:rPr>
          <w:rStyle w:val="VerbatimChar"/>
        </w:rPr>
        <w:t xml:space="preserve">6_final.def</w:t>
      </w:r>
      <w:r>
        <w:t xml:space="preserve"> </w:t>
      </w:r>
      <w:r>
        <w:t xml:space="preserve">là mô tả hình học và placement/routing ở mức DEF.</w:t>
      </w:r>
    </w:p>
    <w:p>
      <w:pPr>
        <w:numPr>
          <w:ilvl w:val="0"/>
          <w:numId w:val="1056"/>
        </w:numPr>
        <w:pStyle w:val="Compact"/>
      </w:pPr>
      <w:r>
        <w:rPr>
          <w:rStyle w:val="VerbatimChar"/>
        </w:rPr>
        <w:t xml:space="preserve">6_final.spef</w:t>
      </w:r>
      <w:r>
        <w:t xml:space="preserve"> </w:t>
      </w:r>
      <w:r>
        <w:t xml:space="preserve">là parasitic extraction dùng cho timing/back-annotation.</w:t>
      </w:r>
    </w:p>
    <w:p>
      <w:pPr>
        <w:numPr>
          <w:ilvl w:val="0"/>
          <w:numId w:val="1056"/>
        </w:numPr>
        <w:pStyle w:val="Compact"/>
      </w:pPr>
      <w:r>
        <w:rPr>
          <w:rStyle w:val="VerbatimChar"/>
        </w:rPr>
        <w:t xml:space="preserve">6_final.v</w:t>
      </w:r>
      <w:r>
        <w:t xml:space="preserve"> </w:t>
      </w:r>
      <w:r>
        <w:t xml:space="preserve">là netlist cuối của design sau physical implementation.</w:t>
      </w:r>
    </w:p>
    <w:p>
      <w:pPr>
        <w:numPr>
          <w:ilvl w:val="0"/>
          <w:numId w:val="1056"/>
        </w:numPr>
        <w:pStyle w:val="Compact"/>
      </w:pPr>
      <w:r>
        <w:rPr>
          <w:rStyle w:val="VerbatimChar"/>
        </w:rPr>
        <w:t xml:space="preserve">6_finish.rpt</w:t>
      </w:r>
      <w:r>
        <w:t xml:space="preserve"> </w:t>
      </w:r>
      <w:r>
        <w:t xml:space="preserve">là report timing/power/constraint chính để kết luận flow có sạch hay không.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0" w:name="lvs"/>
      <w:r>
        <w:t xml:space="preserve">8. LVS</w:t>
      </w:r>
      <w:bookmarkEnd w:id="90"/>
    </w:p>
    <w:p>
      <w:pPr>
        <w:pStyle w:val="Heading3"/>
      </w:pPr>
      <w:bookmarkStart w:id="91" w:name="mục-đích-7"/>
      <w:r>
        <w:t xml:space="preserve">Mục đích</w:t>
      </w:r>
      <w:bookmarkEnd w:id="91"/>
    </w:p>
    <w:p>
      <w:pPr>
        <w:pStyle w:val="FirstParagraph"/>
      </w:pPr>
      <w:r>
        <w:t xml:space="preserve">Kiểm tra layout cuối có mô tả đúng cùng một mạch với netlist tham chiếu hay không.</w:t>
      </w:r>
    </w:p>
    <w:p>
      <w:pPr>
        <w:pStyle w:val="Heading3"/>
      </w:pPr>
      <w:bookmarkStart w:id="92" w:name="đầu-vào-7"/>
      <w:r>
        <w:t xml:space="preserve">Đầu vào</w:t>
      </w:r>
      <w:bookmarkEnd w:id="92"/>
    </w:p>
    <w:p>
      <w:pPr>
        <w:numPr>
          <w:ilvl w:val="0"/>
          <w:numId w:val="1057"/>
        </w:numPr>
        <w:pStyle w:val="Compact"/>
      </w:pPr>
      <w:r>
        <w:t xml:space="preserve">GDS cuối:</w:t>
      </w:r>
      <w:r>
        <w:t xml:space="preserve"> </w:t>
      </w:r>
      <w:r>
        <w:rPr>
          <w:rStyle w:val="VerbatimChar"/>
        </w:rPr>
        <w:t xml:space="preserve">flow/results/nangate45/tf_lms_sv/base/6_final.gds</w:t>
      </w:r>
    </w:p>
    <w:p>
      <w:pPr>
        <w:numPr>
          <w:ilvl w:val="0"/>
          <w:numId w:val="1057"/>
        </w:numPr>
        <w:pStyle w:val="Compact"/>
      </w:pPr>
      <w:r>
        <w:t xml:space="preserve">CDL của design:</w:t>
      </w:r>
      <w:r>
        <w:t xml:space="preserve"> </w:t>
      </w:r>
      <w:r>
        <w:rPr>
          <w:rStyle w:val="VerbatimChar"/>
        </w:rPr>
        <w:t xml:space="preserve">flow/results/nangate45/tf_lms_sv/base/6_final.cdl</w:t>
      </w:r>
    </w:p>
    <w:p>
      <w:pPr>
        <w:numPr>
          <w:ilvl w:val="0"/>
          <w:numId w:val="1057"/>
        </w:numPr>
        <w:pStyle w:val="Compact"/>
      </w:pPr>
      <w:r>
        <w:t xml:space="preserve">CDL của thư viện standard-cell:</w:t>
      </w:r>
      <w:r>
        <w:t xml:space="preserve"> </w:t>
      </w:r>
      <w:r>
        <w:rPr>
          <w:rStyle w:val="VerbatimChar"/>
        </w:rPr>
        <w:t xml:space="preserve">flow/platforms/nangate45/cdl/NangateOpenCellLibrary.cdl</w:t>
      </w:r>
    </w:p>
    <w:p>
      <w:pPr>
        <w:numPr>
          <w:ilvl w:val="0"/>
          <w:numId w:val="1057"/>
        </w:numPr>
        <w:pStyle w:val="Compact"/>
      </w:pPr>
      <w:r>
        <w:t xml:space="preserve">File tham chiếu đã nối:</w:t>
      </w:r>
      <w:r>
        <w:t xml:space="preserve"> </w:t>
      </w:r>
      <w:r>
        <w:rPr>
          <w:rStyle w:val="VerbatimChar"/>
        </w:rPr>
        <w:t xml:space="preserve">flow/objects/nangate45/tf_lms_sv/base/6_final_concat.cdl</w:t>
      </w:r>
    </w:p>
    <w:p>
      <w:pPr>
        <w:numPr>
          <w:ilvl w:val="0"/>
          <w:numId w:val="1057"/>
        </w:numPr>
        <w:pStyle w:val="Compact"/>
      </w:pPr>
      <w:r>
        <w:t xml:space="preserve">LVS rule deck KLayout</w:t>
      </w:r>
    </w:p>
    <w:p>
      <w:pPr>
        <w:pStyle w:val="Heading3"/>
      </w:pPr>
      <w:bookmarkStart w:id="93" w:name="đầu-ra-7"/>
      <w:r>
        <w:t xml:space="preserve">Đầu ra</w:t>
      </w:r>
      <w:bookmarkEnd w:id="93"/>
    </w:p>
    <w:p>
      <w:pPr>
        <w:numPr>
          <w:ilvl w:val="0"/>
          <w:numId w:val="1058"/>
        </w:numPr>
        <w:pStyle w:val="Compact"/>
      </w:pPr>
      <w:r>
        <w:t xml:space="preserve">LVS database:</w:t>
      </w:r>
      <w:r>
        <w:t xml:space="preserve"> </w:t>
      </w:r>
      <w:r>
        <w:rPr>
          <w:rStyle w:val="VerbatimChar"/>
        </w:rPr>
        <w:t xml:space="preserve">flow/results/nangate45/tf_lms_sv/base/6_lvs.lvsdb</w:t>
      </w:r>
    </w:p>
    <w:p>
      <w:pPr>
        <w:numPr>
          <w:ilvl w:val="0"/>
          <w:numId w:val="1058"/>
        </w:numPr>
        <w:pStyle w:val="Compact"/>
      </w:pPr>
      <w:r>
        <w:t xml:space="preserve">Netlist trích từ layout:</w:t>
      </w:r>
      <w:r>
        <w:t xml:space="preserve"> </w:t>
      </w:r>
      <w:r>
        <w:rPr>
          <w:rStyle w:val="VerbatimChar"/>
        </w:rPr>
        <w:t xml:space="preserve">flow/results/nangate45/tf_lms_sv/base/tf_lms_sv_extracted.cir</w:t>
      </w:r>
    </w:p>
    <w:p>
      <w:pPr>
        <w:numPr>
          <w:ilvl w:val="0"/>
          <w:numId w:val="1058"/>
        </w:numPr>
        <w:pStyle w:val="Compact"/>
      </w:pPr>
      <w:r>
        <w:t xml:space="preserve">Log:</w:t>
      </w:r>
      <w:r>
        <w:t xml:space="preserve"> </w:t>
      </w:r>
      <w:r>
        <w:rPr>
          <w:rStyle w:val="VerbatimChar"/>
        </w:rPr>
        <w:t xml:space="preserve">flow/logs/nangate45/tf_lms_sv/base/6_lvs.log</w:t>
      </w:r>
    </w:p>
    <w:p>
      <w:pPr>
        <w:pStyle w:val="Heading3"/>
      </w:pPr>
      <w:bookmarkStart w:id="94" w:name="process-7"/>
      <w:r>
        <w:t xml:space="preserve">Process</w:t>
      </w:r>
      <w:bookmarkEnd w:id="94"/>
    </w:p>
    <w:p>
      <w:pPr>
        <w:numPr>
          <w:ilvl w:val="0"/>
          <w:numId w:val="1059"/>
        </w:numPr>
        <w:pStyle w:val="Compact"/>
      </w:pPr>
      <w:r>
        <w:t xml:space="preserve">OpenROAD đọc</w:t>
      </w:r>
      <w:r>
        <w:t xml:space="preserve"> </w:t>
      </w:r>
      <w:r>
        <w:rPr>
          <w:rStyle w:val="VerbatimChar"/>
        </w:rPr>
        <w:t xml:space="preserve">6_final.odb</w:t>
      </w:r>
      <w:r>
        <w:t xml:space="preserve"> </w:t>
      </w:r>
      <w:r>
        <w:t xml:space="preserve">và ghi</w:t>
      </w:r>
      <w:r>
        <w:t xml:space="preserve"> </w:t>
      </w:r>
      <w:r>
        <w:rPr>
          <w:rStyle w:val="VerbatimChar"/>
        </w:rPr>
        <w:t xml:space="preserve">6_final.cdl</w:t>
      </w:r>
      <w:r>
        <w:t xml:space="preserve">.</w:t>
      </w:r>
    </w:p>
    <w:p>
      <w:pPr>
        <w:numPr>
          <w:ilvl w:val="0"/>
          <w:numId w:val="1059"/>
        </w:numPr>
        <w:pStyle w:val="Compact"/>
      </w:pPr>
      <w:r>
        <w:t xml:space="preserve">Flow nối</w:t>
      </w:r>
      <w:r>
        <w:t xml:space="preserve"> </w:t>
      </w:r>
      <w:r>
        <w:rPr>
          <w:rStyle w:val="VerbatimChar"/>
        </w:rPr>
        <w:t xml:space="preserve">6_final.cdl</w:t>
      </w:r>
      <w:r>
        <w:t xml:space="preserve"> </w:t>
      </w:r>
      <w:r>
        <w:t xml:space="preserve">với CDL của thư viện cell để tạo netlist tham chiếu</w:t>
      </w:r>
      <w:r>
        <w:t xml:space="preserve"> </w:t>
      </w:r>
      <w:r>
        <w:rPr>
          <w:rStyle w:val="VerbatimChar"/>
        </w:rPr>
        <w:t xml:space="preserve">6_final_concat.cdl</w:t>
      </w:r>
      <w:r>
        <w:t xml:space="preserve">.</w:t>
      </w:r>
    </w:p>
    <w:p>
      <w:pPr>
        <w:numPr>
          <w:ilvl w:val="0"/>
          <w:numId w:val="1059"/>
        </w:numPr>
        <w:pStyle w:val="Compact"/>
      </w:pPr>
      <w:r>
        <w:t xml:space="preserve">KLayout đọc</w:t>
      </w:r>
      <w:r>
        <w:t xml:space="preserve"> </w:t>
      </w:r>
      <w:r>
        <w:rPr>
          <w:rStyle w:val="VerbatimChar"/>
        </w:rPr>
        <w:t xml:space="preserve">6_final.gds</w:t>
      </w:r>
      <w:r>
        <w:t xml:space="preserve">, trích xuất connectivity thành netlist layout.</w:t>
      </w:r>
    </w:p>
    <w:p>
      <w:pPr>
        <w:numPr>
          <w:ilvl w:val="0"/>
          <w:numId w:val="1059"/>
        </w:numPr>
        <w:pStyle w:val="Compact"/>
      </w:pPr>
      <w:r>
        <w:t xml:space="preserve">KLayout so netlist trích từ layout với netlist tham chiếu.</w:t>
      </w:r>
    </w:p>
    <w:p>
      <w:pPr>
        <w:numPr>
          <w:ilvl w:val="0"/>
          <w:numId w:val="1059"/>
        </w:numPr>
        <w:pStyle w:val="Compact"/>
      </w:pPr>
      <w:r>
        <w:t xml:space="preserve">Nếu instance/cell/pin/net/connectivity tương đương, LVS báo match.</w:t>
      </w:r>
    </w:p>
    <w:p>
      <w:pPr>
        <w:pStyle w:val="Heading3"/>
      </w:pPr>
      <w:bookmarkStart w:id="95" w:name="lệnh-chạy-7"/>
      <w:r>
        <w:t xml:space="preserve">Lệnh chạy</w:t>
      </w:r>
      <w:bookmarkEnd w:id="95"/>
    </w:p>
    <w:p>
      <w:pPr>
        <w:pStyle w:val="FirstParagraph"/>
      </w:pPr>
      <w:r>
        <w:rPr>
          <w:rStyle w:val="VerbatimChar"/>
        </w:rPr>
        <w:t xml:space="preserve">make -C flow DESIGN_CONFIG=./designs/nangate45/tf_lms_sv/config.mk KLAYOUT_LVS_FILE=/tmp/FreePDK45_orfs3.lylvs lvs</w:t>
      </w:r>
    </w:p>
    <w:p>
      <w:pPr>
        <w:pStyle w:val="Heading3"/>
      </w:pPr>
      <w:bookmarkStart w:id="96" w:name="tool-chạy-thực-tế-7"/>
      <w:r>
        <w:t xml:space="preserve">Tool chạy thực tế</w:t>
      </w:r>
      <w:bookmarkEnd w:id="96"/>
    </w:p>
    <w:p>
      <w:pPr>
        <w:numPr>
          <w:ilvl w:val="0"/>
          <w:numId w:val="1060"/>
        </w:numPr>
        <w:pStyle w:val="Compact"/>
      </w:pPr>
      <w:r>
        <w:t xml:space="preserve">Netlist tham chiếu được chuẩn bị bởi</w:t>
      </w:r>
      <w:r>
        <w:t xml:space="preserve"> </w:t>
      </w:r>
      <w:r>
        <w:rPr>
          <w:rStyle w:val="VerbatimChar"/>
        </w:rPr>
        <w:t xml:space="preserve">OpenROAD</w:t>
      </w:r>
    </w:p>
    <w:p>
      <w:pPr>
        <w:numPr>
          <w:ilvl w:val="0"/>
          <w:numId w:val="1060"/>
        </w:numPr>
        <w:pStyle w:val="Compact"/>
      </w:pPr>
      <w:r>
        <w:t xml:space="preserve">So sánh LVS do</w:t>
      </w:r>
      <w:r>
        <w:t xml:space="preserve"> </w:t>
      </w:r>
      <w:r>
        <w:rPr>
          <w:rStyle w:val="VerbatimChar"/>
        </w:rPr>
        <w:t xml:space="preserve">KLayout</w:t>
      </w:r>
      <w:r>
        <w:t xml:space="preserve"> </w:t>
      </w:r>
      <w:r>
        <w:t xml:space="preserve">chạy</w:t>
      </w:r>
    </w:p>
    <w:p>
      <w:pPr>
        <w:pStyle w:val="Heading3"/>
      </w:pPr>
      <w:bookmarkStart w:id="97" w:name="phần-mềm-tương-đương-7"/>
      <w:r>
        <w:t xml:space="preserve">Phần mềm tương đương</w:t>
      </w:r>
      <w:bookmarkEnd w:id="97"/>
    </w:p>
    <w:p>
      <w:pPr>
        <w:numPr>
          <w:ilvl w:val="0"/>
          <w:numId w:val="1061"/>
        </w:numPr>
        <w:pStyle w:val="Compact"/>
      </w:pPr>
      <w:r>
        <w:rPr>
          <w:rStyle w:val="VerbatimChar"/>
        </w:rPr>
        <w:t xml:space="preserve">Mentor Calibre LVS</w:t>
      </w:r>
    </w:p>
    <w:p>
      <w:pPr>
        <w:numPr>
          <w:ilvl w:val="0"/>
          <w:numId w:val="1061"/>
        </w:numPr>
        <w:pStyle w:val="Compact"/>
      </w:pPr>
      <w:r>
        <w:rPr>
          <w:rStyle w:val="VerbatimChar"/>
        </w:rPr>
        <w:t xml:space="preserve">Synopsys IC Validator LVS</w:t>
      </w:r>
    </w:p>
    <w:p>
      <w:pPr>
        <w:numPr>
          <w:ilvl w:val="0"/>
          <w:numId w:val="1061"/>
        </w:numPr>
        <w:pStyle w:val="Compact"/>
      </w:pPr>
      <w:r>
        <w:rPr>
          <w:rStyle w:val="VerbatimChar"/>
        </w:rPr>
        <w:t xml:space="preserve">Cadence Pegasus/PVS LVS</w:t>
      </w:r>
    </w:p>
    <w:p>
      <w:pPr>
        <w:pStyle w:val="Heading3"/>
      </w:pPr>
      <w:bookmarkStart w:id="98" w:name="ý-nghĩa-của-artifact-7"/>
      <w:r>
        <w:t xml:space="preserve">Ý nghĩa của artifact</w:t>
      </w:r>
      <w:bookmarkEnd w:id="98"/>
    </w:p>
    <w:p>
      <w:pPr>
        <w:numPr>
          <w:ilvl w:val="0"/>
          <w:numId w:val="1062"/>
        </w:numPr>
        <w:pStyle w:val="Compact"/>
      </w:pPr>
      <w:r>
        <w:rPr>
          <w:rStyle w:val="VerbatimChar"/>
        </w:rPr>
        <w:t xml:space="preserve">tf_lms_sv_extracted.cir</w:t>
      </w:r>
      <w:r>
        <w:t xml:space="preserve"> </w:t>
      </w:r>
      <w:r>
        <w:t xml:space="preserve">là netlist thực sự đọc ra từ layout.</w:t>
      </w:r>
    </w:p>
    <w:p>
      <w:pPr>
        <w:numPr>
          <w:ilvl w:val="0"/>
          <w:numId w:val="1062"/>
        </w:numPr>
        <w:pStyle w:val="Compact"/>
      </w:pPr>
      <w:r>
        <w:rPr>
          <w:rStyle w:val="VerbatimChar"/>
        </w:rPr>
        <w:t xml:space="preserve">6_lvs.lvsdb</w:t>
      </w:r>
      <w:r>
        <w:t xml:space="preserve"> </w:t>
      </w:r>
      <w:r>
        <w:t xml:space="preserve">là database dùng để mở lại kết quả LVS trong KLayout.</w:t>
      </w:r>
    </w:p>
    <w:p>
      <w:pPr>
        <w:numPr>
          <w:ilvl w:val="0"/>
          <w:numId w:val="1062"/>
        </w:numPr>
        <w:pStyle w:val="Compact"/>
      </w:pPr>
      <w:r>
        <w:rPr>
          <w:rStyle w:val="VerbatimChar"/>
        </w:rPr>
        <w:t xml:space="preserve">6_lvs.log</w:t>
      </w:r>
      <w:r>
        <w:t xml:space="preserve"> </w:t>
      </w:r>
      <w:r>
        <w:t xml:space="preserve">là chỗ kết luận</w:t>
      </w:r>
      <w:r>
        <w:t xml:space="preserve"> </w:t>
      </w:r>
      <w:r>
        <w:rPr>
          <w:rStyle w:val="VerbatimChar"/>
        </w:rPr>
        <w:t xml:space="preserve">Netlists match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9" w:name="drc"/>
      <w:r>
        <w:t xml:space="preserve">9. DRC</w:t>
      </w:r>
      <w:bookmarkEnd w:id="99"/>
    </w:p>
    <w:p>
      <w:pPr>
        <w:pStyle w:val="Heading3"/>
      </w:pPr>
      <w:bookmarkStart w:id="100" w:name="mục-đích-8"/>
      <w:r>
        <w:t xml:space="preserve">Mục đích</w:t>
      </w:r>
      <w:bookmarkEnd w:id="100"/>
    </w:p>
    <w:p>
      <w:pPr>
        <w:pStyle w:val="FirstParagraph"/>
      </w:pPr>
      <w:r>
        <w:t xml:space="preserve">Kiểm tra layout cuối có vi phạm design rule của công nghệ hay không.</w:t>
      </w:r>
    </w:p>
    <w:p>
      <w:pPr>
        <w:pStyle w:val="Heading3"/>
      </w:pPr>
      <w:bookmarkStart w:id="101" w:name="đầu-vào-8"/>
      <w:r>
        <w:t xml:space="preserve">Đầu vào</w:t>
      </w:r>
      <w:bookmarkEnd w:id="101"/>
    </w:p>
    <w:p>
      <w:pPr>
        <w:numPr>
          <w:ilvl w:val="0"/>
          <w:numId w:val="1063"/>
        </w:numPr>
        <w:pStyle w:val="Compact"/>
      </w:pPr>
      <w:r>
        <w:t xml:space="preserve">GDS cuối:</w:t>
      </w:r>
      <w:r>
        <w:t xml:space="preserve"> </w:t>
      </w:r>
      <w:r>
        <w:rPr>
          <w:rStyle w:val="VerbatimChar"/>
        </w:rPr>
        <w:t xml:space="preserve">flow/results/nangate45/tf_lms_sv/base/6_final.gds</w:t>
      </w:r>
    </w:p>
    <w:p>
      <w:pPr>
        <w:numPr>
          <w:ilvl w:val="0"/>
          <w:numId w:val="1063"/>
        </w:numPr>
        <w:pStyle w:val="Compact"/>
      </w:pPr>
      <w:r>
        <w:t xml:space="preserve">DRC rule deck KLayout</w:t>
      </w:r>
    </w:p>
    <w:p>
      <w:pPr>
        <w:pStyle w:val="Heading3"/>
      </w:pPr>
      <w:bookmarkStart w:id="102" w:name="đầu-ra-8"/>
      <w:r>
        <w:t xml:space="preserve">Đầu ra</w:t>
      </w:r>
      <w:bookmarkEnd w:id="102"/>
    </w:p>
    <w:p>
      <w:pPr>
        <w:numPr>
          <w:ilvl w:val="0"/>
          <w:numId w:val="1064"/>
        </w:numPr>
        <w:pStyle w:val="Compact"/>
      </w:pPr>
      <w:r>
        <w:t xml:space="preserve">DRC database:</w:t>
      </w:r>
      <w:r>
        <w:t xml:space="preserve"> </w:t>
      </w:r>
      <w:r>
        <w:rPr>
          <w:rStyle w:val="VerbatimChar"/>
        </w:rPr>
        <w:t xml:space="preserve">flow/reports/nangate45/tf_lms_sv/base/6_drc.lyrdb</w:t>
      </w:r>
    </w:p>
    <w:p>
      <w:pPr>
        <w:numPr>
          <w:ilvl w:val="0"/>
          <w:numId w:val="1064"/>
        </w:numPr>
        <w:pStyle w:val="Compact"/>
      </w:pPr>
      <w:r>
        <w:t xml:space="preserve">DRC count report:</w:t>
      </w:r>
      <w:r>
        <w:t xml:space="preserve"> </w:t>
      </w:r>
      <w:r>
        <w:rPr>
          <w:rStyle w:val="VerbatimChar"/>
        </w:rPr>
        <w:t xml:space="preserve">flow/reports/nangate45/tf_lms_sv/base/6_drc_count.rpt</w:t>
      </w:r>
    </w:p>
    <w:p>
      <w:pPr>
        <w:numPr>
          <w:ilvl w:val="0"/>
          <w:numId w:val="1064"/>
        </w:numPr>
        <w:pStyle w:val="Compact"/>
      </w:pPr>
      <w:r>
        <w:t xml:space="preserve">Log:</w:t>
      </w:r>
      <w:r>
        <w:t xml:space="preserve"> </w:t>
      </w:r>
      <w:r>
        <w:rPr>
          <w:rStyle w:val="VerbatimChar"/>
        </w:rPr>
        <w:t xml:space="preserve">flow/logs/nangate45/tf_lms_sv/base/6_drc.log</w:t>
      </w:r>
    </w:p>
    <w:p>
      <w:pPr>
        <w:pStyle w:val="Heading3"/>
      </w:pPr>
      <w:bookmarkStart w:id="103" w:name="process-8"/>
      <w:r>
        <w:t xml:space="preserve">Process</w:t>
      </w:r>
      <w:bookmarkEnd w:id="103"/>
    </w:p>
    <w:p>
      <w:pPr>
        <w:numPr>
          <w:ilvl w:val="0"/>
          <w:numId w:val="1065"/>
        </w:numPr>
        <w:pStyle w:val="Compact"/>
      </w:pPr>
      <w:r>
        <w:t xml:space="preserve">KLayout đọc</w:t>
      </w:r>
      <w:r>
        <w:t xml:space="preserve"> </w:t>
      </w:r>
      <w:r>
        <w:rPr>
          <w:rStyle w:val="VerbatimChar"/>
        </w:rPr>
        <w:t xml:space="preserve">6_final.gds</w:t>
      </w:r>
      <w:r>
        <w:t xml:space="preserve">.</w:t>
      </w:r>
    </w:p>
    <w:p>
      <w:pPr>
        <w:numPr>
          <w:ilvl w:val="0"/>
          <w:numId w:val="1065"/>
        </w:numPr>
        <w:pStyle w:val="Compact"/>
      </w:pPr>
      <w:r>
        <w:t xml:space="preserve">Rule deck duyệt qua các lớp hình học và kiểm tra spacing, width, enclosure, off-grid và các luật liên quan theo phạm vi deck.</w:t>
      </w:r>
    </w:p>
    <w:p>
      <w:pPr>
        <w:numPr>
          <w:ilvl w:val="0"/>
          <w:numId w:val="1065"/>
        </w:numPr>
        <w:pStyle w:val="Compact"/>
      </w:pPr>
      <w:r>
        <w:t xml:space="preserve">Nếu có lỗi, chúng được ghi vào</w:t>
      </w:r>
      <w:r>
        <w:t xml:space="preserve"> </w:t>
      </w:r>
      <w:r>
        <w:rPr>
          <w:rStyle w:val="VerbatimChar"/>
        </w:rPr>
        <w:t xml:space="preserve">.lyrdb</w:t>
      </w:r>
      <w:r>
        <w:t xml:space="preserve">.</w:t>
      </w:r>
    </w:p>
    <w:p>
      <w:pPr>
        <w:numPr>
          <w:ilvl w:val="0"/>
          <w:numId w:val="1065"/>
        </w:numPr>
        <w:pStyle w:val="Compact"/>
      </w:pPr>
      <w:r>
        <w:t xml:space="preserve">Flow đếm số lỗi trong</w:t>
      </w:r>
      <w:r>
        <w:t xml:space="preserve"> </w:t>
      </w:r>
      <w:r>
        <w:rPr>
          <w:rStyle w:val="VerbatimChar"/>
        </w:rPr>
        <w:t xml:space="preserve">.lyrdb</w:t>
      </w:r>
      <w:r>
        <w:t xml:space="preserve"> </w:t>
      </w:r>
      <w:r>
        <w:t xml:space="preserve">và ghi ra</w:t>
      </w:r>
      <w:r>
        <w:t xml:space="preserve"> </w:t>
      </w:r>
      <w:r>
        <w:rPr>
          <w:rStyle w:val="VerbatimChar"/>
        </w:rPr>
        <w:t xml:space="preserve">6_drc_count.rpt</w:t>
      </w:r>
      <w:r>
        <w:t xml:space="preserve">.</w:t>
      </w:r>
    </w:p>
    <w:p>
      <w:pPr>
        <w:pStyle w:val="Heading3"/>
      </w:pPr>
      <w:bookmarkStart w:id="104" w:name="lệnh-chạy-8"/>
      <w:r>
        <w:t xml:space="preserve">Lệnh chạy</w:t>
      </w:r>
      <w:bookmarkEnd w:id="104"/>
    </w:p>
    <w:p>
      <w:pPr>
        <w:pStyle w:val="FirstParagraph"/>
      </w:pPr>
      <w:r>
        <w:rPr>
          <w:rStyle w:val="VerbatimChar"/>
        </w:rPr>
        <w:t xml:space="preserve">make -C flow DESIGN_CONFIG=./designs/nangate45/tf_lms_sv/config.mk KLAYOUT_DRC_FILE=/tmp/FreePDK45_beol_noant.lydrc drc</w:t>
      </w:r>
    </w:p>
    <w:p>
      <w:pPr>
        <w:pStyle w:val="Heading3"/>
      </w:pPr>
      <w:bookmarkStart w:id="105" w:name="tool-chạy-thực-tế-8"/>
      <w:r>
        <w:t xml:space="preserve">Tool chạy thực tế</w:t>
      </w:r>
      <w:bookmarkEnd w:id="105"/>
    </w:p>
    <w:p>
      <w:pPr>
        <w:numPr>
          <w:ilvl w:val="0"/>
          <w:numId w:val="1066"/>
        </w:numPr>
        <w:pStyle w:val="Compact"/>
      </w:pPr>
      <w:r>
        <w:rPr>
          <w:rStyle w:val="VerbatimChar"/>
        </w:rPr>
        <w:t xml:space="preserve">KLayout</w:t>
      </w:r>
    </w:p>
    <w:p>
      <w:pPr>
        <w:pStyle w:val="Heading3"/>
      </w:pPr>
      <w:bookmarkStart w:id="106" w:name="phần-mềm-tương-đương-8"/>
      <w:r>
        <w:t xml:space="preserve">Phần mềm tương đương</w:t>
      </w:r>
      <w:bookmarkEnd w:id="106"/>
    </w:p>
    <w:p>
      <w:pPr>
        <w:numPr>
          <w:ilvl w:val="0"/>
          <w:numId w:val="1067"/>
        </w:numPr>
        <w:pStyle w:val="Compact"/>
      </w:pPr>
      <w:r>
        <w:rPr>
          <w:rStyle w:val="VerbatimChar"/>
        </w:rPr>
        <w:t xml:space="preserve">Mentor Calibre DRC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</w:rPr>
        <w:t xml:space="preserve">Synopsys IC Validator DRC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</w:rPr>
        <w:t xml:space="preserve">Cadence Pegasus/PVS DRC</w:t>
      </w:r>
    </w:p>
    <w:p>
      <w:pPr>
        <w:pStyle w:val="Heading3"/>
      </w:pPr>
      <w:bookmarkStart w:id="107" w:name="ý-nghĩa-của-artifact-8"/>
      <w:r>
        <w:t xml:space="preserve">Ý nghĩa của artifact</w:t>
      </w:r>
      <w:bookmarkEnd w:id="107"/>
    </w:p>
    <w:p>
      <w:pPr>
        <w:numPr>
          <w:ilvl w:val="0"/>
          <w:numId w:val="1068"/>
        </w:numPr>
        <w:pStyle w:val="Compact"/>
      </w:pPr>
      <w:r>
        <w:rPr>
          <w:rStyle w:val="VerbatimChar"/>
        </w:rPr>
        <w:t xml:space="preserve">6_drc.lyrdb</w:t>
      </w:r>
      <w:r>
        <w:t xml:space="preserve"> </w:t>
      </w:r>
      <w:r>
        <w:t xml:space="preserve">là database để mở trực tiếp vị trí lỗi trong KLayout.</w:t>
      </w:r>
    </w:p>
    <w:p>
      <w:pPr>
        <w:numPr>
          <w:ilvl w:val="0"/>
          <w:numId w:val="1068"/>
        </w:numPr>
        <w:pStyle w:val="Compact"/>
      </w:pPr>
      <w:r>
        <w:rPr>
          <w:rStyle w:val="VerbatimChar"/>
        </w:rPr>
        <w:t xml:space="preserve">6_drc_count.rpt</w:t>
      </w:r>
      <w:r>
        <w:t xml:space="preserve"> </w:t>
      </w:r>
      <w:r>
        <w:t xml:space="preserve">là chỉ số nhanh để biết tổng số lỗi DRC.</w:t>
      </w:r>
    </w:p>
    <w:p>
      <w:pPr>
        <w:numPr>
          <w:ilvl w:val="0"/>
          <w:numId w:val="1068"/>
        </w:numPr>
        <w:pStyle w:val="Compact"/>
      </w:pPr>
      <w:r>
        <w:rPr>
          <w:rStyle w:val="VerbatimChar"/>
        </w:rPr>
        <w:t xml:space="preserve">6_drc.log</w:t>
      </w:r>
      <w:r>
        <w:t xml:space="preserve"> </w:t>
      </w:r>
      <w:r>
        <w:t xml:space="preserve">cho biết deck nào đã chạy và quá trình chạy có hoàn tất hay không.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8" w:name="quan-hệ-đầu-ra---đầu-vào-giữa-các-bước"/>
      <w:r>
        <w:t xml:space="preserve">Quan hệ đầu ra - đầu vào giữa các bước</w:t>
      </w:r>
      <w:bookmarkEnd w:id="108"/>
    </w:p>
    <w:p>
      <w:pPr>
        <w:numPr>
          <w:ilvl w:val="0"/>
          <w:numId w:val="1069"/>
        </w:numPr>
        <w:pStyle w:val="Compact"/>
      </w:pPr>
      <w:r>
        <w:rPr>
          <w:rStyle w:val="VerbatimChar"/>
        </w:rPr>
        <w:t xml:space="preserve">1_synth.odb</w:t>
      </w:r>
      <w:r>
        <w:t xml:space="preserve"> </w:t>
      </w:r>
      <w:r>
        <w:t xml:space="preserve">-&gt; đầu vào của</w:t>
      </w:r>
      <w:r>
        <w:t xml:space="preserve"> </w:t>
      </w:r>
      <w:r>
        <w:rPr>
          <w:rStyle w:val="VerbatimChar"/>
        </w:rPr>
        <w:t xml:space="preserve">Floorplan</w:t>
      </w:r>
    </w:p>
    <w:p>
      <w:pPr>
        <w:numPr>
          <w:ilvl w:val="0"/>
          <w:numId w:val="1069"/>
        </w:numPr>
        <w:pStyle w:val="Compact"/>
      </w:pPr>
      <w:r>
        <w:rPr>
          <w:rStyle w:val="VerbatimChar"/>
        </w:rPr>
        <w:t xml:space="preserve">2_floorplan.odb</w:t>
      </w:r>
      <w:r>
        <w:t xml:space="preserve"> </w:t>
      </w:r>
      <w:r>
        <w:t xml:space="preserve">-&gt; đầu vào của</w:t>
      </w:r>
      <w:r>
        <w:t xml:space="preserve"> </w:t>
      </w:r>
      <w:r>
        <w:rPr>
          <w:rStyle w:val="VerbatimChar"/>
        </w:rPr>
        <w:t xml:space="preserve">Placement</w:t>
      </w:r>
    </w:p>
    <w:p>
      <w:pPr>
        <w:numPr>
          <w:ilvl w:val="0"/>
          <w:numId w:val="1069"/>
        </w:numPr>
        <w:pStyle w:val="Compact"/>
      </w:pPr>
      <w:r>
        <w:rPr>
          <w:rStyle w:val="VerbatimChar"/>
        </w:rPr>
        <w:t xml:space="preserve">3_place.odb</w:t>
      </w:r>
      <w:r>
        <w:t xml:space="preserve"> </w:t>
      </w:r>
      <w:r>
        <w:t xml:space="preserve">-&gt; đầu vào của</w:t>
      </w:r>
      <w:r>
        <w:t xml:space="preserve"> </w:t>
      </w:r>
      <w:r>
        <w:rPr>
          <w:rStyle w:val="VerbatimChar"/>
        </w:rPr>
        <w:t xml:space="preserve">CTS</w:t>
      </w:r>
    </w:p>
    <w:p>
      <w:pPr>
        <w:numPr>
          <w:ilvl w:val="0"/>
          <w:numId w:val="1069"/>
        </w:numPr>
        <w:pStyle w:val="Compact"/>
      </w:pPr>
      <w:r>
        <w:rPr>
          <w:rStyle w:val="VerbatimChar"/>
        </w:rPr>
        <w:t xml:space="preserve">4_cts.odb</w:t>
      </w:r>
      <w:r>
        <w:t xml:space="preserve"> </w:t>
      </w:r>
      <w:r>
        <w:t xml:space="preserve">-&gt; đầu vào của</w:t>
      </w:r>
      <w:r>
        <w:t xml:space="preserve"> </w:t>
      </w:r>
      <w:r>
        <w:rPr>
          <w:rStyle w:val="VerbatimChar"/>
        </w:rPr>
        <w:t xml:space="preserve">Global Route</w:t>
      </w:r>
    </w:p>
    <w:p>
      <w:pPr>
        <w:numPr>
          <w:ilvl w:val="0"/>
          <w:numId w:val="1069"/>
        </w:numPr>
        <w:pStyle w:val="Compact"/>
      </w:pPr>
      <w:r>
        <w:rPr>
          <w:rStyle w:val="VerbatimChar"/>
        </w:rPr>
        <w:t xml:space="preserve">5_1_grt.odb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route.guide</w:t>
      </w:r>
      <w:r>
        <w:t xml:space="preserve"> </w:t>
      </w:r>
      <w:r>
        <w:t xml:space="preserve">-&gt; đầu vào của</w:t>
      </w:r>
      <w:r>
        <w:t xml:space="preserve"> </w:t>
      </w:r>
      <w:r>
        <w:rPr>
          <w:rStyle w:val="VerbatimChar"/>
        </w:rPr>
        <w:t xml:space="preserve">Detailed Route</w:t>
      </w:r>
    </w:p>
    <w:p>
      <w:pPr>
        <w:numPr>
          <w:ilvl w:val="0"/>
          <w:numId w:val="1069"/>
        </w:numPr>
        <w:pStyle w:val="Compact"/>
      </w:pPr>
      <w:r>
        <w:rPr>
          <w:rStyle w:val="VerbatimChar"/>
        </w:rPr>
        <w:t xml:space="preserve">5_route.odb</w:t>
      </w:r>
      <w:r>
        <w:t xml:space="preserve"> </w:t>
      </w:r>
      <w:r>
        <w:t xml:space="preserve">-&gt; đầu vào của</w:t>
      </w:r>
      <w:r>
        <w:t xml:space="preserve"> </w:t>
      </w:r>
      <w:r>
        <w:rPr>
          <w:rStyle w:val="VerbatimChar"/>
        </w:rPr>
        <w:t xml:space="preserve">Finish</w:t>
      </w:r>
    </w:p>
    <w:p>
      <w:pPr>
        <w:numPr>
          <w:ilvl w:val="0"/>
          <w:numId w:val="1069"/>
        </w:numPr>
        <w:pStyle w:val="Compact"/>
      </w:pPr>
      <w:r>
        <w:rPr>
          <w:rStyle w:val="VerbatimChar"/>
        </w:rPr>
        <w:t xml:space="preserve">6_final.gds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6_final_concat.cdl</w:t>
      </w:r>
      <w:r>
        <w:t xml:space="preserve"> </w:t>
      </w:r>
      <w:r>
        <w:t xml:space="preserve">-&gt; đầu vào của</w:t>
      </w:r>
      <w:r>
        <w:t xml:space="preserve"> </w:t>
      </w:r>
      <w:r>
        <w:rPr>
          <w:rStyle w:val="VerbatimChar"/>
        </w:rPr>
        <w:t xml:space="preserve">LVS</w:t>
      </w:r>
    </w:p>
    <w:p>
      <w:pPr>
        <w:numPr>
          <w:ilvl w:val="0"/>
          <w:numId w:val="1069"/>
        </w:numPr>
        <w:pStyle w:val="Compact"/>
      </w:pPr>
      <w:r>
        <w:rPr>
          <w:rStyle w:val="VerbatimChar"/>
        </w:rPr>
        <w:t xml:space="preserve">6_final.gds</w:t>
      </w:r>
      <w:r>
        <w:t xml:space="preserve"> </w:t>
      </w:r>
      <w:r>
        <w:t xml:space="preserve">-&gt; đầu vào của</w:t>
      </w:r>
      <w:r>
        <w:t xml:space="preserve"> </w:t>
      </w:r>
      <w:r>
        <w:rPr>
          <w:rStyle w:val="VerbatimChar"/>
        </w:rPr>
        <w:t xml:space="preserve">DRC</w:t>
      </w:r>
    </w:p>
    <w:p>
      <w:pPr>
        <w:pStyle w:val="Heading2"/>
      </w:pPr>
      <w:bookmarkStart w:id="109" w:name="tóm-tắt-logic-của-flow"/>
      <w:r>
        <w:t xml:space="preserve">Tóm tắt logic của flow</w:t>
      </w:r>
      <w:bookmarkEnd w:id="109"/>
    </w:p>
    <w:p>
      <w:pPr>
        <w:numPr>
          <w:ilvl w:val="0"/>
          <w:numId w:val="1070"/>
        </w:numPr>
        <w:pStyle w:val="Compact"/>
      </w:pPr>
      <w:r>
        <w:rPr>
          <w:rStyle w:val="VerbatimChar"/>
        </w:rPr>
        <w:t xml:space="preserve">Synthesis</w:t>
      </w:r>
      <w:r>
        <w:t xml:space="preserve"> </w:t>
      </w:r>
      <w:r>
        <w:t xml:space="preserve">tạo mạch logic đã map cell.</w:t>
      </w:r>
    </w:p>
    <w:p>
      <w:pPr>
        <w:numPr>
          <w:ilvl w:val="0"/>
          <w:numId w:val="1070"/>
        </w:numPr>
        <w:pStyle w:val="Compact"/>
      </w:pPr>
      <w:r>
        <w:rPr>
          <w:rStyle w:val="VerbatimChar"/>
        </w:rPr>
        <w:t xml:space="preserve">Floorplan</w:t>
      </w:r>
      <w:r>
        <w:t xml:space="preserve"> </w:t>
      </w:r>
      <w:r>
        <w:t xml:space="preserve">tạo khung vật lý để chứa mạch đó.</w:t>
      </w:r>
    </w:p>
    <w:p>
      <w:pPr>
        <w:numPr>
          <w:ilvl w:val="0"/>
          <w:numId w:val="1070"/>
        </w:numPr>
        <w:pStyle w:val="Compact"/>
      </w:pPr>
      <w:r>
        <w:rPr>
          <w:rStyle w:val="VerbatimChar"/>
        </w:rPr>
        <w:t xml:space="preserve">Placement</w:t>
      </w:r>
      <w:r>
        <w:t xml:space="preserve"> </w:t>
      </w:r>
      <w:r>
        <w:t xml:space="preserve">đặt các cell vào vị trí hợp lệ và tối ưu sơ bộ.</w:t>
      </w:r>
    </w:p>
    <w:p>
      <w:pPr>
        <w:numPr>
          <w:ilvl w:val="0"/>
          <w:numId w:val="1070"/>
        </w:numPr>
        <w:pStyle w:val="Compact"/>
      </w:pPr>
      <w:r>
        <w:rPr>
          <w:rStyle w:val="VerbatimChar"/>
        </w:rPr>
        <w:t xml:space="preserve">CTS</w:t>
      </w:r>
      <w:r>
        <w:t xml:space="preserve"> </w:t>
      </w:r>
      <w:r>
        <w:t xml:space="preserve">xây cây clock thật để timing có ý nghĩa vật lý hơn.</w:t>
      </w:r>
    </w:p>
    <w:p>
      <w:pPr>
        <w:numPr>
          <w:ilvl w:val="0"/>
          <w:numId w:val="1070"/>
        </w:numPr>
        <w:pStyle w:val="Compact"/>
      </w:pPr>
      <w:r>
        <w:rPr>
          <w:rStyle w:val="VerbatimChar"/>
        </w:rPr>
        <w:t xml:space="preserve">Global Route</w:t>
      </w:r>
      <w:r>
        <w:t xml:space="preserve"> </w:t>
      </w:r>
      <w:r>
        <w:t xml:space="preserve">ước lượng đường dây và RC.</w:t>
      </w:r>
    </w:p>
    <w:p>
      <w:pPr>
        <w:numPr>
          <w:ilvl w:val="0"/>
          <w:numId w:val="1070"/>
        </w:numPr>
        <w:pStyle w:val="Compact"/>
      </w:pPr>
      <w:r>
        <w:rPr>
          <w:rStyle w:val="VerbatimChar"/>
        </w:rPr>
        <w:t xml:space="preserve">Detailed Route</w:t>
      </w:r>
      <w:r>
        <w:t xml:space="preserve"> </w:t>
      </w:r>
      <w:r>
        <w:t xml:space="preserve">đi dây thật theo design rules.</w:t>
      </w:r>
    </w:p>
    <w:p>
      <w:pPr>
        <w:numPr>
          <w:ilvl w:val="0"/>
          <w:numId w:val="1070"/>
        </w:numPr>
        <w:pStyle w:val="Compact"/>
      </w:pPr>
      <w:r>
        <w:rPr>
          <w:rStyle w:val="VerbatimChar"/>
        </w:rPr>
        <w:t xml:space="preserve">Finish</w:t>
      </w:r>
      <w:r>
        <w:t xml:space="preserve"> </w:t>
      </w:r>
      <w:r>
        <w:t xml:space="preserve">xuất toàn bộ artifact cuối.</w:t>
      </w:r>
    </w:p>
    <w:p>
      <w:pPr>
        <w:numPr>
          <w:ilvl w:val="0"/>
          <w:numId w:val="1070"/>
        </w:numPr>
        <w:pStyle w:val="Compact"/>
      </w:pPr>
      <w:r>
        <w:rPr>
          <w:rStyle w:val="VerbatimChar"/>
        </w:rPr>
        <w:t xml:space="preserve">LVS</w:t>
      </w:r>
      <w:r>
        <w:t xml:space="preserve"> </w:t>
      </w:r>
      <w:r>
        <w:t xml:space="preserve">kiểm tra layout có đúng mạch hay không.</w:t>
      </w:r>
    </w:p>
    <w:p>
      <w:pPr>
        <w:numPr>
          <w:ilvl w:val="0"/>
          <w:numId w:val="1070"/>
        </w:numPr>
        <w:pStyle w:val="Compact"/>
      </w:pPr>
      <w:r>
        <w:rPr>
          <w:rStyle w:val="VerbatimChar"/>
        </w:rPr>
        <w:t xml:space="preserve">DRC</w:t>
      </w:r>
      <w:r>
        <w:t xml:space="preserve"> </w:t>
      </w:r>
      <w:r>
        <w:t xml:space="preserve">kiểm tra layout có đúng luật công nghệ hay không.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2026-03-28T11:37:43Z</dcterms:created>
  <dcterms:modified xsi:type="dcterms:W3CDTF">2026-03-28T11:37:43Z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