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171" w:right="2" w:firstLine="0"/>
        <w:jc w:val="center"/>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ĐẠI HỌC QUỐC GIA TP. HỒ CHÍ MINH</w:t>
      </w:r>
    </w:p>
    <w:p w:rsidR="00000000" w:rsidDel="00000000" w:rsidP="00000000" w:rsidRDefault="00000000" w:rsidRPr="00000000" w14:paraId="00000002">
      <w:pPr>
        <w:spacing w:before="150" w:line="276" w:lineRule="auto"/>
        <w:ind w:left="171" w:right="0" w:firstLine="0"/>
        <w:jc w:val="center"/>
        <w:rPr>
          <w:b w:val="1"/>
          <w:bCs w:val="1"/>
          <w:sz w:val="26"/>
          <w:szCs w:val="26"/>
        </w:rPr>
      </w:pPr>
      <w:r w:rsidDel="00000000" w:rsidR="00000000" w:rsidRPr="00000000">
        <w:rPr>
          <w:b w:val="1"/>
          <w:bCs w:val="1"/>
          <w:sz w:val="26"/>
          <w:szCs w:val="26"/>
          <w:rtl w:val="0"/>
        </w:rPr>
        <w:t xml:space="preserve">TRƯỜNG ĐẠI HỌC</w:t>
      </w:r>
    </w:p>
    <w:p w:rsidR="00000000" w:rsidDel="00000000" w:rsidP="00000000" w:rsidRDefault="00000000" w:rsidRPr="00000000" w14:paraId="00000003">
      <w:pPr>
        <w:spacing w:before="150" w:line="276" w:lineRule="auto"/>
        <w:ind w:left="171" w:right="0" w:firstLine="0"/>
        <w:jc w:val="center"/>
        <w:rPr>
          <w:b w:val="1"/>
          <w:bCs w:val="1"/>
          <w:sz w:val="26"/>
          <w:szCs w:val="26"/>
        </w:rPr>
      </w:pPr>
      <w:r w:rsidDel="00000000" w:rsidR="00000000" w:rsidRPr="00000000">
        <w:rPr>
          <w:b w:val="1"/>
          <w:bCs w:val="1"/>
          <w:sz w:val="26"/>
          <w:szCs w:val="26"/>
          <w:rtl w:val="0"/>
        </w:rPr>
        <w:t xml:space="preserve">CÔNG NGHỆ THÔNG TIN</w:t>
      </w:r>
    </w:p>
    <w:p w:rsidR="00000000" w:rsidDel="00000000" w:rsidP="00000000" w:rsidRDefault="00000000" w:rsidRPr="00000000" w14:paraId="00000004">
      <w:pPr>
        <w:spacing w:before="62" w:line="276" w:lineRule="auto"/>
        <w:ind w:left="0" w:right="8" w:firstLine="0"/>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w14:paraId="00000005">
      <w:pPr>
        <w:spacing w:before="150" w:line="276" w:lineRule="auto"/>
        <w:ind w:left="0" w:right="4" w:firstLine="0"/>
        <w:jc w:val="center"/>
        <w:rPr>
          <w:b w:val="1"/>
          <w:bCs w:val="1"/>
          <w:sz w:val="26"/>
          <w:szCs w:val="26"/>
        </w:rPr>
      </w:pPr>
      <w:r w:rsidDel="00000000" w:rsidR="00000000" w:rsidRPr="00000000">
        <w:rPr>
          <w:b w:val="1"/>
          <w:bCs w:val="1"/>
          <w:sz w:val="26"/>
          <w:szCs w:val="26"/>
          <w:rtl w:val="0"/>
        </w:rPr>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center"/>
        <w:rPr>
          <w:rFonts w:ascii="Times New Roman" w:cs="Times New Roman" w:eastAsia="Times New Roman" w:hAnsi="Times New Roman"/>
          <w:b w:val="1"/>
          <w:bCs w:val="1"/>
          <w:i w:val="0"/>
          <w:iCs w:val="0"/>
          <w:smallCaps w:val="0"/>
          <w:strike w:val="0"/>
          <w:sz w:val="11"/>
          <w:szCs w:val="11"/>
          <w:u w:val="none"/>
          <w:shd w:fill="auto" w:val="clear"/>
          <w:vertAlign w:val="baseline"/>
        </w:rPr>
        <w:sectPr>
          <w:headerReference r:id="rId6" w:type="default"/>
          <w:pgSz w:h="15840" w:w="12240" w:orient="portrait"/>
          <w:pgMar w:bottom="280" w:top="1380" w:left="1080" w:right="360" w:header="360" w:footer="360"/>
          <w:pgNumType w:start="1"/>
          <w:cols w:equalWidth="0" w:num="2">
            <w:col w:space="155" w:w="5322.5"/>
            <w:col w:space="0" w:w="5322.5"/>
          </w:cols>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4080509</wp:posOffset>
                </wp:positionH>
                <wp:positionV relativeFrom="paragraph">
                  <wp:posOffset>94647</wp:posOffset>
                </wp:positionV>
                <wp:extent cx="1828800" cy="12700"/>
                <wp:effectExtent b="0" l="0" r="0" t="0"/>
                <wp:wrapTopAndBottom distB="0" distT="0"/>
                <wp:docPr id="2" name=""/>
                <a:graphic>
                  <a:graphicData uri="http://schemas.microsoft.com/office/word/2010/wordprocessingShape">
                    <wps:wsp>
                      <wps:cNvSpPr/>
                      <wps:cNvPr id="5" name="Shape 5"/>
                      <wps:spPr>
                        <a:xfrm>
                          <a:off x="4431600" y="3779365"/>
                          <a:ext cx="1828800" cy="1270"/>
                        </a:xfrm>
                        <a:custGeom>
                          <a:rect b="b" l="l" r="r" t="t"/>
                          <a:pathLst>
                            <a:path extrusionOk="0" h="120000" w="1828800">
                              <a:moveTo>
                                <a:pt x="0" y="0"/>
                              </a:moveTo>
                              <a:lnTo>
                                <a:pt x="18287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4080509</wp:posOffset>
                </wp:positionH>
                <wp:positionV relativeFrom="paragraph">
                  <wp:posOffset>94647</wp:posOffset>
                </wp:positionV>
                <wp:extent cx="1828800" cy="12700"/>
                <wp:effectExtent b="0" l="0" r="0" t="0"/>
                <wp:wrapTopAndBottom distB="0" dist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center"/>
        <w:rPr>
          <w:rFonts w:ascii="Times New Roman" w:cs="Times New Roman" w:eastAsia="Times New Roman" w:hAnsi="Times New Roman"/>
          <w:b w:val="1"/>
          <w:bCs w:val="1"/>
          <w:i w:val="0"/>
          <w:iCs w:val="0"/>
          <w:smallCaps w:val="0"/>
          <w:strike w:val="0"/>
          <w:sz w:val="6"/>
          <w:szCs w:val="6"/>
          <w:u w:val="none"/>
          <w:shd w:fill="auto" w:val="clear"/>
          <w:vertAlign w:val="baseline"/>
        </w:rPr>
      </w:pPr>
      <w:r w:rsidDel="00000000" w:rsidR="00000000" w:rsidRPr="00000000">
        <w:rPr>
          <w:rtl w:val="0"/>
        </w:rPr>
      </w:r>
    </w:p>
    <w:p w:rsidR="00000000" w:rsidDel="00000000" w:rsidP="00000000" w:rsidRDefault="00000000" w:rsidRPr="00000000" w14:paraId="00000008">
      <w:pPr>
        <w:spacing w:line="276" w:lineRule="auto"/>
        <w:ind w:left="1341" w:right="0" w:firstLine="0"/>
        <w:rPr>
          <w:sz w:val="2"/>
          <w:szCs w:val="2"/>
        </w:rPr>
      </w:pPr>
      <w:r w:rsidDel="00000000" w:rsidR="00000000" w:rsidRPr="00000000">
        <w:rPr>
          <w:sz w:val="2"/>
          <w:szCs w:val="2"/>
        </w:rPr>
        <mc:AlternateContent>
          <mc:Choice Requires="wpg">
            <w:drawing>
              <wp:inline distB="0" distT="0" distL="0" distR="0">
                <wp:extent cx="1828800" cy="9525"/>
                <wp:effectExtent b="0" l="0" r="0" t="0"/>
                <wp:docPr id="1" name=""/>
                <a:graphic>
                  <a:graphicData uri="http://schemas.microsoft.com/office/word/2010/wordprocessingGroup">
                    <wpg:wgp>
                      <wpg:cNvGrpSpPr/>
                      <wpg:grpSpPr>
                        <a:xfrm>
                          <a:off x="4431600" y="3775225"/>
                          <a:ext cx="1828800" cy="9525"/>
                          <a:chOff x="4431600" y="3775225"/>
                          <a:chExt cx="1828800" cy="9550"/>
                        </a:xfrm>
                      </wpg:grpSpPr>
                      <wpg:grpSp>
                        <wpg:cNvGrpSpPr/>
                        <wpg:grpSpPr>
                          <a:xfrm>
                            <a:off x="4431600" y="3775238"/>
                            <a:ext cx="1828800" cy="9525"/>
                            <a:chOff x="0" y="0"/>
                            <a:chExt cx="1828800" cy="9525"/>
                          </a:xfrm>
                        </wpg:grpSpPr>
                        <wps:wsp>
                          <wps:cNvSpPr/>
                          <wps:cNvPr id="3" name="Shape 3"/>
                          <wps:spPr>
                            <a:xfrm>
                              <a:off x="0" y="0"/>
                              <a:ext cx="18288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4762"/>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828800" cy="9525"/>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288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0" w:right="0" w:firstLine="0"/>
        <w:rPr>
          <w:rFonts w:ascii="Times New Roman" w:cs="Times New Roman" w:eastAsia="Times New Roman" w:hAnsi="Times New Roman"/>
          <w:b w:val="1"/>
          <w:bCs w:val="1"/>
          <w:i w:val="0"/>
          <w:iCs w:val="0"/>
          <w:smallCaps w:val="0"/>
          <w:strike w:val="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A">
      <w:pPr>
        <w:pStyle w:val="Title"/>
        <w:spacing w:line="276" w:lineRule="auto"/>
        <w:ind w:firstLine="3507"/>
        <w:rPr/>
      </w:pPr>
      <w:r w:rsidDel="00000000" w:rsidR="00000000" w:rsidRPr="00000000">
        <w:rPr>
          <w:rtl w:val="0"/>
        </w:rPr>
        <w:t xml:space="preserve">ĐỀ CƯƠNG CHI TIẾT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6" w:line="276" w:lineRule="auto"/>
        <w:ind w:left="0" w:right="0" w:firstLine="0"/>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tbl>
      <w:tblPr>
        <w:tblStyle w:val="Table1"/>
        <w:tblW w:w="951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5"/>
        <w:tblGridChange w:id="0">
          <w:tblGrid>
            <w:gridCol w:w="9515"/>
          </w:tblGrid>
        </w:tblGridChange>
      </w:tblGrid>
      <w:tr>
        <w:trPr>
          <w:cantSplit w:val="0"/>
          <w:trHeight w:val="900"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7" w:right="105" w:firstLine="0"/>
              <w:rPr>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TÊN ĐỀ TÀI: NG</w:t>
            </w:r>
            <w:r w:rsidDel="00000000" w:rsidR="00000000" w:rsidRPr="00000000">
              <w:rPr>
                <w:b w:val="1"/>
                <w:bCs w:val="1"/>
                <w:sz w:val="26"/>
                <w:szCs w:val="26"/>
                <w:rtl w:val="0"/>
              </w:rPr>
              <w:t xml:space="preserve">HIÊN CỨU HỆ THỐNG ĐẶT PHÒNG KHÁCH SẠN TRỰC TUYẾN THEO KIẾN TRÚC MICROSERVICES VÀ MULTI-AGENT AI</w:t>
            </w:r>
          </w:p>
        </w:tc>
      </w:tr>
      <w:tr>
        <w:trPr>
          <w:cantSplit w:val="0"/>
          <w:trHeight w:val="900"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7" w:right="100" w:firstLine="0"/>
              <w:rPr>
                <w:sz w:val="24"/>
                <w:szCs w:val="24"/>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TÊN ĐỀ TÀI (tiếng Anh): </w:t>
            </w:r>
            <w:r w:rsidDel="00000000" w:rsidR="00000000" w:rsidRPr="00000000">
              <w:rPr>
                <w:i w:val="0"/>
                <w:iCs w:val="0"/>
                <w:smallCaps w:val="0"/>
                <w:strike w:val="0"/>
                <w:sz w:val="26"/>
                <w:szCs w:val="26"/>
                <w:u w:val="none"/>
                <w:shd w:fill="auto" w:val="clear"/>
                <w:vertAlign w:val="baseline"/>
                <w:rtl w:val="0"/>
              </w:rPr>
              <w:t xml:space="preserve">RESEARCH </w:t>
            </w:r>
            <w:r w:rsidDel="00000000" w:rsidR="00000000" w:rsidRPr="00000000">
              <w:rPr>
                <w:sz w:val="24"/>
                <w:szCs w:val="24"/>
                <w:rtl w:val="0"/>
              </w:rPr>
              <w:t xml:space="preserve">HOTEL BOOKING PLATFORM WITH MICROSERVICES ARCHITECTURE AND MULTI-AGENT AI SYSTEM.</w:t>
            </w: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07" w:right="0" w:firstLine="0"/>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Cán bộ hướng dẫn: Đỗ Minh Tiến</w:t>
            </w:r>
          </w:p>
        </w:tc>
      </w:tr>
      <w:tr>
        <w:trPr>
          <w:cantSplit w:val="0"/>
          <w:trHeight w:val="537"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7" w:right="0" w:firstLine="0"/>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Thời gian thực hiện:</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Từ ngày 2</w:t>
            </w:r>
            <w:r w:rsidDel="00000000" w:rsidR="00000000" w:rsidRPr="00000000">
              <w:rPr>
                <w:sz w:val="26"/>
                <w:szCs w:val="26"/>
                <w:rtl w:val="0"/>
              </w:rPr>
              <w:t xml:space="preserve">0</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/0</w:t>
            </w:r>
            <w:r w:rsidDel="00000000" w:rsidR="00000000" w:rsidRPr="00000000">
              <w:rPr>
                <w:sz w:val="26"/>
                <w:szCs w:val="26"/>
                <w:rtl w:val="0"/>
              </w:rPr>
              <w:t xml:space="preserve">7</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/2026 đến ngày </w:t>
            </w:r>
            <w:r w:rsidDel="00000000" w:rsidR="00000000" w:rsidRPr="00000000">
              <w:rPr>
                <w:sz w:val="26"/>
                <w:szCs w:val="26"/>
                <w:rtl w:val="0"/>
              </w:rPr>
              <w:t xml:space="preserve">18</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/0</w:t>
            </w:r>
            <w:r w:rsidDel="00000000" w:rsidR="00000000" w:rsidRPr="00000000">
              <w:rPr>
                <w:sz w:val="26"/>
                <w:szCs w:val="26"/>
                <w:rtl w:val="0"/>
              </w:rPr>
              <w:t xml:space="preserve">9</w:t>
            </w: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/2026</w:t>
            </w:r>
          </w:p>
        </w:tc>
      </w:tr>
      <w:tr>
        <w:trPr>
          <w:cantSplit w:val="0"/>
          <w:trHeight w:val="1377"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7" w:right="6336" w:firstLine="0"/>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Sinh viên thực hiện: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7" w:right="6336" w:firstLine="0"/>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b w:val="1"/>
                <w:bCs w:val="1"/>
                <w:sz w:val="26"/>
                <w:szCs w:val="26"/>
                <w:rtl w:val="0"/>
              </w:rPr>
              <w:t xml:space="preserve">Giang Hải Chương</w:t>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 – </w:t>
            </w:r>
            <w:r w:rsidDel="00000000" w:rsidR="00000000" w:rsidRPr="00000000">
              <w:rPr>
                <w:b w:val="1"/>
                <w:bCs w:val="1"/>
                <w:sz w:val="26"/>
                <w:szCs w:val="26"/>
                <w:rtl w:val="0"/>
              </w:rPr>
              <w:t xml:space="preserve">25410179</w:t>
            </w:r>
            <w:r w:rsidDel="00000000" w:rsidR="00000000" w:rsidRPr="00000000">
              <w:rPr>
                <w:rtl w:val="0"/>
              </w:rPr>
            </w:r>
          </w:p>
        </w:tc>
      </w:tr>
      <w:tr>
        <w:trPr>
          <w:cantSplit w:val="0"/>
          <w:trHeight w:val="5582"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0" w:right="0" w:firstLine="0"/>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Giới thiệu đề tài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07" w:right="98" w:firstLine="0"/>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Sự phát triển mạnh mẽ của ngành du lịch và dịch vụ lưu trú tại Việt Nam đang đặt ra yêu cầu cấp thiết về các nền tảng đặt phòng trực tuyến hiệu quả, đáng tin cậy và thông minh. Tuy nhiên, các hệ thống đặt phòng truyền thống hiện nay thường bộc lộ những hạn chế nghiêm trọng về khả năng mở rộng, tính sẵn sàng cao, và trải nghiệm người dùng, đặc biệt khi lưu lượng truy cập tăng đột biến vào các mùa cao điểm. Việc xử lý đồng thời lượng lớn giao dịch thường dẫn đến các vấn đề về thắt cổ chai hiệu năng và rủi ro bất đồng bộ dữ liệu.</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7" w:right="101" w:firstLine="0"/>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sz w:val="24"/>
                <w:szCs w:val="24"/>
                <w:rtl w:val="0"/>
              </w:rPr>
              <w:t xml:space="preserve">Để giải quyết những thách thức trên, đề tài </w:t>
            </w:r>
            <w:r w:rsidDel="00000000" w:rsidR="00000000" w:rsidRPr="00000000">
              <w:rPr>
                <w:b w:val="1"/>
                <w:bCs w:val="1"/>
                <w:sz w:val="24"/>
                <w:szCs w:val="24"/>
                <w:rtl w:val="0"/>
              </w:rPr>
              <w:t xml:space="preserve">"NGHIÊN CỨU HỆ THỐNG ĐẶT PHÒNG KHÁCH SẠN TRỰC TUYẾN THEO KIẾN TRÚC MICROSERVICES VÀ MULTI AGENT AI"</w:t>
            </w:r>
            <w:r w:rsidDel="00000000" w:rsidR="00000000" w:rsidRPr="00000000">
              <w:rPr>
                <w:sz w:val="24"/>
                <w:szCs w:val="24"/>
                <w:rtl w:val="0"/>
              </w:rPr>
              <w:t xml:space="preserve"> được thực hiện nhằm xây dựng một nền tảng hiện đại với các đặc điểm trọng tâm sau:</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2"/>
              </w:tabs>
              <w:spacing w:after="0" w:before="118" w:line="276" w:lineRule="auto"/>
              <w:ind w:left="892" w:right="0" w:hanging="425"/>
              <w:rPr>
                <w:smallCaps w:val="0"/>
                <w:strike w:val="0"/>
                <w:shd w:fill="auto" w:val="clear"/>
                <w:vertAlign w:val="baseline"/>
              </w:rPr>
            </w:pPr>
            <w:r w:rsidDel="00000000" w:rsidR="00000000" w:rsidRPr="00000000">
              <w:rPr>
                <w:sz w:val="24"/>
                <w:szCs w:val="24"/>
                <w:rtl w:val="0"/>
              </w:rPr>
              <w:t xml:space="preserve">Hệ thống được xây dựng trên nền tảng kiến trúc Microservices với Java Spring Boot, chia nhỏ nghiệp vụ thành các service độc lập (Auth, Hotel, Booking, Payment, Notification), đảm bảo khả năng triển khai, mở rộng và bảo trì độc lập từng thành phần</w:t>
            </w:r>
            <w:r w:rsidDel="00000000" w:rsidR="00000000" w:rsidRPr="00000000">
              <w:rPr>
                <w:sz w:val="26"/>
                <w:szCs w:val="26"/>
                <w:rtl w:val="0"/>
              </w:rPr>
              <w:t xml:space="preserve">.</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2"/>
              </w:tabs>
              <w:spacing w:after="0" w:before="118" w:line="276" w:lineRule="auto"/>
              <w:ind w:left="892" w:right="0" w:hanging="425"/>
              <w:rPr>
                <w:sz w:val="26"/>
                <w:szCs w:val="26"/>
              </w:rPr>
            </w:pPr>
            <w:r w:rsidDel="00000000" w:rsidR="00000000" w:rsidRPr="00000000">
              <w:rPr>
                <w:sz w:val="24"/>
                <w:szCs w:val="24"/>
                <w:rtl w:val="0"/>
              </w:rPr>
              <w:t xml:space="preserve">Tích hợp Keycloak làm Identity Provider trung tâm để quản lý xác thực và phân quyền, đảm bảo bảo mật theo chuẩn OAuth2/OpenID Connect mà không cần tự quản lý JWT thủ công.</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2"/>
              </w:tabs>
              <w:spacing w:after="0" w:before="118" w:line="276" w:lineRule="auto"/>
              <w:ind w:left="892" w:right="0" w:hanging="425"/>
              <w:rPr>
                <w:sz w:val="26"/>
                <w:szCs w:val="26"/>
              </w:rPr>
            </w:pPr>
            <w:r w:rsidDel="00000000" w:rsidR="00000000" w:rsidRPr="00000000">
              <w:rPr>
                <w:sz w:val="24"/>
                <w:szCs w:val="24"/>
                <w:rtl w:val="0"/>
              </w:rPr>
              <w:t xml:space="preserve">Áp dụng các pattern thiết kế hiện đại: Outbox Pattern để đảm bảo tính nhất quán dữ liệu giữa service, Idempotent Consumer để tránh xử lý trùng lặp message từ Kafka, và Distributed Locking với Redisson để kiểm soát race condition khi cập nhật inventory.</w:t>
            </w:r>
            <w:r w:rsidDel="00000000" w:rsidR="00000000" w:rsidRPr="00000000">
              <w:rPr>
                <w:sz w:val="26"/>
                <w:szCs w:val="26"/>
                <w:rtl w:val="0"/>
              </w:rPr>
              <w:t xml:space="preserve"> </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2"/>
              </w:tabs>
              <w:spacing w:after="0" w:before="118" w:line="276" w:lineRule="auto"/>
              <w:ind w:left="892" w:right="0" w:hanging="425"/>
              <w:rPr>
                <w:sz w:val="26"/>
                <w:szCs w:val="26"/>
              </w:rPr>
            </w:pPr>
            <w:r w:rsidDel="00000000" w:rsidR="00000000" w:rsidRPr="00000000">
              <w:rPr>
                <w:sz w:val="24"/>
                <w:szCs w:val="24"/>
                <w:rtl w:val="0"/>
              </w:rPr>
              <w:t xml:space="preserve">Nâng cấp lên hệ thống Multi-Agent AI sử dụng Spring AI tích hợp Claude API, cho phép người dùng tương tác tự nhiên qua ngôn ngữ thông thường để tìm kiếm, đặt phòng và được hỗ trợ bởi các agent chuyên biệt.</w:t>
            </w:r>
            <w:r w:rsidDel="00000000" w:rsidR="00000000" w:rsidRPr="00000000">
              <w:rPr>
                <w:sz w:val="26"/>
                <w:szCs w:val="26"/>
                <w:rtl w:val="0"/>
              </w:rPr>
              <w:t xml:space="preserve"> </w:t>
            </w:r>
          </w:p>
          <w:p w:rsidR="00000000" w:rsidDel="00000000" w:rsidP="00000000" w:rsidRDefault="00000000" w:rsidRPr="00000000" w14:paraId="0000001A">
            <w:pPr>
              <w:spacing w:before="118" w:line="276" w:lineRule="auto"/>
              <w:ind w:left="0" w:firstLine="0"/>
              <w:rPr>
                <w:b w:val="1"/>
                <w:bCs w:val="1"/>
                <w:sz w:val="26"/>
                <w:szCs w:val="26"/>
              </w:rPr>
            </w:pPr>
            <w:r w:rsidDel="00000000" w:rsidR="00000000" w:rsidRPr="00000000">
              <w:rPr>
                <w:b w:val="1"/>
                <w:bCs w:val="1"/>
                <w:sz w:val="26"/>
                <w:szCs w:val="26"/>
                <w:rtl w:val="0"/>
              </w:rPr>
              <w:t xml:space="preserve">Mục tiêu đề tài:</w:t>
            </w:r>
          </w:p>
          <w:p w:rsidR="00000000" w:rsidDel="00000000" w:rsidP="00000000" w:rsidRDefault="00000000" w:rsidRPr="00000000" w14:paraId="0000001B">
            <w:pPr>
              <w:spacing w:before="118" w:line="276" w:lineRule="auto"/>
              <w:ind w:left="107" w:firstLine="0"/>
              <w:rPr>
                <w:sz w:val="26"/>
                <w:szCs w:val="26"/>
              </w:rPr>
            </w:pPr>
            <w:r w:rsidDel="00000000" w:rsidR="00000000" w:rsidRPr="00000000">
              <w:rPr>
                <w:sz w:val="24"/>
                <w:szCs w:val="24"/>
                <w:rtl w:val="0"/>
              </w:rPr>
              <w:t xml:space="preserve">Nghiên cứu và phát triển một nền tảng đặt phòng khách sạn trực tuyến hoàn chỉnh theo kiến trúc Microservices, tích hợp hệ thống Multi-Agent AI nhằm tự động hóa và cá nhân hóa trải nghiệm đặt phòng, đảm bảo tính sẵn sàng cao, khả năng mở rộng linh hoạt và bảo mật theo chuẩn công nghiệp</w:t>
            </w:r>
            <w:r w:rsidDel="00000000" w:rsidR="00000000" w:rsidRPr="00000000">
              <w:rPr>
                <w:sz w:val="26"/>
                <w:szCs w:val="26"/>
                <w:rtl w:val="0"/>
              </w:rPr>
              <w:t xml:space="preserve">.</w:t>
            </w:r>
          </w:p>
          <w:p w:rsidR="00000000" w:rsidDel="00000000" w:rsidP="00000000" w:rsidRDefault="00000000" w:rsidRPr="00000000" w14:paraId="0000001C">
            <w:pPr>
              <w:numPr>
                <w:ilvl w:val="0"/>
                <w:numId w:val="1"/>
              </w:numPr>
              <w:spacing w:after="0" w:afterAutospacing="0" w:before="118" w:line="276" w:lineRule="auto"/>
              <w:ind w:left="720" w:hanging="360"/>
              <w:rPr>
                <w:sz w:val="26"/>
                <w:szCs w:val="26"/>
              </w:rPr>
            </w:pPr>
            <w:r w:rsidDel="00000000" w:rsidR="00000000" w:rsidRPr="00000000">
              <w:rPr>
                <w:b w:val="1"/>
                <w:bCs w:val="1"/>
                <w:i w:val="1"/>
                <w:iCs w:val="1"/>
                <w:sz w:val="24"/>
                <w:szCs w:val="24"/>
                <w:rtl w:val="0"/>
              </w:rPr>
              <w:t xml:space="preserve">Xây dựng hạ tầng Microservices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1D">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Thiết kế và triển khai 7 microservice độc lập: API Gateway, Auth Service (Keycloak), Hotel Service, Booking Service, Payment Service, Notification Service và Service Registry (Eureka).</w:t>
            </w:r>
          </w:p>
          <w:p w:rsidR="00000000" w:rsidDel="00000000" w:rsidP="00000000" w:rsidRDefault="00000000" w:rsidRPr="00000000" w14:paraId="0000001E">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Cấu hình Spring Cloud Config Server tập trung hóa cấu hình, Eureka Service Discovery để các service tự tìm thấy nhau, và API Gateway với JWT filter để bảo vệ toàn bộ hệ thống.</w:t>
            </w:r>
          </w:p>
          <w:p w:rsidR="00000000" w:rsidDel="00000000" w:rsidP="00000000" w:rsidRDefault="00000000" w:rsidRPr="00000000" w14:paraId="0000001F">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Triển khai Docker Compose cho môi trường local và CI/CD pipeline với Gitlab Runner.</w:t>
            </w:r>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line="276" w:lineRule="auto"/>
              <w:ind w:left="720" w:hanging="360"/>
              <w:rPr>
                <w:sz w:val="26"/>
                <w:szCs w:val="26"/>
              </w:rPr>
            </w:pPr>
            <w:r w:rsidDel="00000000" w:rsidR="00000000" w:rsidRPr="00000000">
              <w:rPr>
                <w:b w:val="1"/>
                <w:bCs w:val="1"/>
                <w:i w:val="1"/>
                <w:iCs w:val="1"/>
                <w:sz w:val="24"/>
                <w:szCs w:val="24"/>
                <w:rtl w:val="0"/>
              </w:rPr>
              <w:t xml:space="preserve">Phát triển nghiệp vụ cốt lõi</w:t>
            </w:r>
            <w:r w:rsidDel="00000000" w:rsidR="00000000" w:rsidRPr="00000000">
              <w:rPr>
                <w:sz w:val="26"/>
                <w:szCs w:val="26"/>
                <w:rtl w:val="0"/>
              </w:rPr>
              <w:t xml:space="preserve">:</w:t>
            </w:r>
          </w:p>
          <w:p w:rsidR="00000000" w:rsidDel="00000000" w:rsidP="00000000" w:rsidRDefault="00000000" w:rsidRPr="00000000" w14:paraId="00000021">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Hotel Service: Quản lý khách sạn, loại phòng, lịch phòng trống và hệ thống đánh giá (review).</w:t>
            </w:r>
          </w:p>
          <w:p w:rsidR="00000000" w:rsidDel="00000000" w:rsidP="00000000" w:rsidRDefault="00000000" w:rsidRPr="00000000" w14:paraId="00000022">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Booking Service: Luồng đặt phòng hoàn chỉnh với state machine (PENDING → CONFIRMED → CANCELLED → COMPLETED), tích hợp Web Client gọi Hotel Service.</w:t>
            </w:r>
          </w:p>
          <w:p w:rsidR="00000000" w:rsidDel="00000000" w:rsidP="00000000" w:rsidRDefault="00000000" w:rsidRPr="00000000" w14:paraId="00000023">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Payment Service: Tích hợp cổng thanh toán VNPay/Stripe, xử lý webhook callback và publish event qua Kafka.</w:t>
            </w:r>
          </w:p>
          <w:p w:rsidR="00000000" w:rsidDel="00000000" w:rsidP="00000000" w:rsidRDefault="00000000" w:rsidRPr="00000000" w14:paraId="00000024">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Notification Service: Consume event từ Kafka và gửi email xác nhận với template Thymeleaf.</w:t>
            </w:r>
            <w:r w:rsidDel="00000000" w:rsidR="00000000" w:rsidRPr="00000000">
              <w:rPr>
                <w:rtl w:val="0"/>
              </w:rPr>
            </w:r>
          </w:p>
          <w:p w:rsidR="00000000" w:rsidDel="00000000" w:rsidP="00000000" w:rsidRDefault="00000000" w:rsidRPr="00000000" w14:paraId="00000025">
            <w:pPr>
              <w:numPr>
                <w:ilvl w:val="0"/>
                <w:numId w:val="1"/>
              </w:numPr>
              <w:spacing w:after="0" w:afterAutospacing="0" w:before="0" w:beforeAutospacing="0" w:line="276" w:lineRule="auto"/>
              <w:ind w:left="720" w:hanging="360"/>
              <w:rPr>
                <w:sz w:val="26"/>
                <w:szCs w:val="26"/>
              </w:rPr>
            </w:pPr>
            <w:r w:rsidDel="00000000" w:rsidR="00000000" w:rsidRPr="00000000">
              <w:rPr>
                <w:b w:val="1"/>
                <w:bCs w:val="1"/>
                <w:i w:val="1"/>
                <w:iCs w:val="1"/>
                <w:sz w:val="24"/>
                <w:szCs w:val="24"/>
                <w:rtl w:val="0"/>
              </w:rPr>
              <w:t xml:space="preserve">Đảm bảo tính nhất quán và an toàn dữ liệu</w:t>
            </w:r>
            <w:r w:rsidDel="00000000" w:rsidR="00000000" w:rsidRPr="00000000">
              <w:rPr>
                <w:sz w:val="26"/>
                <w:szCs w:val="26"/>
                <w:rtl w:val="0"/>
              </w:rPr>
              <w:t xml:space="preserve">:</w:t>
            </w:r>
          </w:p>
          <w:p w:rsidR="00000000" w:rsidDel="00000000" w:rsidP="00000000" w:rsidRDefault="00000000" w:rsidRPr="00000000" w14:paraId="00000026">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Triển khai Outbox Pattern để đảm bảo dữ liệu được publish lên message broker ngay cả khi service gặp sự cố.</w:t>
            </w:r>
          </w:p>
          <w:p w:rsidR="00000000" w:rsidDel="00000000" w:rsidP="00000000" w:rsidRDefault="00000000" w:rsidRPr="00000000" w14:paraId="00000027">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Áp dụng Idempotent Consumer với process_id để tránh xử lý trùng lặp message.</w:t>
            </w:r>
          </w:p>
          <w:p w:rsidR="00000000" w:rsidDel="00000000" w:rsidP="00000000" w:rsidRDefault="00000000" w:rsidRPr="00000000" w14:paraId="00000028">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Sử dụng Distributed Lock (Redisson + Redis) để kiểm soát race condition khi giảm số lượng phòng.</w:t>
            </w:r>
            <w:r w:rsidDel="00000000" w:rsidR="00000000" w:rsidRPr="00000000">
              <w:rPr>
                <w:rtl w:val="0"/>
              </w:rPr>
            </w:r>
          </w:p>
          <w:p w:rsidR="00000000" w:rsidDel="00000000" w:rsidP="00000000" w:rsidRDefault="00000000" w:rsidRPr="00000000" w14:paraId="00000029">
            <w:pPr>
              <w:numPr>
                <w:ilvl w:val="0"/>
                <w:numId w:val="1"/>
              </w:numPr>
              <w:spacing w:after="0" w:afterAutospacing="0" w:before="0" w:beforeAutospacing="0" w:line="276" w:lineRule="auto"/>
              <w:ind w:left="720" w:hanging="360"/>
              <w:rPr>
                <w:sz w:val="26"/>
                <w:szCs w:val="26"/>
              </w:rPr>
            </w:pPr>
            <w:r w:rsidDel="00000000" w:rsidR="00000000" w:rsidRPr="00000000">
              <w:rPr>
                <w:b w:val="1"/>
                <w:bCs w:val="1"/>
                <w:i w:val="1"/>
                <w:iCs w:val="1"/>
                <w:sz w:val="24"/>
                <w:szCs w:val="24"/>
                <w:rtl w:val="0"/>
              </w:rPr>
              <w:t xml:space="preserve">Xây dựng hệ thống Multi-Agent AI</w:t>
            </w:r>
            <w:r w:rsidDel="00000000" w:rsidR="00000000" w:rsidRPr="00000000">
              <w:rPr>
                <w:sz w:val="26"/>
                <w:szCs w:val="26"/>
                <w:rtl w:val="0"/>
              </w:rPr>
              <w:t xml:space="preserve">:</w:t>
            </w:r>
          </w:p>
          <w:p w:rsidR="00000000" w:rsidDel="00000000" w:rsidP="00000000" w:rsidRDefault="00000000" w:rsidRPr="00000000" w14:paraId="0000002A">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Phát triển Tool Layer wrap các REST API của microservices thành tool cho agent gọi.</w:t>
            </w:r>
          </w:p>
          <w:p w:rsidR="00000000" w:rsidDel="00000000" w:rsidP="00000000" w:rsidRDefault="00000000" w:rsidRPr="00000000" w14:paraId="0000002B">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Xây dựng Orchestrator Agent nhận ngôn ngữ tự nhiên, phân tích intent và điều phối 4 sub-agent: Search, Booking và Support Agent.</w:t>
            </w:r>
          </w:p>
          <w:p w:rsidR="00000000" w:rsidDel="00000000" w:rsidP="00000000" w:rsidRDefault="00000000" w:rsidRPr="00000000" w14:paraId="0000002C">
            <w:pPr>
              <w:numPr>
                <w:ilvl w:val="1"/>
                <w:numId w:val="1"/>
              </w:numPr>
              <w:spacing w:after="40" w:before="0" w:beforeAutospacing="0" w:line="276" w:lineRule="auto"/>
              <w:ind w:left="1440" w:hanging="360"/>
              <w:rPr>
                <w:sz w:val="26"/>
                <w:szCs w:val="26"/>
              </w:rPr>
            </w:pPr>
            <w:r w:rsidDel="00000000" w:rsidR="00000000" w:rsidRPr="00000000">
              <w:rPr>
                <w:sz w:val="24"/>
                <w:szCs w:val="24"/>
                <w:rtl w:val="0"/>
              </w:rPr>
              <w:t xml:space="preserve">Tích hợp long-term memory với pgvector và RAG để cá nhân hóa gợi ý dựa trên lịch sử đặt phòng.</w:t>
            </w:r>
          </w:p>
          <w:p w:rsidR="00000000" w:rsidDel="00000000" w:rsidP="00000000" w:rsidRDefault="00000000" w:rsidRPr="00000000" w14:paraId="0000002D">
            <w:pPr>
              <w:pStyle w:val="Heading1"/>
              <w:spacing w:before="120" w:line="276" w:lineRule="auto"/>
              <w:ind w:left="0" w:firstLine="0"/>
              <w:jc w:val="left"/>
              <w:rPr/>
            </w:pPr>
            <w:bookmarkStart w:colFirst="0" w:colLast="0" w:name="_ba1kk9oe4wg" w:id="0"/>
            <w:bookmarkEnd w:id="0"/>
            <w:r w:rsidDel="00000000" w:rsidR="00000000" w:rsidRPr="00000000">
              <w:rPr>
                <w:rtl w:val="0"/>
              </w:rPr>
              <w:t xml:space="preserve">Phạm vi nghiên cứu:</w:t>
            </w:r>
            <w:r w:rsidDel="00000000" w:rsidR="00000000" w:rsidRPr="00000000">
              <w:rPr>
                <w:rtl w:val="0"/>
              </w:rPr>
            </w:r>
          </w:p>
          <w:p w:rsidR="00000000" w:rsidDel="00000000" w:rsidP="00000000" w:rsidRDefault="00000000" w:rsidRPr="00000000" w14:paraId="0000002E">
            <w:pPr>
              <w:numPr>
                <w:ilvl w:val="0"/>
                <w:numId w:val="1"/>
              </w:numPr>
              <w:spacing w:after="0" w:afterAutospacing="0" w:before="118" w:line="276" w:lineRule="auto"/>
              <w:ind w:left="720" w:hanging="360"/>
              <w:rPr>
                <w:sz w:val="26"/>
                <w:szCs w:val="26"/>
              </w:rPr>
            </w:pPr>
            <w:r w:rsidDel="00000000" w:rsidR="00000000" w:rsidRPr="00000000">
              <w:rPr>
                <w:b w:val="1"/>
                <w:bCs w:val="1"/>
                <w:i w:val="1"/>
                <w:iCs w:val="1"/>
                <w:sz w:val="24"/>
                <w:szCs w:val="24"/>
                <w:rtl w:val="0"/>
              </w:rPr>
              <w:t xml:space="preserve">Phạm vi kỹ thuật</w:t>
            </w:r>
            <w:r w:rsidDel="00000000" w:rsidR="00000000" w:rsidRPr="00000000">
              <w:rPr>
                <w:sz w:val="26"/>
                <w:szCs w:val="26"/>
                <w:rtl w:val="0"/>
              </w:rPr>
              <w:t xml:space="preserve">:</w:t>
            </w:r>
          </w:p>
          <w:p w:rsidR="00000000" w:rsidDel="00000000" w:rsidP="00000000" w:rsidRDefault="00000000" w:rsidRPr="00000000" w14:paraId="0000002F">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Ngôn ngữ và framework: Java 21, Spring Boot 3.5.9, Spring Cloud 2025.</w:t>
            </w:r>
          </w:p>
          <w:p w:rsidR="00000000" w:rsidDel="00000000" w:rsidP="00000000" w:rsidRDefault="00000000" w:rsidRPr="00000000" w14:paraId="00000030">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Message broker: Kafka.</w:t>
            </w:r>
          </w:p>
          <w:p w:rsidR="00000000" w:rsidDel="00000000" w:rsidP="00000000" w:rsidRDefault="00000000" w:rsidRPr="00000000" w14:paraId="00000031">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Database: PostgreSQL (dữ liệu nghiệp vụ), Redis (cache, session, distributed lock), pgvector (agent memory).</w:t>
            </w:r>
          </w:p>
          <w:p w:rsidR="00000000" w:rsidDel="00000000" w:rsidP="00000000" w:rsidRDefault="00000000" w:rsidRPr="00000000" w14:paraId="00000032">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Authentication: Keycloak 22 với OAuth2/OpenID Connect.</w:t>
            </w:r>
          </w:p>
          <w:p w:rsidR="00000000" w:rsidDel="00000000" w:rsidP="00000000" w:rsidRDefault="00000000" w:rsidRPr="00000000" w14:paraId="00000033">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AI/LLM: Claude API (Anthropic) hoặc Gemini API  tích hợp qua Spring AI.</w:t>
            </w:r>
          </w:p>
          <w:p w:rsidR="00000000" w:rsidDel="00000000" w:rsidP="00000000" w:rsidRDefault="00000000" w:rsidRPr="00000000" w14:paraId="00000034">
            <w:pPr>
              <w:numPr>
                <w:ilvl w:val="1"/>
                <w:numId w:val="1"/>
              </w:numPr>
              <w:spacing w:after="0" w:afterAutospacing="0" w:before="0" w:beforeAutospacing="0" w:line="276" w:lineRule="auto"/>
              <w:ind w:left="1440" w:hanging="360"/>
              <w:rPr>
                <w:sz w:val="26"/>
                <w:szCs w:val="26"/>
              </w:rPr>
            </w:pPr>
            <w:r w:rsidDel="00000000" w:rsidR="00000000" w:rsidRPr="00000000">
              <w:rPr>
                <w:sz w:val="24"/>
                <w:szCs w:val="24"/>
                <w:rtl w:val="0"/>
              </w:rPr>
              <w:t xml:space="preserve">Infrastructure: Docker Compose, Gitlab Runner CI/CD.</w:t>
            </w:r>
            <w:r w:rsidDel="00000000" w:rsidR="00000000" w:rsidRPr="00000000">
              <w:rPr>
                <w:rtl w:val="0"/>
              </w:rPr>
            </w:r>
          </w:p>
          <w:p w:rsidR="00000000" w:rsidDel="00000000" w:rsidP="00000000" w:rsidRDefault="00000000" w:rsidRPr="00000000" w14:paraId="00000035">
            <w:pPr>
              <w:numPr>
                <w:ilvl w:val="0"/>
                <w:numId w:val="1"/>
              </w:numPr>
              <w:spacing w:after="0" w:afterAutospacing="0" w:before="0" w:beforeAutospacing="0" w:line="276" w:lineRule="auto"/>
              <w:ind w:left="720" w:hanging="360"/>
              <w:rPr>
                <w:sz w:val="26"/>
                <w:szCs w:val="26"/>
              </w:rPr>
            </w:pPr>
            <w:r w:rsidDel="00000000" w:rsidR="00000000" w:rsidRPr="00000000">
              <w:rPr>
                <w:b w:val="1"/>
                <w:bCs w:val="1"/>
                <w:i w:val="1"/>
                <w:iCs w:val="1"/>
                <w:sz w:val="24"/>
                <w:szCs w:val="24"/>
                <w:rtl w:val="0"/>
              </w:rPr>
              <w:t xml:space="preserve">Phạm vi nghiệp vụ:</w:t>
            </w:r>
            <w:r w:rsidDel="00000000" w:rsidR="00000000" w:rsidRPr="00000000">
              <w:rPr>
                <w:rtl w:val="0"/>
              </w:rPr>
            </w:r>
          </w:p>
          <w:p w:rsidR="00000000" w:rsidDel="00000000" w:rsidP="00000000" w:rsidRDefault="00000000" w:rsidRPr="00000000" w14:paraId="00000036">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Quản lý khách sạn: CRUD hotel, phòng, loại phòng, tiện ích, chính sách hủy phòng.</w:t>
            </w:r>
          </w:p>
          <w:p w:rsidR="00000000" w:rsidDel="00000000" w:rsidP="00000000" w:rsidRDefault="00000000" w:rsidRPr="00000000" w14:paraId="00000037">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Đặt phòng: Tìm kiếm theo địa điểm/ngày, kiểm tra phòng trống, đặt phòng, thanh toán, hủy đặt phòng.</w:t>
            </w:r>
          </w:p>
          <w:p w:rsidR="00000000" w:rsidDel="00000000" w:rsidP="00000000" w:rsidRDefault="00000000" w:rsidRPr="00000000" w14:paraId="00000038">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Người dùng: Đăng ký, đăng nhập, quản lý profile, lịch sử đặt phòng.</w:t>
            </w:r>
          </w:p>
          <w:p w:rsidR="00000000" w:rsidDel="00000000" w:rsidP="00000000" w:rsidRDefault="00000000" w:rsidRPr="00000000" w14:paraId="00000039">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Thông báo: Email xác nhận đặt phòng, email hủy đặt phòng, cảnh báo.</w:t>
            </w:r>
          </w:p>
          <w:p w:rsidR="00000000" w:rsidDel="00000000" w:rsidP="00000000" w:rsidRDefault="00000000" w:rsidRPr="00000000" w14:paraId="0000003A">
            <w:pPr>
              <w:numPr>
                <w:ilvl w:val="1"/>
                <w:numId w:val="1"/>
              </w:numPr>
              <w:spacing w:after="40" w:before="0" w:beforeAutospacing="0" w:line="276" w:lineRule="auto"/>
              <w:ind w:left="1440" w:hanging="360"/>
              <w:rPr>
                <w:sz w:val="24"/>
                <w:szCs w:val="24"/>
              </w:rPr>
            </w:pPr>
            <w:r w:rsidDel="00000000" w:rsidR="00000000" w:rsidRPr="00000000">
              <w:rPr>
                <w:sz w:val="24"/>
                <w:szCs w:val="24"/>
                <w:rtl w:val="0"/>
              </w:rPr>
              <w:t xml:space="preserve">Multi-Agent: Tìm kiếm bằng ngôn ngữ tự nhiên, đặt phòng qua chat, hỗ trợ hủy đặt phòng.</w:t>
            </w:r>
          </w:p>
          <w:p w:rsidR="00000000" w:rsidDel="00000000" w:rsidP="00000000" w:rsidRDefault="00000000" w:rsidRPr="00000000" w14:paraId="0000003B">
            <w:pPr>
              <w:pStyle w:val="Heading1"/>
              <w:spacing w:before="120" w:line="276" w:lineRule="auto"/>
              <w:ind w:left="0"/>
              <w:jc w:val="left"/>
              <w:rPr/>
            </w:pPr>
            <w:bookmarkStart w:colFirst="0" w:colLast="0" w:name="_k8jlzwj8hbcs" w:id="1"/>
            <w:bookmarkEnd w:id="1"/>
            <w:r w:rsidDel="00000000" w:rsidR="00000000" w:rsidRPr="00000000">
              <w:rPr>
                <w:rtl w:val="0"/>
              </w:rPr>
              <w:t xml:space="preserve">Đối tượng sử dụng:</w:t>
            </w:r>
          </w:p>
          <w:p w:rsidR="00000000" w:rsidDel="00000000" w:rsidP="00000000" w:rsidRDefault="00000000" w:rsidRPr="00000000" w14:paraId="0000003C">
            <w:pPr>
              <w:numPr>
                <w:ilvl w:val="0"/>
                <w:numId w:val="1"/>
              </w:numPr>
              <w:spacing w:after="0" w:afterAutospacing="0" w:before="118" w:line="276" w:lineRule="auto"/>
              <w:ind w:left="720" w:hanging="360"/>
              <w:rPr>
                <w:sz w:val="26"/>
                <w:szCs w:val="26"/>
              </w:rPr>
            </w:pPr>
            <w:r w:rsidDel="00000000" w:rsidR="00000000" w:rsidRPr="00000000">
              <w:rPr>
                <w:b w:val="1"/>
                <w:bCs w:val="1"/>
                <w:i w:val="1"/>
                <w:iCs w:val="1"/>
                <w:sz w:val="24"/>
                <w:szCs w:val="24"/>
                <w:rtl w:val="0"/>
              </w:rPr>
              <w:t xml:space="preserve">Khách hàng (Guest)</w:t>
            </w:r>
            <w:r w:rsidDel="00000000" w:rsidR="00000000" w:rsidRPr="00000000">
              <w:rPr>
                <w:sz w:val="26"/>
                <w:szCs w:val="26"/>
                <w:rtl w:val="0"/>
              </w:rPr>
              <w:t xml:space="preserve">: </w:t>
            </w:r>
            <w:r w:rsidDel="00000000" w:rsidR="00000000" w:rsidRPr="00000000">
              <w:rPr>
                <w:sz w:val="24"/>
                <w:szCs w:val="24"/>
                <w:rtl w:val="0"/>
              </w:rPr>
              <w:t xml:space="preserve">Người dùng cuối muốn tìm kiếm và đặt phòng khách sạn trực tuyến. Có thể tương tác qua giao diện web truyền thống hoặc qua chatbot AI với ngôn ngữ tự nhiên.</w:t>
            </w:r>
            <w:r w:rsidDel="00000000" w:rsidR="00000000" w:rsidRPr="00000000">
              <w:rPr>
                <w:rtl w:val="0"/>
              </w:rPr>
            </w:r>
          </w:p>
          <w:p w:rsidR="00000000" w:rsidDel="00000000" w:rsidP="00000000" w:rsidRDefault="00000000" w:rsidRPr="00000000" w14:paraId="0000003D">
            <w:pPr>
              <w:numPr>
                <w:ilvl w:val="0"/>
                <w:numId w:val="1"/>
              </w:numPr>
              <w:spacing w:after="0" w:afterAutospacing="0" w:before="0" w:beforeAutospacing="0" w:line="276" w:lineRule="auto"/>
              <w:ind w:left="720" w:hanging="360"/>
              <w:rPr>
                <w:sz w:val="26"/>
                <w:szCs w:val="26"/>
              </w:rPr>
            </w:pPr>
            <w:r w:rsidDel="00000000" w:rsidR="00000000" w:rsidRPr="00000000">
              <w:rPr>
                <w:b w:val="1"/>
                <w:bCs w:val="1"/>
                <w:i w:val="1"/>
                <w:iCs w:val="1"/>
                <w:sz w:val="24"/>
                <w:szCs w:val="24"/>
                <w:rtl w:val="0"/>
              </w:rPr>
              <w:t xml:space="preserve">Chủ khách sạn (Hotel Owner)</w:t>
            </w:r>
            <w:r w:rsidDel="00000000" w:rsidR="00000000" w:rsidRPr="00000000">
              <w:rPr>
                <w:sz w:val="26"/>
                <w:szCs w:val="26"/>
                <w:rtl w:val="0"/>
              </w:rPr>
              <w:t xml:space="preserve">: </w:t>
            </w:r>
            <w:r w:rsidDel="00000000" w:rsidR="00000000" w:rsidRPr="00000000">
              <w:rPr>
                <w:sz w:val="24"/>
                <w:szCs w:val="24"/>
                <w:rtl w:val="0"/>
              </w:rPr>
              <w:t xml:space="preserve">Người quản lý danh sách khách sạn, phòng, giá phòng và xem báo cáo đặt phòng. Có quyền quản lý inventory và thiết lập chính sách hủy phòng.</w:t>
            </w:r>
            <w:r w:rsidDel="00000000" w:rsidR="00000000" w:rsidRPr="00000000">
              <w:rPr>
                <w:rtl w:val="0"/>
              </w:rPr>
            </w:r>
          </w:p>
          <w:p w:rsidR="00000000" w:rsidDel="00000000" w:rsidP="00000000" w:rsidRDefault="00000000" w:rsidRPr="00000000" w14:paraId="0000003E">
            <w:pPr>
              <w:numPr>
                <w:ilvl w:val="0"/>
                <w:numId w:val="1"/>
              </w:numPr>
              <w:spacing w:after="0" w:afterAutospacing="0" w:before="0" w:beforeAutospacing="0" w:line="276" w:lineRule="auto"/>
              <w:ind w:left="720" w:hanging="360"/>
              <w:rPr>
                <w:sz w:val="26"/>
                <w:szCs w:val="26"/>
              </w:rPr>
            </w:pPr>
            <w:r w:rsidDel="00000000" w:rsidR="00000000" w:rsidRPr="00000000">
              <w:rPr>
                <w:b w:val="1"/>
                <w:bCs w:val="1"/>
                <w:i w:val="1"/>
                <w:iCs w:val="1"/>
                <w:sz w:val="24"/>
                <w:szCs w:val="24"/>
                <w:rtl w:val="0"/>
              </w:rPr>
              <w:t xml:space="preserve">Quản trị hệ thống (Admin)</w:t>
            </w:r>
            <w:r w:rsidDel="00000000" w:rsidR="00000000" w:rsidRPr="00000000">
              <w:rPr>
                <w:sz w:val="26"/>
                <w:szCs w:val="26"/>
                <w:rtl w:val="0"/>
              </w:rPr>
              <w:t xml:space="preserve">: </w:t>
            </w:r>
            <w:r w:rsidDel="00000000" w:rsidR="00000000" w:rsidRPr="00000000">
              <w:rPr>
                <w:sz w:val="24"/>
                <w:szCs w:val="24"/>
                <w:rtl w:val="0"/>
              </w:rPr>
              <w:t xml:space="preserve">Người quản lý toàn bộ hệ thống, phê duyệt khách sạn mới, quản lý người dùng và giám sát hoạt động hệ thống.</w:t>
            </w:r>
          </w:p>
          <w:p w:rsidR="00000000" w:rsidDel="00000000" w:rsidP="00000000" w:rsidRDefault="00000000" w:rsidRPr="00000000" w14:paraId="0000003F">
            <w:pPr>
              <w:numPr>
                <w:ilvl w:val="0"/>
                <w:numId w:val="1"/>
              </w:numPr>
              <w:spacing w:before="0" w:beforeAutospacing="0" w:line="276" w:lineRule="auto"/>
              <w:ind w:left="720" w:hanging="360"/>
              <w:rPr>
                <w:sz w:val="24"/>
                <w:szCs w:val="24"/>
              </w:rPr>
            </w:pPr>
            <w:r w:rsidDel="00000000" w:rsidR="00000000" w:rsidRPr="00000000">
              <w:rPr>
                <w:b w:val="1"/>
                <w:bCs w:val="1"/>
                <w:i w:val="1"/>
                <w:iCs w:val="1"/>
                <w:sz w:val="24"/>
                <w:szCs w:val="24"/>
                <w:rtl w:val="0"/>
              </w:rPr>
              <w:t xml:space="preserve">Hệ thống AI Agent: </w:t>
            </w:r>
            <w:r w:rsidDel="00000000" w:rsidR="00000000" w:rsidRPr="00000000">
              <w:rPr>
                <w:sz w:val="24"/>
                <w:szCs w:val="24"/>
                <w:rtl w:val="0"/>
              </w:rPr>
              <w:t xml:space="preserve">Các agent tự động hóa quy trình đặt phòng, hỗ trợ khách hàng 24/7, gợi ý phòng theo sở thích người dùng.</w:t>
            </w:r>
          </w:p>
          <w:p w:rsidR="00000000" w:rsidDel="00000000" w:rsidP="00000000" w:rsidRDefault="00000000" w:rsidRPr="00000000" w14:paraId="00000040">
            <w:pPr>
              <w:pStyle w:val="Heading1"/>
              <w:spacing w:before="120" w:line="276" w:lineRule="auto"/>
              <w:ind w:left="0"/>
              <w:jc w:val="left"/>
              <w:rPr/>
            </w:pPr>
            <w:bookmarkStart w:colFirst="0" w:colLast="0" w:name="_6rxu5ropc1qw" w:id="2"/>
            <w:bookmarkEnd w:id="2"/>
            <w:r w:rsidDel="00000000" w:rsidR="00000000" w:rsidRPr="00000000">
              <w:rPr>
                <w:rtl w:val="0"/>
              </w:rPr>
              <w:t xml:space="preserve">Nội dung và phương pháp thực hiện:</w:t>
            </w:r>
          </w:p>
          <w:p w:rsidR="00000000" w:rsidDel="00000000" w:rsidP="00000000" w:rsidRDefault="00000000" w:rsidRPr="00000000" w14:paraId="00000041">
            <w:pPr>
              <w:numPr>
                <w:ilvl w:val="0"/>
                <w:numId w:val="1"/>
              </w:numPr>
              <w:spacing w:before="118" w:line="276" w:lineRule="auto"/>
              <w:ind w:left="720" w:hanging="360"/>
              <w:rPr>
                <w:sz w:val="26"/>
                <w:szCs w:val="26"/>
              </w:rPr>
            </w:pPr>
            <w:r w:rsidDel="00000000" w:rsidR="00000000" w:rsidRPr="00000000">
              <w:rPr>
                <w:b w:val="1"/>
                <w:bCs w:val="1"/>
                <w:i w:val="1"/>
                <w:iCs w:val="1"/>
                <w:sz w:val="24"/>
                <w:szCs w:val="24"/>
                <w:rtl w:val="0"/>
              </w:rPr>
              <w:t xml:space="preserve">Nội dung 1</w:t>
            </w:r>
            <w:r w:rsidDel="00000000" w:rsidR="00000000" w:rsidRPr="00000000">
              <w:rPr>
                <w:b w:val="1"/>
                <w:bCs w:val="1"/>
                <w:sz w:val="26"/>
                <w:szCs w:val="26"/>
                <w:rtl w:val="0"/>
              </w:rPr>
              <w:t xml:space="preserve">: Xây dựng hạ tầng và Infrastructure</w:t>
            </w:r>
          </w:p>
          <w:p w:rsidR="00000000" w:rsidDel="00000000" w:rsidP="00000000" w:rsidRDefault="00000000" w:rsidRPr="00000000" w14:paraId="00000042">
            <w:pPr>
              <w:spacing w:before="118" w:line="276" w:lineRule="auto"/>
              <w:ind w:left="720" w:firstLine="0"/>
              <w:rPr>
                <w:sz w:val="26"/>
                <w:szCs w:val="26"/>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Thiết lập nền móng kỹ thuật cho toàn bộ hệ thống, đảm bảo các service có thể giao tiếp với nhau và được quản lý tập trung.</w:t>
            </w:r>
            <w:r w:rsidDel="00000000" w:rsidR="00000000" w:rsidRPr="00000000">
              <w:rPr>
                <w:rtl w:val="0"/>
              </w:rPr>
            </w:r>
          </w:p>
          <w:p w:rsidR="00000000" w:rsidDel="00000000" w:rsidP="00000000" w:rsidRDefault="00000000" w:rsidRPr="00000000" w14:paraId="00000043">
            <w:pPr>
              <w:numPr>
                <w:ilvl w:val="0"/>
                <w:numId w:val="3"/>
              </w:numPr>
              <w:spacing w:after="0" w:afterAutospacing="0" w:before="118" w:line="276" w:lineRule="auto"/>
              <w:ind w:left="1440" w:hanging="360"/>
              <w:rPr>
                <w:b w:val="1"/>
                <w:bCs w:val="1"/>
                <w:i w:val="1"/>
                <w:iCs w:val="1"/>
                <w:sz w:val="26"/>
                <w:szCs w:val="26"/>
              </w:rPr>
            </w:pPr>
            <w:r w:rsidDel="00000000" w:rsidR="00000000" w:rsidRPr="00000000">
              <w:rPr>
                <w:b w:val="1"/>
                <w:bCs w:val="1"/>
                <w:i w:val="1"/>
                <w:iCs w:val="1"/>
                <w:sz w:val="26"/>
                <w:szCs w:val="26"/>
                <w:rtl w:val="0"/>
              </w:rPr>
              <w:t xml:space="preserve">Phương pháp:</w:t>
            </w:r>
          </w:p>
          <w:p w:rsidR="00000000" w:rsidDel="00000000" w:rsidP="00000000" w:rsidRDefault="00000000" w:rsidRPr="00000000" w14:paraId="00000044">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Tổ chức Mono-repo với Maven Multi-module: Toàn bộ source code của 10 module(common-utils,common-dto,service-registry,config-server,api-gateway,auth-service,hotel-service,booking-service,payment-service,notification-service) được quản lý trong một repository duy nhất. Pom cha quản lý version tập trung, các pom con kế thừa và chỉ khai báo dependency đặc thù.</w:t>
            </w:r>
          </w:p>
          <w:p w:rsidR="00000000" w:rsidDel="00000000" w:rsidP="00000000" w:rsidRDefault="00000000" w:rsidRPr="00000000" w14:paraId="00000045">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Service Registry (Eureka): Các service tự đăng ký địa chỉ khi khởi động, API Gateway và Web Client tự động tìm service qua tên logic mà không cần hardcode URL.</w:t>
            </w:r>
          </w:p>
          <w:p w:rsidR="00000000" w:rsidDel="00000000" w:rsidP="00000000" w:rsidRDefault="00000000" w:rsidRPr="00000000" w14:paraId="00000046">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Config Server (Spring Cloud Config): Tập trung hóa file cấu hình (application.yml) cho tất cả service, hỗ trợ thay đổi cấu hình không cần restart service.</w:t>
            </w:r>
          </w:p>
          <w:p w:rsidR="00000000" w:rsidDel="00000000" w:rsidP="00000000" w:rsidRDefault="00000000" w:rsidRPr="00000000" w14:paraId="00000047">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API Gateway (Spring Cloud Gateway): Điểm vào duy nhất của hệ thống, thực hiện JWT validation, routing và rate limiting trước khi forward request đến service tương ứng.</w:t>
            </w:r>
          </w:p>
          <w:p w:rsidR="00000000" w:rsidDel="00000000" w:rsidP="00000000" w:rsidRDefault="00000000" w:rsidRPr="00000000" w14:paraId="00000048">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Docker Compose: Orchestrate toàn bộ infrastructure local bao gồm PostgreSQL, Redis, Kafka, ELK, Keycloak, bằng một lệnh docker-compose up.</w:t>
            </w:r>
          </w:p>
          <w:p w:rsidR="00000000" w:rsidDel="00000000" w:rsidP="00000000" w:rsidRDefault="00000000" w:rsidRPr="00000000" w14:paraId="00000049">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Gitlab Runner CI/CD: Tự động build và Docker build cho tất cả module khi có push lên main branch.</w:t>
            </w:r>
            <w:r w:rsidDel="00000000" w:rsidR="00000000" w:rsidRPr="00000000">
              <w:rPr>
                <w:rtl w:val="0"/>
              </w:rPr>
            </w:r>
          </w:p>
          <w:p w:rsidR="00000000" w:rsidDel="00000000" w:rsidP="00000000" w:rsidRDefault="00000000" w:rsidRPr="00000000" w14:paraId="0000004A">
            <w:pPr>
              <w:numPr>
                <w:ilvl w:val="0"/>
                <w:numId w:val="1"/>
              </w:numPr>
              <w:spacing w:before="0" w:beforeAutospacing="0" w:line="276" w:lineRule="auto"/>
              <w:ind w:left="720" w:hanging="360"/>
              <w:rPr>
                <w:sz w:val="26"/>
                <w:szCs w:val="26"/>
              </w:rPr>
            </w:pPr>
            <w:r w:rsidDel="00000000" w:rsidR="00000000" w:rsidRPr="00000000">
              <w:rPr>
                <w:b w:val="1"/>
                <w:bCs w:val="1"/>
                <w:i w:val="1"/>
                <w:iCs w:val="1"/>
                <w:sz w:val="24"/>
                <w:szCs w:val="24"/>
                <w:rtl w:val="0"/>
              </w:rPr>
              <w:t xml:space="preserve">Nội dung 2</w:t>
            </w:r>
            <w:r w:rsidDel="00000000" w:rsidR="00000000" w:rsidRPr="00000000">
              <w:rPr>
                <w:b w:val="1"/>
                <w:bCs w:val="1"/>
                <w:sz w:val="26"/>
                <w:szCs w:val="26"/>
                <w:rtl w:val="0"/>
              </w:rPr>
              <w:t xml:space="preserve">: Xây dựng Auth Service với Keycloak</w:t>
            </w:r>
          </w:p>
          <w:p w:rsidR="00000000" w:rsidDel="00000000" w:rsidP="00000000" w:rsidRDefault="00000000" w:rsidRPr="00000000" w14:paraId="0000004B">
            <w:pPr>
              <w:spacing w:before="118" w:line="276" w:lineRule="auto"/>
              <w:ind w:left="720" w:firstLine="0"/>
              <w:rPr>
                <w:sz w:val="26"/>
                <w:szCs w:val="26"/>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Thiết lập hệ thống xác thực và phân quyền tập trung, đảm bảo bảo mật theo chuẩn OAuth2/OpenID Connect mà không cần tự quản lý JWT thủ công.</w:t>
            </w:r>
            <w:r w:rsidDel="00000000" w:rsidR="00000000" w:rsidRPr="00000000">
              <w:rPr>
                <w:rtl w:val="0"/>
              </w:rPr>
            </w:r>
          </w:p>
          <w:p w:rsidR="00000000" w:rsidDel="00000000" w:rsidP="00000000" w:rsidRDefault="00000000" w:rsidRPr="00000000" w14:paraId="0000004C">
            <w:pPr>
              <w:numPr>
                <w:ilvl w:val="0"/>
                <w:numId w:val="3"/>
              </w:numPr>
              <w:spacing w:after="0" w:afterAutospacing="0" w:before="118" w:line="276" w:lineRule="auto"/>
              <w:ind w:left="1440" w:hanging="360"/>
              <w:rPr>
                <w:b w:val="1"/>
                <w:bCs w:val="1"/>
                <w:i w:val="1"/>
                <w:iCs w:val="1"/>
                <w:sz w:val="26"/>
                <w:szCs w:val="26"/>
              </w:rPr>
            </w:pPr>
            <w:r w:rsidDel="00000000" w:rsidR="00000000" w:rsidRPr="00000000">
              <w:rPr>
                <w:b w:val="1"/>
                <w:bCs w:val="1"/>
                <w:i w:val="1"/>
                <w:iCs w:val="1"/>
                <w:sz w:val="26"/>
                <w:szCs w:val="26"/>
                <w:rtl w:val="0"/>
              </w:rPr>
              <w:t xml:space="preserve">Phương pháp:</w:t>
            </w:r>
          </w:p>
          <w:p w:rsidR="00000000" w:rsidDel="00000000" w:rsidP="00000000" w:rsidRDefault="00000000" w:rsidRPr="00000000" w14:paraId="0000004D">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Keycloak 22 làm Identity Provider: Quản lý toàn bộ vòng đời user (tạo, xóa, kích hoạt, đặt lại mật khẩu), cấp phát JWT token và refresh token, quản lý role (USER, OWNER, ADMIN).</w:t>
            </w:r>
          </w:p>
          <w:p w:rsidR="00000000" w:rsidDel="00000000" w:rsidP="00000000" w:rsidRDefault="00000000" w:rsidRPr="00000000" w14:paraId="0000004E">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Keycloak Admin Client: Auth Service gọi Keycloak Admin REST API để tạo user khi đăng ký, gán role và đồng bộ thông tin. Không lưu mật khẩu trong database của hệ thống.</w:t>
            </w:r>
          </w:p>
          <w:p w:rsidR="00000000" w:rsidDel="00000000" w:rsidP="00000000" w:rsidRDefault="00000000" w:rsidRPr="00000000" w14:paraId="0000004F">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UserProfile Entity: Lưu thông tin bổ sung (phone, avatar, dateOfBirth, gender, nationality) mà Keycloak không quản lý, liên kết với Keycloak qua keycloakId (UUID do Keycloak cấp).</w:t>
            </w:r>
          </w:p>
          <w:p w:rsidR="00000000" w:rsidDel="00000000" w:rsidP="00000000" w:rsidRDefault="00000000" w:rsidRPr="00000000" w14:paraId="00000050">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OAuth2-Resource-Server: Các service khác cấu hình spring-boot-starter-oauth2-resource-server để tự động validate JWT token qua JWKS endpoint của Keycloak, không cần parse token thủ công.</w:t>
            </w:r>
          </w:p>
          <w:p w:rsidR="00000000" w:rsidDel="00000000" w:rsidP="00000000" w:rsidRDefault="00000000" w:rsidRPr="00000000" w14:paraId="00000051">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Cross-field Validation: Áp dụng custom annotation và ConstraintValidator để validate business rule phức tạp tại tầng DTO.</w:t>
            </w:r>
            <w:r w:rsidDel="00000000" w:rsidR="00000000" w:rsidRPr="00000000">
              <w:rPr>
                <w:rtl w:val="0"/>
              </w:rPr>
            </w:r>
          </w:p>
          <w:p w:rsidR="00000000" w:rsidDel="00000000" w:rsidP="00000000" w:rsidRDefault="00000000" w:rsidRPr="00000000" w14:paraId="00000052">
            <w:pPr>
              <w:numPr>
                <w:ilvl w:val="0"/>
                <w:numId w:val="1"/>
              </w:numPr>
              <w:spacing w:before="0" w:beforeAutospacing="0" w:line="276" w:lineRule="auto"/>
              <w:ind w:left="720" w:hanging="360"/>
              <w:rPr>
                <w:b w:val="1"/>
                <w:bCs w:val="1"/>
                <w:sz w:val="26"/>
                <w:szCs w:val="26"/>
              </w:rPr>
            </w:pPr>
            <w:r w:rsidDel="00000000" w:rsidR="00000000" w:rsidRPr="00000000">
              <w:rPr>
                <w:b w:val="1"/>
                <w:bCs w:val="1"/>
                <w:i w:val="1"/>
                <w:iCs w:val="1"/>
                <w:sz w:val="24"/>
                <w:szCs w:val="24"/>
                <w:rtl w:val="0"/>
              </w:rPr>
              <w:t xml:space="preserve">Nội dung 3</w:t>
            </w:r>
            <w:r w:rsidDel="00000000" w:rsidR="00000000" w:rsidRPr="00000000">
              <w:rPr>
                <w:b w:val="1"/>
                <w:bCs w:val="1"/>
                <w:sz w:val="26"/>
                <w:szCs w:val="26"/>
                <w:rtl w:val="0"/>
              </w:rPr>
              <w:t xml:space="preserve">: Xây dựng Hotel Service</w:t>
            </w:r>
          </w:p>
          <w:p w:rsidR="00000000" w:rsidDel="00000000" w:rsidP="00000000" w:rsidRDefault="00000000" w:rsidRPr="00000000" w14:paraId="00000053">
            <w:pPr>
              <w:spacing w:before="118" w:line="276"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Phát triển core domain quản lý khách sạn đảm bảo tính nhất quán dữ liệu và hiệu năng truy vấn.</w:t>
            </w:r>
          </w:p>
          <w:p w:rsidR="00000000" w:rsidDel="00000000" w:rsidP="00000000" w:rsidRDefault="00000000" w:rsidRPr="00000000" w14:paraId="00000054">
            <w:pPr>
              <w:numPr>
                <w:ilvl w:val="0"/>
                <w:numId w:val="3"/>
              </w:numPr>
              <w:spacing w:after="0" w:afterAutospacing="0" w:before="118" w:line="276" w:lineRule="auto"/>
              <w:ind w:left="1440" w:hanging="360"/>
              <w:rPr>
                <w:b w:val="1"/>
                <w:bCs w:val="1"/>
                <w:i w:val="1"/>
                <w:iCs w:val="1"/>
                <w:sz w:val="26"/>
                <w:szCs w:val="26"/>
              </w:rPr>
            </w:pPr>
            <w:r w:rsidDel="00000000" w:rsidR="00000000" w:rsidRPr="00000000">
              <w:rPr>
                <w:b w:val="1"/>
                <w:bCs w:val="1"/>
                <w:i w:val="1"/>
                <w:iCs w:val="1"/>
                <w:sz w:val="26"/>
                <w:szCs w:val="26"/>
                <w:rtl w:val="0"/>
              </w:rPr>
              <w:t xml:space="preserve">Phương pháp:</w:t>
            </w:r>
          </w:p>
          <w:p w:rsidR="00000000" w:rsidDel="00000000" w:rsidP="00000000" w:rsidRDefault="00000000" w:rsidRPr="00000000" w14:paraId="00000055">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Domain Model: Xây dựng các JPA entity với BaseEntity (dùng @SuperBuilder + @MappedSuperclass) chứa audit fields (createdBy, createdDate, lastModifiedBy, lastModifiedDate) và soft delete (isDeleted). Các entity chính: Hotel, RoomType, Amenity, HotelReview với các embedded object: Address (bao gồm tọa độ lat/long), CancellationPolicy.</w:t>
            </w:r>
          </w:p>
          <w:p w:rsidR="00000000" w:rsidDel="00000000" w:rsidP="00000000" w:rsidRDefault="00000000" w:rsidRPr="00000000" w14:paraId="00000056">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Hotel Management (CRUD hotel, amenities).</w:t>
            </w:r>
          </w:p>
          <w:p w:rsidR="00000000" w:rsidDel="00000000" w:rsidP="00000000" w:rsidRDefault="00000000" w:rsidRPr="00000000" w14:paraId="00000057">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Outbox Pattern: Sau mỗi thao tác quan trọng (tạo hotel, cập nhật availability), hệ thống lưu event vào bảng outbox trong cùng transaction. Một scheduler định kỳ đọc outbox và publish lên Kafka, đảm bảo không mất event kể cả khi service bị restart.</w:t>
            </w:r>
          </w:p>
          <w:p w:rsidR="00000000" w:rsidDel="00000000" w:rsidP="00000000" w:rsidRDefault="00000000" w:rsidRPr="00000000" w14:paraId="00000058">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Idempotent Consumer + Distributed Lock: Khi consume message booking từ Kafka, hệ thống check processId và dùng Redisson MultiLock để lock nhiều RoomType cùng lúc theo thứ tự sorted IDs tránh deadlock.</w:t>
            </w:r>
          </w:p>
          <w:p w:rsidR="00000000" w:rsidDel="00000000" w:rsidP="00000000" w:rsidRDefault="00000000" w:rsidRPr="00000000" w14:paraId="00000059">
            <w:pPr>
              <w:numPr>
                <w:ilvl w:val="1"/>
                <w:numId w:val="3"/>
              </w:numPr>
              <w:spacing w:after="0" w:afterAutospacing="0" w:before="0" w:beforeAutospacing="0" w:line="276" w:lineRule="auto"/>
              <w:ind w:left="2160" w:hanging="360"/>
              <w:rPr>
                <w:sz w:val="24"/>
                <w:szCs w:val="24"/>
              </w:rPr>
            </w:pPr>
            <w:r w:rsidDel="00000000" w:rsidR="00000000" w:rsidRPr="00000000">
              <w:rPr>
                <w:sz w:val="24"/>
                <w:szCs w:val="24"/>
                <w:rtl w:val="0"/>
              </w:rPr>
              <w:t xml:space="preserve">MapStruct Mapper: Sử dụng @Mapper với NullValuePropertyMappingStrategy.IGNORE để tự động map Entity ↔ DTO, hỗ trợ partial update (chỉ cập nhật field không null).</w:t>
            </w:r>
          </w:p>
          <w:p w:rsidR="00000000" w:rsidDel="00000000" w:rsidP="00000000" w:rsidRDefault="00000000" w:rsidRPr="00000000" w14:paraId="0000005A">
            <w:pPr>
              <w:numPr>
                <w:ilvl w:val="0"/>
                <w:numId w:val="1"/>
              </w:numPr>
              <w:spacing w:before="0" w:beforeAutospacing="0" w:line="276" w:lineRule="auto"/>
              <w:ind w:left="720" w:hanging="360"/>
              <w:rPr>
                <w:b w:val="1"/>
                <w:bCs w:val="1"/>
                <w:sz w:val="26"/>
                <w:szCs w:val="26"/>
              </w:rPr>
            </w:pPr>
            <w:r w:rsidDel="00000000" w:rsidR="00000000" w:rsidRPr="00000000">
              <w:rPr>
                <w:b w:val="1"/>
                <w:bCs w:val="1"/>
                <w:i w:val="1"/>
                <w:iCs w:val="1"/>
                <w:sz w:val="24"/>
                <w:szCs w:val="24"/>
                <w:rtl w:val="0"/>
              </w:rPr>
              <w:t xml:space="preserve">Nội dung 4</w:t>
            </w:r>
            <w:r w:rsidDel="00000000" w:rsidR="00000000" w:rsidRPr="00000000">
              <w:rPr>
                <w:b w:val="1"/>
                <w:bCs w:val="1"/>
                <w:sz w:val="26"/>
                <w:szCs w:val="26"/>
                <w:rtl w:val="0"/>
              </w:rPr>
              <w:t xml:space="preserve">: Xây dựng Booking Service cùng với Payment Service và Notification Service.</w:t>
            </w:r>
          </w:p>
          <w:p w:rsidR="00000000" w:rsidDel="00000000" w:rsidP="00000000" w:rsidRDefault="00000000" w:rsidRPr="00000000" w14:paraId="0000005B">
            <w:pPr>
              <w:spacing w:before="118" w:line="276"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Triển khai luồng đặt phòng hoàn chỉnh với state machine, tích hợp thanh toán cùng với thông báo và đảm bảo tính nhất quán dữ liệu qua message-driven architecture.</w:t>
            </w:r>
          </w:p>
          <w:p w:rsidR="00000000" w:rsidDel="00000000" w:rsidP="00000000" w:rsidRDefault="00000000" w:rsidRPr="00000000" w14:paraId="0000005C">
            <w:pPr>
              <w:numPr>
                <w:ilvl w:val="0"/>
                <w:numId w:val="3"/>
              </w:numPr>
              <w:spacing w:after="0" w:afterAutospacing="0" w:before="118" w:line="276" w:lineRule="auto"/>
              <w:ind w:left="1440" w:hanging="360"/>
              <w:rPr>
                <w:b w:val="1"/>
                <w:bCs w:val="1"/>
                <w:i w:val="1"/>
                <w:iCs w:val="1"/>
                <w:sz w:val="26"/>
                <w:szCs w:val="26"/>
              </w:rPr>
            </w:pPr>
            <w:r w:rsidDel="00000000" w:rsidR="00000000" w:rsidRPr="00000000">
              <w:rPr>
                <w:b w:val="1"/>
                <w:bCs w:val="1"/>
                <w:i w:val="1"/>
                <w:iCs w:val="1"/>
                <w:sz w:val="26"/>
                <w:szCs w:val="26"/>
                <w:rtl w:val="0"/>
              </w:rPr>
              <w:t xml:space="preserve">Phương pháp:</w:t>
            </w:r>
          </w:p>
          <w:p w:rsidR="00000000" w:rsidDel="00000000" w:rsidP="00000000" w:rsidRDefault="00000000" w:rsidRPr="00000000" w14:paraId="0000005D">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Booking State Machine: Booking entity có trạng thái PENDING → CONFIRMED → CANCELLED / COMPLETED. Mỗi chuyển trạng thái đều validate điều kiện và publish event tương ứng lên Kafka.</w:t>
            </w:r>
          </w:p>
          <w:p w:rsidR="00000000" w:rsidDel="00000000" w:rsidP="00000000" w:rsidRDefault="00000000" w:rsidRPr="00000000" w14:paraId="0000005E">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Web Client với Load Balancing: Booking Service gọi Hotel Service qua Web Client để check availability và hold room. Tích hợp Spring Cloud LoadBalancer để tự động chọn instance nếu Hotel Service chạy nhiều bản.</w:t>
            </w:r>
          </w:p>
          <w:p w:rsidR="00000000" w:rsidDel="00000000" w:rsidP="00000000" w:rsidRDefault="00000000" w:rsidRPr="00000000" w14:paraId="0000005F">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Cross-field Validation tại DTO: BookingRequest áp dụng @CheckOutAfterCheckIn, @FutureOrPresent cho checkInDate, @Future cho checkOutDate, @Min/@Max cho quantity. Validate toàn bộ trước khi save bất kỳ entity nào vào database.</w:t>
            </w:r>
          </w:p>
          <w:p w:rsidR="00000000" w:rsidDel="00000000" w:rsidP="00000000" w:rsidRDefault="00000000" w:rsidRPr="00000000" w14:paraId="00000060">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@TransactionalEventListener: Kafka send sau khi transaction commit thành công (AFTER_COMMIT phase), tránh trường hợp message đã gửi nhưng transaction bị rollback.</w:t>
            </w:r>
          </w:p>
          <w:p w:rsidR="00000000" w:rsidDel="00000000" w:rsidP="00000000" w:rsidRDefault="00000000" w:rsidRPr="00000000" w14:paraId="00000061">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Payment Service: Consume event booking.confirmed từ Kafka, thực hiện charge qua Stripe/VNPay, xử lý webhook callback và publish payment.completed event. Jackson ObjectMapper được cấu hình với JavaTimeModule (tắt WRITE_DATES_AS_TIMESTAMPS) và custom BigDecimalSerializer để tránh scientific notation (6.5E+6 → 6500000).</w:t>
            </w:r>
          </w:p>
          <w:p w:rsidR="00000000" w:rsidDel="00000000" w:rsidP="00000000" w:rsidRDefault="00000000" w:rsidRPr="00000000" w14:paraId="00000062">
            <w:pPr>
              <w:numPr>
                <w:ilvl w:val="1"/>
                <w:numId w:val="3"/>
              </w:numPr>
              <w:spacing w:after="0" w:afterAutospacing="0" w:before="0" w:beforeAutospacing="0" w:line="276" w:lineRule="auto"/>
              <w:ind w:left="2160" w:hanging="360"/>
              <w:rPr>
                <w:sz w:val="24"/>
                <w:szCs w:val="24"/>
              </w:rPr>
            </w:pPr>
            <w:r w:rsidDel="00000000" w:rsidR="00000000" w:rsidRPr="00000000">
              <w:rPr>
                <w:sz w:val="24"/>
                <w:szCs w:val="24"/>
                <w:rtl w:val="0"/>
              </w:rPr>
              <w:t xml:space="preserve">Notification Service: Consume event booking.confirmed.paid or failed từ Kafka thực hiện gửi mail or sms cho người dùng và lưu vào database.</w:t>
            </w:r>
          </w:p>
          <w:p w:rsidR="00000000" w:rsidDel="00000000" w:rsidP="00000000" w:rsidRDefault="00000000" w:rsidRPr="00000000" w14:paraId="00000063">
            <w:pPr>
              <w:numPr>
                <w:ilvl w:val="0"/>
                <w:numId w:val="1"/>
              </w:numPr>
              <w:spacing w:before="0" w:beforeAutospacing="0" w:line="276" w:lineRule="auto"/>
              <w:ind w:left="720" w:hanging="360"/>
              <w:rPr>
                <w:b w:val="1"/>
                <w:bCs w:val="1"/>
                <w:sz w:val="26"/>
                <w:szCs w:val="26"/>
              </w:rPr>
            </w:pPr>
            <w:r w:rsidDel="00000000" w:rsidR="00000000" w:rsidRPr="00000000">
              <w:rPr>
                <w:b w:val="1"/>
                <w:bCs w:val="1"/>
                <w:i w:val="1"/>
                <w:iCs w:val="1"/>
                <w:sz w:val="24"/>
                <w:szCs w:val="24"/>
                <w:rtl w:val="0"/>
              </w:rPr>
              <w:t xml:space="preserve">Nội dung 5</w:t>
            </w:r>
            <w:r w:rsidDel="00000000" w:rsidR="00000000" w:rsidRPr="00000000">
              <w:rPr>
                <w:b w:val="1"/>
                <w:bCs w:val="1"/>
                <w:sz w:val="26"/>
                <w:szCs w:val="26"/>
                <w:rtl w:val="0"/>
              </w:rPr>
              <w:t xml:space="preserve">: Xây dựng Multi-Agent AI System</w:t>
            </w:r>
          </w:p>
          <w:p w:rsidR="00000000" w:rsidDel="00000000" w:rsidP="00000000" w:rsidRDefault="00000000" w:rsidRPr="00000000" w14:paraId="00000064">
            <w:pPr>
              <w:spacing w:before="118" w:line="276" w:lineRule="auto"/>
              <w:ind w:left="720" w:firstLine="0"/>
              <w:rPr>
                <w:sz w:val="24"/>
                <w:szCs w:val="24"/>
              </w:rPr>
            </w:pPr>
            <w:r w:rsidDel="00000000" w:rsidR="00000000" w:rsidRPr="00000000">
              <w:rPr>
                <w:b w:val="1"/>
                <w:bCs w:val="1"/>
                <w:sz w:val="24"/>
                <w:szCs w:val="24"/>
                <w:rtl w:val="0"/>
              </w:rPr>
              <w:t xml:space="preserve">Mục tiêu:</w:t>
            </w:r>
            <w:r w:rsidDel="00000000" w:rsidR="00000000" w:rsidRPr="00000000">
              <w:rPr>
                <w:sz w:val="24"/>
                <w:szCs w:val="24"/>
                <w:rtl w:val="0"/>
              </w:rPr>
              <w:t xml:space="preserve"> Nâng cấp hệ thống từ REST API thuần túy lên Multi-Agent AI System, cho phép người dùng tương tác bằng ngôn ngữ tự nhiên và tự động hóa toàn bộ luồng đặt phòng.</w:t>
            </w:r>
          </w:p>
          <w:p w:rsidR="00000000" w:rsidDel="00000000" w:rsidP="00000000" w:rsidRDefault="00000000" w:rsidRPr="00000000" w14:paraId="00000065">
            <w:pPr>
              <w:numPr>
                <w:ilvl w:val="0"/>
                <w:numId w:val="3"/>
              </w:numPr>
              <w:spacing w:after="0" w:afterAutospacing="0" w:before="118" w:line="276" w:lineRule="auto"/>
              <w:ind w:left="1440" w:hanging="360"/>
              <w:rPr>
                <w:b w:val="1"/>
                <w:bCs w:val="1"/>
                <w:i w:val="1"/>
                <w:iCs w:val="1"/>
                <w:sz w:val="26"/>
                <w:szCs w:val="26"/>
              </w:rPr>
            </w:pPr>
            <w:r w:rsidDel="00000000" w:rsidR="00000000" w:rsidRPr="00000000">
              <w:rPr>
                <w:b w:val="1"/>
                <w:bCs w:val="1"/>
                <w:i w:val="1"/>
                <w:iCs w:val="1"/>
                <w:sz w:val="26"/>
                <w:szCs w:val="26"/>
                <w:rtl w:val="0"/>
              </w:rPr>
              <w:t xml:space="preserve">Phương pháp:</w:t>
            </w:r>
          </w:p>
          <w:p w:rsidR="00000000" w:rsidDel="00000000" w:rsidP="00000000" w:rsidRDefault="00000000" w:rsidRPr="00000000" w14:paraId="00000066">
            <w:pPr>
              <w:numPr>
                <w:ilvl w:val="1"/>
                <w:numId w:val="3"/>
              </w:numPr>
              <w:spacing w:after="0" w:afterAutospacing="0" w:before="0" w:beforeAutospacing="0" w:line="276" w:lineRule="auto"/>
              <w:ind w:left="2160" w:hanging="360"/>
              <w:rPr>
                <w:sz w:val="26"/>
                <w:szCs w:val="26"/>
              </w:rPr>
            </w:pPr>
            <w:r w:rsidDel="00000000" w:rsidR="00000000" w:rsidRPr="00000000">
              <w:rPr>
                <w:sz w:val="24"/>
                <w:szCs w:val="24"/>
                <w:rtl w:val="0"/>
              </w:rPr>
              <w:t xml:space="preserve">Tool Layer (Spring AI): Wrap toàn bộ REST API của microservices thành @Tool functions với schema rõ ràng để LLM biết khi nào gọi và truyền tham số gì. Các tool chính: search_hotels, check_availability, create_booking, calculate_price, cancel_booking, send_notification.</w:t>
            </w:r>
          </w:p>
          <w:p w:rsidR="00000000" w:rsidDel="00000000" w:rsidP="00000000" w:rsidRDefault="00000000" w:rsidRPr="00000000" w14:paraId="00000067">
            <w:pPr>
              <w:numPr>
                <w:ilvl w:val="1"/>
                <w:numId w:val="3"/>
              </w:numPr>
              <w:spacing w:after="0" w:afterAutospacing="0" w:before="0" w:beforeAutospacing="0" w:line="276" w:lineRule="auto"/>
              <w:ind w:left="2160" w:hanging="360"/>
              <w:rPr>
                <w:sz w:val="24"/>
                <w:szCs w:val="24"/>
              </w:rPr>
            </w:pPr>
            <w:r w:rsidDel="00000000" w:rsidR="00000000" w:rsidRPr="00000000">
              <w:rPr>
                <w:sz w:val="24"/>
                <w:szCs w:val="24"/>
                <w:rtl w:val="0"/>
              </w:rPr>
              <w:t xml:space="preserve">Orchestrator Agent: Nhận chat input từ user, sử dụng Claude API qua Spring AI ChatClient để phân tích intent (search/book/cancel/support) và điều phối 4 sub-agent chuyên biệt. Lưu conversation history ngắn hạn trong Redis.</w:t>
            </w:r>
          </w:p>
          <w:p w:rsidR="00000000" w:rsidDel="00000000" w:rsidP="00000000" w:rsidRDefault="00000000" w:rsidRPr="00000000" w14:paraId="00000068">
            <w:pPr>
              <w:numPr>
                <w:ilvl w:val="1"/>
                <w:numId w:val="3"/>
              </w:numPr>
              <w:spacing w:after="0" w:afterAutospacing="0" w:before="0" w:beforeAutospacing="0" w:line="276" w:lineRule="auto"/>
              <w:ind w:left="2160" w:hanging="360"/>
              <w:rPr>
                <w:sz w:val="24"/>
                <w:szCs w:val="24"/>
              </w:rPr>
            </w:pPr>
            <w:r w:rsidDel="00000000" w:rsidR="00000000" w:rsidRPr="00000000">
              <w:rPr>
                <w:sz w:val="24"/>
                <w:szCs w:val="24"/>
                <w:rtl w:val="0"/>
              </w:rPr>
              <w:t xml:space="preserve">Search Agent: Xử lý natural language query, gọi tool searchHotels và format lại  kết quả cho thân thiện với người dùng.</w:t>
            </w:r>
          </w:p>
          <w:p w:rsidR="00000000" w:rsidDel="00000000" w:rsidP="00000000" w:rsidRDefault="00000000" w:rsidRPr="00000000" w14:paraId="00000069">
            <w:pPr>
              <w:numPr>
                <w:ilvl w:val="1"/>
                <w:numId w:val="3"/>
              </w:numPr>
              <w:spacing w:after="0" w:afterAutospacing="0" w:before="0" w:beforeAutospacing="0" w:line="276" w:lineRule="auto"/>
              <w:ind w:left="2160" w:hanging="360"/>
              <w:rPr>
                <w:sz w:val="24"/>
                <w:szCs w:val="24"/>
              </w:rPr>
            </w:pPr>
            <w:r w:rsidDel="00000000" w:rsidR="00000000" w:rsidRPr="00000000">
              <w:rPr>
                <w:rFonts w:ascii="Caudex" w:cs="Caudex" w:eastAsia="Caudex" w:hAnsi="Caudex"/>
                <w:sz w:val="24"/>
                <w:szCs w:val="24"/>
                <w:rtl w:val="0"/>
              </w:rPr>
              <w:t xml:space="preserve">Booking Agent: Thực hiện human-in-the-loop trước khi tạo booking và thanh toán. Quản lý booking state machine qua Redis: SEARCHING → SELECTED → CONFIRMING → BOOKED.</w:t>
            </w:r>
          </w:p>
          <w:p w:rsidR="00000000" w:rsidDel="00000000" w:rsidP="00000000" w:rsidRDefault="00000000" w:rsidRPr="00000000" w14:paraId="0000006A">
            <w:pPr>
              <w:numPr>
                <w:ilvl w:val="1"/>
                <w:numId w:val="3"/>
              </w:numPr>
              <w:spacing w:after="40" w:before="0" w:beforeAutospacing="0" w:line="276" w:lineRule="auto"/>
              <w:ind w:left="2160" w:hanging="360"/>
              <w:rPr>
                <w:sz w:val="24"/>
                <w:szCs w:val="24"/>
              </w:rPr>
            </w:pPr>
            <w:r w:rsidDel="00000000" w:rsidR="00000000" w:rsidRPr="00000000">
              <w:rPr>
                <w:sz w:val="24"/>
                <w:szCs w:val="24"/>
                <w:rtl w:val="0"/>
              </w:rPr>
              <w:t xml:space="preserve">Long-term Memory với pgvector: Lưu lịch sử đặt phòng và preference của user dưới dạng vector embedding. Sử dụng RAG để agent gợi ý khách sạn phù hợp dựa trên hành vi lịch sử.</w:t>
            </w:r>
          </w:p>
          <w:p w:rsidR="00000000" w:rsidDel="00000000" w:rsidP="00000000" w:rsidRDefault="00000000" w:rsidRPr="00000000" w14:paraId="0000006B">
            <w:pPr>
              <w:pStyle w:val="Heading1"/>
              <w:spacing w:before="120" w:line="276" w:lineRule="auto"/>
              <w:ind w:left="0"/>
              <w:jc w:val="left"/>
              <w:rPr/>
            </w:pPr>
            <w:bookmarkStart w:colFirst="0" w:colLast="0" w:name="_yffkdc6g7cwe" w:id="3"/>
            <w:bookmarkEnd w:id="3"/>
            <w:r w:rsidDel="00000000" w:rsidR="00000000" w:rsidRPr="00000000">
              <w:rPr>
                <w:rtl w:val="0"/>
              </w:rPr>
              <w:t xml:space="preserve">Kiến trúc hệ thống:</w:t>
            </w:r>
          </w:p>
          <w:p w:rsidR="00000000" w:rsidDel="00000000" w:rsidP="00000000" w:rsidRDefault="00000000" w:rsidRPr="00000000" w14:paraId="0000006C">
            <w:pPr>
              <w:numPr>
                <w:ilvl w:val="0"/>
                <w:numId w:val="1"/>
              </w:numPr>
              <w:spacing w:before="118" w:line="276" w:lineRule="auto"/>
              <w:ind w:left="720" w:hanging="360"/>
              <w:rPr>
                <w:b w:val="1"/>
                <w:bCs w:val="1"/>
                <w:sz w:val="26"/>
                <w:szCs w:val="26"/>
              </w:rPr>
            </w:pPr>
            <w:r w:rsidDel="00000000" w:rsidR="00000000" w:rsidRPr="00000000">
              <w:rPr>
                <w:b w:val="1"/>
                <w:bCs w:val="1"/>
                <w:i w:val="1"/>
                <w:iCs w:val="1"/>
                <w:sz w:val="24"/>
                <w:szCs w:val="24"/>
                <w:rtl w:val="0"/>
              </w:rPr>
              <w:t xml:space="preserve">Sơ đồ kiến trúc tổng thể:</w:t>
            </w:r>
          </w:p>
          <w:p w:rsidR="00000000" w:rsidDel="00000000" w:rsidP="00000000" w:rsidRDefault="00000000" w:rsidRPr="00000000" w14:paraId="0000006D">
            <w:pPr>
              <w:spacing w:before="118" w:line="276" w:lineRule="auto"/>
              <w:ind w:left="0" w:firstLine="0"/>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500688" cy="33021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00688" cy="33021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118" w:line="276" w:lineRule="auto"/>
              <w:ind w:left="0" w:firstLine="0"/>
              <w:jc w:val="center"/>
              <w:rPr>
                <w:b w:val="1"/>
                <w:bCs w:val="1"/>
                <w:i w:val="1"/>
                <w:iCs w:val="1"/>
                <w:sz w:val="24"/>
                <w:szCs w:val="24"/>
              </w:rPr>
            </w:pPr>
            <w:r w:rsidDel="00000000" w:rsidR="00000000" w:rsidRPr="00000000">
              <w:rPr>
                <w:b w:val="1"/>
                <w:bCs w:val="1"/>
                <w:i w:val="1"/>
                <w:iCs w:val="1"/>
                <w:sz w:val="24"/>
                <w:szCs w:val="24"/>
                <w:rtl w:val="0"/>
              </w:rPr>
              <w:t xml:space="preserve">Hình 6.1</w:t>
            </w:r>
          </w:p>
          <w:p w:rsidR="00000000" w:rsidDel="00000000" w:rsidP="00000000" w:rsidRDefault="00000000" w:rsidRPr="00000000" w14:paraId="0000006F">
            <w:pPr>
              <w:numPr>
                <w:ilvl w:val="0"/>
                <w:numId w:val="1"/>
              </w:numPr>
              <w:spacing w:before="118" w:line="276" w:lineRule="auto"/>
              <w:ind w:left="720" w:hanging="360"/>
              <w:rPr>
                <w:b w:val="1"/>
                <w:bCs w:val="1"/>
                <w:sz w:val="26"/>
                <w:szCs w:val="26"/>
              </w:rPr>
            </w:pPr>
            <w:r w:rsidDel="00000000" w:rsidR="00000000" w:rsidRPr="00000000">
              <w:rPr>
                <w:b w:val="1"/>
                <w:bCs w:val="1"/>
                <w:i w:val="1"/>
                <w:iCs w:val="1"/>
                <w:sz w:val="24"/>
                <w:szCs w:val="24"/>
                <w:rtl w:val="0"/>
              </w:rPr>
              <w:t xml:space="preserve">Sơ đồ usecase:</w:t>
            </w:r>
          </w:p>
          <w:p w:rsidR="00000000" w:rsidDel="00000000" w:rsidP="00000000" w:rsidRDefault="00000000" w:rsidRPr="00000000" w14:paraId="00000070">
            <w:pPr>
              <w:spacing w:before="118" w:line="276" w:lineRule="auto"/>
              <w:ind w:left="0" w:firstLine="0"/>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519738" cy="618245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19738" cy="618245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118" w:line="276" w:lineRule="auto"/>
              <w:ind w:left="0" w:firstLine="0"/>
              <w:jc w:val="center"/>
              <w:rPr>
                <w:b w:val="1"/>
                <w:bCs w:val="1"/>
                <w:i w:val="1"/>
                <w:iCs w:val="1"/>
                <w:sz w:val="24"/>
                <w:szCs w:val="24"/>
              </w:rPr>
            </w:pPr>
            <w:r w:rsidDel="00000000" w:rsidR="00000000" w:rsidRPr="00000000">
              <w:rPr>
                <w:b w:val="1"/>
                <w:bCs w:val="1"/>
                <w:i w:val="1"/>
                <w:iCs w:val="1"/>
                <w:sz w:val="24"/>
                <w:szCs w:val="24"/>
                <w:rtl w:val="0"/>
              </w:rPr>
              <w:t xml:space="preserve">Hình 6.2</w:t>
            </w:r>
          </w:p>
          <w:p w:rsidR="00000000" w:rsidDel="00000000" w:rsidP="00000000" w:rsidRDefault="00000000" w:rsidRPr="00000000" w14:paraId="00000072">
            <w:pPr>
              <w:numPr>
                <w:ilvl w:val="0"/>
                <w:numId w:val="1"/>
              </w:numPr>
              <w:spacing w:after="0" w:afterAutospacing="0" w:before="118"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Bảo mật:</w:t>
            </w:r>
          </w:p>
          <w:p w:rsidR="00000000" w:rsidDel="00000000" w:rsidP="00000000" w:rsidRDefault="00000000" w:rsidRPr="00000000" w14:paraId="00000073">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Keycloak: Cấp phát và quản lý JWT token, hỗ trợ Social Login (Google, Facebook) nếu cần mở rộng.</w:t>
            </w:r>
          </w:p>
          <w:p w:rsidR="00000000" w:rsidDel="00000000" w:rsidP="00000000" w:rsidRDefault="00000000" w:rsidRPr="00000000" w14:paraId="00000074">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API Gateway: Validate JWT token trước khi forward, extract user info và inject vào header.</w:t>
            </w:r>
          </w:p>
          <w:p w:rsidR="00000000" w:rsidDel="00000000" w:rsidP="00000000" w:rsidRDefault="00000000" w:rsidRPr="00000000" w14:paraId="00000075">
            <w:pPr>
              <w:numPr>
                <w:ilvl w:val="1"/>
                <w:numId w:val="1"/>
              </w:numPr>
              <w:spacing w:after="40" w:before="0" w:beforeAutospacing="0" w:line="276" w:lineRule="auto"/>
              <w:ind w:left="1440" w:hanging="360"/>
              <w:rPr>
                <w:sz w:val="24"/>
                <w:szCs w:val="24"/>
              </w:rPr>
            </w:pPr>
            <w:r w:rsidDel="00000000" w:rsidR="00000000" w:rsidRPr="00000000">
              <w:rPr>
                <w:sz w:val="24"/>
                <w:szCs w:val="24"/>
                <w:rtl w:val="0"/>
              </w:rPr>
              <w:t xml:space="preserve">Service Level: Mỗi service cấu hình OAuth2 Resource Server để verify token, dùng @AuthenticationPrincipal Jwt để lấy keycloakId từ sub claim.</w:t>
            </w:r>
          </w:p>
          <w:p w:rsidR="00000000" w:rsidDel="00000000" w:rsidP="00000000" w:rsidRDefault="00000000" w:rsidRPr="00000000" w14:paraId="00000076">
            <w:pPr>
              <w:pStyle w:val="Heading1"/>
              <w:spacing w:before="120" w:line="276" w:lineRule="auto"/>
              <w:ind w:left="0"/>
              <w:jc w:val="left"/>
              <w:rPr/>
            </w:pPr>
            <w:bookmarkStart w:colFirst="0" w:colLast="0" w:name="_p6m0rvtjq6rf" w:id="4"/>
            <w:bookmarkEnd w:id="4"/>
            <w:r w:rsidDel="00000000" w:rsidR="00000000" w:rsidRPr="00000000">
              <w:rPr>
                <w:rtl w:val="0"/>
              </w:rPr>
            </w:r>
          </w:p>
          <w:p w:rsidR="00000000" w:rsidDel="00000000" w:rsidP="00000000" w:rsidRDefault="00000000" w:rsidRPr="00000000" w14:paraId="00000077">
            <w:pPr>
              <w:pStyle w:val="Heading1"/>
              <w:spacing w:before="120" w:line="276" w:lineRule="auto"/>
              <w:ind w:left="0"/>
              <w:jc w:val="left"/>
              <w:rPr/>
            </w:pPr>
            <w:bookmarkStart w:colFirst="0" w:colLast="0" w:name="_fjxp6awvqxx" w:id="5"/>
            <w:bookmarkEnd w:id="5"/>
            <w:r w:rsidDel="00000000" w:rsidR="00000000" w:rsidRPr="00000000">
              <w:rPr>
                <w:rtl w:val="0"/>
              </w:rPr>
              <w:t xml:space="preserve">Kết quả mong đợi:</w:t>
            </w:r>
          </w:p>
          <w:p w:rsidR="00000000" w:rsidDel="00000000" w:rsidP="00000000" w:rsidRDefault="00000000" w:rsidRPr="00000000" w14:paraId="00000078">
            <w:pPr>
              <w:numPr>
                <w:ilvl w:val="0"/>
                <w:numId w:val="6"/>
              </w:numPr>
              <w:spacing w:after="0" w:afterAutospacing="0" w:before="118" w:line="276" w:lineRule="auto"/>
              <w:ind w:left="720" w:hanging="360"/>
              <w:rPr/>
            </w:pPr>
            <w:r w:rsidDel="00000000" w:rsidR="00000000" w:rsidRPr="00000000">
              <w:rPr>
                <w:b w:val="1"/>
                <w:bCs w:val="1"/>
                <w:i w:val="1"/>
                <w:iCs w:val="1"/>
                <w:sz w:val="24"/>
                <w:szCs w:val="24"/>
                <w:rtl w:val="0"/>
              </w:rPr>
              <w:t xml:space="preserve">Core System:</w:t>
            </w:r>
          </w:p>
          <w:p w:rsidR="00000000" w:rsidDel="00000000" w:rsidP="00000000" w:rsidRDefault="00000000" w:rsidRPr="00000000" w14:paraId="00000079">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Hệ thống Microservices hoàn chỉnh với 7 service chạy độc lập, giao tiếp qua Kafka và REST (hoặc có thể change sang GRPC để optimize), có thể scale từng service riêng lẻ.</w:t>
            </w:r>
          </w:p>
          <w:p w:rsidR="00000000" w:rsidDel="00000000" w:rsidP="00000000" w:rsidRDefault="00000000" w:rsidRPr="00000000" w14:paraId="0000007A">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Tích hợp Keycloak đảm bảo xác thực bảo mật, hỗ trợ SSO và phân quyền role-based.</w:t>
            </w:r>
          </w:p>
          <w:p w:rsidR="00000000" w:rsidDel="00000000" w:rsidP="00000000" w:rsidRDefault="00000000" w:rsidRPr="00000000" w14:paraId="0000007B">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Outbox Pattern + Idempotent Consumer + Distributed Lock đảm bảo tính nhất quán dữ liệu trong môi trường phân tán.</w:t>
            </w:r>
          </w:p>
          <w:p w:rsidR="00000000" w:rsidDel="00000000" w:rsidP="00000000" w:rsidRDefault="00000000" w:rsidRPr="00000000" w14:paraId="0000007C">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CI/CD pipeline tự động build và push docker hub khi có thay đổi code.</w:t>
            </w:r>
          </w:p>
          <w:p w:rsidR="00000000" w:rsidDel="00000000" w:rsidP="00000000" w:rsidRDefault="00000000" w:rsidRPr="00000000" w14:paraId="0000007D">
            <w:pPr>
              <w:numPr>
                <w:ilvl w:val="0"/>
                <w:numId w:val="6"/>
              </w:numPr>
              <w:spacing w:after="0" w:afterAutospacing="0" w:before="0" w:beforeAutospacing="0" w:line="276" w:lineRule="auto"/>
              <w:ind w:left="720" w:hanging="360"/>
              <w:rPr/>
            </w:pPr>
            <w:r w:rsidDel="00000000" w:rsidR="00000000" w:rsidRPr="00000000">
              <w:rPr>
                <w:b w:val="1"/>
                <w:bCs w:val="1"/>
                <w:i w:val="1"/>
                <w:iCs w:val="1"/>
                <w:sz w:val="24"/>
                <w:szCs w:val="24"/>
                <w:rtl w:val="0"/>
              </w:rPr>
              <w:t xml:space="preserve">Business:</w:t>
            </w:r>
          </w:p>
          <w:p w:rsidR="00000000" w:rsidDel="00000000" w:rsidP="00000000" w:rsidRDefault="00000000" w:rsidRPr="00000000" w14:paraId="0000007E">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Luồng đặt phòng end-to-end hoàn chỉnh: tìm kiếm → chọn phòng → thanh toán → xác nhận email.</w:t>
            </w:r>
          </w:p>
          <w:p w:rsidR="00000000" w:rsidDel="00000000" w:rsidP="00000000" w:rsidRDefault="00000000" w:rsidRPr="00000000" w14:paraId="0000007F">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Quản lý khách sạn đầy đủ: CRUD hotel/room, availability calendar, dynamic pricing, review system.</w:t>
            </w:r>
          </w:p>
          <w:p w:rsidR="00000000" w:rsidDel="00000000" w:rsidP="00000000" w:rsidRDefault="00000000" w:rsidRPr="00000000" w14:paraId="00000080">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Hỗ trợ hủy đặt phòng tự động.</w:t>
            </w:r>
          </w:p>
          <w:p w:rsidR="00000000" w:rsidDel="00000000" w:rsidP="00000000" w:rsidRDefault="00000000" w:rsidRPr="00000000" w14:paraId="00000081">
            <w:pPr>
              <w:numPr>
                <w:ilvl w:val="0"/>
                <w:numId w:val="6"/>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Multi - Agent System:</w:t>
            </w:r>
          </w:p>
          <w:p w:rsidR="00000000" w:rsidDel="00000000" w:rsidP="00000000" w:rsidRDefault="00000000" w:rsidRPr="00000000" w14:paraId="00000082">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Người dùng có thể đặt phòng bằng ngôn ngữ tự nhiên tiếng Việt qua chat interface.</w:t>
            </w:r>
          </w:p>
          <w:p w:rsidR="00000000" w:rsidDel="00000000" w:rsidP="00000000" w:rsidRDefault="00000000" w:rsidRPr="00000000" w14:paraId="00000083">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Agent nhớ lịch sử đặt phòng và preference, gợi ý khách sạn phù hợp cá nhân hóa.</w:t>
            </w:r>
          </w:p>
          <w:p w:rsidR="00000000" w:rsidDel="00000000" w:rsidP="00000000" w:rsidRDefault="00000000" w:rsidRPr="00000000" w14:paraId="00000084">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Support Agent xử lý 80% yêu cầu hỗ trợ tự động, chỉ escalate khi thực sự cần con người.</w:t>
            </w:r>
          </w:p>
          <w:p w:rsidR="00000000" w:rsidDel="00000000" w:rsidP="00000000" w:rsidRDefault="00000000" w:rsidRPr="00000000" w14:paraId="00000085">
            <w:pPr>
              <w:numPr>
                <w:ilvl w:val="0"/>
                <w:numId w:val="6"/>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Scalability:</w:t>
            </w:r>
          </w:p>
          <w:p w:rsidR="00000000" w:rsidDel="00000000" w:rsidP="00000000" w:rsidRDefault="00000000" w:rsidRPr="00000000" w14:paraId="00000086">
            <w:pPr>
              <w:numPr>
                <w:ilvl w:val="1"/>
                <w:numId w:val="6"/>
              </w:numPr>
              <w:spacing w:after="0" w:afterAutospacing="0" w:before="0" w:beforeAutospacing="0" w:line="338.4" w:lineRule="auto"/>
              <w:ind w:left="1440" w:hanging="360"/>
              <w:rPr>
                <w:sz w:val="24"/>
                <w:szCs w:val="24"/>
              </w:rPr>
            </w:pPr>
            <w:r w:rsidDel="00000000" w:rsidR="00000000" w:rsidRPr="00000000">
              <w:rPr>
                <w:sz w:val="24"/>
                <w:szCs w:val="24"/>
                <w:rtl w:val="0"/>
              </w:rPr>
              <w:t xml:space="preserve">Kiến trúc cho phép thêm service mới (Review Service, Analytics Service) mà không ảnh hưởng service hiện tại.</w:t>
            </w:r>
          </w:p>
          <w:p w:rsidR="00000000" w:rsidDel="00000000" w:rsidP="00000000" w:rsidRDefault="00000000" w:rsidRPr="00000000" w14:paraId="00000087">
            <w:pPr>
              <w:numPr>
                <w:ilvl w:val="1"/>
                <w:numId w:val="6"/>
              </w:numPr>
              <w:spacing w:after="40" w:before="0" w:beforeAutospacing="0" w:line="338.4" w:lineRule="auto"/>
              <w:ind w:left="1440" w:hanging="360"/>
              <w:rPr>
                <w:sz w:val="24"/>
                <w:szCs w:val="24"/>
              </w:rPr>
            </w:pPr>
            <w:r w:rsidDel="00000000" w:rsidR="00000000" w:rsidRPr="00000000">
              <w:rPr>
                <w:sz w:val="24"/>
                <w:szCs w:val="24"/>
                <w:rtl w:val="0"/>
              </w:rPr>
              <w:t xml:space="preserve">Multi-Agent có thể thêm agent mới (Tour Agent, Transfer Agent) bằng cách implement tool mới.</w:t>
            </w:r>
            <w:r w:rsidDel="00000000" w:rsidR="00000000" w:rsidRPr="00000000">
              <w:rPr>
                <w:rtl w:val="0"/>
              </w:rPr>
            </w:r>
          </w:p>
          <w:p w:rsidR="00000000" w:rsidDel="00000000" w:rsidP="00000000" w:rsidRDefault="00000000" w:rsidRPr="00000000" w14:paraId="00000088">
            <w:pPr>
              <w:pStyle w:val="Heading1"/>
              <w:spacing w:before="120" w:line="276" w:lineRule="auto"/>
              <w:ind w:left="0"/>
              <w:jc w:val="left"/>
              <w:rPr/>
            </w:pPr>
            <w:bookmarkStart w:colFirst="0" w:colLast="0" w:name="_yqsurrh5dowo" w:id="6"/>
            <w:bookmarkEnd w:id="6"/>
            <w:r w:rsidDel="00000000" w:rsidR="00000000" w:rsidRPr="00000000">
              <w:rPr>
                <w:rtl w:val="0"/>
              </w:rPr>
              <w:t xml:space="preserve">Kế hoạch thực hiện:</w:t>
            </w:r>
          </w:p>
          <w:p w:rsidR="00000000" w:rsidDel="00000000" w:rsidP="00000000" w:rsidRDefault="00000000" w:rsidRPr="00000000" w14:paraId="00000089">
            <w:pPr>
              <w:numPr>
                <w:ilvl w:val="0"/>
                <w:numId w:val="6"/>
              </w:numPr>
              <w:spacing w:after="0" w:afterAutospacing="0" w:before="118"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Phase 1:  Thiết lập nền móng kiến trúc hệ thống phân tán phân tầng (20/7 -25/7)</w:t>
            </w:r>
          </w:p>
          <w:p w:rsidR="00000000" w:rsidDel="00000000" w:rsidP="00000000" w:rsidRDefault="00000000" w:rsidRPr="00000000" w14:paraId="0000008A">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Tạo Maven Multi-module project với pom cha quản lý version tập trung</w:t>
            </w:r>
          </w:p>
          <w:p w:rsidR="00000000" w:rsidDel="00000000" w:rsidP="00000000" w:rsidRDefault="00000000" w:rsidRPr="00000000" w14:paraId="0000008B">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Định nghĩa common: chứa các DTO dùng chung, BaseEntity, exception handler, response wrapper</w:t>
            </w:r>
          </w:p>
          <w:p w:rsidR="00000000" w:rsidDel="00000000" w:rsidP="00000000" w:rsidRDefault="00000000" w:rsidRPr="00000000" w14:paraId="0000008C">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Khởi tạo Spring Boot app với dependency spring-cloud-starter-netflix-eureka-server</w:t>
            </w:r>
          </w:p>
          <w:p w:rsidR="00000000" w:rsidDel="00000000" w:rsidP="00000000" w:rsidRDefault="00000000" w:rsidRPr="00000000" w14:paraId="0000008D">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Cấu hình application.yml: tắt self-registration, đặt port 8761</w:t>
            </w:r>
          </w:p>
          <w:p w:rsidR="00000000" w:rsidDel="00000000" w:rsidP="00000000" w:rsidRDefault="00000000" w:rsidRPr="00000000" w14:paraId="0000008E">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Khởi tạo Spring Cloud Config Server, trỏ tới Git repo chứa file cấu hình</w:t>
            </w:r>
          </w:p>
          <w:p w:rsidR="00000000" w:rsidDel="00000000" w:rsidP="00000000" w:rsidRDefault="00000000" w:rsidRPr="00000000" w14:paraId="0000008F">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Tạo file application.yml cho từng service trong Git repo config</w:t>
            </w:r>
          </w:p>
          <w:p w:rsidR="00000000" w:rsidDel="00000000" w:rsidP="00000000" w:rsidRDefault="00000000" w:rsidRPr="00000000" w14:paraId="00000090">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Cấu hình Spring Cloud Gateway với routing rules cho từng service</w:t>
            </w:r>
          </w:p>
          <w:p w:rsidR="00000000" w:rsidDel="00000000" w:rsidP="00000000" w:rsidRDefault="00000000" w:rsidRPr="00000000" w14:paraId="00000091">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Viết JWT Filter: extract token từ header, validate với Keycloak JWKS endpoint, inject user info vào downstream header</w:t>
            </w:r>
          </w:p>
          <w:p w:rsidR="00000000" w:rsidDel="00000000" w:rsidP="00000000" w:rsidRDefault="00000000" w:rsidRPr="00000000" w14:paraId="00000092">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Viết docker-compose.yml orchestrate: PostgreSQL,Redis,Kafka,Keycloak,Eureka, Config Server</w:t>
            </w:r>
          </w:p>
          <w:p w:rsidR="00000000" w:rsidDel="00000000" w:rsidP="00000000" w:rsidRDefault="00000000" w:rsidRPr="00000000" w14:paraId="00000093">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Tạo Gitlab Runner workflow: build, Docker build cho tất cả module khi push lên main.</w:t>
            </w:r>
          </w:p>
          <w:p w:rsidR="00000000" w:rsidDel="00000000" w:rsidP="00000000" w:rsidRDefault="00000000" w:rsidRPr="00000000" w14:paraId="00000094">
            <w:pPr>
              <w:numPr>
                <w:ilvl w:val="0"/>
                <w:numId w:val="6"/>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Phase 2:  Thiết lập Identity (26/7 - 6/8)</w:t>
            </w:r>
          </w:p>
          <w:p w:rsidR="00000000" w:rsidDel="00000000" w:rsidP="00000000" w:rsidRDefault="00000000" w:rsidRPr="00000000" w14:paraId="00000095">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Tạo Realm, Client, và 3 Role: USER,OWNER,ADMIN</w:t>
            </w:r>
          </w:p>
          <w:p w:rsidR="00000000" w:rsidDel="00000000" w:rsidP="00000000" w:rsidRDefault="00000000" w:rsidRPr="00000000" w14:paraId="00000096">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Cấu hình token expiry, refresh token, JWKS endpoint cho các service khác validate</w:t>
            </w:r>
          </w:p>
          <w:p w:rsidR="00000000" w:rsidDel="00000000" w:rsidP="00000000" w:rsidRDefault="00000000" w:rsidRPr="00000000" w14:paraId="00000097">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Cấu hình gọi API theo OIDC để login, register, getprofile, refreshtoken</w:t>
            </w:r>
          </w:p>
          <w:p w:rsidR="00000000" w:rsidDel="00000000" w:rsidP="00000000" w:rsidRDefault="00000000" w:rsidRPr="00000000" w14:paraId="00000098">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Thêm spring-boot-starter-oauth2-resource-server vào API Gateway để xác thực tập trung (validate JWT qua JWKS, extract keycloakId từ sub claim).</w:t>
            </w:r>
          </w:p>
          <w:p w:rsidR="00000000" w:rsidDel="00000000" w:rsidP="00000000" w:rsidRDefault="00000000" w:rsidRPr="00000000" w14:paraId="00000099">
            <w:pPr>
              <w:numPr>
                <w:ilvl w:val="0"/>
                <w:numId w:val="6"/>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Phase 3: Xây dựng Hotel Service (7/8 - 19/8)</w:t>
            </w:r>
          </w:p>
          <w:p w:rsidR="00000000" w:rsidDel="00000000" w:rsidP="00000000" w:rsidRDefault="00000000" w:rsidRPr="00000000" w14:paraId="0000009A">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Tạo BaseEntity với @MappedSuperclass + @SuperBuilder: createdBy, createdDate, lastModifiedBy, lastModifiedDate, isDeleted (soft delete)</w:t>
            </w:r>
          </w:p>
          <w:p w:rsidR="00000000" w:rsidDel="00000000" w:rsidP="00000000" w:rsidRDefault="00000000" w:rsidRPr="00000000" w14:paraId="0000009B">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Tạo Entity chính: Hotel, RoomType, Amenity, HotelReview</w:t>
            </w:r>
          </w:p>
          <w:p w:rsidR="00000000" w:rsidDel="00000000" w:rsidP="00000000" w:rsidRDefault="00000000" w:rsidRPr="00000000" w14:paraId="0000009C">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Viết MapStruct Mapper với NullValuePropertyMappingStrategy.IGNORE cho partial update</w:t>
            </w:r>
          </w:p>
          <w:p w:rsidR="00000000" w:rsidDel="00000000" w:rsidP="00000000" w:rsidRDefault="00000000" w:rsidRPr="00000000" w14:paraId="0000009D">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CRUD API cơ bản cho hotel</w:t>
            </w:r>
          </w:p>
          <w:p w:rsidR="00000000" w:rsidDel="00000000" w:rsidP="00000000" w:rsidRDefault="00000000" w:rsidRPr="00000000" w14:paraId="0000009E">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Dùng Redisson MultiLock theo sorted RoomType IDs để tránh deadlock khi giảm inventory</w:t>
            </w:r>
          </w:p>
          <w:p w:rsidR="00000000" w:rsidDel="00000000" w:rsidP="00000000" w:rsidRDefault="00000000" w:rsidRPr="00000000" w14:paraId="0000009F">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Sau thao tác CRUD, lưu event vào bảng outbox_events trong cùng transaction. Scheduler đọc &amp; publish lên Kafka</w:t>
            </w:r>
          </w:p>
          <w:p w:rsidR="00000000" w:rsidDel="00000000" w:rsidP="00000000" w:rsidRDefault="00000000" w:rsidRPr="00000000" w14:paraId="000000A0">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Kiểm tra processId trước và sau Distributed Lock để tránh xử lý trùng message</w:t>
            </w:r>
          </w:p>
          <w:p w:rsidR="00000000" w:rsidDel="00000000" w:rsidP="00000000" w:rsidRDefault="00000000" w:rsidRPr="00000000" w14:paraId="000000A1">
            <w:pPr>
              <w:numPr>
                <w:ilvl w:val="0"/>
                <w:numId w:val="6"/>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Phase 4:  Xây dựng Booking Service (20/8 - 28/8)</w:t>
            </w:r>
          </w:p>
          <w:p w:rsidR="00000000" w:rsidDel="00000000" w:rsidP="00000000" w:rsidRDefault="00000000" w:rsidRPr="00000000" w14:paraId="000000A2">
            <w:pPr>
              <w:numPr>
                <w:ilvl w:val="1"/>
                <w:numId w:val="6"/>
              </w:numPr>
              <w:spacing w:after="0" w:afterAutospacing="0" w:before="0" w:beforeAutospacing="0" w:line="276" w:lineRule="auto"/>
              <w:ind w:left="1440" w:hanging="360"/>
              <w:rPr>
                <w:sz w:val="24"/>
                <w:szCs w:val="24"/>
              </w:rPr>
            </w:pPr>
            <w:r w:rsidDel="00000000" w:rsidR="00000000" w:rsidRPr="00000000">
              <w:rPr>
                <w:rFonts w:ascii="Caudex" w:cs="Caudex" w:eastAsia="Caudex" w:hAnsi="Caudex"/>
                <w:sz w:val="24"/>
                <w:szCs w:val="24"/>
                <w:rtl w:val="0"/>
              </w:rPr>
              <w:t xml:space="preserve">Thiết kế Booking entity với field status: PENDING → CONFIRMED → CANCELLED / COMPLETED</w:t>
            </w:r>
          </w:p>
          <w:p w:rsidR="00000000" w:rsidDel="00000000" w:rsidP="00000000" w:rsidRDefault="00000000" w:rsidRPr="00000000" w14:paraId="000000A3">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Cấu hình Web Client và Spring Cloud LoadBalancer để check availability &amp; hold room bên Hotel Service</w:t>
            </w:r>
          </w:p>
          <w:p w:rsidR="00000000" w:rsidDel="00000000" w:rsidP="00000000" w:rsidRDefault="00000000" w:rsidRPr="00000000" w14:paraId="000000A4">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CRUD API cơ bản cho booking</w:t>
            </w:r>
          </w:p>
          <w:p w:rsidR="00000000" w:rsidDel="00000000" w:rsidP="00000000" w:rsidRDefault="00000000" w:rsidRPr="00000000" w14:paraId="000000A5">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Dùng @TransactionalEventListener(phase = AFTER_COMMIT): chỉ publish Kafka event sau khi transaction commit thành công</w:t>
            </w:r>
          </w:p>
          <w:p w:rsidR="00000000" w:rsidDel="00000000" w:rsidP="00000000" w:rsidRDefault="00000000" w:rsidRPr="00000000" w14:paraId="000000A6">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Event payload: booking.confirmed (gửi sang Payment Service), booking.cancelled (gửi sang Notification)</w:t>
            </w:r>
          </w:p>
          <w:p w:rsidR="00000000" w:rsidDel="00000000" w:rsidP="00000000" w:rsidRDefault="00000000" w:rsidRPr="00000000" w14:paraId="000000A7">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Mỗi booking event lưu Outbox trước rồi scheduler poll &amp; publish để đảm bảo không mất event khi service restart</w:t>
            </w:r>
          </w:p>
          <w:p w:rsidR="00000000" w:rsidDel="00000000" w:rsidP="00000000" w:rsidRDefault="00000000" w:rsidRPr="00000000" w14:paraId="000000A8">
            <w:pPr>
              <w:numPr>
                <w:ilvl w:val="0"/>
                <w:numId w:val="6"/>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Phase 5:  Xây dựng Payment và Notification Service (29/8 - 6/9)</w:t>
            </w:r>
          </w:p>
          <w:p w:rsidR="00000000" w:rsidDel="00000000" w:rsidP="00000000" w:rsidRDefault="00000000" w:rsidRPr="00000000" w14:paraId="000000A9">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Consume event booking.confirmed từ kafka và khởi tạo payment session với VNPay hoặc Stripe</w:t>
            </w:r>
          </w:p>
          <w:p w:rsidR="00000000" w:rsidDel="00000000" w:rsidP="00000000" w:rsidRDefault="00000000" w:rsidRPr="00000000" w14:paraId="000000AA">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Tạo payment URL với HMAC-SHA512 signature, redirect user đến VNPay gateway</w:t>
            </w:r>
          </w:p>
          <w:p w:rsidR="00000000" w:rsidDel="00000000" w:rsidP="00000000" w:rsidRDefault="00000000" w:rsidRPr="00000000" w14:paraId="000000AB">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Cấu hình webhook endpoint nhận callback từ VNPay/Stripe, verify signature, cập nhật payment status</w:t>
            </w:r>
          </w:p>
          <w:p w:rsidR="00000000" w:rsidDel="00000000" w:rsidP="00000000" w:rsidRDefault="00000000" w:rsidRPr="00000000" w14:paraId="000000AC">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Sau payment thành công: publish event payment.completed sang Kafka update Booking sang COMPLETED</w:t>
            </w:r>
          </w:p>
          <w:p w:rsidR="00000000" w:rsidDel="00000000" w:rsidP="00000000" w:rsidRDefault="00000000" w:rsidRPr="00000000" w14:paraId="000000AD">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Consume event payment.completed và booking.cancelled từ kafka</w:t>
            </w:r>
          </w:p>
          <w:p w:rsidR="00000000" w:rsidDel="00000000" w:rsidP="00000000" w:rsidRDefault="00000000" w:rsidRPr="00000000" w14:paraId="000000AE">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Thiết kế email template bằng Thymeleaf: xác nhận đặt phòng (tên KS, ngày, giá), email hủy (lý do, tiền hoàn)</w:t>
            </w:r>
          </w:p>
          <w:p w:rsidR="00000000" w:rsidDel="00000000" w:rsidP="00000000" w:rsidRDefault="00000000" w:rsidRPr="00000000" w14:paraId="000000AF">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Gửi email qua Spring Mail (SMTP), cấu hình từ Config Server để dễ thay đổi provider</w:t>
            </w:r>
          </w:p>
          <w:p w:rsidR="00000000" w:rsidDel="00000000" w:rsidP="00000000" w:rsidRDefault="00000000" w:rsidRPr="00000000" w14:paraId="000000B0">
            <w:pPr>
              <w:numPr>
                <w:ilvl w:val="0"/>
                <w:numId w:val="6"/>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Phase 6:  Xây dựng Tool Layer - Spring AI Tool (7/9 - 12/9)</w:t>
            </w:r>
          </w:p>
          <w:p w:rsidR="00000000" w:rsidDel="00000000" w:rsidP="00000000" w:rsidRDefault="00000000" w:rsidRPr="00000000" w14:paraId="000000B1">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Tạo module ai-agent-service trong mono-repo, thêm dependency spring-ai-anthropic-spring-boot-starter</w:t>
            </w:r>
          </w:p>
          <w:p w:rsidR="00000000" w:rsidDel="00000000" w:rsidP="00000000" w:rsidRDefault="00000000" w:rsidRPr="00000000" w14:paraId="000000B2">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Mỗi tool là một Java method annotated @Tool(name, description) mô tả phải rõ ràng để Claude biết khi nào gọi</w:t>
            </w:r>
          </w:p>
          <w:p w:rsidR="00000000" w:rsidDel="00000000" w:rsidP="00000000" w:rsidRDefault="00000000" w:rsidRPr="00000000" w14:paraId="000000B3">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Implement từng tool như search_hotels,check_availability,create_booking,cancel_booking,..</w:t>
            </w:r>
          </w:p>
          <w:p w:rsidR="00000000" w:rsidDel="00000000" w:rsidP="00000000" w:rsidRDefault="00000000" w:rsidRPr="00000000" w14:paraId="000000B4">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Viết test gọi ChatClient với prompt</w:t>
            </w:r>
          </w:p>
          <w:p w:rsidR="00000000" w:rsidDel="00000000" w:rsidP="00000000" w:rsidRDefault="00000000" w:rsidRPr="00000000" w14:paraId="000000B5">
            <w:pPr>
              <w:numPr>
                <w:ilvl w:val="0"/>
                <w:numId w:val="6"/>
              </w:numPr>
              <w:spacing w:after="0" w:afterAutospacing="0" w:before="0" w:beforeAutospacing="0" w:line="276" w:lineRule="auto"/>
              <w:ind w:left="720" w:hanging="360"/>
              <w:rPr>
                <w:b w:val="1"/>
                <w:bCs w:val="1"/>
                <w:i w:val="1"/>
                <w:iCs w:val="1"/>
                <w:sz w:val="24"/>
                <w:szCs w:val="24"/>
              </w:rPr>
            </w:pPr>
            <w:r w:rsidDel="00000000" w:rsidR="00000000" w:rsidRPr="00000000">
              <w:rPr>
                <w:b w:val="1"/>
                <w:bCs w:val="1"/>
                <w:i w:val="1"/>
                <w:iCs w:val="1"/>
                <w:sz w:val="24"/>
                <w:szCs w:val="24"/>
                <w:rtl w:val="0"/>
              </w:rPr>
              <w:t xml:space="preserve">Phase 7:  Xây dựng Multi-Agent AI System (13/9 - 18/9)</w:t>
            </w:r>
          </w:p>
          <w:p w:rsidR="00000000" w:rsidDel="00000000" w:rsidP="00000000" w:rsidRDefault="00000000" w:rsidRPr="00000000" w14:paraId="000000B6">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Build Orchestratorđê hận chat input, dùng ChatClient gọi Claude API phân tích các intent như search/book/cancel/support</w:t>
            </w:r>
          </w:p>
          <w:p w:rsidR="00000000" w:rsidDel="00000000" w:rsidP="00000000" w:rsidRDefault="00000000" w:rsidRPr="00000000" w14:paraId="000000B7">
            <w:pPr>
              <w:numPr>
                <w:ilvl w:val="1"/>
                <w:numId w:val="6"/>
              </w:numPr>
              <w:spacing w:after="0" w:afterAutospacing="0" w:before="0" w:beforeAutospacing="0" w:line="276" w:lineRule="auto"/>
              <w:ind w:left="1440" w:hanging="360"/>
              <w:rPr>
                <w:sz w:val="24"/>
                <w:szCs w:val="24"/>
              </w:rPr>
            </w:pPr>
            <w:r w:rsidDel="00000000" w:rsidR="00000000" w:rsidRPr="00000000">
              <w:rPr>
                <w:sz w:val="24"/>
                <w:szCs w:val="24"/>
                <w:rtl w:val="0"/>
              </w:rPr>
              <w:t xml:space="preserve">Điều phối sang đúng sub-agent theo intent, truyền context (userId, conversationId)</w:t>
            </w:r>
          </w:p>
          <w:p w:rsidR="00000000" w:rsidDel="00000000" w:rsidP="00000000" w:rsidRDefault="00000000" w:rsidRPr="00000000" w14:paraId="000000B8">
            <w:pPr>
              <w:numPr>
                <w:ilvl w:val="1"/>
                <w:numId w:val="6"/>
              </w:numPr>
              <w:spacing w:before="0" w:beforeAutospacing="0" w:line="276" w:lineRule="auto"/>
              <w:ind w:left="1440" w:hanging="360"/>
              <w:rPr>
                <w:sz w:val="24"/>
                <w:szCs w:val="24"/>
              </w:rPr>
            </w:pPr>
            <w:r w:rsidDel="00000000" w:rsidR="00000000" w:rsidRPr="00000000">
              <w:rPr>
                <w:sz w:val="24"/>
                <w:szCs w:val="24"/>
                <w:rtl w:val="0"/>
              </w:rPr>
              <w:t xml:space="preserve">Lưu conversation history ngắn hạn trong Redis</w:t>
            </w:r>
          </w:p>
          <w:p w:rsidR="00000000" w:rsidDel="00000000" w:rsidP="00000000" w:rsidRDefault="00000000" w:rsidRPr="00000000" w14:paraId="000000B9">
            <w:pPr>
              <w:pStyle w:val="Heading1"/>
              <w:spacing w:before="120" w:line="276" w:lineRule="auto"/>
              <w:ind w:left="0"/>
              <w:jc w:val="left"/>
              <w:rPr/>
            </w:pPr>
            <w:bookmarkStart w:colFirst="0" w:colLast="0" w:name="_gcyd8cts2oh5" w:id="7"/>
            <w:bookmarkEnd w:id="7"/>
            <w:r w:rsidDel="00000000" w:rsidR="00000000" w:rsidRPr="00000000">
              <w:rPr>
                <w:rtl w:val="0"/>
              </w:rPr>
              <w:t xml:space="preserve">Công nghệ sử dụng:</w:t>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Java 21</w:t>
            </w:r>
          </w:p>
          <w:p w:rsidR="00000000" w:rsidDel="00000000" w:rsidP="00000000" w:rsidRDefault="00000000" w:rsidRPr="00000000" w14:paraId="000000BB">
            <w:pPr>
              <w:numPr>
                <w:ilvl w:val="0"/>
                <w:numId w:val="5"/>
              </w:numPr>
              <w:ind w:left="720" w:hanging="360"/>
              <w:rPr>
                <w:u w:val="none"/>
              </w:rPr>
            </w:pPr>
            <w:r w:rsidDel="00000000" w:rsidR="00000000" w:rsidRPr="00000000">
              <w:rPr>
                <w:rtl w:val="0"/>
              </w:rPr>
              <w:t xml:space="preserve">SpringBoot 3.5.9, SpringCloud 2025.0.1</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Keycloak 22.0.5</w:t>
            </w:r>
          </w:p>
          <w:p w:rsidR="00000000" w:rsidDel="00000000" w:rsidP="00000000" w:rsidRDefault="00000000" w:rsidRPr="00000000" w14:paraId="000000BD">
            <w:pPr>
              <w:numPr>
                <w:ilvl w:val="0"/>
                <w:numId w:val="5"/>
              </w:numPr>
              <w:ind w:left="720" w:hanging="360"/>
              <w:rPr>
                <w:u w:val="none"/>
              </w:rPr>
            </w:pPr>
            <w:r w:rsidDel="00000000" w:rsidR="00000000" w:rsidRPr="00000000">
              <w:rPr>
                <w:rtl w:val="0"/>
              </w:rPr>
              <w:t xml:space="preserve">PostgreSQL 17</w:t>
            </w:r>
          </w:p>
          <w:p w:rsidR="00000000" w:rsidDel="00000000" w:rsidP="00000000" w:rsidRDefault="00000000" w:rsidRPr="00000000" w14:paraId="000000BE">
            <w:pPr>
              <w:numPr>
                <w:ilvl w:val="0"/>
                <w:numId w:val="5"/>
              </w:numPr>
              <w:ind w:left="720" w:hanging="360"/>
              <w:rPr>
                <w:u w:val="none"/>
              </w:rPr>
            </w:pPr>
            <w:r w:rsidDel="00000000" w:rsidR="00000000" w:rsidRPr="00000000">
              <w:rPr>
                <w:rtl w:val="0"/>
              </w:rPr>
              <w:t xml:space="preserve">Redis 7.x &amp; Redisson 3.52.0</w:t>
            </w:r>
          </w:p>
          <w:p w:rsidR="00000000" w:rsidDel="00000000" w:rsidP="00000000" w:rsidRDefault="00000000" w:rsidRPr="00000000" w14:paraId="000000BF">
            <w:pPr>
              <w:numPr>
                <w:ilvl w:val="0"/>
                <w:numId w:val="5"/>
              </w:numPr>
              <w:ind w:left="720" w:hanging="360"/>
              <w:rPr>
                <w:u w:val="none"/>
              </w:rPr>
            </w:pPr>
            <w:r w:rsidDel="00000000" w:rsidR="00000000" w:rsidRPr="00000000">
              <w:rPr>
                <w:rtl w:val="0"/>
              </w:rPr>
              <w:t xml:space="preserve">Kafka 2.8.1</w:t>
            </w:r>
          </w:p>
          <w:p w:rsidR="00000000" w:rsidDel="00000000" w:rsidP="00000000" w:rsidRDefault="00000000" w:rsidRPr="00000000" w14:paraId="000000C0">
            <w:pPr>
              <w:numPr>
                <w:ilvl w:val="0"/>
                <w:numId w:val="5"/>
              </w:numPr>
              <w:ind w:left="720" w:hanging="360"/>
              <w:rPr>
                <w:u w:val="none"/>
              </w:rPr>
            </w:pPr>
            <w:r w:rsidDel="00000000" w:rsidR="00000000" w:rsidRPr="00000000">
              <w:rPr>
                <w:rtl w:val="0"/>
              </w:rPr>
              <w:t xml:space="preserve">Spring Data JPA 3.x &amp; Hibernate 3.x  </w:t>
            </w:r>
          </w:p>
          <w:p w:rsidR="00000000" w:rsidDel="00000000" w:rsidP="00000000" w:rsidRDefault="00000000" w:rsidRPr="00000000" w14:paraId="000000C1">
            <w:pPr>
              <w:numPr>
                <w:ilvl w:val="0"/>
                <w:numId w:val="5"/>
              </w:numPr>
              <w:ind w:left="720" w:hanging="360"/>
              <w:rPr>
                <w:u w:val="none"/>
              </w:rPr>
            </w:pPr>
            <w:r w:rsidDel="00000000" w:rsidR="00000000" w:rsidRPr="00000000">
              <w:rPr>
                <w:rtl w:val="0"/>
              </w:rPr>
              <w:t xml:space="preserve">MapStruct 1.5.5</w:t>
            </w:r>
          </w:p>
          <w:p w:rsidR="00000000" w:rsidDel="00000000" w:rsidP="00000000" w:rsidRDefault="00000000" w:rsidRPr="00000000" w14:paraId="000000C2">
            <w:pPr>
              <w:numPr>
                <w:ilvl w:val="0"/>
                <w:numId w:val="5"/>
              </w:numPr>
              <w:ind w:left="720" w:hanging="360"/>
              <w:rPr>
                <w:u w:val="none"/>
              </w:rPr>
            </w:pPr>
            <w:r w:rsidDel="00000000" w:rsidR="00000000" w:rsidRPr="00000000">
              <w:rPr>
                <w:rtl w:val="0"/>
              </w:rPr>
              <w:t xml:space="preserve">Spring AI 1.x</w:t>
            </w:r>
          </w:p>
          <w:p w:rsidR="00000000" w:rsidDel="00000000" w:rsidP="00000000" w:rsidRDefault="00000000" w:rsidRPr="00000000" w14:paraId="000000C3">
            <w:pPr>
              <w:numPr>
                <w:ilvl w:val="0"/>
                <w:numId w:val="5"/>
              </w:numPr>
              <w:ind w:left="720" w:hanging="360"/>
              <w:rPr>
                <w:u w:val="none"/>
              </w:rPr>
            </w:pPr>
            <w:r w:rsidDel="00000000" w:rsidR="00000000" w:rsidRPr="00000000">
              <w:rPr>
                <w:rtl w:val="0"/>
              </w:rPr>
              <w:t xml:space="preserve">Claude API (Anthropic) claude-sonnet-4-6</w:t>
            </w:r>
          </w:p>
          <w:p w:rsidR="00000000" w:rsidDel="00000000" w:rsidP="00000000" w:rsidRDefault="00000000" w:rsidRPr="00000000" w14:paraId="000000C4">
            <w:pPr>
              <w:numPr>
                <w:ilvl w:val="0"/>
                <w:numId w:val="5"/>
              </w:numPr>
              <w:ind w:left="720" w:hanging="360"/>
              <w:rPr>
                <w:u w:val="none"/>
              </w:rPr>
            </w:pPr>
            <w:r w:rsidDel="00000000" w:rsidR="00000000" w:rsidRPr="00000000">
              <w:rPr>
                <w:rtl w:val="0"/>
              </w:rPr>
              <w:t xml:space="preserve">Docker 28.2.2  + Docker Compose 28.2.2</w:t>
            </w:r>
          </w:p>
          <w:p w:rsidR="00000000" w:rsidDel="00000000" w:rsidP="00000000" w:rsidRDefault="00000000" w:rsidRPr="00000000" w14:paraId="000000C5">
            <w:pPr>
              <w:numPr>
                <w:ilvl w:val="0"/>
                <w:numId w:val="5"/>
              </w:numPr>
              <w:ind w:left="720" w:hanging="360"/>
              <w:rPr>
                <w:u w:val="none"/>
              </w:rPr>
            </w:pPr>
            <w:r w:rsidDel="00000000" w:rsidR="00000000" w:rsidRPr="00000000">
              <w:rPr>
                <w:rtl w:val="0"/>
              </w:rPr>
              <w:t xml:space="preserve">Thymeleaf 3.x</w:t>
            </w:r>
          </w:p>
          <w:p w:rsidR="00000000" w:rsidDel="00000000" w:rsidP="00000000" w:rsidRDefault="00000000" w:rsidRPr="00000000" w14:paraId="000000C6">
            <w:pPr>
              <w:pStyle w:val="Heading1"/>
              <w:spacing w:before="120" w:line="276" w:lineRule="auto"/>
              <w:ind w:left="0"/>
              <w:jc w:val="left"/>
              <w:rPr/>
            </w:pPr>
            <w:bookmarkStart w:colFirst="0" w:colLast="0" w:name="_ayjdrur0de36" w:id="8"/>
            <w:bookmarkEnd w:id="8"/>
            <w:r w:rsidDel="00000000" w:rsidR="00000000" w:rsidRPr="00000000">
              <w:rPr>
                <w:rtl w:val="0"/>
              </w:rPr>
              <w:t xml:space="preserve">Tài liệu tham khảo:</w:t>
            </w:r>
          </w:p>
          <w:p w:rsidR="00000000" w:rsidDel="00000000" w:rsidP="00000000" w:rsidRDefault="00000000" w:rsidRPr="00000000" w14:paraId="000000C7">
            <w:pPr>
              <w:numPr>
                <w:ilvl w:val="0"/>
                <w:numId w:val="2"/>
              </w:numPr>
              <w:spacing w:after="0" w:afterAutospacing="0" w:before="40" w:line="338.4" w:lineRule="auto"/>
              <w:ind w:left="720" w:hanging="360"/>
            </w:pPr>
            <w:r w:rsidDel="00000000" w:rsidR="00000000" w:rsidRPr="00000000">
              <w:rPr>
                <w:sz w:val="24"/>
                <w:szCs w:val="24"/>
                <w:rtl w:val="0"/>
              </w:rPr>
              <w:t xml:space="preserve">Spring Boot Documentation –</w:t>
            </w:r>
            <w:hyperlink r:id="rId10">
              <w:r w:rsidDel="00000000" w:rsidR="00000000" w:rsidRPr="00000000">
                <w:rPr>
                  <w:color w:val="1155cc"/>
                  <w:sz w:val="24"/>
                  <w:szCs w:val="24"/>
                  <w:u w:val="single"/>
                  <w:rtl w:val="0"/>
                </w:rPr>
                <w:t xml:space="preserve"> https://docs.spring.io/spring-boot/</w:t>
              </w:r>
            </w:hyperlink>
            <w:r w:rsidDel="00000000" w:rsidR="00000000" w:rsidRPr="00000000">
              <w:rPr>
                <w:rtl w:val="0"/>
              </w:rPr>
            </w:r>
          </w:p>
          <w:p w:rsidR="00000000" w:rsidDel="00000000" w:rsidP="00000000" w:rsidRDefault="00000000" w:rsidRPr="00000000" w14:paraId="000000C8">
            <w:pPr>
              <w:numPr>
                <w:ilvl w:val="0"/>
                <w:numId w:val="2"/>
              </w:numPr>
              <w:spacing w:after="0" w:afterAutospacing="0" w:before="0" w:beforeAutospacing="0" w:line="338.4" w:lineRule="auto"/>
              <w:ind w:left="720" w:hanging="360"/>
            </w:pPr>
            <w:r w:rsidDel="00000000" w:rsidR="00000000" w:rsidRPr="00000000">
              <w:rPr>
                <w:sz w:val="24"/>
                <w:szCs w:val="24"/>
                <w:rtl w:val="0"/>
              </w:rPr>
              <w:t xml:space="preserve">Spring Cloud Documentation – </w:t>
            </w:r>
            <w:hyperlink r:id="rId11">
              <w:r w:rsidDel="00000000" w:rsidR="00000000" w:rsidRPr="00000000">
                <w:rPr>
                  <w:color w:val="1155cc"/>
                  <w:sz w:val="24"/>
                  <w:szCs w:val="24"/>
                  <w:u w:val="single"/>
                  <w:rtl w:val="0"/>
                </w:rPr>
                <w:t xml:space="preserve">https://spring.io/projects/spring-cloud</w:t>
              </w:r>
            </w:hyperlink>
            <w:r w:rsidDel="00000000" w:rsidR="00000000" w:rsidRPr="00000000">
              <w:rPr>
                <w:rtl w:val="0"/>
              </w:rPr>
            </w:r>
          </w:p>
          <w:p w:rsidR="00000000" w:rsidDel="00000000" w:rsidP="00000000" w:rsidRDefault="00000000" w:rsidRPr="00000000" w14:paraId="000000C9">
            <w:pPr>
              <w:numPr>
                <w:ilvl w:val="0"/>
                <w:numId w:val="2"/>
              </w:numPr>
              <w:spacing w:after="0" w:afterAutospacing="0" w:before="0" w:beforeAutospacing="0" w:line="338.4" w:lineRule="auto"/>
              <w:ind w:left="720" w:hanging="360"/>
            </w:pPr>
            <w:r w:rsidDel="00000000" w:rsidR="00000000" w:rsidRPr="00000000">
              <w:rPr>
                <w:sz w:val="24"/>
                <w:szCs w:val="24"/>
                <w:rtl w:val="0"/>
              </w:rPr>
              <w:t xml:space="preserve">Keycloak Server Administration Guide – </w:t>
            </w:r>
            <w:hyperlink r:id="rId12">
              <w:r w:rsidDel="00000000" w:rsidR="00000000" w:rsidRPr="00000000">
                <w:rPr>
                  <w:color w:val="1155cc"/>
                  <w:sz w:val="24"/>
                  <w:szCs w:val="24"/>
                  <w:u w:val="single"/>
                  <w:rtl w:val="0"/>
                </w:rPr>
                <w:t xml:space="preserve">https://www.keycloak.org/documentation</w:t>
              </w:r>
            </w:hyperlink>
            <w:r w:rsidDel="00000000" w:rsidR="00000000" w:rsidRPr="00000000">
              <w:rPr>
                <w:rtl w:val="0"/>
              </w:rPr>
            </w:r>
          </w:p>
          <w:p w:rsidR="00000000" w:rsidDel="00000000" w:rsidP="00000000" w:rsidRDefault="00000000" w:rsidRPr="00000000" w14:paraId="000000CA">
            <w:pPr>
              <w:numPr>
                <w:ilvl w:val="0"/>
                <w:numId w:val="2"/>
              </w:numPr>
              <w:spacing w:after="0" w:afterAutospacing="0" w:before="0" w:beforeAutospacing="0" w:line="338.4" w:lineRule="auto"/>
              <w:ind w:left="720" w:hanging="360"/>
            </w:pPr>
            <w:r w:rsidDel="00000000" w:rsidR="00000000" w:rsidRPr="00000000">
              <w:rPr>
                <w:sz w:val="24"/>
                <w:szCs w:val="24"/>
                <w:rtl w:val="0"/>
              </w:rPr>
              <w:t xml:space="preserve">Spring AI Documentation – </w:t>
            </w:r>
            <w:hyperlink r:id="rId13">
              <w:r w:rsidDel="00000000" w:rsidR="00000000" w:rsidRPr="00000000">
                <w:rPr>
                  <w:color w:val="1155cc"/>
                  <w:sz w:val="24"/>
                  <w:szCs w:val="24"/>
                  <w:u w:val="single"/>
                  <w:rtl w:val="0"/>
                </w:rPr>
                <w:t xml:space="preserve">https://docs.spring.io/spring-ai/</w:t>
              </w:r>
            </w:hyperlink>
            <w:r w:rsidDel="00000000" w:rsidR="00000000" w:rsidRPr="00000000">
              <w:rPr>
                <w:rtl w:val="0"/>
              </w:rPr>
            </w:r>
          </w:p>
          <w:p w:rsidR="00000000" w:rsidDel="00000000" w:rsidP="00000000" w:rsidRDefault="00000000" w:rsidRPr="00000000" w14:paraId="000000CB">
            <w:pPr>
              <w:numPr>
                <w:ilvl w:val="0"/>
                <w:numId w:val="2"/>
              </w:numPr>
              <w:spacing w:after="0" w:afterAutospacing="0" w:before="0" w:beforeAutospacing="0" w:line="338.4" w:lineRule="auto"/>
              <w:ind w:left="720" w:hanging="360"/>
            </w:pPr>
            <w:r w:rsidDel="00000000" w:rsidR="00000000" w:rsidRPr="00000000">
              <w:rPr>
                <w:sz w:val="24"/>
                <w:szCs w:val="24"/>
                <w:rtl w:val="0"/>
              </w:rPr>
              <w:t xml:space="preserve">Anthropic Claude API Documentation – </w:t>
            </w:r>
            <w:hyperlink r:id="rId14">
              <w:r w:rsidDel="00000000" w:rsidR="00000000" w:rsidRPr="00000000">
                <w:rPr>
                  <w:color w:val="1155cc"/>
                  <w:sz w:val="24"/>
                  <w:szCs w:val="24"/>
                  <w:u w:val="single"/>
                  <w:rtl w:val="0"/>
                </w:rPr>
                <w:t xml:space="preserve">https://docs.anthropic.com/</w:t>
              </w:r>
            </w:hyperlink>
            <w:r w:rsidDel="00000000" w:rsidR="00000000" w:rsidRPr="00000000">
              <w:rPr>
                <w:rtl w:val="0"/>
              </w:rPr>
            </w:r>
          </w:p>
          <w:p w:rsidR="00000000" w:rsidDel="00000000" w:rsidP="00000000" w:rsidRDefault="00000000" w:rsidRPr="00000000" w14:paraId="000000CC">
            <w:pPr>
              <w:numPr>
                <w:ilvl w:val="0"/>
                <w:numId w:val="2"/>
              </w:numPr>
              <w:spacing w:after="0" w:afterAutospacing="0" w:before="0" w:beforeAutospacing="0" w:line="338.4" w:lineRule="auto"/>
              <w:ind w:left="720" w:hanging="360"/>
            </w:pPr>
            <w:r w:rsidDel="00000000" w:rsidR="00000000" w:rsidRPr="00000000">
              <w:rPr>
                <w:sz w:val="24"/>
                <w:szCs w:val="24"/>
                <w:rtl w:val="0"/>
              </w:rPr>
              <w:t xml:space="preserve">Redisson Documentation – </w:t>
            </w:r>
            <w:hyperlink r:id="rId15">
              <w:r w:rsidDel="00000000" w:rsidR="00000000" w:rsidRPr="00000000">
                <w:rPr>
                  <w:color w:val="1155cc"/>
                  <w:sz w:val="24"/>
                  <w:szCs w:val="24"/>
                  <w:u w:val="single"/>
                  <w:rtl w:val="0"/>
                </w:rPr>
                <w:t xml:space="preserve">https://redisson.org/documentation.html</w:t>
              </w:r>
            </w:hyperlink>
            <w:r w:rsidDel="00000000" w:rsidR="00000000" w:rsidRPr="00000000">
              <w:rPr>
                <w:rtl w:val="0"/>
              </w:rPr>
            </w:r>
          </w:p>
          <w:p w:rsidR="00000000" w:rsidDel="00000000" w:rsidP="00000000" w:rsidRDefault="00000000" w:rsidRPr="00000000" w14:paraId="000000CD">
            <w:pPr>
              <w:numPr>
                <w:ilvl w:val="0"/>
                <w:numId w:val="2"/>
              </w:numPr>
              <w:spacing w:after="0" w:afterAutospacing="0" w:before="0" w:beforeAutospacing="0" w:line="338.4" w:lineRule="auto"/>
              <w:ind w:left="720" w:hanging="360"/>
            </w:pPr>
            <w:r w:rsidDel="00000000" w:rsidR="00000000" w:rsidRPr="00000000">
              <w:rPr>
                <w:sz w:val="24"/>
                <w:szCs w:val="24"/>
                <w:rtl w:val="0"/>
              </w:rPr>
              <w:t xml:space="preserve">Richardson, C. (2018). Microservices Patterns. Manning Publications.</w:t>
            </w:r>
          </w:p>
          <w:p w:rsidR="00000000" w:rsidDel="00000000" w:rsidP="00000000" w:rsidRDefault="00000000" w:rsidRPr="00000000" w14:paraId="000000CE">
            <w:pPr>
              <w:numPr>
                <w:ilvl w:val="0"/>
                <w:numId w:val="2"/>
              </w:numPr>
              <w:spacing w:after="0" w:afterAutospacing="0" w:before="0" w:beforeAutospacing="0" w:line="338.4" w:lineRule="auto"/>
              <w:ind w:left="720" w:hanging="360"/>
            </w:pPr>
            <w:r w:rsidDel="00000000" w:rsidR="00000000" w:rsidRPr="00000000">
              <w:rPr>
                <w:sz w:val="24"/>
                <w:szCs w:val="24"/>
                <w:rtl w:val="0"/>
              </w:rPr>
              <w:t xml:space="preserve">Newman, S. (2021). Building Microservices (2nd ed.). O'Reilly Media.</w:t>
            </w:r>
          </w:p>
          <w:p w:rsidR="00000000" w:rsidDel="00000000" w:rsidP="00000000" w:rsidRDefault="00000000" w:rsidRPr="00000000" w14:paraId="000000CF">
            <w:pPr>
              <w:numPr>
                <w:ilvl w:val="0"/>
                <w:numId w:val="2"/>
              </w:numPr>
              <w:spacing w:after="0" w:afterAutospacing="0" w:before="0" w:beforeAutospacing="0" w:line="338.4" w:lineRule="auto"/>
              <w:ind w:left="720" w:hanging="360"/>
            </w:pPr>
            <w:r w:rsidDel="00000000" w:rsidR="00000000" w:rsidRPr="00000000">
              <w:rPr>
                <w:sz w:val="24"/>
                <w:szCs w:val="24"/>
                <w:rtl w:val="0"/>
              </w:rPr>
              <w:t xml:space="preserve">pgvector Documentation – </w:t>
            </w:r>
            <w:hyperlink r:id="rId16">
              <w:r w:rsidDel="00000000" w:rsidR="00000000" w:rsidRPr="00000000">
                <w:rPr>
                  <w:color w:val="1155cc"/>
                  <w:sz w:val="24"/>
                  <w:szCs w:val="24"/>
                  <w:u w:val="single"/>
                  <w:rtl w:val="0"/>
                </w:rPr>
                <w:t xml:space="preserve">https://github.com/pgvector/pgvector</w:t>
              </w:r>
            </w:hyperlink>
            <w:r w:rsidDel="00000000" w:rsidR="00000000" w:rsidRPr="00000000">
              <w:rPr>
                <w:rtl w:val="0"/>
              </w:rPr>
            </w:r>
          </w:p>
          <w:p w:rsidR="00000000" w:rsidDel="00000000" w:rsidP="00000000" w:rsidRDefault="00000000" w:rsidRPr="00000000" w14:paraId="000000D0">
            <w:pPr>
              <w:numPr>
                <w:ilvl w:val="0"/>
                <w:numId w:val="2"/>
              </w:numPr>
              <w:spacing w:after="40" w:before="0" w:beforeAutospacing="0" w:line="338.4" w:lineRule="auto"/>
              <w:ind w:left="720" w:hanging="360"/>
            </w:pPr>
            <w:r w:rsidDel="00000000" w:rsidR="00000000" w:rsidRPr="00000000">
              <w:rPr>
                <w:sz w:val="24"/>
                <w:szCs w:val="24"/>
                <w:rtl w:val="0"/>
              </w:rPr>
              <w:t xml:space="preserve">Kafka Documentation – </w:t>
            </w:r>
            <w:hyperlink r:id="rId17">
              <w:r w:rsidDel="00000000" w:rsidR="00000000" w:rsidRPr="00000000">
                <w:rPr>
                  <w:color w:val="1155cc"/>
                  <w:sz w:val="24"/>
                  <w:szCs w:val="24"/>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0D1">
            <w:pPr>
              <w:spacing w:after="40" w:before="40" w:line="338.4" w:lineRule="auto"/>
              <w:ind w:left="0" w:firstLine="0"/>
              <w:rPr/>
            </w:pP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0"/>
          <w:bCs w:val="0"/>
          <w:i w:val="0"/>
          <w:iCs w:val="0"/>
          <w:smallCaps w:val="0"/>
          <w:strike w:val="0"/>
          <w:sz w:val="26"/>
          <w:szCs w:val="26"/>
          <w:u w:val="none"/>
          <w:shd w:fill="auto" w:val="clear"/>
          <w:vertAlign w:val="baseline"/>
        </w:rPr>
        <w:sectPr>
          <w:type w:val="continuous"/>
          <w:pgSz w:h="15840" w:w="12240" w:orient="portrait"/>
          <w:pgMar w:bottom="280" w:top="1380" w:left="1080" w:right="360" w:header="360" w:footer="360"/>
        </w:sect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1108" w:firstLine="0"/>
        <w:rPr>
          <w:rFonts w:ascii="Times New Roman" w:cs="Times New Roman" w:eastAsia="Times New Roman" w:hAnsi="Times New Roman"/>
          <w:b w:val="0"/>
          <w:bCs w:val="0"/>
          <w:i w:val="0"/>
          <w:iCs w:val="0"/>
          <w:smallCaps w:val="0"/>
          <w:strike w:val="0"/>
          <w:sz w:val="26"/>
          <w:szCs w:val="26"/>
          <w:u w:val="none"/>
          <w:shd w:fill="auto" w:val="clear"/>
          <w:vertAlign w:val="baseline"/>
        </w:rPr>
        <w:sectPr>
          <w:headerReference r:id="rId18" w:type="default"/>
          <w:type w:val="continuous"/>
          <w:pgSz w:h="15840" w:w="12240" w:orient="portrait"/>
          <w:pgMar w:bottom="280" w:top="1420" w:left="1080" w:right="360" w:header="360" w:footer="360"/>
        </w:sectPr>
      </w:pPr>
      <w:r w:rsidDel="00000000" w:rsidR="00000000" w:rsidRPr="00000000">
        <w:rPr>
          <w:rtl w:val="0"/>
        </w:rPr>
      </w:r>
    </w:p>
    <w:p w:rsidR="00000000" w:rsidDel="00000000" w:rsidP="00000000" w:rsidRDefault="00000000" w:rsidRPr="00000000" w14:paraId="000000D4">
      <w:pPr>
        <w:spacing w:line="276" w:lineRule="auto"/>
        <w:rPr>
          <w:sz w:val="26"/>
          <w:szCs w:val="26"/>
        </w:rPr>
      </w:pPr>
      <w:r w:rsidDel="00000000" w:rsidR="00000000" w:rsidRPr="00000000">
        <w:rPr>
          <w:rtl w:val="0"/>
        </w:rPr>
      </w:r>
    </w:p>
    <w:tbl>
      <w:tblPr>
        <w:tblStyle w:val="Table2"/>
        <w:tblW w:w="9514.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7"/>
        <w:gridCol w:w="4757"/>
        <w:tblGridChange w:id="0">
          <w:tblGrid>
            <w:gridCol w:w="4757"/>
            <w:gridCol w:w="4757"/>
          </w:tblGrid>
        </w:tblGridChange>
      </w:tblGrid>
      <w:tr>
        <w:trPr>
          <w:cantSplit w:val="0"/>
          <w:trHeight w:val="2908" w:hRule="atLeast"/>
          <w:tblHeader w:val="0"/>
        </w:trPr>
        <w:tc>
          <w:tcPr/>
          <w:p w:rsidR="00000000" w:rsidDel="00000000" w:rsidP="00000000" w:rsidRDefault="00000000" w:rsidRPr="00000000" w14:paraId="000000D5">
            <w:pPr>
              <w:spacing w:before="122" w:line="276" w:lineRule="auto"/>
              <w:ind w:left="1211" w:firstLine="0"/>
              <w:rPr>
                <w:b w:val="1"/>
                <w:bCs w:val="1"/>
                <w:sz w:val="26"/>
                <w:szCs w:val="26"/>
              </w:rPr>
            </w:pPr>
            <w:r w:rsidDel="00000000" w:rsidR="00000000" w:rsidRPr="00000000">
              <w:rPr>
                <w:b w:val="1"/>
                <w:bCs w:val="1"/>
                <w:sz w:val="26"/>
                <w:szCs w:val="26"/>
                <w:rtl w:val="0"/>
              </w:rPr>
              <w:t xml:space="preserve">Xác nhận của CBHD</w:t>
            </w:r>
          </w:p>
          <w:p w:rsidR="00000000" w:rsidDel="00000000" w:rsidP="00000000" w:rsidRDefault="00000000" w:rsidRPr="00000000" w14:paraId="000000D6">
            <w:pPr>
              <w:spacing w:before="118" w:line="276" w:lineRule="auto"/>
              <w:ind w:left="1190" w:firstLine="0"/>
              <w:rPr>
                <w:sz w:val="24"/>
                <w:szCs w:val="24"/>
              </w:rPr>
            </w:pPr>
            <w:r w:rsidDel="00000000" w:rsidR="00000000" w:rsidRPr="00000000">
              <w:rPr>
                <w:sz w:val="24"/>
                <w:szCs w:val="24"/>
                <w:rtl w:val="0"/>
              </w:rPr>
              <w:t xml:space="preserve">(Ký tên và ghi rõ họ tên)</w:t>
            </w:r>
          </w:p>
          <w:p w:rsidR="00000000" w:rsidDel="00000000" w:rsidP="00000000" w:rsidRDefault="00000000" w:rsidRPr="00000000" w14:paraId="000000D7">
            <w:pPr>
              <w:spacing w:before="3" w:line="276" w:lineRule="auto"/>
              <w:rPr>
                <w:sz w:val="12"/>
                <w:szCs w:val="12"/>
              </w:rPr>
            </w:pPr>
            <w:r w:rsidDel="00000000" w:rsidR="00000000" w:rsidRPr="00000000">
              <w:rPr>
                <w:rtl w:val="0"/>
              </w:rPr>
            </w:r>
          </w:p>
          <w:p w:rsidR="00000000" w:rsidDel="00000000" w:rsidP="00000000" w:rsidRDefault="00000000" w:rsidRPr="00000000" w14:paraId="000000D8">
            <w:pPr>
              <w:spacing w:line="276" w:lineRule="auto"/>
              <w:ind w:left="318" w:firstLine="0"/>
              <w:rPr>
                <w:sz w:val="20"/>
                <w:szCs w:val="20"/>
              </w:rPr>
            </w:pPr>
            <w:r w:rsidDel="00000000" w:rsidR="00000000" w:rsidRPr="00000000">
              <w:rPr>
                <w:sz w:val="20"/>
                <w:szCs w:val="20"/>
              </w:rPr>
              <w:drawing>
                <wp:inline distB="0" distT="0" distL="0" distR="0">
                  <wp:extent cx="2065984" cy="832103"/>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5984" cy="83210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76" w:lineRule="auto"/>
              <w:rPr>
                <w:sz w:val="20"/>
                <w:szCs w:val="20"/>
              </w:rPr>
            </w:pPr>
            <w:r w:rsidDel="00000000" w:rsidR="00000000" w:rsidRPr="00000000">
              <w:rPr>
                <w:rtl w:val="0"/>
              </w:rPr>
            </w:r>
          </w:p>
          <w:p w:rsidR="00000000" w:rsidDel="00000000" w:rsidP="00000000" w:rsidRDefault="00000000" w:rsidRPr="00000000" w14:paraId="000000DA">
            <w:pPr>
              <w:spacing w:before="181" w:line="276" w:lineRule="auto"/>
              <w:rPr>
                <w:sz w:val="20"/>
                <w:szCs w:val="20"/>
              </w:rPr>
            </w:pPr>
            <w:r w:rsidDel="00000000" w:rsidR="00000000" w:rsidRPr="00000000">
              <w:rPr>
                <w:rtl w:val="0"/>
              </w:rPr>
            </w:r>
          </w:p>
        </w:tc>
        <w:tc>
          <w:tcPr/>
          <w:p w:rsidR="00000000" w:rsidDel="00000000" w:rsidP="00000000" w:rsidRDefault="00000000" w:rsidRPr="00000000" w14:paraId="000000DB">
            <w:pPr>
              <w:spacing w:before="11" w:line="276" w:lineRule="auto"/>
              <w:ind w:left="37" w:right="29" w:firstLine="0"/>
              <w:jc w:val="center"/>
              <w:rPr>
                <w:b w:val="1"/>
                <w:bCs w:val="1"/>
                <w:sz w:val="26"/>
                <w:szCs w:val="26"/>
              </w:rPr>
            </w:pPr>
            <w:r w:rsidDel="00000000" w:rsidR="00000000" w:rsidRPr="00000000">
              <w:rPr>
                <w:b w:val="1"/>
                <w:bCs w:val="1"/>
                <w:sz w:val="26"/>
                <w:szCs w:val="26"/>
                <w:rtl w:val="0"/>
              </w:rPr>
              <w:t xml:space="preserve">TP. HCM, ngày 20 tháng 07 năm 2026 Sinh viên</w:t>
            </w:r>
          </w:p>
          <w:p w:rsidR="00000000" w:rsidDel="00000000" w:rsidP="00000000" w:rsidRDefault="00000000" w:rsidRPr="00000000" w14:paraId="000000DC">
            <w:pPr>
              <w:spacing w:before="5" w:line="276" w:lineRule="auto"/>
              <w:ind w:left="37" w:right="31" w:firstLine="0"/>
              <w:jc w:val="center"/>
              <w:rPr>
                <w:sz w:val="24"/>
                <w:szCs w:val="24"/>
              </w:rPr>
            </w:pPr>
            <w:r w:rsidDel="00000000" w:rsidR="00000000" w:rsidRPr="00000000">
              <w:rPr>
                <w:sz w:val="24"/>
                <w:szCs w:val="24"/>
                <w:rtl w:val="0"/>
              </w:rPr>
              <w:t xml:space="preserve">(Ký tên và ghi rõ họ tên)</w:t>
            </w:r>
          </w:p>
          <w:p w:rsidR="00000000" w:rsidDel="00000000" w:rsidP="00000000" w:rsidRDefault="00000000" w:rsidRPr="00000000" w14:paraId="000000DD">
            <w:pPr>
              <w:spacing w:before="149" w:line="276" w:lineRule="auto"/>
              <w:rPr>
                <w:sz w:val="20"/>
                <w:szCs w:val="20"/>
              </w:rPr>
            </w:pPr>
            <w:r w:rsidDel="00000000" w:rsidR="00000000" w:rsidRPr="00000000">
              <w:rPr>
                <w:rtl w:val="0"/>
              </w:rPr>
            </w:r>
          </w:p>
          <w:p w:rsidR="00000000" w:rsidDel="00000000" w:rsidP="00000000" w:rsidRDefault="00000000" w:rsidRPr="00000000" w14:paraId="000000DE">
            <w:pPr>
              <w:spacing w:line="276" w:lineRule="auto"/>
              <w:ind w:left="2764" w:firstLine="0"/>
              <w:rPr>
                <w:sz w:val="20"/>
                <w:szCs w:val="20"/>
              </w:rPr>
            </w:pPr>
            <w:r w:rsidDel="00000000" w:rsidR="00000000" w:rsidRPr="00000000">
              <w:rPr>
                <w:rtl w:val="0"/>
              </w:rPr>
            </w:r>
          </w:p>
          <w:p w:rsidR="00000000" w:rsidDel="00000000" w:rsidP="00000000" w:rsidRDefault="00000000" w:rsidRPr="00000000" w14:paraId="000000DF">
            <w:pPr>
              <w:spacing w:line="276" w:lineRule="auto"/>
              <w:ind w:left="2764" w:firstLine="0"/>
              <w:rPr>
                <w:sz w:val="20"/>
                <w:szCs w:val="20"/>
              </w:rPr>
            </w:pPr>
            <w:r w:rsidDel="00000000" w:rsidR="00000000" w:rsidRPr="00000000">
              <w:rPr>
                <w:rtl w:val="0"/>
              </w:rPr>
            </w:r>
          </w:p>
          <w:p w:rsidR="00000000" w:rsidDel="00000000" w:rsidP="00000000" w:rsidRDefault="00000000" w:rsidRPr="00000000" w14:paraId="000000E0">
            <w:pPr>
              <w:spacing w:line="276" w:lineRule="auto"/>
              <w:ind w:left="2764" w:firstLine="0"/>
              <w:rPr>
                <w:sz w:val="20"/>
                <w:szCs w:val="20"/>
              </w:rPr>
            </w:pPr>
            <w:r w:rsidDel="00000000" w:rsidR="00000000" w:rsidRPr="00000000">
              <w:rPr>
                <w:rtl w:val="0"/>
              </w:rPr>
            </w:r>
          </w:p>
          <w:p w:rsidR="00000000" w:rsidDel="00000000" w:rsidP="00000000" w:rsidRDefault="00000000" w:rsidRPr="00000000" w14:paraId="000000E1">
            <w:pPr>
              <w:spacing w:line="276" w:lineRule="auto"/>
              <w:ind w:left="108" w:firstLine="0"/>
              <w:jc w:val="center"/>
              <w:rPr>
                <w:b w:val="1"/>
                <w:bCs w:val="1"/>
                <w:sz w:val="26"/>
                <w:szCs w:val="26"/>
              </w:rPr>
            </w:pPr>
            <w:r w:rsidDel="00000000" w:rsidR="00000000" w:rsidRPr="00000000">
              <w:rPr>
                <w:b w:val="1"/>
                <w:bCs w:val="1"/>
                <w:sz w:val="26"/>
                <w:szCs w:val="26"/>
                <w:rtl w:val="0"/>
              </w:rPr>
              <w:t xml:space="preserve">Giang Hải Chương</w:t>
            </w:r>
          </w:p>
        </w:tc>
      </w:tr>
    </w:tbl>
    <w:p w:rsidR="00000000" w:rsidDel="00000000" w:rsidP="00000000" w:rsidRDefault="00000000" w:rsidRPr="00000000" w14:paraId="000000E2">
      <w:pPr>
        <w:spacing w:line="276" w:lineRule="auto"/>
        <w:rPr/>
      </w:pPr>
      <w:r w:rsidDel="00000000" w:rsidR="00000000" w:rsidRPr="00000000">
        <w:rPr>
          <w:rtl w:val="0"/>
        </w:rPr>
      </w:r>
    </w:p>
    <w:sectPr>
      <w:type w:val="nextPage"/>
      <w:pgSz w:h="15840" w:w="12240" w:orient="portrait"/>
      <w:pgMar w:bottom="280" w:top="1380" w:left="108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spacing w:line="276" w:lineRule="auto"/>
      <w:rPr>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0"/>
      <w:numFmt w:val="bullet"/>
      <w:lvlText w:val="●"/>
      <w:lvlJc w:val="left"/>
      <w:pPr>
        <w:ind w:left="892" w:hanging="425"/>
      </w:pPr>
      <w:rPr>
        <w:rFonts w:ascii="Noto Sans Symbols" w:cs="Noto Sans Symbols" w:eastAsia="Noto Sans Symbols" w:hAnsi="Noto Sans Symbols"/>
        <w:b w:val="0"/>
        <w:bCs w:val="0"/>
        <w:i w:val="0"/>
        <w:iCs w:val="0"/>
        <w:sz w:val="26"/>
        <w:szCs w:val="26"/>
      </w:rPr>
    </w:lvl>
    <w:lvl w:ilvl="1">
      <w:start w:val="0"/>
      <w:numFmt w:val="bullet"/>
      <w:lvlText w:val="•"/>
      <w:lvlJc w:val="left"/>
      <w:pPr>
        <w:ind w:left="1760" w:hanging="425"/>
      </w:pPr>
      <w:rPr/>
    </w:lvl>
    <w:lvl w:ilvl="2">
      <w:start w:val="0"/>
      <w:numFmt w:val="bullet"/>
      <w:lvlText w:val="•"/>
      <w:lvlJc w:val="left"/>
      <w:pPr>
        <w:ind w:left="2621" w:hanging="425"/>
      </w:pPr>
      <w:rPr/>
    </w:lvl>
    <w:lvl w:ilvl="3">
      <w:start w:val="0"/>
      <w:numFmt w:val="bullet"/>
      <w:lvlText w:val="•"/>
      <w:lvlJc w:val="left"/>
      <w:pPr>
        <w:ind w:left="3481" w:hanging="425"/>
      </w:pPr>
      <w:rPr/>
    </w:lvl>
    <w:lvl w:ilvl="4">
      <w:start w:val="0"/>
      <w:numFmt w:val="bullet"/>
      <w:lvlText w:val="•"/>
      <w:lvlJc w:val="left"/>
      <w:pPr>
        <w:ind w:left="4342" w:hanging="425"/>
      </w:pPr>
      <w:rPr/>
    </w:lvl>
    <w:lvl w:ilvl="5">
      <w:start w:val="0"/>
      <w:numFmt w:val="bullet"/>
      <w:lvlText w:val="•"/>
      <w:lvlJc w:val="left"/>
      <w:pPr>
        <w:ind w:left="5202" w:hanging="425"/>
      </w:pPr>
      <w:rPr/>
    </w:lvl>
    <w:lvl w:ilvl="6">
      <w:start w:val="0"/>
      <w:numFmt w:val="bullet"/>
      <w:lvlText w:val="•"/>
      <w:lvlJc w:val="left"/>
      <w:pPr>
        <w:ind w:left="6063" w:hanging="425"/>
      </w:pPr>
      <w:rPr/>
    </w:lvl>
    <w:lvl w:ilvl="7">
      <w:start w:val="0"/>
      <w:numFmt w:val="bullet"/>
      <w:lvlText w:val="•"/>
      <w:lvlJc w:val="left"/>
      <w:pPr>
        <w:ind w:left="6923" w:hanging="425"/>
      </w:pPr>
      <w:rPr/>
    </w:lvl>
    <w:lvl w:ilvl="8">
      <w:start w:val="0"/>
      <w:numFmt w:val="bullet"/>
      <w:lvlText w:val="•"/>
      <w:lvlJc w:val="left"/>
      <w:pPr>
        <w:ind w:left="7784" w:hanging="425"/>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0" w:lineRule="auto"/>
      <w:ind w:left="391"/>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507"/>
    </w:pPr>
    <w:rPr>
      <w:rFonts w:ascii="Times New Roman" w:cs="Times New Roman" w:eastAsia="Times New Roman" w:hAnsi="Times New Roman"/>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pring.io/projects/spring-cloud" TargetMode="External"/><Relationship Id="rId10" Type="http://schemas.openxmlformats.org/officeDocument/2006/relationships/hyperlink" Target="https://docs.spring.io/spring-boot/" TargetMode="External"/><Relationship Id="rId13" Type="http://schemas.openxmlformats.org/officeDocument/2006/relationships/hyperlink" Target="https://docs.spring.io/spring-ai/" TargetMode="External"/><Relationship Id="rId12" Type="http://schemas.openxmlformats.org/officeDocument/2006/relationships/hyperlink" Target="https://www.keycloak.org/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redisson.org/documentation.html" TargetMode="External"/><Relationship Id="rId14" Type="http://schemas.openxmlformats.org/officeDocument/2006/relationships/hyperlink" Target="https://docs.anthropic.com/" TargetMode="External"/><Relationship Id="rId17" Type="http://schemas.openxmlformats.org/officeDocument/2006/relationships/hyperlink" Target="https://kafka.apache.org/documentation" TargetMode="External"/><Relationship Id="rId16" Type="http://schemas.openxmlformats.org/officeDocument/2006/relationships/hyperlink" Target="https://github.com/pgvector/pgvector"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eader" Target="header1.xml"/><Relationship Id="rId18" Type="http://schemas.openxmlformats.org/officeDocument/2006/relationships/header" Target="header2.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2026-03-28T00:00:00Z</vt:lpwstr>
  </property>
  <property fmtid="{D5CDD505-2E9C-101B-9397-08002B2CF9AE}" pid="4" name="Creator">
    <vt:lpwstr>Microsoft® Word 2021</vt:lpwstr>
  </property>
  <property fmtid="{D5CDD505-2E9C-101B-9397-08002B2CF9AE}" pid="5" name="LastSaved">
    <vt:lpwstr>2026-07-05T00:00:00Z</vt:lpwstr>
  </property>
  <property fmtid="{D5CDD505-2E9C-101B-9397-08002B2CF9AE}" pid="6" name="Producer">
    <vt:lpwstr>Microsoft® Word 2021</vt:lpwstr>
  </property>
</Properties>
</file>