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201" w:rsidRPr="00CD7BCA" w:rsidRDefault="000F6201" w:rsidP="000F6201">
      <w:pPr>
        <w:spacing w:after="0" w:line="312" w:lineRule="auto"/>
        <w:jc w:val="center"/>
        <w:rPr>
          <w:rFonts w:ascii="Times New Roman" w:hAnsi="Times New Roman" w:cs="Times New Roman"/>
          <w:b/>
          <w:sz w:val="32"/>
          <w:szCs w:val="26"/>
        </w:rPr>
      </w:pPr>
      <w:r w:rsidRPr="00CD7BCA">
        <w:rPr>
          <w:rFonts w:ascii="Times New Roman" w:hAnsi="Times New Roman" w:cs="Times New Roman"/>
          <w:b/>
          <w:sz w:val="32"/>
          <w:szCs w:val="26"/>
        </w:rPr>
        <w:t>Bài thực hành số</w:t>
      </w:r>
      <w:r>
        <w:rPr>
          <w:rFonts w:ascii="Times New Roman" w:hAnsi="Times New Roman" w:cs="Times New Roman"/>
          <w:b/>
          <w:sz w:val="32"/>
          <w:szCs w:val="26"/>
        </w:rPr>
        <w:t xml:space="preserve"> 4</w:t>
      </w:r>
    </w:p>
    <w:p w:rsidR="000F6201" w:rsidRPr="00CD7BCA" w:rsidRDefault="000F6201" w:rsidP="000F6201">
      <w:pPr>
        <w:spacing w:after="0" w:line="312" w:lineRule="auto"/>
        <w:jc w:val="center"/>
        <w:rPr>
          <w:rFonts w:ascii="Times New Roman" w:hAnsi="Times New Roman" w:cs="Times New Roman"/>
          <w:b/>
          <w:sz w:val="26"/>
          <w:szCs w:val="26"/>
        </w:rPr>
      </w:pPr>
      <w:r w:rsidRPr="00CD7BCA">
        <w:rPr>
          <w:rFonts w:ascii="Times New Roman" w:hAnsi="Times New Roman" w:cs="Times New Roman"/>
          <w:b/>
          <w:sz w:val="26"/>
          <w:szCs w:val="26"/>
        </w:rPr>
        <w:t>(</w:t>
      </w:r>
      <w:r>
        <w:rPr>
          <w:rFonts w:ascii="Times New Roman" w:hAnsi="Times New Roman" w:cs="Times New Roman"/>
          <w:b/>
          <w:sz w:val="26"/>
          <w:szCs w:val="26"/>
        </w:rPr>
        <w:t>Tổng hợp các control cơ bản trong Android</w:t>
      </w:r>
      <w:r w:rsidRPr="00CD7BCA">
        <w:rPr>
          <w:rFonts w:ascii="Times New Roman" w:hAnsi="Times New Roman" w:cs="Times New Roman"/>
          <w:b/>
          <w:sz w:val="26"/>
          <w:szCs w:val="26"/>
        </w:rPr>
        <w:t>)</w:t>
      </w:r>
    </w:p>
    <w:p w:rsidR="000F6201" w:rsidRPr="00E46DE5" w:rsidRDefault="000F6201" w:rsidP="000F6201">
      <w:pPr>
        <w:pStyle w:val="NormalWeb"/>
        <w:spacing w:before="120" w:beforeAutospacing="0" w:after="0" w:afterAutospacing="0" w:line="312" w:lineRule="auto"/>
        <w:jc w:val="both"/>
        <w:rPr>
          <w:sz w:val="26"/>
          <w:szCs w:val="26"/>
        </w:rPr>
      </w:pPr>
      <w:r>
        <w:rPr>
          <w:b/>
          <w:sz w:val="26"/>
          <w:szCs w:val="26"/>
        </w:rPr>
        <w:t>Bài 4</w:t>
      </w:r>
      <w:r w:rsidRPr="00CB3E12">
        <w:rPr>
          <w:b/>
          <w:sz w:val="26"/>
          <w:szCs w:val="26"/>
        </w:rPr>
        <w:t>.1</w:t>
      </w:r>
      <w:r>
        <w:rPr>
          <w:b/>
          <w:sz w:val="26"/>
          <w:szCs w:val="26"/>
        </w:rPr>
        <w:t xml:space="preserve">. </w:t>
      </w:r>
      <w:r>
        <w:rPr>
          <w:sz w:val="26"/>
          <w:szCs w:val="26"/>
        </w:rPr>
        <w:t>Tạo ứng dụng</w:t>
      </w:r>
      <w:r w:rsidRPr="00E46DE5">
        <w:rPr>
          <w:sz w:val="26"/>
          <w:szCs w:val="26"/>
        </w:rPr>
        <w:t xml:space="preserve"> </w:t>
      </w:r>
      <w:r>
        <w:rPr>
          <w:sz w:val="26"/>
          <w:szCs w:val="26"/>
        </w:rPr>
        <w:t>thực hiện các phép</w:t>
      </w:r>
      <w:r w:rsidRPr="00E46DE5">
        <w:rPr>
          <w:sz w:val="26"/>
          <w:szCs w:val="26"/>
        </w:rPr>
        <w:t xml:space="preserve"> tính cộng</w:t>
      </w:r>
      <w:r>
        <w:rPr>
          <w:sz w:val="26"/>
          <w:szCs w:val="26"/>
        </w:rPr>
        <w:t>,</w:t>
      </w:r>
      <w:r w:rsidRPr="00E46DE5">
        <w:rPr>
          <w:sz w:val="26"/>
          <w:szCs w:val="26"/>
        </w:rPr>
        <w:t xml:space="preserve"> trừ</w:t>
      </w:r>
      <w:r>
        <w:rPr>
          <w:sz w:val="26"/>
          <w:szCs w:val="26"/>
        </w:rPr>
        <w:t>,</w:t>
      </w:r>
      <w:r w:rsidRPr="00E46DE5">
        <w:rPr>
          <w:sz w:val="26"/>
          <w:szCs w:val="26"/>
        </w:rPr>
        <w:t xml:space="preserve"> nhân</w:t>
      </w:r>
      <w:r>
        <w:rPr>
          <w:sz w:val="26"/>
          <w:szCs w:val="26"/>
        </w:rPr>
        <w:t>,</w:t>
      </w:r>
      <w:r w:rsidRPr="00E46DE5">
        <w:rPr>
          <w:sz w:val="26"/>
          <w:szCs w:val="26"/>
        </w:rPr>
        <w:t xml:space="preserve"> chia, giao diện như bên dưới (nhấn nút nào thì thực hiện phép toán cho nút đó):</w:t>
      </w:r>
      <w:r>
        <w:rPr>
          <w:sz w:val="26"/>
          <w:szCs w:val="26"/>
        </w:rPr>
        <w:t xml:space="preserve"> yêu cầu với nút lệnh Chia có kiểm tra số chia khác 0 và thông báo qua Toast.</w:t>
      </w:r>
    </w:p>
    <w:p w:rsidR="000F6201" w:rsidRPr="00E46DE5" w:rsidRDefault="000F6201" w:rsidP="000F6201">
      <w:pPr>
        <w:pStyle w:val="NormalWeb"/>
        <w:spacing w:before="120" w:beforeAutospacing="0" w:after="0" w:afterAutospacing="0" w:line="312" w:lineRule="auto"/>
        <w:jc w:val="both"/>
        <w:rPr>
          <w:sz w:val="26"/>
          <w:szCs w:val="26"/>
        </w:rPr>
      </w:pPr>
      <w:r w:rsidRPr="00E46DE5">
        <w:rPr>
          <w:noProof/>
          <w:color w:val="0000FF"/>
          <w:sz w:val="26"/>
          <w:szCs w:val="26"/>
        </w:rPr>
        <w:drawing>
          <wp:inline distT="0" distB="0" distL="0" distR="0" wp14:anchorId="5561E0CF" wp14:editId="26FA3DFE">
            <wp:extent cx="2529733" cy="2293620"/>
            <wp:effectExtent l="0" t="0" r="4445" b="0"/>
            <wp:docPr id="22" name="Picture 22" descr="10_common_control_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_common_control_8">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t="7099"/>
                    <a:stretch/>
                  </pic:blipFill>
                  <pic:spPr bwMode="auto">
                    <a:xfrm>
                      <a:off x="0" y="0"/>
                      <a:ext cx="2529733" cy="2293620"/>
                    </a:xfrm>
                    <a:prstGeom prst="rect">
                      <a:avLst/>
                    </a:prstGeom>
                    <a:noFill/>
                    <a:ln>
                      <a:noFill/>
                    </a:ln>
                    <a:extLst>
                      <a:ext uri="{53640926-AAD7-44D8-BBD7-CCE9431645EC}">
                        <a14:shadowObscured xmlns:a14="http://schemas.microsoft.com/office/drawing/2010/main"/>
                      </a:ext>
                    </a:extLst>
                  </pic:spPr>
                </pic:pic>
              </a:graphicData>
            </a:graphic>
          </wp:inline>
        </w:drawing>
      </w:r>
      <w:r w:rsidRPr="00E46DE5">
        <w:rPr>
          <w:noProof/>
          <w:color w:val="0000FF"/>
          <w:sz w:val="26"/>
          <w:szCs w:val="26"/>
        </w:rPr>
        <w:drawing>
          <wp:inline distT="0" distB="0" distL="0" distR="0" wp14:anchorId="6928F61D" wp14:editId="6376A341">
            <wp:extent cx="2473413" cy="2423160"/>
            <wp:effectExtent l="0" t="0" r="3175" b="0"/>
            <wp:docPr id="21" name="Picture 21" descr="10_common_control_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_common_control_7">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13587"/>
                    <a:stretch/>
                  </pic:blipFill>
                  <pic:spPr bwMode="auto">
                    <a:xfrm>
                      <a:off x="0" y="0"/>
                      <a:ext cx="2471615" cy="2421399"/>
                    </a:xfrm>
                    <a:prstGeom prst="rect">
                      <a:avLst/>
                    </a:prstGeom>
                    <a:noFill/>
                    <a:ln>
                      <a:noFill/>
                    </a:ln>
                    <a:extLst>
                      <a:ext uri="{53640926-AAD7-44D8-BBD7-CCE9431645EC}">
                        <a14:shadowObscured xmlns:a14="http://schemas.microsoft.com/office/drawing/2010/main"/>
                      </a:ext>
                    </a:extLst>
                  </pic:spPr>
                </pic:pic>
              </a:graphicData>
            </a:graphic>
          </wp:inline>
        </w:drawing>
      </w:r>
    </w:p>
    <w:p w:rsidR="000F6201" w:rsidRPr="00E46DE5" w:rsidRDefault="000F6201" w:rsidP="000F6201">
      <w:pPr>
        <w:pStyle w:val="NormalWeb"/>
        <w:spacing w:before="120" w:beforeAutospacing="0" w:after="0" w:afterAutospacing="0" w:line="312" w:lineRule="auto"/>
        <w:jc w:val="both"/>
        <w:rPr>
          <w:sz w:val="26"/>
          <w:szCs w:val="26"/>
        </w:rPr>
      </w:pPr>
      <w:r w:rsidRPr="00E46DE5">
        <w:rPr>
          <w:sz w:val="26"/>
          <w:szCs w:val="26"/>
        </w:rPr>
        <w:t xml:space="preserve">–  Coding </w:t>
      </w:r>
      <w:r>
        <w:rPr>
          <w:sz w:val="26"/>
          <w:szCs w:val="26"/>
        </w:rPr>
        <w:t>ở file MainActivity</w:t>
      </w:r>
      <w:r w:rsidRPr="00E46DE5">
        <w:rPr>
          <w:sz w:val="26"/>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public</w:t>
      </w:r>
      <w:r w:rsidRPr="00E02387">
        <w:rPr>
          <w:rFonts w:ascii="Courier New" w:hAnsi="Courier New" w:cs="Courier New"/>
          <w:szCs w:val="26"/>
        </w:rPr>
        <w:t xml:space="preserve"> </w:t>
      </w:r>
      <w:r w:rsidRPr="00E02387">
        <w:rPr>
          <w:rFonts w:ascii="Courier New" w:hAnsi="Courier New" w:cs="Courier New"/>
          <w:b/>
          <w:bCs/>
          <w:szCs w:val="26"/>
        </w:rPr>
        <w:t>class</w:t>
      </w:r>
      <w:r w:rsidRPr="00E02387">
        <w:rPr>
          <w:rFonts w:ascii="Courier New" w:hAnsi="Courier New" w:cs="Courier New"/>
          <w:szCs w:val="26"/>
        </w:rPr>
        <w:t xml:space="preserve"> MainActivity </w:t>
      </w:r>
      <w:r w:rsidRPr="00E02387">
        <w:rPr>
          <w:rFonts w:ascii="Courier New" w:hAnsi="Courier New" w:cs="Courier New"/>
          <w:b/>
          <w:bCs/>
          <w:szCs w:val="26"/>
        </w:rPr>
        <w:t>extends</w:t>
      </w:r>
      <w:r w:rsidRPr="00E02387">
        <w:rPr>
          <w:rFonts w:ascii="Courier New" w:hAnsi="Courier New" w:cs="Courier New"/>
          <w:szCs w:val="26"/>
        </w:rPr>
        <w:t xml:space="preserve"> Activity {</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Button btncong,btntru,btnnhan,btnchia;</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EditText editsoa,editsob;</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TextView txtkq;</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Style w:val="Strong"/>
          <w:rFonts w:ascii="Courier New" w:hAnsi="Courier New" w:cs="Courier New"/>
          <w:color w:val="FF0000"/>
          <w:szCs w:val="26"/>
        </w:rPr>
        <w:t>OnClickListener myclick=new OnClickListener() {</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@Override</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public</w:t>
      </w:r>
      <w:r w:rsidRPr="00E02387">
        <w:rPr>
          <w:rFonts w:ascii="Courier New" w:hAnsi="Courier New" w:cs="Courier New"/>
          <w:szCs w:val="26"/>
        </w:rPr>
        <w:t xml:space="preserve"> </w:t>
      </w:r>
      <w:r w:rsidRPr="00E02387">
        <w:rPr>
          <w:rFonts w:ascii="Courier New" w:hAnsi="Courier New" w:cs="Courier New"/>
          <w:b/>
          <w:bCs/>
          <w:szCs w:val="26"/>
        </w:rPr>
        <w:t>void</w:t>
      </w:r>
      <w:r w:rsidRPr="00E02387">
        <w:rPr>
          <w:rFonts w:ascii="Courier New" w:hAnsi="Courier New" w:cs="Courier New"/>
          <w:szCs w:val="26"/>
        </w:rPr>
        <w:t xml:space="preserve"> onClick(View arg0) {</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switch</w:t>
      </w:r>
      <w:r w:rsidRPr="00E02387">
        <w:rPr>
          <w:rFonts w:ascii="Courier New" w:hAnsi="Courier New" w:cs="Courier New"/>
          <w:szCs w:val="26"/>
        </w:rPr>
        <w:t>(arg0.getId())</w:t>
      </w:r>
    </w:p>
    <w:p w:rsidR="000F6201"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w:t>
      </w:r>
      <w:r w:rsidRPr="00E02387">
        <w:rPr>
          <w:rFonts w:ascii="Courier New" w:hAnsi="Courier New" w:cs="Courier New"/>
          <w:szCs w:val="26"/>
        </w:rPr>
        <w:tab/>
      </w:r>
      <w:r w:rsidRPr="00E02387">
        <w:rPr>
          <w:rFonts w:ascii="Courier New" w:hAnsi="Courier New" w:cs="Courier New"/>
          <w:b/>
          <w:bCs/>
          <w:szCs w:val="26"/>
        </w:rPr>
        <w:t>case</w:t>
      </w:r>
      <w:r w:rsidRPr="00E02387">
        <w:rPr>
          <w:rFonts w:ascii="Courier New" w:hAnsi="Courier New" w:cs="Courier New"/>
          <w:szCs w:val="26"/>
        </w:rPr>
        <w:t xml:space="preserve"> R.id.</w:t>
      </w:r>
      <w:r w:rsidRPr="00E02387">
        <w:rPr>
          <w:rFonts w:ascii="Courier New" w:hAnsi="Courier New" w:cs="Courier New"/>
          <w:i/>
          <w:iCs/>
          <w:szCs w:val="26"/>
        </w:rPr>
        <w:t>btncong</w:t>
      </w:r>
      <w:r w:rsidRPr="00E02387">
        <w:rPr>
          <w:rFonts w:ascii="Courier New" w:hAnsi="Courier New" w:cs="Courier New"/>
          <w:szCs w:val="26"/>
        </w:rPr>
        <w: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t xml:space="preserve"> </w:t>
      </w:r>
      <w:r>
        <w:rPr>
          <w:rFonts w:ascii="Courier New" w:hAnsi="Courier New" w:cs="Courier New"/>
          <w:szCs w:val="26"/>
        </w:rPr>
        <w:tab/>
      </w:r>
      <w:r w:rsidRPr="00E02387">
        <w:rPr>
          <w:rFonts w:ascii="Courier New" w:hAnsi="Courier New" w:cs="Courier New"/>
          <w:szCs w:val="26"/>
        </w:rPr>
        <w:t>String sa=editsoa.getText()+””;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t xml:space="preserve"> </w:t>
      </w:r>
      <w:r>
        <w:rPr>
          <w:rFonts w:ascii="Courier New" w:hAnsi="Courier New" w:cs="Courier New"/>
          <w:szCs w:val="26"/>
        </w:rPr>
        <w:tab/>
      </w:r>
      <w:r w:rsidRPr="00E02387">
        <w:rPr>
          <w:rFonts w:ascii="Courier New" w:hAnsi="Courier New" w:cs="Courier New"/>
          <w:szCs w:val="26"/>
        </w:rPr>
        <w:t>String sb=editsob.getText().toString();</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b/>
          <w:bCs/>
          <w:szCs w:val="26"/>
        </w:rPr>
        <w:t xml:space="preserve"> </w:t>
      </w:r>
      <w:r>
        <w:rPr>
          <w:rFonts w:ascii="Courier New" w:hAnsi="Courier New" w:cs="Courier New"/>
          <w:b/>
          <w:bCs/>
          <w:szCs w:val="26"/>
        </w:rPr>
        <w:tab/>
      </w:r>
      <w:r w:rsidRPr="00E02387">
        <w:rPr>
          <w:rFonts w:ascii="Courier New" w:hAnsi="Courier New" w:cs="Courier New"/>
          <w:b/>
          <w:bCs/>
          <w:szCs w:val="26"/>
        </w:rPr>
        <w:t>int</w:t>
      </w:r>
      <w:r w:rsidRPr="00E02387">
        <w:rPr>
          <w:rFonts w:ascii="Courier New" w:hAnsi="Courier New" w:cs="Courier New"/>
          <w:szCs w:val="26"/>
        </w:rPr>
        <w:t xml:space="preserve"> a=Integer.</w:t>
      </w:r>
      <w:r w:rsidRPr="00E02387">
        <w:rPr>
          <w:rFonts w:ascii="Courier New" w:hAnsi="Courier New" w:cs="Courier New"/>
          <w:i/>
          <w:iCs/>
          <w:szCs w:val="26"/>
        </w:rPr>
        <w:t>parseInt</w:t>
      </w:r>
      <w:r w:rsidRPr="00E02387">
        <w:rPr>
          <w:rFonts w:ascii="Courier New" w:hAnsi="Courier New" w:cs="Courier New"/>
          <w:szCs w:val="26"/>
        </w:rPr>
        <w:t>(sa);</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b/>
          <w:bCs/>
          <w:szCs w:val="26"/>
        </w:rPr>
        <w:t xml:space="preserve"> </w:t>
      </w:r>
      <w:r>
        <w:rPr>
          <w:rFonts w:ascii="Courier New" w:hAnsi="Courier New" w:cs="Courier New"/>
          <w:b/>
          <w:bCs/>
          <w:szCs w:val="26"/>
        </w:rPr>
        <w:tab/>
      </w:r>
      <w:r w:rsidRPr="00E02387">
        <w:rPr>
          <w:rFonts w:ascii="Courier New" w:hAnsi="Courier New" w:cs="Courier New"/>
          <w:b/>
          <w:bCs/>
          <w:szCs w:val="26"/>
        </w:rPr>
        <w:t>int</w:t>
      </w:r>
      <w:r w:rsidRPr="00E02387">
        <w:rPr>
          <w:rFonts w:ascii="Courier New" w:hAnsi="Courier New" w:cs="Courier New"/>
          <w:szCs w:val="26"/>
        </w:rPr>
        <w:t xml:space="preserve"> b=Integer.</w:t>
      </w:r>
      <w:r w:rsidRPr="00E02387">
        <w:rPr>
          <w:rFonts w:ascii="Courier New" w:hAnsi="Courier New" w:cs="Courier New"/>
          <w:i/>
          <w:iCs/>
          <w:szCs w:val="26"/>
        </w:rPr>
        <w:t>parseInt</w:t>
      </w:r>
      <w:r w:rsidRPr="00E02387">
        <w:rPr>
          <w:rFonts w:ascii="Courier New" w:hAnsi="Courier New" w:cs="Courier New"/>
          <w:szCs w:val="26"/>
        </w:rPr>
        <w:t>(sb);</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lastRenderedPageBreak/>
        <w:t xml:space="preserve"> </w:t>
      </w:r>
      <w:r>
        <w:rPr>
          <w:rFonts w:ascii="Courier New" w:hAnsi="Courier New" w:cs="Courier New"/>
          <w:szCs w:val="26"/>
        </w:rPr>
        <w:tab/>
      </w:r>
      <w:r w:rsidRPr="00E02387">
        <w:rPr>
          <w:rFonts w:ascii="Courier New" w:hAnsi="Courier New" w:cs="Courier New"/>
          <w:szCs w:val="26"/>
        </w:rPr>
        <w:t>txtkq.setText(a+” + “+b +” = “+(a+b));</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t xml:space="preserve"> </w:t>
      </w:r>
      <w:r>
        <w:rPr>
          <w:rFonts w:ascii="Courier New" w:hAnsi="Courier New" w:cs="Courier New"/>
          <w:szCs w:val="26"/>
        </w:rPr>
        <w:tab/>
      </w:r>
      <w:r w:rsidRPr="00E02387">
        <w:rPr>
          <w:rFonts w:ascii="Courier New" w:hAnsi="Courier New" w:cs="Courier New"/>
          <w:b/>
          <w:bCs/>
          <w:szCs w:val="26"/>
        </w:rPr>
        <w:t>break</w:t>
      </w:r>
      <w:r w:rsidRPr="00E02387">
        <w:rPr>
          <w:rFonts w:ascii="Courier New" w:hAnsi="Courier New" w:cs="Courier New"/>
          <w:szCs w:val="26"/>
        </w:rPr>
        <w: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b/>
          <w:bCs/>
          <w:szCs w:val="26"/>
        </w:rPr>
        <w:t>case</w:t>
      </w:r>
      <w:r w:rsidRPr="00E02387">
        <w:rPr>
          <w:rFonts w:ascii="Courier New" w:hAnsi="Courier New" w:cs="Courier New"/>
          <w:szCs w:val="26"/>
        </w:rPr>
        <w:t xml:space="preserve"> R.id.</w:t>
      </w:r>
      <w:r w:rsidRPr="00E02387">
        <w:rPr>
          <w:rFonts w:ascii="Courier New" w:hAnsi="Courier New" w:cs="Courier New"/>
          <w:i/>
          <w:iCs/>
          <w:szCs w:val="26"/>
        </w:rPr>
        <w:t>btntru</w:t>
      </w:r>
      <w:r w:rsidRPr="00E02387">
        <w:rPr>
          <w:rFonts w:ascii="Courier New" w:hAnsi="Courier New" w:cs="Courier New"/>
          <w:szCs w:val="26"/>
        </w:rPr>
        <w: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b/>
          <w:bCs/>
          <w:szCs w:val="26"/>
        </w:rPr>
        <w:t xml:space="preserve"> </w:t>
      </w:r>
      <w:r>
        <w:rPr>
          <w:rFonts w:ascii="Courier New" w:hAnsi="Courier New" w:cs="Courier New"/>
          <w:b/>
          <w:bCs/>
          <w:szCs w:val="26"/>
        </w:rPr>
        <w:tab/>
      </w:r>
      <w:r w:rsidRPr="00E02387">
        <w:rPr>
          <w:rFonts w:ascii="Courier New" w:hAnsi="Courier New" w:cs="Courier New"/>
          <w:b/>
          <w:bCs/>
          <w:szCs w:val="26"/>
        </w:rPr>
        <w:t>break</w:t>
      </w:r>
      <w:r w:rsidRPr="00E02387">
        <w:rPr>
          <w:rFonts w:ascii="Courier New" w:hAnsi="Courier New" w:cs="Courier New"/>
          <w:szCs w:val="26"/>
        </w:rPr>
        <w: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b/>
          <w:bCs/>
          <w:szCs w:val="26"/>
        </w:rPr>
        <w:t>case</w:t>
      </w:r>
      <w:r w:rsidRPr="00E02387">
        <w:rPr>
          <w:rFonts w:ascii="Courier New" w:hAnsi="Courier New" w:cs="Courier New"/>
          <w:szCs w:val="26"/>
        </w:rPr>
        <w:t xml:space="preserve"> R.id.</w:t>
      </w:r>
      <w:r w:rsidRPr="00E02387">
        <w:rPr>
          <w:rFonts w:ascii="Courier New" w:hAnsi="Courier New" w:cs="Courier New"/>
          <w:i/>
          <w:iCs/>
          <w:szCs w:val="26"/>
        </w:rPr>
        <w:t>btnnhan</w:t>
      </w:r>
      <w:r w:rsidRPr="00E02387">
        <w:rPr>
          <w:rFonts w:ascii="Courier New" w:hAnsi="Courier New" w:cs="Courier New"/>
          <w:szCs w:val="26"/>
        </w:rPr>
        <w: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b/>
          <w:bCs/>
          <w:szCs w:val="26"/>
        </w:rPr>
        <w:t xml:space="preserve"> </w:t>
      </w:r>
      <w:r>
        <w:rPr>
          <w:rFonts w:ascii="Courier New" w:hAnsi="Courier New" w:cs="Courier New"/>
          <w:b/>
          <w:bCs/>
          <w:szCs w:val="26"/>
        </w:rPr>
        <w:tab/>
      </w:r>
      <w:r w:rsidRPr="00E02387">
        <w:rPr>
          <w:rFonts w:ascii="Courier New" w:hAnsi="Courier New" w:cs="Courier New"/>
          <w:b/>
          <w:bCs/>
          <w:szCs w:val="26"/>
        </w:rPr>
        <w:t>break</w:t>
      </w:r>
      <w:r w:rsidRPr="00E02387">
        <w:rPr>
          <w:rFonts w:ascii="Courier New" w:hAnsi="Courier New" w:cs="Courier New"/>
          <w:szCs w:val="26"/>
        </w:rPr>
        <w: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b/>
          <w:bCs/>
          <w:szCs w:val="26"/>
        </w:rPr>
        <w:t>case</w:t>
      </w:r>
      <w:r w:rsidRPr="00E02387">
        <w:rPr>
          <w:rFonts w:ascii="Courier New" w:hAnsi="Courier New" w:cs="Courier New"/>
          <w:szCs w:val="26"/>
        </w:rPr>
        <w:t xml:space="preserve"> R.id.</w:t>
      </w:r>
      <w:r w:rsidRPr="00E02387">
        <w:rPr>
          <w:rFonts w:ascii="Courier New" w:hAnsi="Courier New" w:cs="Courier New"/>
          <w:i/>
          <w:iCs/>
          <w:szCs w:val="26"/>
        </w:rPr>
        <w:t>btnchia</w:t>
      </w:r>
      <w:r w:rsidRPr="00E02387">
        <w:rPr>
          <w:rFonts w:ascii="Courier New" w:hAnsi="Courier New" w:cs="Courier New"/>
          <w:szCs w:val="26"/>
        </w:rPr>
        <w:t>:</w:t>
      </w:r>
    </w:p>
    <w:p w:rsidR="000F6201"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Pr>
          <w:rFonts w:ascii="Courier New" w:hAnsi="Courier New" w:cs="Courier New"/>
          <w:szCs w:val="26"/>
        </w:rPr>
        <w:t xml:space="preserve"> </w:t>
      </w:r>
      <w:r>
        <w:rPr>
          <w:rFonts w:ascii="Courier New" w:hAnsi="Courier New" w:cs="Courier New"/>
          <w:szCs w:val="26"/>
        </w:rPr>
        <w:tab/>
      </w:r>
      <w:r w:rsidRPr="00E02387">
        <w:rPr>
          <w:rFonts w:ascii="Courier New" w:hAnsi="Courier New" w:cs="Courier New"/>
          <w:b/>
          <w:bCs/>
          <w:szCs w:val="26"/>
        </w:rPr>
        <w:t>break</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ind w:firstLine="720"/>
        <w:jc w:val="both"/>
        <w:rPr>
          <w:rFonts w:ascii="Courier New" w:hAnsi="Courier New" w:cs="Courier New"/>
          <w:szCs w:val="26"/>
        </w:rPr>
      </w:pP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@Override</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protected</w:t>
      </w:r>
      <w:r w:rsidRPr="00E02387">
        <w:rPr>
          <w:rFonts w:ascii="Courier New" w:hAnsi="Courier New" w:cs="Courier New"/>
          <w:szCs w:val="26"/>
        </w:rPr>
        <w:t xml:space="preserve"> </w:t>
      </w:r>
      <w:r w:rsidRPr="00E02387">
        <w:rPr>
          <w:rFonts w:ascii="Courier New" w:hAnsi="Courier New" w:cs="Courier New"/>
          <w:b/>
          <w:bCs/>
          <w:szCs w:val="26"/>
        </w:rPr>
        <w:t>void</w:t>
      </w:r>
      <w:r w:rsidRPr="00E02387">
        <w:rPr>
          <w:rFonts w:ascii="Courier New" w:hAnsi="Courier New" w:cs="Courier New"/>
          <w:szCs w:val="26"/>
        </w:rPr>
        <w:t xml:space="preserve"> onCreate(Bundle savedInstanceState) {</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b/>
          <w:bCs/>
          <w:szCs w:val="26"/>
        </w:rPr>
        <w:t>super</w:t>
      </w:r>
      <w:r w:rsidRPr="00E02387">
        <w:rPr>
          <w:rFonts w:ascii="Courier New" w:hAnsi="Courier New" w:cs="Courier New"/>
          <w:szCs w:val="26"/>
        </w:rPr>
        <w:t>.onCreate(savedInstanceState);</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setContentView(R.layout.</w:t>
      </w:r>
      <w:r w:rsidRPr="00E02387">
        <w:rPr>
          <w:rFonts w:ascii="Courier New" w:hAnsi="Courier New" w:cs="Courier New"/>
          <w:i/>
          <w:iCs/>
          <w:szCs w:val="26"/>
        </w:rPr>
        <w:t>activity_main</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btncong=(Button) findViewById(R.id.</w:t>
      </w:r>
      <w:r w:rsidRPr="00E02387">
        <w:rPr>
          <w:rFonts w:ascii="Courier New" w:hAnsi="Courier New" w:cs="Courier New"/>
          <w:i/>
          <w:iCs/>
          <w:szCs w:val="26"/>
        </w:rPr>
        <w:t>btncong</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btntru=(Button) findViewById(R.id.</w:t>
      </w:r>
      <w:r w:rsidRPr="00E02387">
        <w:rPr>
          <w:rFonts w:ascii="Courier New" w:hAnsi="Courier New" w:cs="Courier New"/>
          <w:i/>
          <w:iCs/>
          <w:szCs w:val="26"/>
        </w:rPr>
        <w:t>btntru</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btnnhan=(Button) findViewById(R.id.</w:t>
      </w:r>
      <w:r w:rsidRPr="00E02387">
        <w:rPr>
          <w:rFonts w:ascii="Courier New" w:hAnsi="Courier New" w:cs="Courier New"/>
          <w:i/>
          <w:iCs/>
          <w:szCs w:val="26"/>
        </w:rPr>
        <w:t>btnnhan</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btnchia=(Button) findViewById(R.id.</w:t>
      </w:r>
      <w:r w:rsidRPr="00E02387">
        <w:rPr>
          <w:rFonts w:ascii="Courier New" w:hAnsi="Courier New" w:cs="Courier New"/>
          <w:i/>
          <w:iCs/>
          <w:szCs w:val="26"/>
        </w:rPr>
        <w:t>btnchia</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editsoa=(EditText) findViewById(R.id.</w:t>
      </w:r>
      <w:r w:rsidRPr="00E02387">
        <w:rPr>
          <w:rFonts w:ascii="Courier New" w:hAnsi="Courier New" w:cs="Courier New"/>
          <w:i/>
          <w:iCs/>
          <w:szCs w:val="26"/>
        </w:rPr>
        <w:t>editsoa</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editsob=(EditText) findViewById(R.id.</w:t>
      </w:r>
      <w:r w:rsidRPr="00E02387">
        <w:rPr>
          <w:rFonts w:ascii="Courier New" w:hAnsi="Courier New" w:cs="Courier New"/>
          <w:i/>
          <w:iCs/>
          <w:szCs w:val="26"/>
        </w:rPr>
        <w:t>editsob</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txtkq=(TextView) findViewById(R.id.</w:t>
      </w:r>
      <w:r w:rsidRPr="00E02387">
        <w:rPr>
          <w:rFonts w:ascii="Courier New" w:hAnsi="Courier New" w:cs="Courier New"/>
          <w:i/>
          <w:iCs/>
          <w:szCs w:val="26"/>
        </w:rPr>
        <w:t>txtketqua</w:t>
      </w:r>
      <w:r w:rsidRPr="00E02387">
        <w:rPr>
          <w:rFonts w:ascii="Courier New" w:hAnsi="Courier New" w:cs="Courier New"/>
          <w:szCs w:val="26"/>
        </w:rPr>
        <w:t>);</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btncong.setOnClickListener(myclick);</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btntru.setOnClickListener(myclick);</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btnnhan.setOnClickListener(myclick);</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btnchia.</w:t>
      </w:r>
      <w:r w:rsidRPr="00E40159">
        <w:rPr>
          <w:rFonts w:ascii="Courier New" w:hAnsi="Courier New" w:cs="Courier New"/>
          <w:szCs w:val="26"/>
        </w:rPr>
        <w:t>setOnClickListener</w:t>
      </w:r>
      <w:r w:rsidRPr="00E02387">
        <w:rPr>
          <w:rFonts w:ascii="Courier New" w:hAnsi="Courier New" w:cs="Courier New"/>
          <w:szCs w:val="26"/>
        </w:rPr>
        <w:t>(myclick);}</w:t>
      </w:r>
    </w:p>
    <w:p w:rsidR="000F6201" w:rsidRPr="00E02387" w:rsidRDefault="000F6201" w:rsidP="000F6201">
      <w:pPr>
        <w:pStyle w:val="NormalWeb"/>
        <w:shd w:val="clear" w:color="auto" w:fill="E6E6FA"/>
        <w:spacing w:before="120" w:beforeAutospacing="0" w:after="0" w:afterAutospacing="0" w:line="312" w:lineRule="auto"/>
        <w:jc w:val="both"/>
        <w:rPr>
          <w:rFonts w:ascii="Courier New" w:hAnsi="Courier New" w:cs="Courier New"/>
          <w:szCs w:val="26"/>
        </w:rPr>
      </w:pPr>
      <w:r w:rsidRPr="00E02387">
        <w:rPr>
          <w:rFonts w:ascii="Courier New" w:hAnsi="Courier New" w:cs="Courier New"/>
          <w:szCs w:val="26"/>
        </w:rPr>
        <w:t>}</w:t>
      </w:r>
    </w:p>
    <w:p w:rsidR="000F6201" w:rsidRPr="00E46DE5" w:rsidRDefault="000F6201" w:rsidP="000F6201">
      <w:pPr>
        <w:pStyle w:val="Heading1"/>
        <w:spacing w:before="120" w:beforeAutospacing="0" w:after="0" w:afterAutospacing="0" w:line="312" w:lineRule="auto"/>
        <w:jc w:val="both"/>
        <w:rPr>
          <w:b w:val="0"/>
          <w:sz w:val="26"/>
          <w:szCs w:val="26"/>
        </w:rPr>
      </w:pPr>
      <w:r>
        <w:rPr>
          <w:sz w:val="26"/>
          <w:szCs w:val="26"/>
        </w:rPr>
        <w:lastRenderedPageBreak/>
        <w:t>Bài 4.2</w:t>
      </w:r>
      <w:r w:rsidRPr="00E46DE5">
        <w:rPr>
          <w:sz w:val="26"/>
          <w:szCs w:val="26"/>
        </w:rPr>
        <w:t xml:space="preserve">. </w:t>
      </w:r>
      <w:r w:rsidRPr="00E46DE5">
        <w:rPr>
          <w:b w:val="0"/>
          <w:sz w:val="26"/>
          <w:szCs w:val="26"/>
        </w:rPr>
        <w:t>Tạo chương trình như hình dưới</w:t>
      </w:r>
    </w:p>
    <w:p w:rsidR="000F6201" w:rsidRPr="00E46DE5" w:rsidRDefault="000F6201" w:rsidP="000F6201">
      <w:pPr>
        <w:pStyle w:val="NormalWeb"/>
        <w:spacing w:before="120" w:beforeAutospacing="0" w:after="0" w:afterAutospacing="0" w:line="312" w:lineRule="auto"/>
        <w:jc w:val="both"/>
        <w:rPr>
          <w:sz w:val="26"/>
          <w:szCs w:val="26"/>
        </w:rPr>
      </w:pPr>
      <w:r w:rsidRPr="00E46DE5">
        <w:rPr>
          <w:noProof/>
          <w:color w:val="0000FF"/>
          <w:sz w:val="26"/>
          <w:szCs w:val="26"/>
        </w:rPr>
        <w:drawing>
          <wp:inline distT="0" distB="0" distL="0" distR="0" wp14:anchorId="5961E3F5" wp14:editId="1B7304B3">
            <wp:extent cx="3095625" cy="3486150"/>
            <wp:effectExtent l="0" t="0" r="9525" b="0"/>
            <wp:docPr id="46" name="Picture 46" descr="11_chk_rad_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1_chk_rad_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3486150"/>
                    </a:xfrm>
                    <a:prstGeom prst="rect">
                      <a:avLst/>
                    </a:prstGeom>
                    <a:noFill/>
                    <a:ln>
                      <a:noFill/>
                    </a:ln>
                  </pic:spPr>
                </pic:pic>
              </a:graphicData>
            </a:graphic>
          </wp:inline>
        </w:drawing>
      </w:r>
      <w:r w:rsidRPr="00E46DE5">
        <w:rPr>
          <w:noProof/>
          <w:color w:val="0000FF"/>
          <w:sz w:val="26"/>
          <w:szCs w:val="26"/>
        </w:rPr>
        <w:drawing>
          <wp:inline distT="0" distB="0" distL="0" distR="0" wp14:anchorId="26880093" wp14:editId="4A8ACE0F">
            <wp:extent cx="2047875" cy="2305050"/>
            <wp:effectExtent l="0" t="0" r="9525" b="0"/>
            <wp:docPr id="45" name="Picture 45" descr="11_chk_rad_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1_chk_rad_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2305050"/>
                    </a:xfrm>
                    <a:prstGeom prst="rect">
                      <a:avLst/>
                    </a:prstGeom>
                    <a:noFill/>
                    <a:ln>
                      <a:noFill/>
                    </a:ln>
                  </pic:spPr>
                </pic:pic>
              </a:graphicData>
            </a:graphic>
          </wp:inline>
        </w:drawing>
      </w:r>
    </w:p>
    <w:p w:rsidR="000F6201" w:rsidRPr="00E46DE5" w:rsidRDefault="000F6201" w:rsidP="000F6201">
      <w:pPr>
        <w:pStyle w:val="NormalWeb"/>
        <w:spacing w:before="120" w:beforeAutospacing="0" w:after="0" w:afterAutospacing="0" w:line="312" w:lineRule="auto"/>
        <w:jc w:val="both"/>
        <w:rPr>
          <w:sz w:val="26"/>
          <w:szCs w:val="26"/>
        </w:rPr>
      </w:pPr>
      <w:r w:rsidRPr="00E46DE5">
        <w:rPr>
          <w:sz w:val="26"/>
          <w:szCs w:val="26"/>
        </w:rPr>
        <w:t>Yêu cầu:</w:t>
      </w:r>
    </w:p>
    <w:p w:rsidR="000F6201" w:rsidRPr="00E46DE5" w:rsidRDefault="000F6201" w:rsidP="000F6201">
      <w:pPr>
        <w:pStyle w:val="NormalWeb"/>
        <w:numPr>
          <w:ilvl w:val="0"/>
          <w:numId w:val="1"/>
        </w:numPr>
        <w:spacing w:before="120" w:beforeAutospacing="0" w:after="0" w:afterAutospacing="0" w:line="312" w:lineRule="auto"/>
        <w:ind w:left="709" w:hanging="349"/>
        <w:jc w:val="both"/>
        <w:rPr>
          <w:sz w:val="26"/>
          <w:szCs w:val="26"/>
        </w:rPr>
      </w:pPr>
      <w:r w:rsidRPr="00E46DE5">
        <w:rPr>
          <w:sz w:val="26"/>
          <w:szCs w:val="26"/>
        </w:rPr>
        <w:t>Tên người không được để trống và phải có ít nhất 3 ký tự</w:t>
      </w:r>
    </w:p>
    <w:p w:rsidR="000F6201" w:rsidRPr="00E46DE5" w:rsidRDefault="000F6201" w:rsidP="000F6201">
      <w:pPr>
        <w:pStyle w:val="NormalWeb"/>
        <w:numPr>
          <w:ilvl w:val="0"/>
          <w:numId w:val="1"/>
        </w:numPr>
        <w:spacing w:before="120" w:beforeAutospacing="0" w:after="0" w:afterAutospacing="0" w:line="312" w:lineRule="auto"/>
        <w:ind w:left="709" w:hanging="349"/>
        <w:jc w:val="both"/>
        <w:rPr>
          <w:sz w:val="26"/>
          <w:szCs w:val="26"/>
        </w:rPr>
      </w:pPr>
      <w:r w:rsidRPr="00E46DE5">
        <w:rPr>
          <w:sz w:val="26"/>
          <w:szCs w:val="26"/>
        </w:rPr>
        <w:t>Chứng minh nhân dân chỉ được nhập kiểu số và phải có đúng 9 chữ số</w:t>
      </w:r>
    </w:p>
    <w:p w:rsidR="000F6201" w:rsidRPr="00E46DE5" w:rsidRDefault="000F6201" w:rsidP="000F6201">
      <w:pPr>
        <w:pStyle w:val="NormalWeb"/>
        <w:numPr>
          <w:ilvl w:val="0"/>
          <w:numId w:val="1"/>
        </w:numPr>
        <w:spacing w:before="120" w:beforeAutospacing="0" w:after="0" w:afterAutospacing="0" w:line="312" w:lineRule="auto"/>
        <w:ind w:left="709" w:hanging="349"/>
        <w:jc w:val="both"/>
        <w:rPr>
          <w:sz w:val="26"/>
          <w:szCs w:val="26"/>
        </w:rPr>
      </w:pPr>
      <w:r w:rsidRPr="00E46DE5">
        <w:rPr>
          <w:sz w:val="26"/>
          <w:szCs w:val="26"/>
        </w:rPr>
        <w:t>Bằng cấp mặc định sẽ chọn là Đại học</w:t>
      </w:r>
    </w:p>
    <w:p w:rsidR="000F6201" w:rsidRPr="00E46DE5" w:rsidRDefault="000F6201" w:rsidP="000F6201">
      <w:pPr>
        <w:pStyle w:val="NormalWeb"/>
        <w:numPr>
          <w:ilvl w:val="0"/>
          <w:numId w:val="1"/>
        </w:numPr>
        <w:spacing w:before="120" w:beforeAutospacing="0" w:after="0" w:afterAutospacing="0" w:line="312" w:lineRule="auto"/>
        <w:ind w:left="709" w:hanging="349"/>
        <w:jc w:val="both"/>
        <w:rPr>
          <w:sz w:val="26"/>
          <w:szCs w:val="26"/>
        </w:rPr>
      </w:pPr>
      <w:r w:rsidRPr="00E46DE5">
        <w:rPr>
          <w:sz w:val="26"/>
          <w:szCs w:val="26"/>
        </w:rPr>
        <w:t>Sở thích phải chọn ít nhất 1 chọn lựa</w:t>
      </w:r>
    </w:p>
    <w:p w:rsidR="000F6201" w:rsidRPr="00E46DE5" w:rsidRDefault="000F6201" w:rsidP="000F6201">
      <w:pPr>
        <w:pStyle w:val="NormalWeb"/>
        <w:numPr>
          <w:ilvl w:val="0"/>
          <w:numId w:val="1"/>
        </w:numPr>
        <w:spacing w:before="120" w:beforeAutospacing="0" w:after="0" w:afterAutospacing="0" w:line="312" w:lineRule="auto"/>
        <w:ind w:left="709" w:hanging="349"/>
        <w:jc w:val="both"/>
        <w:rPr>
          <w:sz w:val="26"/>
          <w:szCs w:val="26"/>
        </w:rPr>
      </w:pPr>
      <w:r w:rsidRPr="00E46DE5">
        <w:rPr>
          <w:sz w:val="26"/>
          <w:szCs w:val="26"/>
        </w:rPr>
        <w:t>Thông tin bổ sung có thể để trống</w:t>
      </w:r>
    </w:p>
    <w:p w:rsidR="000F6201" w:rsidRDefault="000F6201" w:rsidP="000F6201">
      <w:pPr>
        <w:pStyle w:val="NormalWeb"/>
        <w:numPr>
          <w:ilvl w:val="0"/>
          <w:numId w:val="1"/>
        </w:numPr>
        <w:spacing w:before="120" w:beforeAutospacing="0" w:after="0" w:afterAutospacing="0" w:line="312" w:lineRule="auto"/>
        <w:ind w:left="709" w:hanging="349"/>
        <w:jc w:val="both"/>
        <w:rPr>
          <w:sz w:val="26"/>
          <w:szCs w:val="26"/>
        </w:rPr>
      </w:pPr>
      <w:r w:rsidRPr="00E46DE5">
        <w:rPr>
          <w:sz w:val="26"/>
          <w:szCs w:val="26"/>
        </w:rPr>
        <w:t>Khi bấm gửi thông tin, chương trình sẽ hiển thị toàn bộ thông tin cá nhân cho người sử dụng biết (dùng Alert Dialog):</w:t>
      </w:r>
    </w:p>
    <w:p w:rsidR="005D035E" w:rsidRPr="005D035E" w:rsidRDefault="005D035E" w:rsidP="005D035E">
      <w:pPr>
        <w:pStyle w:val="NormalWeb"/>
        <w:spacing w:before="120" w:beforeAutospacing="0" w:after="0" w:afterAutospacing="0" w:line="312" w:lineRule="auto"/>
        <w:jc w:val="both"/>
        <w:rPr>
          <w:b/>
          <w:sz w:val="26"/>
          <w:szCs w:val="26"/>
        </w:rPr>
      </w:pPr>
      <w:r w:rsidRPr="005D035E">
        <w:rPr>
          <w:b/>
          <w:sz w:val="26"/>
          <w:szCs w:val="26"/>
        </w:rPr>
        <w:t>Bài 4.3: Tạo ứng dụng thiết lập ngày như sau</w:t>
      </w:r>
    </w:p>
    <w:p w:rsidR="005D035E" w:rsidRDefault="005D035E" w:rsidP="005D035E">
      <w:pPr>
        <w:pStyle w:val="NormalWeb"/>
        <w:spacing w:before="120" w:beforeAutospacing="0" w:after="0" w:afterAutospacing="0" w:line="312" w:lineRule="auto"/>
        <w:jc w:val="both"/>
        <w:rPr>
          <w:sz w:val="26"/>
          <w:szCs w:val="26"/>
        </w:rPr>
      </w:pPr>
      <w:r>
        <w:rPr>
          <w:sz w:val="26"/>
          <w:szCs w:val="26"/>
        </w:rPr>
        <w:t>Thành phân giao diện:</w:t>
      </w:r>
    </w:p>
    <w:p w:rsidR="005D035E" w:rsidRDefault="005D035E" w:rsidP="005D035E">
      <w:pPr>
        <w:pStyle w:val="NormalWeb"/>
        <w:numPr>
          <w:ilvl w:val="0"/>
          <w:numId w:val="2"/>
        </w:numPr>
        <w:spacing w:before="120" w:beforeAutospacing="0" w:after="0" w:afterAutospacing="0" w:line="312" w:lineRule="auto"/>
        <w:jc w:val="both"/>
        <w:rPr>
          <w:sz w:val="26"/>
          <w:szCs w:val="26"/>
        </w:rPr>
      </w:pPr>
      <w:r>
        <w:rPr>
          <w:sz w:val="26"/>
          <w:szCs w:val="26"/>
        </w:rPr>
        <w:t>Một Textview hiển thị ngày tháng</w:t>
      </w:r>
    </w:p>
    <w:p w:rsidR="005D035E" w:rsidRDefault="005D035E" w:rsidP="005D035E">
      <w:pPr>
        <w:pStyle w:val="NormalWeb"/>
        <w:numPr>
          <w:ilvl w:val="0"/>
          <w:numId w:val="2"/>
        </w:numPr>
        <w:spacing w:before="120" w:beforeAutospacing="0" w:after="0" w:afterAutospacing="0" w:line="312" w:lineRule="auto"/>
        <w:jc w:val="both"/>
        <w:rPr>
          <w:sz w:val="26"/>
          <w:szCs w:val="26"/>
        </w:rPr>
      </w:pPr>
      <w:r>
        <w:rPr>
          <w:sz w:val="26"/>
          <w:szCs w:val="26"/>
        </w:rPr>
        <w:t>Một Button để mở hộp thoại thiết lập ngày tháng</w:t>
      </w:r>
    </w:p>
    <w:p w:rsidR="00E63A00" w:rsidRDefault="005D035E" w:rsidP="005D035E">
      <w:pPr>
        <w:pStyle w:val="NormalWeb"/>
        <w:spacing w:before="120" w:beforeAutospacing="0" w:after="0" w:afterAutospacing="0" w:line="312" w:lineRule="auto"/>
        <w:jc w:val="both"/>
        <w:rPr>
          <w:sz w:val="26"/>
          <w:szCs w:val="26"/>
        </w:rPr>
      </w:pPr>
      <w:r w:rsidRPr="00E46DE5">
        <w:rPr>
          <w:sz w:val="26"/>
          <w:szCs w:val="26"/>
        </w:rPr>
        <w:t>Yêu cầu:</w:t>
      </w:r>
      <w:r>
        <w:rPr>
          <w:sz w:val="26"/>
          <w:szCs w:val="26"/>
        </w:rPr>
        <w:t xml:space="preserve"> </w:t>
      </w:r>
    </w:p>
    <w:p w:rsidR="005D035E" w:rsidRDefault="00E63A00" w:rsidP="00E63A00">
      <w:pPr>
        <w:pStyle w:val="NormalWeb"/>
        <w:numPr>
          <w:ilvl w:val="0"/>
          <w:numId w:val="2"/>
        </w:numPr>
        <w:spacing w:before="120" w:beforeAutospacing="0" w:after="0" w:afterAutospacing="0" w:line="312" w:lineRule="auto"/>
        <w:jc w:val="both"/>
        <w:rPr>
          <w:sz w:val="26"/>
          <w:szCs w:val="26"/>
        </w:rPr>
      </w:pPr>
      <w:r>
        <w:rPr>
          <w:sz w:val="26"/>
          <w:szCs w:val="26"/>
        </w:rPr>
        <w:lastRenderedPageBreak/>
        <w:t>K</w:t>
      </w:r>
      <w:r w:rsidR="005D035E">
        <w:rPr>
          <w:sz w:val="26"/>
          <w:szCs w:val="26"/>
        </w:rPr>
        <w:t>hi click nút lệnh “CHANGE THE DATE” sẽ hiển thị thoại ngày tháng, cho phép điều chỉnh ngày tháng với hai nút lệnh OK và CANCEL. Khi chọn OK thì ngày được chọn sẽ hiển thị trên TextView</w:t>
      </w:r>
    </w:p>
    <w:p w:rsidR="00863B45" w:rsidRDefault="00863B45" w:rsidP="00E63A00">
      <w:pPr>
        <w:pStyle w:val="NormalWeb"/>
        <w:numPr>
          <w:ilvl w:val="0"/>
          <w:numId w:val="2"/>
        </w:numPr>
        <w:spacing w:before="120" w:beforeAutospacing="0" w:after="0" w:afterAutospacing="0" w:line="312" w:lineRule="auto"/>
        <w:jc w:val="both"/>
        <w:rPr>
          <w:sz w:val="26"/>
          <w:szCs w:val="26"/>
        </w:rPr>
      </w:pPr>
      <w:r>
        <w:rPr>
          <w:sz w:val="26"/>
          <w:szCs w:val="26"/>
        </w:rPr>
        <w:t>Sử dụng chức năng này để thêm mục nhập ngày sinh cho ứng dụng ở B</w:t>
      </w:r>
      <w:bookmarkStart w:id="0" w:name="_GoBack"/>
      <w:bookmarkEnd w:id="0"/>
      <w:r>
        <w:rPr>
          <w:sz w:val="26"/>
          <w:szCs w:val="26"/>
        </w:rPr>
        <w:t>ài 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3875"/>
        <w:gridCol w:w="1600"/>
      </w:tblGrid>
      <w:tr w:rsidR="005D035E" w:rsidTr="005D035E">
        <w:tc>
          <w:tcPr>
            <w:tcW w:w="3875" w:type="dxa"/>
          </w:tcPr>
          <w:p w:rsidR="005D035E" w:rsidRDefault="005D035E" w:rsidP="005D035E">
            <w:pPr>
              <w:pStyle w:val="NormalWeb"/>
              <w:spacing w:before="120" w:beforeAutospacing="0" w:after="0" w:afterAutospacing="0" w:line="312" w:lineRule="auto"/>
              <w:jc w:val="both"/>
              <w:rPr>
                <w:sz w:val="26"/>
                <w:szCs w:val="26"/>
              </w:rPr>
            </w:pPr>
            <w:r>
              <w:rPr>
                <w:noProof/>
              </w:rPr>
              <w:drawing>
                <wp:inline distT="0" distB="0" distL="0" distR="0" wp14:anchorId="3ED562AC" wp14:editId="1B3743EB">
                  <wp:extent cx="2094440" cy="36322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3535" cy="3647972"/>
                          </a:xfrm>
                          <a:prstGeom prst="rect">
                            <a:avLst/>
                          </a:prstGeom>
                        </pic:spPr>
                      </pic:pic>
                    </a:graphicData>
                  </a:graphic>
                </wp:inline>
              </w:drawing>
            </w:r>
          </w:p>
        </w:tc>
        <w:tc>
          <w:tcPr>
            <w:tcW w:w="3875" w:type="dxa"/>
          </w:tcPr>
          <w:p w:rsidR="005D035E" w:rsidRDefault="005D035E" w:rsidP="005D035E">
            <w:pPr>
              <w:pStyle w:val="NormalWeb"/>
              <w:spacing w:before="120" w:beforeAutospacing="0" w:after="0" w:afterAutospacing="0" w:line="312" w:lineRule="auto"/>
              <w:jc w:val="both"/>
              <w:rPr>
                <w:sz w:val="26"/>
                <w:szCs w:val="26"/>
              </w:rPr>
            </w:pPr>
            <w:r>
              <w:rPr>
                <w:noProof/>
              </w:rPr>
              <w:drawing>
                <wp:inline distT="0" distB="0" distL="0" distR="0" wp14:anchorId="32354346" wp14:editId="4062910C">
                  <wp:extent cx="2089102" cy="3625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6088" cy="3655331"/>
                          </a:xfrm>
                          <a:prstGeom prst="rect">
                            <a:avLst/>
                          </a:prstGeom>
                        </pic:spPr>
                      </pic:pic>
                    </a:graphicData>
                  </a:graphic>
                </wp:inline>
              </w:drawing>
            </w:r>
          </w:p>
        </w:tc>
        <w:tc>
          <w:tcPr>
            <w:tcW w:w="1600" w:type="dxa"/>
          </w:tcPr>
          <w:p w:rsidR="005D035E" w:rsidRDefault="005D035E" w:rsidP="005D035E">
            <w:pPr>
              <w:pStyle w:val="NormalWeb"/>
              <w:spacing w:before="120" w:beforeAutospacing="0" w:after="0" w:afterAutospacing="0" w:line="312" w:lineRule="auto"/>
              <w:jc w:val="both"/>
              <w:rPr>
                <w:noProof/>
              </w:rPr>
            </w:pPr>
          </w:p>
        </w:tc>
      </w:tr>
    </w:tbl>
    <w:p w:rsidR="005D035E" w:rsidRDefault="005D035E" w:rsidP="005D035E">
      <w:pPr>
        <w:pStyle w:val="NormalWeb"/>
        <w:spacing w:before="120" w:beforeAutospacing="0" w:after="0" w:afterAutospacing="0" w:line="312" w:lineRule="auto"/>
        <w:jc w:val="both"/>
        <w:rPr>
          <w:sz w:val="26"/>
          <w:szCs w:val="26"/>
        </w:rPr>
      </w:pPr>
    </w:p>
    <w:p w:rsidR="005D035E" w:rsidRPr="00E46DE5" w:rsidRDefault="005D035E" w:rsidP="005D035E">
      <w:pPr>
        <w:pStyle w:val="NormalWeb"/>
        <w:spacing w:before="120" w:beforeAutospacing="0" w:after="0" w:afterAutospacing="0" w:line="312" w:lineRule="auto"/>
        <w:jc w:val="both"/>
        <w:rPr>
          <w:sz w:val="26"/>
          <w:szCs w:val="26"/>
        </w:rPr>
      </w:pPr>
      <w:r>
        <w:rPr>
          <w:sz w:val="26"/>
          <w:szCs w:val="26"/>
        </w:rPr>
        <w:t xml:space="preserve"> </w:t>
      </w:r>
    </w:p>
    <w:p w:rsidR="005D035E" w:rsidRDefault="005D035E" w:rsidP="005D035E">
      <w:pPr>
        <w:pStyle w:val="NormalWeb"/>
        <w:spacing w:before="120" w:beforeAutospacing="0" w:after="0" w:afterAutospacing="0" w:line="312" w:lineRule="auto"/>
        <w:jc w:val="both"/>
        <w:rPr>
          <w:sz w:val="26"/>
          <w:szCs w:val="26"/>
        </w:rPr>
      </w:pPr>
    </w:p>
    <w:p w:rsidR="005D035E" w:rsidRPr="00E46DE5" w:rsidRDefault="005D035E" w:rsidP="005D035E">
      <w:pPr>
        <w:pStyle w:val="NormalWeb"/>
        <w:spacing w:before="120" w:beforeAutospacing="0" w:after="0" w:afterAutospacing="0" w:line="312" w:lineRule="auto"/>
        <w:jc w:val="both"/>
        <w:rPr>
          <w:sz w:val="26"/>
          <w:szCs w:val="26"/>
        </w:rPr>
      </w:pPr>
    </w:p>
    <w:p w:rsidR="00563D63" w:rsidRDefault="00563D63"/>
    <w:sectPr w:rsidR="0056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B300A"/>
    <w:multiLevelType w:val="hybridMultilevel"/>
    <w:tmpl w:val="B7608F04"/>
    <w:lvl w:ilvl="0" w:tplc="AF6440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F19D3"/>
    <w:multiLevelType w:val="hybridMultilevel"/>
    <w:tmpl w:val="7862ECD4"/>
    <w:lvl w:ilvl="0" w:tplc="9F3C36B0">
      <w:numFmt w:val="bullet"/>
      <w:lvlText w:val="–"/>
      <w:lvlJc w:val="left"/>
      <w:pPr>
        <w:ind w:left="1140" w:hanging="7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01"/>
    <w:rsid w:val="000F6201"/>
    <w:rsid w:val="00563D63"/>
    <w:rsid w:val="005D035E"/>
    <w:rsid w:val="00863B45"/>
    <w:rsid w:val="00E63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937B"/>
  <w15:chartTrackingRefBased/>
  <w15:docId w15:val="{7EA56936-F346-4BA2-8A0E-CA552351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201"/>
    <w:pPr>
      <w:spacing w:after="200" w:line="276" w:lineRule="auto"/>
    </w:pPr>
  </w:style>
  <w:style w:type="paragraph" w:styleId="Heading1">
    <w:name w:val="heading 1"/>
    <w:basedOn w:val="Normal"/>
    <w:link w:val="Heading1Char"/>
    <w:uiPriority w:val="9"/>
    <w:qFormat/>
    <w:rsid w:val="000F6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0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6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201"/>
    <w:rPr>
      <w:b/>
      <w:bCs/>
    </w:rPr>
  </w:style>
  <w:style w:type="table" w:styleId="TableGrid">
    <w:name w:val="Table Grid"/>
    <w:basedOn w:val="TableNormal"/>
    <w:uiPriority w:val="39"/>
    <w:rsid w:val="005D0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uythanhcse.files.wordpress.com/2013/04/10_common_control_7.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uythanhcse.files.wordpress.com/2013/04/11_chk_rad_8.png" TargetMode="External"/><Relationship Id="rId5" Type="http://schemas.openxmlformats.org/officeDocument/2006/relationships/hyperlink" Target="https://duythanhcse.files.wordpress.com/2013/04/10_common_control_8.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uythanhcse.files.wordpress.com/2013/04/11_chk_rad_7.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2020-05-05T02:19:00Z</dcterms:created>
  <dcterms:modified xsi:type="dcterms:W3CDTF">2021-03-23T13:40:00Z</dcterms:modified>
</cp:coreProperties>
</file>