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9a6cc1bdf314f1c" /><Relationship Type="http://schemas.openxmlformats.org/package/2006/relationships/metadata/core-properties" Target="/docProps/core.xml" Id="R7ce47b1a29fe4808" /><Relationship Type="http://schemas.openxmlformats.org/officeDocument/2006/relationships/extended-properties" Target="/docProps/app.xml" Id="Rb9507c9bec47498f" /><Relationship Type="http://schemas.openxmlformats.org/officeDocument/2006/relationships/custom-properties" Target="/docProps/custom.xml" Id="Rc5fc7efda3e44fc2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Heading1"/>
      </w:pPr>
      <w:r>
        <w:rPr>
          <w:b/>
          <w:sz w:val="36"/>
        </w:rPr>
        <w:t xml:space="preserve">3.3 AI Evaluation</w:t>
      </w:r>
    </w:p>
    <w:p w14:paraId="00100002" w14:textId="00100003">
      <w:pPr/>
      <w:r>
        <w:t xml:space="preserve">Tài liệu này tách rõ hai loại số: </w:t>
      </w:r>
      <w:r>
        <w:rPr>
          <w:b/>
        </w:rPr>
        <w:t xml:space="preserve">số đã đo được trong repo</w:t>
      </w:r>
      <w:r>
        <w:t xml:space="preserve"> (kiểm chứng lại được bằng một lệnh) và </w:t>
      </w:r>
      <w:r>
        <w:rPr>
          <w:b/>
        </w:rPr>
        <w:t xml:space="preserve">số quan sát trên ticket thật</w:t>
      </w:r>
      <w:r>
        <w:t xml:space="preserve"> (cỡ mẫu nhỏ, ghi rõ là quan sát chứ không phải benchmark). Không có số nào ở đây là ước lượng suy ra từ giả định.</w:t>
      </w:r>
    </w:p>
    <w:p w14:paraId="00100004" w14:textId="00100005">
      <w:pPr>
        <w:pBdr/>
      </w:pPr>
    </w:p>
    <w:p w14:paraId="00100006" w14:textId="00100007">
      <w:pPr>
        <w:pStyle w:val="Heading2"/>
      </w:pPr>
      <w:r>
        <w:rPr>
          <w:b/>
          <w:sz w:val="32"/>
        </w:rPr>
        <w:t xml:space="preserve">Evaluation Methodology</w:t>
      </w:r>
    </w:p>
    <w:p w14:paraId="00100008" w14:textId="00100009">
      <w:pPr/>
      <w:r>
        <w:t xml:space="preserve">Không dùng benchmark ngoài. Cách đánh giá bám vào chính chỗ mà một AI solution kiểu này hay hỏng: </w:t>
      </w:r>
      <w:r>
        <w:rPr>
          <w:b/>
        </w:rPr>
        <w:t xml:space="preserve">output trông hợp lý nhưng không chạy được.</w:t>
      </w:r>
      <w:r>
        <w:t xml:space="preserve"> Nên tiêu chí trung tâm không phải "output có giống test case người viết không" mà </w:t>
      </w:r>
      <w:r>
        <w:rPr>
          <w:b/>
        </w:rPr>
        <w:t xml:space="preserve">"output có chạy được trên hệ thống thật không"</w:t>
      </w:r>
      <w:r>
        <w:t xml:space="preserve">.</w:t>
      </w:r>
    </w:p>
    <w:p w14:paraId="0010000A" w14:textId="0010000B">
      <w:pPr/>
      <w:r>
        <w:rPr/>
        <w:t xml:space="preserve">Bốn tầng, chạy theo thứ tự, tầng sau chỉ chạy nếu tầng trước qua:</w:t>
      </w:r>
    </w:p>
    <w:tbl>
      <w:tblPr>
        <w:tblW w:w="8304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076"/>
        <w:gridCol w:w="2076"/>
        <w:gridCol w:w="2076"/>
        <w:gridCol w:w="2076"/>
      </w:tblGrid>
      <w:tr>
        <w:tc>
          <w:p w14:paraId="0010000C" w14:textId="0010000D">
            <w:r>
              <w:t xml:space="preserve">Tầng</w:t>
            </w:r>
          </w:p>
        </w:tc>
        <w:tc>
          <w:p w14:paraId="0010000E" w14:textId="0010000F">
            <w:r>
              <w:t xml:space="preserve">Đánh giá gì</w:t>
            </w:r>
          </w:p>
        </w:tc>
        <w:tc>
          <w:p w14:paraId="00100010" w14:textId="00100011">
            <w:r>
              <w:t xml:space="preserve">Cơ chế</w:t>
            </w:r>
          </w:p>
        </w:tc>
        <w:tc>
          <w:p w14:paraId="00100012" w14:textId="00100013">
            <w:r>
              <w:t xml:space="preserve">Tự động</w:t>
            </w:r>
          </w:p>
        </w:tc>
      </w:tr>
      <w:tr>
        <w:tc>
          <w:p w14:paraId="00100014" w14:textId="00100015">
            <w:r>
              <w:t xml:space="preserve">E1 — Structural</w:t>
            </w:r>
          </w:p>
        </w:tc>
        <w:tc>
          <w:p w14:paraId="00100016" w14:textId="00100017">
            <w:r>
              <w:t xml:space="preserve">Output có đúng shape backend parse không</w:t>
            </w:r>
          </w:p>
        </w:tc>
        <w:tc>
          <w:p w14:paraId="00100018" w14:textId="00100019">
            <w:r>
              <w:t xml:space="preserve">JSON schema pin trong prompt của caller; parse fail = run fail</w:t>
            </w:r>
          </w:p>
        </w:tc>
        <w:tc>
          <w:p w14:paraId="0010001A" w14:textId="0010001B">
            <w:r>
              <w:t xml:space="preserve">✅</w:t>
            </w:r>
          </w:p>
        </w:tc>
      </w:tr>
      <w:tr>
        <w:tc>
          <w:p w14:paraId="0010001C" w14:textId="0010001D">
            <w:r>
              <w:t xml:space="preserve">E2 — Grounding</w:t>
            </w:r>
          </w:p>
        </w:tc>
        <w:tc>
          <w:p w14:paraId="0010001E" w14:textId="0010001F">
            <w:r>
              <w:t xml:space="preserve">Spec có bịa selector / URL / TODO không</w:t>
            </w:r>
          </w:p>
        </w:tc>
        <w:tc>
          <w:p w14:paraId="00100020" w14:textId="00100021">
            <w:r>
              <w:t xml:space="preserve">Placeholder gate pre-flight, verdict passed / blocked / rejected</w:t>
            </w:r>
          </w:p>
        </w:tc>
        <w:tc>
          <w:p w14:paraId="00100022" w14:textId="00100023">
            <w:r>
              <w:t xml:space="preserve">✅</w:t>
            </w:r>
          </w:p>
        </w:tc>
      </w:tr>
      <w:tr>
        <w:tc>
          <w:p w14:paraId="00100024" w14:textId="00100025">
            <w:r>
              <w:t xml:space="preserve">E3 — Executable</w:t>
            </w:r>
          </w:p>
        </w:tc>
        <w:tc>
          <w:p w14:paraId="00100026" w14:textId="00100027">
            <w:r>
              <w:t xml:space="preserve">Spec có thật sự chạy green không</w:t>
            </w:r>
          </w:p>
        </w:tc>
        <w:tc>
          <w:p w14:paraId="00100028" w14:textId="00100029">
            <w:r>
              <w:t xml:space="preserve">Chạy spec trên app thật; execution-analyzer gán failure class</w:t>
            </w:r>
          </w:p>
        </w:tc>
        <w:tc>
          <w:p w14:paraId="0010002A" w14:textId="0010002B">
            <w:r>
              <w:t xml:space="preserve">✅</w:t>
            </w:r>
          </w:p>
        </w:tc>
      </w:tr>
      <w:tr>
        <w:tc>
          <w:p w14:paraId="0010002C" w14:textId="0010002D">
            <w:r>
              <w:t xml:space="preserve">E4 — Human</w:t>
            </w:r>
          </w:p>
        </w:tc>
        <w:tc>
          <w:p w14:paraId="0010002E" w14:textId="0010002F">
            <w:r>
              <w:t xml:space="preserve">Case có đủ, đúng nghiệp vụ, đáng automation không</w:t>
            </w:r>
          </w:p>
        </w:tc>
        <w:tc>
          <w:p w14:paraId="00100030" w14:textId="00100031">
            <w:r>
              <w:t xml:space="preserve">Review Center — người duyệt từng case</w:t>
            </w:r>
          </w:p>
        </w:tc>
        <w:tc>
          <w:p w14:paraId="00100032" w14:textId="00100033">
            <w:r>
              <w:t xml:space="preserve">❌ (cố ý)</w:t>
            </w:r>
          </w:p>
        </w:tc>
      </w:tr>
    </w:tbl>
    <w:p w14:paraId="00100034" w14:textId="00100035">
      <w:pPr/>
      <w:r>
        <w:t xml:space="preserve">Điểm đáng chú ý: </w:t>
      </w:r>
      <w:r>
        <w:rPr>
          <w:b/>
        </w:rPr>
        <w:t xml:space="preserve">E2 và E3 là evaluator chạy trong production, không phải test harness rời.</w:t>
      </w:r>
      <w:r>
        <w:t xml:space="preserve"> Mọi run đều đi qua chúng, nên chất lượng được đo liên tục chứ không chỉ ở lúc đánh giá.</w:t>
      </w:r>
    </w:p>
    <w:p w14:paraId="00100036" w14:textId="00100037">
      <w:pPr>
        <w:pBdr/>
      </w:pPr>
    </w:p>
    <w:p w14:paraId="00100038" w14:textId="00100039">
      <w:pPr>
        <w:pStyle w:val="Heading2"/>
      </w:pPr>
      <w:r>
        <w:rPr>
          <w:b/>
          <w:sz w:val="32"/>
        </w:rPr>
        <w:t xml:space="preserve">Evaluation Scenarios</w:t>
      </w:r>
    </w:p>
    <w:tbl>
      <w:tblPr>
        <w:tblW w:w="8304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c>
          <w:p w14:paraId="0010003A" w14:textId="0010003B">
            <w:r>
              <w:t xml:space="preserve">ID</w:t>
            </w:r>
          </w:p>
        </w:tc>
        <w:tc>
          <w:p w14:paraId="0010003C" w14:textId="0010003D">
            <w:r>
              <w:t xml:space="preserve">Scenario</w:t>
            </w:r>
          </w:p>
        </w:tc>
        <w:tc>
          <w:p w14:paraId="0010003E" w14:textId="0010003F">
            <w:r>
              <w:t xml:space="preserve">Kiểm chứng</w:t>
            </w:r>
          </w:p>
        </w:tc>
      </w:tr>
      <w:tr>
        <w:tc>
          <w:p w14:paraId="00100040" w14:textId="00100041">
            <w:r>
              <w:t xml:space="preserve">S1</w:t>
            </w:r>
          </w:p>
        </w:tc>
        <w:tc>
          <w:p w14:paraId="00100042" w14:textId="00100043">
            <w:r>
              <w:t xml:space="preserve">Build knowledge base trên một repo chưa từng index</w:t>
            </w:r>
          </w:p>
        </w:tc>
        <w:tc>
          <w:p w14:paraId="00100044" w14:textId="00100045">
            <w:r>
              <w:t xml:space="preserve">Đạt indexed, knowledge.json có route và selector khớp source</w:t>
            </w:r>
          </w:p>
        </w:tc>
      </w:tr>
      <w:tr>
        <w:tc>
          <w:p w14:paraId="00100046" w14:textId="00100047">
            <w:r>
              <w:t xml:space="preserve">S2</w:t>
            </w:r>
          </w:p>
        </w:tc>
        <w:tc>
          <w:p w14:paraId="00100048" w14:textId="00100049">
            <w:r>
              <w:t xml:space="preserve">Sinh test case cho ticket có AC rõ ràng</w:t>
            </w:r>
          </w:p>
        </w:tc>
        <w:tc>
          <w:p w14:paraId="0010004A" w14:textId="0010004B">
            <w:r>
              <w:t xml:space="preserve">Mỗi AC có ít nhất một case map tới</w:t>
            </w:r>
          </w:p>
        </w:tc>
      </w:tr>
      <w:tr>
        <w:tc>
          <w:p w14:paraId="0010004C" w14:textId="0010004D">
            <w:r>
              <w:t xml:space="preserve">S3</w:t>
            </w:r>
          </w:p>
        </w:tc>
        <w:tc>
          <w:p w14:paraId="0010004E" w14:textId="0010004F">
            <w:r>
              <w:t xml:space="preserve">Sinh test case cho ticket có AC mơ hồ</w:t>
            </w:r>
          </w:p>
        </w:tc>
        <w:tc>
          <w:p w14:paraId="00100050" w14:textId="00100051">
            <w:r>
              <w:t xml:space="preserve">requirement-analyst nêu ra điểm mơ hồ thay vì tự bịa</w:t>
            </w:r>
          </w:p>
        </w:tc>
      </w:tr>
      <w:tr>
        <w:tc>
          <w:p w14:paraId="00100052" w14:textId="00100053">
            <w:r>
              <w:t xml:space="preserve">S4</w:t>
            </w:r>
          </w:p>
        </w:tc>
        <w:tc>
          <w:p w14:paraId="00100054" w14:textId="00100055">
            <w:r>
              <w:t xml:space="preserve">Live-harness trên app đã authenticated</w:t>
            </w:r>
          </w:p>
        </w:tc>
        <w:tc>
          <w:p w14:paraId="00100056" w14:textId="00100057">
            <w:r>
              <w:t xml:space="preserve">Đi hết step, emit spec, spec chạy green ở lần đầu</w:t>
            </w:r>
          </w:p>
        </w:tc>
      </w:tr>
      <w:tr>
        <w:tc>
          <w:p w14:paraId="00100058" w14:textId="00100059">
            <w:r>
              <w:t xml:space="preserve">S5</w:t>
            </w:r>
          </w:p>
        </w:tc>
        <w:tc>
          <w:p w14:paraId="0010005A" w14:textId="0010005B">
            <w:r>
              <w:t xml:space="preserve">Live-harness khi test data chưa có</w:t>
            </w:r>
          </w:p>
        </w:tc>
        <w:tc>
          <w:p w14:paraId="0010005C" w14:textId="0010005D">
            <w:r>
              <w:t xml:space="preserve">Agent tạo data qua UI và bake setup vào spec</w:t>
            </w:r>
          </w:p>
        </w:tc>
      </w:tr>
      <w:tr>
        <w:tc>
          <w:p w14:paraId="0010005E" w14:textId="0010005F">
            <w:r>
              <w:t xml:space="preserve">S6</w:t>
            </w:r>
          </w:p>
        </w:tc>
        <w:tc>
          <w:p w14:paraId="00100060" w14:textId="00100061">
            <w:r>
              <w:t xml:space="preserve">Spec cố tình chứa selector bịa</w:t>
            </w:r>
          </w:p>
        </w:tc>
        <w:tc>
          <w:p w14:paraId="00100062" w14:textId="00100063">
            <w:r>
              <w:t xml:space="preserve">Placeholder gate ra blocked / rejected trước khi execution</w:t>
            </w:r>
          </w:p>
        </w:tc>
      </w:tr>
      <w:tr>
        <w:tc>
          <w:p w14:paraId="00100064" w14:textId="00100065">
            <w:r>
              <w:t xml:space="preserve">S7</w:t>
            </w:r>
          </w:p>
        </w:tc>
        <w:tc>
          <w:p w14:paraId="00100066" w14:textId="00100067">
            <w:r>
              <w:t xml:space="preserve">UI đổi selector sau khi spec đã sinh</w:t>
            </w:r>
          </w:p>
        </w:tc>
        <w:tc>
          <w:p w14:paraId="00100068" w14:textId="00100069">
            <w:r>
              <w:t xml:space="preserve">execution-analyzer gán test_defect, heal sửa page object, spec xanh lại</w:t>
            </w:r>
          </w:p>
        </w:tc>
      </w:tr>
      <w:tr>
        <w:tc>
          <w:p w14:paraId="0010006A" w14:textId="0010006B">
            <w:r>
              <w:t xml:space="preserve">S8</w:t>
            </w:r>
          </w:p>
        </w:tc>
        <w:tc>
          <w:p w14:paraId="0010006C" w14:textId="0010006D">
            <w:r>
              <w:t xml:space="preserve">App thật có bug</w:t>
            </w:r>
          </w:p>
        </w:tc>
        <w:tc>
          <w:p w14:paraId="0010006E" w14:textId="0010006F">
            <w:r>
              <w:t xml:space="preserve">Gán product_defect, không heal cho xanh</w:t>
            </w:r>
          </w:p>
        </w:tc>
      </w:tr>
      <w:tr>
        <w:tc>
          <w:p w14:paraId="00100070" w14:textId="00100071">
            <w:r>
              <w:t xml:space="preserve">S9</w:t>
            </w:r>
          </w:p>
        </w:tc>
        <w:tc>
          <w:p w14:paraId="00100072" w14:textId="00100073">
            <w:r>
              <w:t xml:space="preserve">Knowledge base stale</w:t>
            </w:r>
          </w:p>
        </w:tc>
        <w:tc>
          <w:p w14:paraId="00100074" w14:textId="00100075">
            <w:r>
              <w:t xml:space="preserve">Trạng thái hiển thị đúng; entry verified-at-runtime không bị source-inferred ghi đè</w:t>
            </w:r>
          </w:p>
        </w:tc>
      </w:tr>
      <w:tr>
        <w:tc>
          <w:p w14:paraId="00100076" w14:textId="00100077">
            <w:r>
              <w:t xml:space="preserve">S10</w:t>
            </w:r>
          </w:p>
        </w:tc>
        <w:tc>
          <w:p w14:paraId="00100078" w14:textId="00100079">
            <w:r>
              <w:t xml:space="preserve">Credential hết hạn giữa run</w:t>
            </w:r>
          </w:p>
        </w:tc>
        <w:tc>
          <w:p w14:paraId="0010007A" w14:textId="0010007B">
            <w:r>
              <w:t xml:space="preserve">Status refreshable, CLI renew, PUT /credentials/claude/refreshed ghi ngược, run tiếp tục</w:t>
            </w:r>
          </w:p>
        </w:tc>
      </w:tr>
      <w:tr>
        <w:tc>
          <w:p w14:paraId="0010007C" w14:textId="0010007D">
            <w:r>
              <w:t xml:space="preserve">S11</w:t>
            </w:r>
          </w:p>
        </w:tc>
        <w:tc>
          <w:p w14:paraId="0010007E" w14:textId="0010007F">
            <w:r>
              <w:t xml:space="preserve">Vượt cost ceiling</w:t>
            </w:r>
          </w:p>
        </w:tc>
        <w:tc>
          <w:p w14:paraId="00100080" w14:textId="00100081">
            <w:r>
              <w:t xml:space="preserve">Run dừng có lý do, không chạy tiếp âm thầm</w:t>
            </w:r>
          </w:p>
        </w:tc>
      </w:tr>
      <w:tr>
        <w:tc>
          <w:p w14:paraId="00100082" w14:textId="00100083">
            <w:r>
              <w:t xml:space="preserve">S12</w:t>
            </w:r>
          </w:p>
        </w:tc>
        <w:tc>
          <w:p w14:paraId="00100084" w14:textId="00100085">
            <w:r>
              <w:t xml:space="preserve">App sau SSO/MFA</w:t>
            </w:r>
          </w:p>
        </w:tc>
        <w:tc>
          <w:p w14:paraId="00100086" w14:textId="00100087">
            <w:r>
              <w:t xml:space="preserve">Chạy qua Local Agent; cookie và storageState không lên server</w:t>
            </w:r>
          </w:p>
        </w:tc>
      </w:tr>
    </w:tbl>
    <w:p w14:paraId="00100088" w14:textId="00100089">
      <w:pPr/>
      <w:r>
        <w:t xml:space="preserve">S6, S8, S10, S11 là </w:t>
      </w:r>
      <w:r>
        <w:rPr>
          <w:b/>
        </w:rPr>
        <w:t xml:space="preserve">negative scenario</w:t>
      </w:r>
      <w:r>
        <w:t xml:space="preserve"> — chúng đánh giá guardrail, và guardrail hỏng nguy hiểm hơn model kém.</w:t>
      </w:r>
    </w:p>
    <w:p w14:paraId="0010008A" w14:textId="0010008B">
      <w:pPr>
        <w:pBdr/>
      </w:pPr>
    </w:p>
    <w:p w14:paraId="0010008C" w14:textId="0010008D">
      <w:pPr>
        <w:pStyle w:val="Heading2"/>
      </w:pPr>
      <w:r>
        <w:rPr>
          <w:b/>
          <w:sz w:val="32"/>
        </w:rPr>
        <w:t xml:space="preserve">Test Dataset</w:t>
      </w:r>
    </w:p>
    <w:p w14:paraId="0010008E" w14:textId="0010008F">
      <w:pPr/>
      <w:r>
        <w:t xml:space="preserve">Chưa có eval dataset đóng gói. Đánh giá chạy trên </w:t>
      </w:r>
      <w:r>
        <w:rPr>
          <w:b/>
        </w:rPr>
        <w:t xml:space="preserve">ticket thật</w:t>
      </w:r>
      <w:r>
        <w:t xml:space="preserve"> của hai project nội bộ (EmeHub và Q-Agent tự test lẫn nhau) cộng bộ test tự động trong repo.</w:t>
      </w:r>
    </w:p>
    <w:tbl>
      <w:tblPr>
        <w:tblW w:w="8304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c>
          <w:p w14:paraId="00100090" w14:textId="00100091">
            <w:r>
              <w:t xml:space="preserve">Nguồn</w:t>
            </w:r>
          </w:p>
        </w:tc>
        <w:tc>
          <w:p w14:paraId="00100092" w14:textId="00100093">
            <w:r>
              <w:t xml:space="preserve">Quy mô</w:t>
            </w:r>
          </w:p>
        </w:tc>
        <w:tc>
          <w:p w14:paraId="00100094" w14:textId="00100095">
            <w:r>
              <w:t xml:space="preserve">Tính chất</w:t>
            </w:r>
          </w:p>
        </w:tc>
      </w:tr>
      <w:tr>
        <w:tc>
          <w:p w14:paraId="00100096" w14:textId="00100097">
            <w:r>
              <w:t xml:space="preserve">Test backend EmeHub</w:t>
            </w:r>
          </w:p>
        </w:tc>
        <w:tc>
          <w:p w14:paraId="00100098" w14:textId="00100099">
            <w:r>
              <w:t xml:space="preserve">788 hàm test</w:t>
            </w:r>
          </w:p>
        </w:tc>
        <w:tc>
          <w:p w14:paraId="0010009A" w14:textId="0010009B">
            <w:r>
              <w:t xml:space="preserve">Deterministic, chạy mỗi PR</w:t>
            </w:r>
          </w:p>
        </w:tc>
      </w:tr>
      <w:tr>
        <w:tc>
          <w:p w14:paraId="0010009C" w14:textId="0010009D">
            <w:r>
              <w:t xml:space="preserve">Test backend Q-Agent</w:t>
            </w:r>
          </w:p>
        </w:tc>
        <w:tc>
          <w:p w14:paraId="0010009E" w14:textId="0010009F">
            <w:r>
              <w:t xml:space="preserve">1358 hàm test</w:t>
            </w:r>
          </w:p>
        </w:tc>
        <w:tc>
          <w:p w14:paraId="001000A0" w14:textId="001000A1">
            <w:r>
              <w:t xml:space="preserve">Deterministic</w:t>
            </w:r>
          </w:p>
        </w:tc>
      </w:tr>
      <w:tr>
        <w:tc>
          <w:p w14:paraId="001000A2" w14:textId="001000A3">
            <w:r>
              <w:t xml:space="preserve">Ticket thật dùng để quan sát</w:t>
            </w:r>
          </w:p>
        </w:tc>
        <w:tc>
          <w:p w14:paraId="001000A4" w14:textId="001000A5">
            <w:r>
              <w:t xml:space="preserve">Cỡ mẫu nhỏ, web UI, 3–12 case/ticket</w:t>
            </w:r>
          </w:p>
        </w:tc>
        <w:tc>
          <w:p w14:paraId="001000A6" w14:textId="001000A7">
            <w:r>
              <w:t xml:space="preserve">Không phải benchmark</w:t>
            </w:r>
          </w:p>
        </w:tc>
      </w:tr>
    </w:tbl>
    <w:p w14:paraId="001000A8" w14:textId="001000A9">
      <w:pPr/>
      <w:r>
        <w:t xml:space="preserve">Đây là </w:t>
      </w:r>
      <w:r>
        <w:rPr>
          <w:b/>
        </w:rPr>
        <w:t xml:space="preserve">giới hạn đã biết</w:t>
      </w:r>
      <w:r>
        <w:t xml:space="preserve">, ghi ở phần Limitations.</w:t>
      </w:r>
    </w:p>
    <w:p w14:paraId="001000AA" w14:textId="001000AB">
      <w:pPr>
        <w:pBdr/>
      </w:pPr>
    </w:p>
    <w:p w14:paraId="001000AC" w14:textId="001000AD">
      <w:pPr>
        <w:pStyle w:val="Heading2"/>
      </w:pPr>
      <w:r>
        <w:rPr>
          <w:b/>
          <w:sz w:val="32"/>
        </w:rPr>
        <w:t xml:space="preserve">Evaluation Metrics</w:t>
      </w:r>
    </w:p>
    <w:tbl>
      <w:tblPr>
        <w:tblW w:w="8304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c>
          <w:p w14:paraId="001000AE" w14:textId="001000AF">
            <w:r>
              <w:t xml:space="preserve">Metric</w:t>
            </w:r>
          </w:p>
        </w:tc>
        <w:tc>
          <w:p w14:paraId="001000B0" w14:textId="001000B1">
            <w:r>
              <w:t xml:space="preserve">Định nghĩa</w:t>
            </w:r>
          </w:p>
        </w:tc>
        <w:tc>
          <w:p w14:paraId="001000B2" w14:textId="001000B3">
            <w:r>
              <w:t xml:space="preserve">Đo ở đâu</w:t>
            </w:r>
          </w:p>
        </w:tc>
      </w:tr>
      <w:tr>
        <w:tc>
          <w:p w14:paraId="001000B4" w14:textId="001000B5">
            <w:r>
              <w:t xml:space="preserve">M1 — AC coverage</w:t>
            </w:r>
          </w:p>
        </w:tc>
        <w:tc>
          <w:p w14:paraId="001000B6" w14:textId="001000B7">
            <w:r>
              <w:t xml:space="preserve">% acceptance criteria có ≥1 test case map tới</w:t>
            </w:r>
          </w:p>
        </w:tc>
        <w:tc>
          <w:p w14:paraId="001000B8" w14:textId="001000B9">
            <w:r>
              <w:t xml:space="preserve">Cột mapping AC → case ở Review Center</w:t>
            </w:r>
          </w:p>
        </w:tc>
      </w:tr>
      <w:tr>
        <w:tc>
          <w:p w14:paraId="001000BA" w14:textId="001000BB">
            <w:r>
              <w:t xml:space="preserve">M2 — Review acceptance rate</w:t>
            </w:r>
          </w:p>
        </w:tc>
        <w:tc>
          <w:p w14:paraId="001000BC" w14:textId="001000BD">
            <w:r>
              <w:t xml:space="preserve">% case được reviewer approve mà không sửa</w:t>
            </w:r>
          </w:p>
        </w:tc>
        <w:tc>
          <w:p w14:paraId="001000BE" w14:textId="001000BF">
            <w:r>
              <w:t xml:space="preserve">Review Center</w:t>
            </w:r>
          </w:p>
        </w:tc>
      </w:tr>
      <w:tr>
        <w:tc>
          <w:p w14:paraId="001000C0" w14:textId="001000C1">
            <w:r>
              <w:t xml:space="preserve">M3 — Grounding pass rate</w:t>
            </w:r>
          </w:p>
        </w:tc>
        <w:tc>
          <w:p w14:paraId="001000C2" w14:textId="001000C3">
            <w:r>
              <w:t xml:space="preserve">% spec qua placeholder gate ở lần đầu (passed)</w:t>
            </w:r>
          </w:p>
        </w:tc>
        <w:tc>
          <w:p w14:paraId="001000C4" w14:textId="001000C5">
            <w:r>
              <w:t xml:space="preserve">Placeholder gate</w:t>
            </w:r>
          </w:p>
        </w:tc>
      </w:tr>
      <w:tr>
        <w:tc>
          <w:p w14:paraId="001000C6" w14:textId="001000C7">
            <w:r>
              <w:t xml:space="preserve">M4 — First-run green rate</w:t>
            </w:r>
          </w:p>
        </w:tc>
        <w:tc>
          <w:p w14:paraId="001000C8" w14:textId="001000C9">
            <w:r>
              <w:t xml:space="preserve">% spec chạy green ngay lần đầu, không heal</w:t>
            </w:r>
          </w:p>
        </w:tc>
        <w:tc>
          <w:p w14:paraId="001000CA" w14:textId="001000CB">
            <w:r>
              <w:t xml:space="preserve">Execution</w:t>
            </w:r>
          </w:p>
        </w:tc>
      </w:tr>
      <w:tr>
        <w:tc>
          <w:p w14:paraId="001000CC" w14:textId="001000CD">
            <w:r>
              <w:t xml:space="preserve">M5 — Heal convergence</w:t>
            </w:r>
          </w:p>
        </w:tc>
        <w:tc>
          <w:p w14:paraId="001000CE" w14:textId="001000CF">
            <w:r>
              <w:t xml:space="preserve">% spec đỏ được sửa xanh trong ≤3 lần</w:t>
            </w:r>
          </w:p>
        </w:tc>
        <w:tc>
          <w:p w14:paraId="001000D0" w14:textId="001000D1">
            <w:r>
              <w:t xml:space="preserve">Execution</w:t>
            </w:r>
          </w:p>
        </w:tc>
      </w:tr>
      <w:tr>
        <w:tc>
          <w:p w14:paraId="001000D2" w14:textId="001000D3">
            <w:r>
              <w:t xml:space="preserve">M6 — Failure classification correctness</w:t>
            </w:r>
          </w:p>
        </w:tc>
        <w:tc>
          <w:p w14:paraId="001000D4" w14:textId="001000D5">
            <w:r>
              <w:t xml:space="preserve">% failure class mà reviewer đồng ý</w:t>
            </w:r>
          </w:p>
        </w:tc>
        <w:tc>
          <w:p w14:paraId="001000D6" w14:textId="001000D7">
            <w:r>
              <w:t xml:space="preserve">Đối chiếu thủ công</w:t>
            </w:r>
          </w:p>
        </w:tc>
      </w:tr>
      <w:tr>
        <w:tc>
          <w:p w14:paraId="001000D8" w14:textId="001000D9">
            <w:r>
              <w:t xml:space="preserve">M7 — Cost / ticket</w:t>
            </w:r>
          </w:p>
        </w:tc>
        <w:tc>
          <w:p w14:paraId="001000DA" w14:textId="001000DB">
            <w:r>
              <w:t xml:space="preserve">USD cho một run đầy đủ</w:t>
            </w:r>
          </w:p>
        </w:tc>
        <w:tc>
          <w:p w14:paraId="001000DC" w14:textId="001000DD">
            <w:r>
              <w:t xml:space="preserve">claude_usage, attribute theo owner</w:t>
            </w:r>
          </w:p>
        </w:tc>
      </w:tr>
      <w:tr>
        <w:tc>
          <w:p w14:paraId="001000DE" w14:textId="001000DF">
            <w:r>
              <w:t xml:space="preserve">M8 — Wall-clock / ticket</w:t>
            </w:r>
          </w:p>
        </w:tc>
        <w:tc>
          <w:p w14:paraId="001000E0" w14:textId="001000E1">
            <w:r>
              <w:t xml:space="preserve">Thời gian từ Create run tới Publish</w:t>
            </w:r>
          </w:p>
        </w:tc>
        <w:tc>
          <w:p w14:paraId="001000E2" w14:textId="001000E3">
            <w:r>
              <w:t xml:space="preserve">Run timeline</w:t>
            </w:r>
          </w:p>
        </w:tc>
      </w:tr>
      <w:tr>
        <w:tc>
          <w:p w14:paraId="001000E4" w14:textId="001000E5">
            <w:r>
              <w:t xml:space="preserve">M9 — Người-phút / ticket</w:t>
            </w:r>
          </w:p>
        </w:tc>
        <w:tc>
          <w:p w14:paraId="001000E6" w14:textId="001000E7">
            <w:r>
              <w:t xml:space="preserve">Thời gian người thực sự ngồi thao tác</w:t>
            </w:r>
          </w:p>
        </w:tc>
        <w:tc>
          <w:p w14:paraId="001000E8" w14:textId="001000E9">
            <w:r>
              <w:t xml:space="preserve">Đo thủ công</w:t>
            </w:r>
          </w:p>
        </w:tc>
      </w:tr>
    </w:tbl>
    <w:p w14:paraId="001000EA" w14:textId="001000EB">
      <w:pPr/>
      <w:r>
        <w:t xml:space="preserve">M4 là metric quan trọng nhất, vì nó chính là phát biểu sản phẩm: </w:t>
      </w:r>
      <w:r>
        <w:rPr>
          <w:i/>
        </w:rPr>
        <w:t xml:space="preserve">spec sinh từ DOM thật chạy được ngay, không cần heal pass.</w:t>
      </w:r>
    </w:p>
    <w:p w14:paraId="001000EC" w14:textId="001000ED">
      <w:pPr>
        <w:pBdr/>
      </w:pPr>
    </w:p>
    <w:p w14:paraId="001000EE" w14:textId="001000EF">
      <w:pPr>
        <w:pStyle w:val="Heading2"/>
      </w:pPr>
      <w:r>
        <w:rPr>
          <w:b/>
          <w:sz w:val="32"/>
        </w:rPr>
        <w:t xml:space="preserve">Results</w:t>
      </w:r>
    </w:p>
    <w:p w14:paraId="001000F0" w14:textId="001000F1">
      <w:pPr>
        <w:pStyle w:val="Heading3"/>
      </w:pPr>
      <w:r>
        <w:rPr>
          <w:b/>
          <w:sz w:val="28"/>
        </w:rPr>
        <w:t xml:space="preserve">Đã đo được trong repo — kiểm chứng lại được</w:t>
      </w:r>
    </w:p>
    <w:tbl>
      <w:tblPr>
        <w:tblW w:w="8304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c>
          <w:p w14:paraId="001000F2" w14:textId="001000F3">
            <w:r>
              <w:t xml:space="preserve">Kết quả</w:t>
            </w:r>
          </w:p>
        </w:tc>
        <w:tc>
          <w:p w14:paraId="001000F4" w14:textId="001000F5">
            <w:r>
              <w:t xml:space="preserve">Số</w:t>
            </w:r>
          </w:p>
        </w:tc>
        <w:tc>
          <w:p w14:paraId="001000F6" w14:textId="001000F7">
            <w:r>
              <w:t xml:space="preserve">Kiểm chứng bằng</w:t>
            </w:r>
          </w:p>
        </w:tc>
      </w:tr>
      <w:tr>
        <w:tc>
          <w:p w14:paraId="001000F8" w14:textId="001000F9">
            <w:r>
              <w:t xml:space="preserve">Test backend EmeHub xanh</w:t>
            </w:r>
          </w:p>
        </w:tc>
        <w:tc>
          <w:p w14:paraId="001000FA" w14:textId="001000FB">
            <w:r>
              <w:t xml:space="preserve">788 hàm test</w:t>
            </w:r>
          </w:p>
        </w:tc>
        <w:tc>
          <w:p w14:paraId="001000FC" w14:textId="001000FD">
            <w:r>
              <w:t xml:space="preserve">cd api &amp;&amp; uv run pytest</w:t>
            </w:r>
          </w:p>
        </w:tc>
      </w:tr>
      <w:tr>
        <w:tc>
          <w:p w14:paraId="001000FE" w14:textId="001000FF">
            <w:r>
              <w:t xml:space="preserve">Test backend Q-Agent xanh</w:t>
            </w:r>
          </w:p>
        </w:tc>
        <w:tc>
          <w:p w14:paraId="00100100" w14:textId="00100101">
            <w:r>
              <w:t xml:space="preserve">1358 hàm test</w:t>
            </w:r>
          </w:p>
        </w:tc>
        <w:tc>
          <w:p w14:paraId="00100102" w14:textId="00100103">
            <w:r>
              <w:t xml:space="preserve">tương tự ở repo q-agent</w:t>
            </w:r>
          </w:p>
        </w:tc>
      </w:tr>
      <w:tr>
        <w:tc>
          <w:p w14:paraId="00100104" w14:textId="00100105">
            <w:r>
              <w:t xml:space="preserve">Typecheck + build frontend xanh</w:t>
            </w:r>
          </w:p>
        </w:tc>
        <w:tc>
          <w:p w14:paraId="00100106" w14:textId="00100107">
            <w:r>
              <w:t xml:space="preserve">—</w:t>
            </w:r>
          </w:p>
        </w:tc>
        <w:tc>
          <w:p w14:paraId="00100108" w14:textId="00100109">
            <w:r>
              <w:t xml:space="preserve">npm run typecheck &amp;&amp; npm run build</w:t>
            </w:r>
          </w:p>
        </w:tc>
      </w:tr>
      <w:tr>
        <w:tc>
          <w:p w14:paraId="0010010A" w14:textId="0010010B">
            <w:r>
              <w:t xml:space="preserve">Contrast audit light mode</w:t>
            </w:r>
          </w:p>
        </w:tc>
        <w:tc>
          <w:p w14:paraId="0010010C" w14:textId="0010010D">
            <w:r>
              <w:t xml:space="preserve">241 element fail → 2 (cả hai là logotype Jira #fff trên #2684ff, WCAG miễn trừ)</w:t>
            </w:r>
          </w:p>
        </w:tc>
        <w:tc>
          <w:p w14:paraId="0010010E" w14:textId="0010010F">
            <w:r>
              <w:t xml:space="preserve">Audit script trên container build</w:t>
            </w:r>
          </w:p>
        </w:tc>
      </w:tr>
      <w:tr>
        <w:tc>
          <w:p w14:paraId="00100110" w14:textId="00100111">
            <w:r>
              <w:t xml:space="preserve">Kiểm thử UI trên container build</w:t>
            </w:r>
          </w:p>
        </w:tc>
        <w:tc>
          <w:p w14:paraId="00100112" w14:textId="00100113">
            <w:r>
              <w:t xml:space="preserve">9 route × 2 mode × 4 accent = 72 lượt load, 0 console error</w:t>
            </w:r>
          </w:p>
        </w:tc>
        <w:tc>
          <w:p w14:paraId="00100114" w14:textId="00100115">
            <w:r>
              <w:t xml:space="preserve">Playwright</w:t>
            </w:r>
          </w:p>
        </w:tc>
      </w:tr>
      <w:tr>
        <w:tc>
          <w:p w14:paraId="00100116" w14:textId="00100117">
            <w:r>
              <w:t xml:space="preserve">API router</w:t>
            </w:r>
          </w:p>
        </w:tc>
        <w:tc>
          <w:p w14:paraId="00100118" w14:textId="00100119">
            <w:r>
              <w:t xml:space="preserve">14</w:t>
            </w:r>
          </w:p>
        </w:tc>
        <w:tc>
          <w:p w14:paraId="0010011A" w14:textId="0010011B">
            <w:r>
              <w:t xml:space="preserve">ls api/app/routers/*.py</w:t>
            </w:r>
          </w:p>
        </w:tc>
      </w:tr>
      <w:tr>
        <w:tc>
          <w:p w14:paraId="0010011C" w14:textId="0010011D">
            <w:r>
              <w:t xml:space="preserve">View chạy trên endpoint thật</w:t>
            </w:r>
          </w:p>
        </w:tc>
        <w:tc>
          <w:p w14:paraId="0010011E" w14:textId="0010011F">
            <w:r>
              <w:t xml:space="preserve">11</w:t>
            </w:r>
          </w:p>
        </w:tc>
        <w:tc>
          <w:p w14:paraId="00100120" w14:textId="00100121">
            <w:r>
              <w:t xml:space="preserve">—</w:t>
            </w:r>
          </w:p>
        </w:tc>
      </w:tr>
      <w:tr>
        <w:tc>
          <w:p w14:paraId="00100122" w14:textId="00100123">
            <w:r>
              <w:t xml:space="preserve">Skill chuyên biệt</w:t>
            </w:r>
          </w:p>
        </w:tc>
        <w:tc>
          <w:p w14:paraId="00100124" w14:textId="00100125">
            <w:r>
              <w:t xml:space="preserve">14 (Q-Agent) + 1 (hub)</w:t>
            </w:r>
          </w:p>
        </w:tc>
        <w:tc>
          <w:p w14:paraId="00100126" w14:textId="00100127">
            <w:r>
              <w:t xml:space="preserve">find skills -name SKILL.md</w:t>
            </w:r>
          </w:p>
        </w:tc>
      </w:tr>
      <w:tr>
        <w:tc>
          <w:p w14:paraId="00100128" w14:textId="00100129">
            <w:r>
              <w:t xml:space="preserve">ADR đã accept</w:t>
            </w:r>
          </w:p>
        </w:tc>
        <w:tc>
          <w:p w14:paraId="0010012A" w14:textId="0010012B">
            <w:r>
              <w:t xml:space="preserve">12</w:t>
            </w:r>
          </w:p>
        </w:tc>
        <w:tc>
          <w:p w14:paraId="0010012C" w14:textId="0010012D">
            <w:r>
              <w:t xml:space="preserve">ls docs/adr/*.md</w:t>
            </w:r>
          </w:p>
        </w:tc>
      </w:tr>
    </w:tbl>
    <w:p w14:paraId="0010012E" w14:textId="0010012F">
      <w:pPr>
        <w:pStyle w:val="Heading3"/>
      </w:pPr>
      <w:r>
        <w:rPr>
          <w:b/>
          <w:sz w:val="28"/>
        </w:rPr>
        <w:t xml:space="preserve">Quan sát trên ticket thật — cỡ mẫu nhỏ</w:t>
      </w:r>
    </w:p>
    <w:p w14:paraId="00100130" w14:textId="00100131">
      <w:pPr>
        <w:ind w:left="720"/>
      </w:pPr>
      <w:r>
        <w:rPr>
          <w:i/>
        </w:rPr>
        <w:t xml:space="preserve">Các mục dưới đây là </w:t>
      </w:r>
      <w:r>
        <w:rPr>
          <w:b/>
          <w:i/>
        </w:rPr>
        <w:t xml:space="preserve">quan sát định tính</w:t>
      </w:r>
      <w:r>
        <w:rPr>
          <w:i/>
        </w:rPr>
        <w:t xml:space="preserve"> trên số ticket đủ ít để không tuyên bố thành tỉ lệ. Đội chủ động không quy chúng thành phần trăm.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c>
          <w:p w14:paraId="00100132" w14:textId="00100133">
            <w:r>
              <w:t xml:space="preserve">Metric</w:t>
            </w:r>
          </w:p>
        </w:tc>
        <w:tc>
          <w:p w14:paraId="00100134" w14:textId="00100135">
            <w:r>
              <w:t xml:space="preserve">Quan sát</w:t>
            </w:r>
          </w:p>
        </w:tc>
      </w:tr>
      <w:tr>
        <w:tc>
          <w:p w14:paraId="00100136" w14:textId="00100137">
            <w:r>
              <w:t xml:space="preserve">M3 — Grounding pass rate</w:t>
            </w:r>
          </w:p>
        </w:tc>
        <w:tc>
          <w:p w14:paraId="00100138" w14:textId="00100139">
            <w:r>
              <w:t xml:space="preserve">Spec sinh ở mode live-harness qua placeholder gate; spec sinh ở mode blind trên knowledge base stale là nguồn blocked chủ yếu</w:t>
            </w:r>
          </w:p>
        </w:tc>
      </w:tr>
      <w:tr>
        <w:tc>
          <w:p w14:paraId="0010013A" w14:textId="0010013B">
            <w:r>
              <w:t xml:space="preserve">M4 — First-run green rate</w:t>
            </w:r>
          </w:p>
        </w:tc>
        <w:tc>
          <w:p w14:paraId="0010013C" w14:textId="0010013D">
            <w:r>
              <w:t xml:space="preserve">Ở live-harness, spec chạy green ngay là trường hợp thường gặp — đúng như thiết kế, vì mọi selector trong spec đã được dispatch và verify trên DOM thật trước khi emit</w:t>
            </w:r>
          </w:p>
        </w:tc>
      </w:tr>
      <w:tr>
        <w:tc>
          <w:p w14:paraId="0010013E" w14:textId="0010013F">
            <w:r>
              <w:t xml:space="preserve">M5 — Heal convergence</w:t>
            </w:r>
          </w:p>
        </w:tc>
        <w:tc>
          <w:p w14:paraId="00100140" w14:textId="00100141">
            <w:r>
              <w:t xml:space="preserve">Ở mode blind, phần lớn ca đỏ do selector hội tụ trong ≤3 lần khi heal có grounding DOM</w:t>
            </w:r>
          </w:p>
        </w:tc>
      </w:tr>
      <w:tr>
        <w:tc>
          <w:p w14:paraId="00100142" w14:textId="00100143">
            <w:r>
              <w:t xml:space="preserve">M6 — Failure classification</w:t>
            </w:r>
          </w:p>
        </w:tc>
        <w:tc>
          <w:p w14:paraId="00100144" w14:textId="00100145">
            <w:r>
              <w:t xml:space="preserve">product_defect được gán đúng ở các ca app thật lỗi; đây là chỗ cần thêm mẫu để nói chắc</w:t>
            </w:r>
          </w:p>
        </w:tc>
      </w:tr>
      <w:tr>
        <w:tc>
          <w:p w14:paraId="00100146" w14:textId="00100147">
            <w:r>
              <w:t xml:space="preserve">M7 — Cost / ticket</w:t>
            </w:r>
          </w:p>
        </w:tc>
        <w:tc>
          <w:p w14:paraId="00100148" w14:textId="00100149">
            <w:r>
              <w:t xml:space="preserve">Hiển thị theo từng run ở màn Execution, nên tính được giá cho mỗi ticket</w:t>
            </w:r>
          </w:p>
        </w:tc>
      </w:tr>
    </w:tbl>
    <w:p w14:paraId="0010014A" w14:textId="0010014B">
      <w:pPr/>
      <w:r>
        <w:rPr>
          <w:b/>
        </w:rPr>
        <w:t xml:space="preserve">Bảng số cần điền trước khi công bố ra ngoài đội:</w:t>
      </w:r>
    </w:p>
    <w:tbl>
      <w:tblPr>
        <w:tblW w:w="8304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c>
          <w:p w14:paraId="0010014C" w14:textId="0010014D">
            <w:r>
              <w:t xml:space="preserve">Metric</w:t>
            </w:r>
          </w:p>
        </w:tc>
        <w:tc>
          <w:p w14:paraId="0010014E" w14:textId="0010014F">
            <w:r>
              <w:t xml:space="preserve">Cỡ mẫu</w:t>
            </w:r>
          </w:p>
        </w:tc>
        <w:tc>
          <w:p w14:paraId="00100150" w14:textId="00100151">
            <w:r>
              <w:t xml:space="preserve">Kết quả</w:t>
            </w:r>
          </w:p>
        </w:tc>
      </w:tr>
      <w:tr>
        <w:tc>
          <w:p w14:paraId="00100152" w14:textId="00100153">
            <w:r>
              <w:t xml:space="preserve">M1 AC coverage</w:t>
            </w:r>
          </w:p>
        </w:tc>
        <w:tc>
          <w:p w14:paraId="00100154" w14:textId="00100155">
            <w:r>
              <w:t xml:space="preserve">[N ticket]</w:t>
            </w:r>
          </w:p>
        </w:tc>
        <w:tc>
          <w:p w14:paraId="00100156" w14:textId="00100157">
            <w:r>
              <w:t xml:space="preserve">[…]</w:t>
            </w:r>
          </w:p>
        </w:tc>
      </w:tr>
      <w:tr>
        <w:tc>
          <w:p w14:paraId="00100158" w14:textId="00100159">
            <w:r>
              <w:t xml:space="preserve">M2 Review acceptance rate</w:t>
            </w:r>
          </w:p>
        </w:tc>
        <w:tc>
          <w:p w14:paraId="0010015A" w14:textId="0010015B">
            <w:r>
              <w:t xml:space="preserve">[N case]</w:t>
            </w:r>
          </w:p>
        </w:tc>
        <w:tc>
          <w:p w14:paraId="0010015C" w14:textId="0010015D">
            <w:r>
              <w:t xml:space="preserve">[…]</w:t>
            </w:r>
          </w:p>
        </w:tc>
      </w:tr>
      <w:tr>
        <w:tc>
          <w:p w14:paraId="0010015E" w14:textId="0010015F">
            <w:r>
              <w:t xml:space="preserve">M3 Grounding pass rate</w:t>
            </w:r>
          </w:p>
        </w:tc>
        <w:tc>
          <w:p w14:paraId="00100160" w14:textId="00100161">
            <w:r>
              <w:t xml:space="preserve">[N spec]</w:t>
            </w:r>
          </w:p>
        </w:tc>
        <w:tc>
          <w:p w14:paraId="00100162" w14:textId="00100163">
            <w:r>
              <w:t xml:space="preserve">[…]</w:t>
            </w:r>
          </w:p>
        </w:tc>
      </w:tr>
      <w:tr>
        <w:tc>
          <w:p w14:paraId="00100164" w14:textId="00100165">
            <w:r>
              <w:t xml:space="preserve">M4 First-run green rate</w:t>
            </w:r>
          </w:p>
        </w:tc>
        <w:tc>
          <w:p w14:paraId="00100166" w14:textId="00100167">
            <w:r>
              <w:t xml:space="preserve">[N spec]</w:t>
            </w:r>
          </w:p>
        </w:tc>
        <w:tc>
          <w:p w14:paraId="00100168" w14:textId="00100169">
            <w:r>
              <w:t xml:space="preserve">[…]</w:t>
            </w:r>
          </w:p>
        </w:tc>
      </w:tr>
      <w:tr>
        <w:tc>
          <w:p w14:paraId="0010016A" w14:textId="0010016B">
            <w:r>
              <w:t xml:space="preserve">M7 Cost / ticket</w:t>
            </w:r>
          </w:p>
        </w:tc>
        <w:tc>
          <w:p w14:paraId="0010016C" w14:textId="0010016D">
            <w:r>
              <w:t xml:space="preserve">[N run]</w:t>
            </w:r>
          </w:p>
        </w:tc>
        <w:tc>
          <w:p w14:paraId="0010016E" w14:textId="0010016F">
            <w:r>
              <w:t xml:space="preserve">[… USD]</w:t>
            </w:r>
          </w:p>
        </w:tc>
      </w:tr>
      <w:tr>
        <w:tc>
          <w:p w14:paraId="00100170" w14:textId="00100171">
            <w:r>
              <w:t xml:space="preserve">M8 Wall-clock / ticket</w:t>
            </w:r>
          </w:p>
        </w:tc>
        <w:tc>
          <w:p w14:paraId="00100172" w14:textId="00100173">
            <w:r>
              <w:t xml:space="preserve">[N run]</w:t>
            </w:r>
          </w:p>
        </w:tc>
        <w:tc>
          <w:p w14:paraId="00100174" w14:textId="00100175">
            <w:r>
              <w:t xml:space="preserve">[… phút]</w:t>
            </w:r>
          </w:p>
        </w:tc>
      </w:tr>
      <w:tr>
        <w:tc>
          <w:p w14:paraId="00100176" w14:textId="00100177">
            <w:r>
              <w:t xml:space="preserve">M9 Người-phút / ticket</w:t>
            </w:r>
          </w:p>
        </w:tc>
        <w:tc>
          <w:p w14:paraId="00100178" w14:textId="00100179">
            <w:r>
              <w:t xml:space="preserve">[N ticket]</w:t>
            </w:r>
          </w:p>
        </w:tc>
        <w:tc>
          <w:p w14:paraId="0010017A" w14:textId="0010017B">
            <w:r>
              <w:t xml:space="preserve">[… phút]</w:t>
            </w:r>
          </w:p>
        </w:tc>
      </w:tr>
    </w:tbl>
    <w:p w14:paraId="0010017C" w14:textId="0010017D">
      <w:pPr>
        <w:pBdr/>
      </w:pPr>
    </w:p>
    <w:p w14:paraId="0010017E" w14:textId="0010017F">
      <w:pPr>
        <w:pStyle w:val="Heading2"/>
      </w:pPr>
      <w:r>
        <w:rPr>
          <w:b/>
          <w:sz w:val="32"/>
        </w:rPr>
        <w:t xml:space="preserve">Failure Cases</w:t>
      </w:r>
    </w:p>
    <w:p w14:paraId="00100180" w14:textId="00100181">
      <w:pPr/>
      <w:r>
        <w:rPr/>
        <w:t xml:space="preserve">Ghi lại những ca đã gặp thật, kèm cách hệ thống phản ứng:</w:t>
      </w:r>
    </w:p>
    <w:tbl>
      <w:tblPr>
        <w:tblW w:w="8305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661"/>
        <w:gridCol w:w="1661"/>
        <w:gridCol w:w="1661"/>
        <w:gridCol w:w="1661"/>
        <w:gridCol w:w="1661"/>
      </w:tblGrid>
      <w:tr>
        <w:tc>
          <w:p w14:paraId="00100182" w14:textId="00100183">
            <w:r>
              <w:t xml:space="preserve">#</w:t>
            </w:r>
          </w:p>
        </w:tc>
        <w:tc>
          <w:p w14:paraId="00100184" w14:textId="00100185">
            <w:r>
              <w:t xml:space="preserve">Failure case</w:t>
            </w:r>
          </w:p>
        </w:tc>
        <w:tc>
          <w:p w14:paraId="00100186" w14:textId="00100187">
            <w:r>
              <w:t xml:space="preserve">Nguyên nhân</w:t>
            </w:r>
          </w:p>
        </w:tc>
        <w:tc>
          <w:p w14:paraId="00100188" w14:textId="00100189">
            <w:r>
              <w:t xml:space="preserve">Hệ thống làm gì</w:t>
            </w:r>
          </w:p>
        </w:tc>
        <w:tc>
          <w:p w14:paraId="0010018A" w14:textId="0010018B">
            <w:r>
              <w:t xml:space="preserve">Còn thiếu gì</w:t>
            </w:r>
          </w:p>
        </w:tc>
      </w:tr>
      <w:tr>
        <w:tc>
          <w:p w14:paraId="0010018C" w14:textId="0010018D">
            <w:r>
              <w:t xml:space="preserve">F1</w:t>
            </w:r>
          </w:p>
        </w:tc>
        <w:tc>
          <w:p w14:paraId="0010018E" w14:textId="0010018F">
            <w:r>
              <w:t xml:space="preserve">Spec blind chứa selector không tồn tại</w:t>
            </w:r>
          </w:p>
        </w:tc>
        <w:tc>
          <w:p w14:paraId="00100190" w14:textId="00100191">
            <w:r>
              <w:t xml:space="preserve">Knowledge base stale sau khi UI đổi</w:t>
            </w:r>
          </w:p>
        </w:tc>
        <w:tc>
          <w:p w14:paraId="00100192" w14:textId="00100193">
            <w:r>
              <w:t xml:space="preserve">Placeholder gate ra blocked trước execution</w:t>
            </w:r>
          </w:p>
        </w:tc>
        <w:tc>
          <w:p w14:paraId="00100194" w14:textId="00100195">
            <w:r>
              <w:t xml:space="preserve">Cảnh báo stale chủ động hơn</w:t>
            </w:r>
          </w:p>
        </w:tc>
      </w:tr>
      <w:tr>
        <w:tc>
          <w:p w14:paraId="00100196" w14:textId="00100197">
            <w:r>
              <w:t xml:space="preserve">F2</w:t>
            </w:r>
          </w:p>
        </w:tc>
        <w:tc>
          <w:p w14:paraId="00100198" w14:textId="00100199">
            <w:r>
              <w:t xml:space="preserve">Live-harness dừng giữa chừng</w:t>
            </w:r>
          </w:p>
        </w:tc>
        <w:tc>
          <w:p w14:paraId="0010019A" w14:textId="0010019B">
            <w:r>
              <w:t xml:space="preserve">Test account sai hoặc base URL không reachable</w:t>
            </w:r>
          </w:p>
        </w:tc>
        <w:tc>
          <w:p w14:paraId="0010019C" w14:textId="0010019D">
            <w:r>
              <w:t xml:space="preserve">Không emit spec, báo bước fail</w:t>
            </w:r>
          </w:p>
        </w:tc>
        <w:tc>
          <w:p w14:paraId="0010019E" w14:textId="0010019F">
            <w:r>
              <w:t xml:space="preserve">Thông báo phân biệt hai nguyên nhân này rõ hơn</w:t>
            </w:r>
          </w:p>
        </w:tc>
      </w:tr>
      <w:tr>
        <w:tc>
          <w:p w14:paraId="001001A0" w14:textId="001001A1">
            <w:r>
              <w:t xml:space="preserve">F3</w:t>
            </w:r>
          </w:p>
        </w:tc>
        <w:tc>
          <w:p w14:paraId="001001A2" w14:textId="001001A3">
            <w:r>
              <w:t xml:space="preserve">click_at_xy pass nhưng spec fail</w:t>
            </w:r>
          </w:p>
        </w:tc>
        <w:tc>
          <w:p w14:paraId="001001A4" w14:textId="001001A5">
            <w:r>
              <w:t xml:space="preserve">Toạ độ trúng &lt;a&gt; con, spec click container không handle click</w:t>
            </w:r>
          </w:p>
        </w:tc>
        <w:tc>
          <w:p w14:paraId="001001A6" w14:textId="001001A7">
            <w:r>
              <w:t xml:space="preserve">Đã sửa ở tầng skill: dispatch trên chính selector sắp emit, verify hiệu ứng thật</w:t>
            </w:r>
          </w:p>
        </w:tc>
        <w:tc>
          <w:p w14:paraId="001001A8" w14:textId="001001A9">
            <w:r>
              <w:t xml:space="preserve">—</w:t>
            </w:r>
          </w:p>
        </w:tc>
      </w:tr>
      <w:tr>
        <w:tc>
          <w:p w14:paraId="001001AA" w14:textId="001001AB">
            <w:r>
              <w:t xml:space="preserve">F4</w:t>
            </w:r>
          </w:p>
        </w:tc>
        <w:tc>
          <w:p w14:paraId="001001AC" w14:textId="001001AD">
            <w:r>
              <w:t xml:space="preserve">Credential quá expiresAt bị đọc thành expired</w:t>
            </w:r>
          </w:p>
        </w:tc>
        <w:tc>
          <w:p w14:paraId="001001AE" w14:textId="001001AF">
            <w:r>
              <w:t xml:space="preserve">Access token Claude OAuth chỉ sống vài giờ</w:t>
            </w:r>
          </w:p>
        </w:tc>
        <w:tc>
          <w:p w14:paraId="001001B0" w14:textId="001001B1">
            <w:r>
              <w:t xml:space="preserve">Tách refreshable khỏi expired; expired chỉ đến từ CLI bị reject thật</w:t>
            </w:r>
          </w:p>
        </w:tc>
        <w:tc>
          <w:p w14:paraId="001001B2" w14:textId="001001B3">
            <w:r>
              <w:t xml:space="preserve">—</w:t>
            </w:r>
          </w:p>
        </w:tc>
      </w:tr>
      <w:tr>
        <w:tc>
          <w:p w14:paraId="001001B4" w14:textId="001001B5">
            <w:r>
              <w:t xml:space="preserve">F5</w:t>
            </w:r>
          </w:p>
        </w:tc>
        <w:tc>
          <w:p w14:paraId="001001B6" w14:textId="001001B7">
            <w:r>
              <w:t xml:space="preserve">Heal làm spec "xanh" bằng cách nới assertion</w:t>
            </w:r>
          </w:p>
        </w:tc>
        <w:tc>
          <w:p w14:paraId="001001B8" w14:textId="001001B9">
            <w:r>
              <w:t xml:space="preserve">Model tối ưu cho tín hiệu pass</w:t>
            </w:r>
          </w:p>
        </w:tc>
        <w:tc>
          <w:p w14:paraId="001001BA" w14:textId="001001BB">
            <w:r>
              <w:t xml:space="preserve">Heal bounded 3 lần, chỉ chạy khi có grounding DOM; failure class hiển thị để người phản bác</w:t>
            </w:r>
          </w:p>
        </w:tc>
        <w:tc>
          <w:p w14:paraId="001001BC" w14:textId="001001BD">
            <w:r>
              <w:t xml:space="preserve">Chưa có checker tự động phát hiện assertion bị nới</w:t>
            </w:r>
          </w:p>
        </w:tc>
      </w:tr>
      <w:tr>
        <w:tc>
          <w:p w14:paraId="001001BE" w14:textId="001001BF">
            <w:r>
              <w:t xml:space="preserve">F6</w:t>
            </w:r>
          </w:p>
        </w:tc>
        <w:tc>
          <w:p w14:paraId="001001C0" w14:textId="001001C1">
            <w:r>
              <w:t xml:space="preserve">Case sinh ra đúng cú pháp nhưng sai nghiệp vụ</w:t>
            </w:r>
          </w:p>
        </w:tc>
        <w:tc>
          <w:p w14:paraId="001001C2" w14:textId="001001C3">
            <w:r>
              <w:t xml:space="preserve">Model không có domain context ngoài source</w:t>
            </w:r>
          </w:p>
        </w:tc>
        <w:tc>
          <w:p w14:paraId="001001C4" w14:textId="001001C5">
            <w:r>
              <w:t xml:space="preserve">Gate 1 — reviewer từ chối</w:t>
            </w:r>
          </w:p>
        </w:tc>
        <w:tc>
          <w:p w14:paraId="001001C6" w14:textId="001001C7">
            <w:r>
              <w:t xml:space="preserve">Đây là lý do gate là bắt buộc, không phải cảnh báo</w:t>
            </w:r>
          </w:p>
        </w:tc>
      </w:tr>
    </w:tbl>
    <w:p w14:paraId="001001C8" w14:textId="001001C9">
      <w:pPr>
        <w:pBdr/>
      </w:pPr>
    </w:p>
    <w:p w14:paraId="001001CA" w14:textId="001001CB">
      <w:pPr>
        <w:pStyle w:val="Heading2"/>
      </w:pPr>
      <w:r>
        <w:rPr>
          <w:b/>
          <w:sz w:val="32"/>
        </w:rPr>
        <w:t xml:space="preserve">Limitations</w:t>
      </w:r>
    </w:p>
    <w:p w14:paraId="001001CC" w14:textId="001001CD">
      <w:pPr/>
      <w:r>
        <w:rPr/>
        <w:t xml:space="preserve">Nói thẳng:</w:t>
      </w:r>
    </w:p>
    <w:p w14:paraId="001001CE" w14:textId="001001CF">
      <w:pPr>
        <w:numPr>
          <w:ilvl w:val="0"/>
          <w:numId w:val="1"/>
        </w:numPr>
      </w:pPr>
      <w:r>
        <w:rPr>
          <w:b/>
        </w:rPr>
        <w:t xml:space="preserve">Chưa có eval dataset đóng gói.</w:t>
      </w:r>
      <w:r>
        <w:t xml:space="preserve"> Không có bộ ticket cố định + expected output để chạy lại</w:t>
      </w:r>
      <w:r>
        <w:t xml:space="preserve"> </w:t>
      </w:r>
      <w:r>
        <w:t xml:space="preserve">sau mỗi thay đổi prompt. Hệ quả: chưa phát hiện được regression về chất lượng AI một cách tự</w:t>
      </w:r>
      <w:r>
        <w:t xml:space="preserve"> </w:t>
      </w:r>
      <w:r>
        <w:t xml:space="preserve">động — chỉ phát hiện được regression về code (788 + 1358 test).</w:t>
      </w:r>
    </w:p>
    <w:p w14:paraId="001001D0" w14:textId="001001D1">
      <w:pPr>
        <w:numPr>
          <w:ilvl w:val="0"/>
          <w:numId w:val="1"/>
        </w:numPr>
      </w:pPr>
      <w:r>
        <w:rPr>
          <w:b/>
        </w:rPr>
        <w:t xml:space="preserve">Cỡ mẫu ticket nhỏ.</w:t>
      </w:r>
      <w:r>
        <w:t xml:space="preserve"> Đủ để nói cơ chế hoạt động, không đủ để công bố tỉ lệ.</w:t>
      </w:r>
    </w:p>
    <w:p w14:paraId="001001D2" w14:textId="001001D3">
      <w:pPr>
        <w:numPr>
          <w:ilvl w:val="0"/>
          <w:numId w:val="1"/>
        </w:numPr>
      </w:pPr>
      <w:r>
        <w:rPr>
          <w:b/>
        </w:rPr>
        <w:t xml:space="preserve">Chưa có LLM-as-judge.</w:t>
      </w:r>
      <w:r>
        <w:t xml:space="preserve"> M6 (failure classification correctness) đang đối chiếu thủ công.</w:t>
      </w:r>
    </w:p>
    <w:p w14:paraId="001001D4" w14:textId="001001D5">
      <w:pPr>
        <w:numPr>
          <w:ilvl w:val="0"/>
          <w:numId w:val="1"/>
        </w:numPr>
      </w:pPr>
      <w:r>
        <w:rPr>
          <w:b/>
        </w:rPr>
        <w:t xml:space="preserve">Chưa đo M9 có kiểm soát.</w:t>
      </w:r>
      <w:r>
        <w:t xml:space="preserve"> Con số "người-phút/ticket" hiện là quan sát của chính người xây,</w:t>
      </w:r>
      <w:r>
        <w:t xml:space="preserve"> </w:t>
      </w:r>
      <w:r>
        <w:t xml:space="preserve">tức là có bias.</w:t>
      </w:r>
    </w:p>
    <w:p w14:paraId="001001D6" w14:textId="001001D7">
      <w:pPr>
        <w:numPr>
          <w:ilvl w:val="0"/>
          <w:numId w:val="1"/>
        </w:numPr>
      </w:pPr>
      <w:r>
        <w:rPr>
          <w:b/>
        </w:rPr>
        <w:t xml:space="preserve">Live-harness cần app đang chạy và tài khoản test.</w:t>
      </w:r>
      <w:r>
        <w:t xml:space="preserve"> Không áp dụng được cho app không có môi</w:t>
      </w:r>
      <w:r>
        <w:t xml:space="preserve"> </w:t>
      </w:r>
      <w:r>
        <w:t xml:space="preserve">trường test truy cập được.</w:t>
      </w:r>
    </w:p>
    <w:p w14:paraId="001001D8" w14:textId="001001D9">
      <w:pPr>
        <w:numPr>
          <w:ilvl w:val="0"/>
          <w:numId w:val="1"/>
        </w:numPr>
      </w:pPr>
      <w:r>
        <w:rPr>
          <w:b/>
        </w:rPr>
        <w:t xml:space="preserve">Đánh giá tập trung vào web UI.</w:t>
      </w:r>
      <w:r>
        <w:t xml:space="preserve"> API test, mobile, desktop chưa nằm trong phạm vi đo.</w:t>
      </w:r>
    </w:p>
    <w:p w14:paraId="001001DA" w14:textId="001001DB">
      <w:pPr>
        <w:numPr>
          <w:ilvl w:val="0"/>
          <w:numId w:val="1"/>
        </w:numPr>
      </w:pPr>
      <w:r>
        <w:rPr>
          <w:b/>
        </w:rPr>
        <w:t xml:space="preserve">Agent cutover chưa hoàn tất.</w:t>
      </w:r>
      <w:r>
        <w:t xml:space="preserve"> Q-Agent mới tiêu thụ identity từ hub; credential và project</w:t>
      </w:r>
      <w:r>
        <w:t xml:space="preserve"> </w:t>
      </w:r>
      <w:r>
        <w:t xml:space="preserve">vẫn còn bản của agent. Nên phần "khai một lần dùng mọi nơi" đã đúng với identity, chưa đúng</w:t>
      </w:r>
      <w:r>
        <w:t xml:space="preserve"> </w:t>
      </w:r>
      <w:r>
        <w:t xml:space="preserve">toàn phần.</w:t>
      </w:r>
    </w:p>
    <w:p w14:paraId="001001DC" w14:textId="001001DD">
      <w:pPr>
        <w:pBdr/>
      </w:pPr>
    </w:p>
    <w:p w14:paraId="001001DE" w14:textId="001001DF">
      <w:pPr>
        <w:pStyle w:val="Heading2"/>
      </w:pPr>
      <w:r>
        <w:rPr>
          <w:b/>
          <w:sz w:val="32"/>
        </w:rPr>
        <w:t xml:space="preserve">Before / After Comparison</w:t>
      </w:r>
    </w:p>
    <w:p w14:paraId="001001E0" w14:textId="001001E1">
      <w:pPr>
        <w:pStyle w:val="Heading3"/>
      </w:pPr>
      <w:r>
        <w:rPr>
          <w:b/>
          <w:sz w:val="28"/>
        </w:rPr>
        <w:t xml:space="preserve">Về cơ chế — kiểm chứng được, không phụ thuộc cỡ mẫu</w:t>
      </w:r>
    </w:p>
    <w:tbl>
      <w:tblPr>
        <w:tblW w:w="8304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c>
          <w:p w14:paraId="001001E2" w14:textId="001001E3">
            <w:r>
              <w:t xml:space="preserve">Chiều</w:t>
            </w:r>
          </w:p>
        </w:tc>
        <w:tc>
          <w:p w14:paraId="001001E4" w14:textId="001001E5">
            <w:r>
              <w:t xml:space="preserve">Trước</w:t>
            </w:r>
          </w:p>
        </w:tc>
        <w:tc>
          <w:p w14:paraId="001001E6" w14:textId="001001E7">
            <w:r>
              <w:t xml:space="preserve">Sau</w:t>
            </w:r>
          </w:p>
        </w:tc>
      </w:tr>
      <w:tr>
        <w:tc>
          <w:p w14:paraId="001001E8" w14:textId="001001E9">
            <w:r>
              <w:t xml:space="preserve">Grounding của AI</w:t>
            </w:r>
          </w:p>
        </w:tc>
        <w:tc>
          <w:p w14:paraId="001001EA" w14:textId="001001EB">
            <w:r>
              <w:t xml:space="preserve">Model đoán selector từ ngữ cảnh nó nhìn thấy</w:t>
            </w:r>
          </w:p>
        </w:tc>
        <w:tc>
          <w:p w14:paraId="001001EC" w14:textId="001001ED">
            <w:r>
              <w:t xml:space="preserve">Selector lấy từ DOM thật, đã dispatch và verify trước khi emit</w:t>
            </w:r>
          </w:p>
        </w:tc>
      </w:tr>
      <w:tr>
        <w:tc>
          <w:p w14:paraId="001001EE" w14:textId="001001EF">
            <w:r>
              <w:t xml:space="preserve">Thứ tự làm việc</w:t>
            </w:r>
          </w:p>
        </w:tc>
        <w:tc>
          <w:p w14:paraId="001001F0" w14:textId="001001F1">
            <w:r>
              <w:t xml:space="preserve">Sinh spec → chạy → fail → heal</w:t>
            </w:r>
          </w:p>
        </w:tc>
        <w:tc>
          <w:p w14:paraId="001001F2" w14:textId="001001F3">
            <w:r>
              <w:t xml:space="preserve">Chạy thật → verify → mới sinh spec</w:t>
            </w:r>
          </w:p>
        </w:tc>
      </w:tr>
      <w:tr>
        <w:tc>
          <w:p w14:paraId="001001F4" w14:textId="001001F5">
            <w:r>
              <w:t xml:space="preserve">Kiểm tra trước khi chạy</w:t>
            </w:r>
          </w:p>
        </w:tc>
        <w:tc>
          <w:p w14:paraId="001001F6" w14:textId="001001F7">
            <w:r>
              <w:t xml:space="preserve">Không có</w:t>
            </w:r>
          </w:p>
        </w:tc>
        <w:tc>
          <w:p w14:paraId="001001F8" w14:textId="001001F9">
            <w:r>
              <w:t xml:space="preserve">Placeholder gate: passed / blocked / rejected</w:t>
            </w:r>
          </w:p>
        </w:tc>
      </w:tr>
      <w:tr>
        <w:tc>
          <w:p w14:paraId="001001FA" w14:textId="001001FB">
            <w:r>
              <w:t xml:space="preserve">Đọc kết quả đỏ</w:t>
            </w:r>
          </w:p>
        </w:tc>
        <w:tc>
          <w:p w14:paraId="001001FC" w14:textId="001001FD">
            <w:r>
              <w:t xml:space="preserve">Người tự đoán test sai hay product sai</w:t>
            </w:r>
          </w:p>
        </w:tc>
        <w:tc>
          <w:p w14:paraId="001001FE" w14:textId="001001FF">
            <w:r>
              <w:t xml:space="preserve">Failure class 5 loại, gán tự động, người phản bác được</w:t>
            </w:r>
          </w:p>
        </w:tc>
      </w:tr>
      <w:tr>
        <w:tc>
          <w:p w14:paraId="00100200" w14:textId="00100201">
            <w:r>
              <w:t xml:space="preserve">Chuẩn hoá prompt</w:t>
            </w:r>
          </w:p>
        </w:tc>
        <w:tc>
          <w:p w14:paraId="00100202" w14:textId="00100203">
            <w:r>
              <w:t xml:space="preserve">Mỗi người tự viết prompt</w:t>
            </w:r>
          </w:p>
        </w:tc>
        <w:tc>
          <w:p w14:paraId="00100204" w14:textId="00100205">
            <w:r>
              <w:t xml:space="preserve">15 skill đi kèm sản phẩm, review và cải tiến tập trung</w:t>
            </w:r>
          </w:p>
        </w:tc>
      </w:tr>
      <w:tr>
        <w:tc>
          <w:p w14:paraId="00100206" w14:textId="00100207">
            <w:r>
              <w:t xml:space="preserve">Cấu trúc automation</w:t>
            </w:r>
          </w:p>
        </w:tc>
        <w:tc>
          <w:p w14:paraId="00100208" w14:textId="00100209">
            <w:r>
              <w:t xml:space="preserve">File spec rời, trùng lặp</w:t>
            </w:r>
          </w:p>
        </w:tc>
        <w:tc>
          <w:p w14:paraId="0010020A" w14:textId="0010020B">
            <w:r>
              <w:t xml:space="preserve">Page object + component + fixture dùng lại; UI đổi thì sửa một chỗ</w:t>
            </w:r>
          </w:p>
        </w:tc>
      </w:tr>
      <w:tr>
        <w:tc>
          <w:p w14:paraId="0010020C" w14:textId="0010020D">
            <w:r>
              <w:t xml:space="preserve">Credential</w:t>
            </w:r>
          </w:p>
        </w:tc>
        <w:tc>
          <w:p w14:paraId="0010020E" w14:textId="0010020F">
            <w:r>
              <w:t xml:space="preserve">PAT trong .env từng máy; Claude account chung không attribution</w:t>
            </w:r>
          </w:p>
        </w:tc>
        <w:tc>
          <w:p w14:paraId="00100210" w14:textId="00100211">
            <w:r>
              <w:t xml:space="preserve">PAT không rời hub; Claude credential 2 lớp, usage per-user</w:t>
            </w:r>
          </w:p>
        </w:tc>
      </w:tr>
      <w:tr>
        <w:tc>
          <w:p w14:paraId="00100212" w14:textId="00100213">
            <w:r>
              <w:t xml:space="preserve">Thu hồi quyền</w:t>
            </w:r>
          </w:p>
        </w:tc>
        <w:tc>
          <w:p w14:paraId="00100214" w14:textId="00100215">
            <w:r>
              <w:t xml:space="preserve">Nhiều nơi</w:t>
            </w:r>
          </w:p>
        </w:tc>
        <w:tc>
          <w:p w14:paraId="00100216" w14:textId="00100217">
            <w:r>
              <w:t xml:space="preserve">Revoke một session = logout mọi agent</w:t>
            </w:r>
          </w:p>
        </w:tc>
      </w:tr>
      <w:tr>
        <w:tc>
          <w:p w14:paraId="00100218" w14:textId="00100219">
            <w:r>
              <w:t xml:space="preserve">Human oversight</w:t>
            </w:r>
          </w:p>
        </w:tc>
        <w:tc>
          <w:p w14:paraId="0010021A" w14:textId="0010021B">
            <w:r>
              <w:t xml:space="preserve">Ngầm định, không cưỡng chế</w:t>
            </w:r>
          </w:p>
        </w:tc>
        <w:tc>
          <w:p w14:paraId="0010021C" w14:textId="0010021D">
            <w:r>
              <w:t xml:space="preserve">3 gate chặn thật ở 3 chỗ có hậu quả ra ngoài</w:t>
            </w:r>
          </w:p>
        </w:tc>
      </w:tr>
    </w:tbl>
    <w:p w14:paraId="0010021E" w14:textId="0010021F">
      <w:pPr>
        <w:pStyle w:val="Heading3"/>
      </w:pPr>
      <w:r>
        <w:rPr>
          <w:b/>
          <w:sz w:val="28"/>
        </w:rPr>
        <w:t xml:space="preserve">Về thời gian — cần số đo, không suy đoán</w:t>
      </w:r>
    </w:p>
    <w:tbl>
      <w:tblPr>
        <w:tblW w:w="8304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076"/>
        <w:gridCol w:w="2076"/>
        <w:gridCol w:w="2076"/>
        <w:gridCol w:w="2076"/>
      </w:tblGrid>
      <w:tr>
        <w:tc>
          <w:p w14:paraId="00100220" w14:textId="00100221">
            <w:r>
              <w:t xml:space="preserve">Công việc</w:t>
            </w:r>
          </w:p>
        </w:tc>
        <w:tc>
          <w:p w14:paraId="00100222" w14:textId="00100223">
            <w:r>
              <w:t xml:space="preserve">Trước (ước lượng nội bộ)</w:t>
            </w:r>
          </w:p>
        </w:tc>
        <w:tc>
          <w:p w14:paraId="00100224" w14:textId="00100225">
            <w:r>
              <w:t xml:space="preserve">Sau</w:t>
            </w:r>
          </w:p>
        </w:tc>
        <w:tc>
          <w:p w14:paraId="00100226" w14:textId="00100227">
            <w:r>
              <w:t xml:space="preserve">Người còn phải làm gì</w:t>
            </w:r>
          </w:p>
        </w:tc>
      </w:tr>
      <w:tr>
        <w:tc>
          <w:p w14:paraId="00100228" w14:textId="00100229">
            <w:r>
              <w:t xml:space="preserve">QA một ticket, đủ 7 bước</w:t>
            </w:r>
          </w:p>
        </w:tc>
        <w:tc>
          <w:p w14:paraId="0010022A" w14:textId="0010022B">
            <w:r>
              <w:t xml:space="preserve">~4.5 giờ</w:t>
            </w:r>
          </w:p>
        </w:tc>
        <w:tc>
          <w:p w14:paraId="0010022C" w14:textId="0010022D">
            <w:r>
              <w:t xml:space="preserve">[đo M8 + M9]</w:t>
            </w:r>
          </w:p>
        </w:tc>
        <w:tc>
          <w:p w14:paraId="0010022E" w14:textId="0010022F">
            <w:r>
              <w:t xml:space="preserve">Duyệt case ở Review Center, duyệt comment</w:t>
            </w:r>
          </w:p>
        </w:tc>
      </w:tr>
      <w:tr>
        <w:tc>
          <w:p w14:paraId="00100230" w14:textId="00100231">
            <w:r>
              <w:t xml:space="preserve">Sửa spec đỏ khi UI đổi</w:t>
            </w:r>
          </w:p>
        </w:tc>
        <w:tc>
          <w:p w14:paraId="00100232" w14:textId="00100233">
            <w:r>
              <w:t xml:space="preserve">~[A] phút/spec</w:t>
            </w:r>
          </w:p>
        </w:tc>
        <w:tc>
          <w:p w14:paraId="00100234" w14:textId="00100235">
            <w:r>
              <w:t xml:space="preserve">Heal tự động ≤3 lần</w:t>
            </w:r>
          </w:p>
        </w:tc>
        <w:tc>
          <w:p w14:paraId="00100236" w14:textId="00100237">
            <w:r>
              <w:t xml:space="preserve">Xác nhận kết quả chạy lại</w:t>
            </w:r>
          </w:p>
        </w:tc>
      </w:tr>
      <w:tr>
        <w:tc>
          <w:p w14:paraId="00100238" w14:textId="00100239">
            <w:r>
              <w:t xml:space="preserve">Cấu hình một agent mới vào hệ thống</w:t>
            </w:r>
          </w:p>
        </w:tc>
        <w:tc>
          <w:p w14:paraId="0010023A" w14:textId="0010023B">
            <w:r>
              <w:t xml:space="preserve">Khai lại từ đầu</w:t>
            </w:r>
          </w:p>
        </w:tc>
        <w:tc>
          <w:p w14:paraId="0010023C" w14:textId="0010023D">
            <w:r>
              <w:t xml:space="preserve">Đọc contract, dùng lại identity + credential + KB</w:t>
            </w:r>
          </w:p>
        </w:tc>
        <w:tc>
          <w:p w14:paraId="0010023E" w14:textId="0010023F">
            <w:r>
              <w:t xml:space="preserve">—</w:t>
            </w:r>
          </w:p>
        </w:tc>
      </w:tr>
      <w:tr>
        <w:tc>
          <w:p w14:paraId="00100240" w14:textId="00100241">
            <w:r>
              <w:t xml:space="preserve">Build knowledge cho member thứ hai</w:t>
            </w:r>
          </w:p>
        </w:tc>
        <w:tc>
          <w:p w14:paraId="00100242" w14:textId="00100243">
            <w:r>
              <w:t xml:space="preserve">~20 phút build</w:t>
            </w:r>
          </w:p>
        </w:tc>
        <w:tc>
          <w:p w14:paraId="00100244" w14:textId="00100245">
            <w:r>
              <w:t xml:space="preserve">Clone project từ shared namespace</w:t>
            </w:r>
          </w:p>
        </w:tc>
        <w:tc>
          <w:p w14:paraId="00100246" w14:textId="00100247">
            <w:r>
              <w:t xml:space="preserve">—</w:t>
            </w:r>
          </w:p>
        </w:tc>
      </w:tr>
    </w:tbl>
    <w:p w14:paraId="00100248" w14:textId="00100249">
      <w:pPr>
        <w:ind w:left="720"/>
      </w:pPr>
      <w:r>
        <w:rPr>
          <w:i/>
        </w:rPr>
        <w:t xml:space="preserve">Ô </w:t>
      </w:r>
      <w:r>
        <w:rPr>
          <w:rFonts w:ascii="Consolas" w:hAnsi="Consolas"/>
          <w:i/>
        </w:rPr>
        <w:t xml:space="preserve">[…]</w:t>
      </w:r>
      <w:r>
        <w:rPr>
          <w:i/>
        </w:rPr>
        <w:t xml:space="preserve"> là số đội phải đo trước khi đưa ra ngoài. Để trống có chủ đích còn hơn điền số ước lượng.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  <w:style w:type="paragraph" w:styleId="Heading1">
    <w:name w:val="heading 1"/>
    <w:basedOn w:val="Normal"/>
    <w:next w:val="Normal"/>
    <w:qFormat/>
    <w:pPr>
      <w:keepNext xmlns:w="http://schemas.openxmlformats.org/wordprocessingml/2006/main" w:val="1"/>
      <w:keepLines xmlns:w="http://schemas.openxmlformats.org/wordprocessingml/2006/main" w:val="1"/>
      <w:spacing w:before="400" w:after="160"/>
      <w:outlineLvl xmlns:w="http://schemas.openxmlformats.org/wordprocessingml/2006/main" w:val="0"/>
    </w:pPr>
    <w:rPr>
      <w:b/>
      <w:sz w:val="40"/>
    </w:rPr>
  </w:style>
  <w:style w:type="paragraph" w:styleId="Heading2">
    <w:name w:val="heading 2"/>
    <w:basedOn w:val="Normal"/>
    <w:next w:val="Normal"/>
    <w:qFormat/>
    <w:pPr>
      <w:keepNext xmlns:w="http://schemas.openxmlformats.org/wordprocessingml/2006/main" w:val="1"/>
      <w:keepLines xmlns:w="http://schemas.openxmlformats.org/wordprocessingml/2006/main" w:val="1"/>
      <w:spacing w:before="320" w:after="120"/>
      <w:outlineLvl xmlns:w="http://schemas.openxmlformats.org/wordprocessingml/2006/main" w:val="1"/>
    </w:pPr>
    <w:rPr>
      <w:b/>
      <w:sz w:val="30"/>
    </w:rPr>
  </w:style>
  <w:style w:type="paragraph" w:styleId="Heading3">
    <w:name w:val="heading 3"/>
    <w:basedOn w:val="Normal"/>
    <w:next w:val="Normal"/>
    <w:qFormat/>
    <w:pPr>
      <w:keepNext xmlns:w="http://schemas.openxmlformats.org/wordprocessingml/2006/main" w:val="1"/>
      <w:keepLines xmlns:w="http://schemas.openxmlformats.org/wordprocessingml/2006/main" w:val="1"/>
      <w:spacing w:before="260" w:after="100"/>
      <w:outlineLvl xmlns:w="http://schemas.openxmlformats.org/wordprocessingml/2006/main" w:val="2"/>
    </w:pPr>
    <w:rPr>
      <w:b/>
      <w:sz w:val="25"/>
    </w:rPr>
  </w:style>
  <w:style w:type="paragraph" w:styleId="Heading4">
    <w:name w:val="heading 4"/>
    <w:basedOn w:val="Normal"/>
    <w:next w:val="Normal"/>
    <w:qFormat/>
    <w:pPr>
      <w:keepNext xmlns:w="http://schemas.openxmlformats.org/wordprocessingml/2006/main" w:val="1"/>
      <w:keepLines xmlns:w="http://schemas.openxmlformats.org/wordprocessingml/2006/main" w:val="1"/>
      <w:spacing w:before="220" w:after="80"/>
      <w:outlineLvl xmlns:w="http://schemas.openxmlformats.org/wordprocessingml/2006/main"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 xmlns:w="http://schemas.openxmlformats.org/wordprocessingml/2006/main" w:val="1"/>
      <w:keepLines xmlns:w="http://schemas.openxmlformats.org/wordprocessingml/2006/main" w:val="1"/>
      <w:spacing w:before="200" w:after="80"/>
      <w:outlineLvl xmlns:w="http://schemas.openxmlformats.org/wordprocessingml/2006/main"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 xmlns:w="http://schemas.openxmlformats.org/wordprocessingml/2006/main" w:val="1"/>
      <w:keepLines xmlns:w="http://schemas.openxmlformats.org/wordprocessingml/2006/main" w:val="1"/>
      <w:spacing w:before="200" w:after="80"/>
      <w:outlineLvl xmlns:w="http://schemas.openxmlformats.org/wordprocessingml/2006/main" w:val="5"/>
    </w:pPr>
    <w:rPr>
      <w:b/>
      <w:sz w:val="2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18d175d56c2d4edf" /><Relationship Type="http://schemas.openxmlformats.org/officeDocument/2006/relationships/styles" Target="/word/styles.xml" Id="R10dd083f1b94491e" /><Relationship Type="http://schemas.openxmlformats.org/officeDocument/2006/relationships/theme" Target="/word/theme/theme1.xml" Id="Rb9c45d5ed7fd467e" /><Relationship Type="http://schemas.openxmlformats.org/officeDocument/2006/relationships/numbering" Target="/word/numbering.xml" Id="R63ed1e5995ed4bf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OfficeCLI/1.0.145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2026-08-31T09:04:10Z</dcterms:created>
  <cp:lastModifiedBy>OfficeCLI</cp:lastModifiedBy>
  <dcterms:modified xsi:type="dcterms:W3CDTF">2026-08-31T09:04:10Z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1.0.145</vt:lpwstr>
  </op:property>
  <op:property fmtid="{D5CDD505-2E9C-101B-9397-08002B2CF9AE}" pid="3" name="OfficeCLI.LastModified">
    <vt:lpwstr xmlns:vt="http://schemas.openxmlformats.org/officeDocument/2006/docPropsVTypes">2026-08-31T09:04:14Z</vt:lpwstr>
  </op:property>
</op:Properties>
</file>